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01615" w:rsidRDefault="00000000">
      <w:pPr>
        <w:pStyle w:val="BodyText"/>
        <w:rPr>
          <w:sz w:val="60"/>
        </w:rPr>
      </w:pPr>
      <w:r>
        <w:rPr>
          <w:noProof/>
          <w:sz w:val="60"/>
        </w:rPr>
        <mc:AlternateContent>
          <mc:Choice Requires="wps">
            <w:drawing>
              <wp:anchor distT="0" distB="0" distL="0" distR="0" simplePos="0" relativeHeight="485585408" behindDoc="1" locked="0" layoutInCell="1" allowOverlap="1">
                <wp:simplePos x="0" y="0"/>
                <wp:positionH relativeFrom="page">
                  <wp:posOffset>0</wp:posOffset>
                </wp:positionH>
                <wp:positionV relativeFrom="page">
                  <wp:posOffset>0</wp:posOffset>
                </wp:positionV>
                <wp:extent cx="7772400" cy="100584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0pt;margin-top:0pt;width:612pt;height:792pt;mso-position-horizontal-relative:page;mso-position-vertical-relative:page;z-index:-17731072" id="docshape1" filled="true" fillcolor="#e9ebef" stroked="false">
                <v:fill type="solid"/>
                <w10:wrap type="none"/>
              </v:rect>
            </w:pict>
          </mc:Fallback>
        </mc:AlternateContent>
      </w:r>
      <w:r>
        <w:rPr>
          <w:noProof/>
          <w:sz w:val="60"/>
        </w:rPr>
        <mc:AlternateContent>
          <mc:Choice Requires="wps">
            <w:drawing>
              <wp:anchor distT="0" distB="0" distL="0" distR="0" simplePos="0" relativeHeight="485585920" behindDoc="1" locked="0" layoutInCell="1" allowOverlap="1">
                <wp:simplePos x="0" y="0"/>
                <wp:positionH relativeFrom="page">
                  <wp:posOffset>396240</wp:posOffset>
                </wp:positionH>
                <wp:positionV relativeFrom="page">
                  <wp:posOffset>430530</wp:posOffset>
                </wp:positionV>
                <wp:extent cx="6921500" cy="92202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1500" cy="9220200"/>
                          <a:chOff x="0" y="0"/>
                          <a:chExt cx="6921500" cy="9220200"/>
                        </a:xfrm>
                      </wpg:grpSpPr>
                      <wps:wsp>
                        <wps:cNvPr id="3" name="Graphic 3"/>
                        <wps:cNvSpPr/>
                        <wps:spPr>
                          <a:xfrm>
                            <a:off x="38100" y="38100"/>
                            <a:ext cx="6845300" cy="9144000"/>
                          </a:xfrm>
                          <a:custGeom>
                            <a:avLst/>
                            <a:gdLst/>
                            <a:ahLst/>
                            <a:cxnLst/>
                            <a:rect l="l" t="t" r="r" b="b"/>
                            <a:pathLst>
                              <a:path w="6845300" h="9144000">
                                <a:moveTo>
                                  <a:pt x="6845300" y="0"/>
                                </a:moveTo>
                                <a:lnTo>
                                  <a:pt x="0" y="0"/>
                                </a:lnTo>
                                <a:lnTo>
                                  <a:pt x="0" y="9144000"/>
                                </a:lnTo>
                                <a:lnTo>
                                  <a:pt x="6845300" y="9144000"/>
                                </a:lnTo>
                                <a:lnTo>
                                  <a:pt x="6845300" y="0"/>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38100" y="38100"/>
                            <a:ext cx="6845300" cy="9144000"/>
                          </a:xfrm>
                          <a:custGeom>
                            <a:avLst/>
                            <a:gdLst/>
                            <a:ahLst/>
                            <a:cxnLst/>
                            <a:rect l="l" t="t" r="r" b="b"/>
                            <a:pathLst>
                              <a:path w="6845300" h="9144000">
                                <a:moveTo>
                                  <a:pt x="0" y="9144000"/>
                                </a:moveTo>
                                <a:lnTo>
                                  <a:pt x="6845300" y="9144000"/>
                                </a:lnTo>
                                <a:lnTo>
                                  <a:pt x="6845300" y="0"/>
                                </a:lnTo>
                                <a:lnTo>
                                  <a:pt x="0" y="0"/>
                                </a:lnTo>
                                <a:lnTo>
                                  <a:pt x="0" y="9144000"/>
                                </a:lnTo>
                                <a:close/>
                              </a:path>
                            </a:pathLst>
                          </a:custGeom>
                          <a:ln w="76200">
                            <a:solidFill>
                              <a:srgbClr val="00ADED"/>
                            </a:solidFill>
                            <a:prstDash val="solid"/>
                          </a:ln>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8" cstate="print"/>
                          <a:stretch>
                            <a:fillRect/>
                          </a:stretch>
                        </pic:blipFill>
                        <pic:spPr>
                          <a:xfrm>
                            <a:off x="217779" y="7786369"/>
                            <a:ext cx="2501645" cy="1282700"/>
                          </a:xfrm>
                          <a:prstGeom prst="rect">
                            <a:avLst/>
                          </a:prstGeom>
                        </pic:spPr>
                      </pic:pic>
                      <pic:pic xmlns:pic="http://schemas.openxmlformats.org/drawingml/2006/picture">
                        <pic:nvPicPr>
                          <pic:cNvPr id="6" name="Image 6"/>
                          <pic:cNvPicPr/>
                        </pic:nvPicPr>
                        <pic:blipFill>
                          <a:blip r:embed="rId9" cstate="print"/>
                          <a:stretch>
                            <a:fillRect/>
                          </a:stretch>
                        </pic:blipFill>
                        <pic:spPr>
                          <a:xfrm>
                            <a:off x="153022" y="2797175"/>
                            <a:ext cx="6552565" cy="3657600"/>
                          </a:xfrm>
                          <a:prstGeom prst="rect">
                            <a:avLst/>
                          </a:prstGeom>
                        </pic:spPr>
                      </pic:pic>
                      <pic:pic xmlns:pic="http://schemas.openxmlformats.org/drawingml/2006/picture">
                        <pic:nvPicPr>
                          <pic:cNvPr id="7" name="Image 7"/>
                          <pic:cNvPicPr/>
                        </pic:nvPicPr>
                        <pic:blipFill>
                          <a:blip r:embed="rId10" cstate="print"/>
                          <a:stretch>
                            <a:fillRect/>
                          </a:stretch>
                        </pic:blipFill>
                        <pic:spPr>
                          <a:xfrm>
                            <a:off x="104127" y="119379"/>
                            <a:ext cx="6692265" cy="2628900"/>
                          </a:xfrm>
                          <a:prstGeom prst="rect">
                            <a:avLst/>
                          </a:prstGeom>
                        </pic:spPr>
                      </pic:pic>
                      <pic:pic xmlns:pic="http://schemas.openxmlformats.org/drawingml/2006/picture">
                        <pic:nvPicPr>
                          <pic:cNvPr id="8" name="Image 8"/>
                          <pic:cNvPicPr/>
                        </pic:nvPicPr>
                        <pic:blipFill>
                          <a:blip r:embed="rId11" cstate="print"/>
                          <a:stretch>
                            <a:fillRect/>
                          </a:stretch>
                        </pic:blipFill>
                        <pic:spPr>
                          <a:xfrm>
                            <a:off x="285089" y="6621144"/>
                            <a:ext cx="1079398" cy="1079500"/>
                          </a:xfrm>
                          <a:prstGeom prst="rect">
                            <a:avLst/>
                          </a:prstGeom>
                        </pic:spPr>
                      </pic:pic>
                      <pic:pic xmlns:pic="http://schemas.openxmlformats.org/drawingml/2006/picture">
                        <pic:nvPicPr>
                          <pic:cNvPr id="9" name="Image 9"/>
                          <pic:cNvPicPr/>
                        </pic:nvPicPr>
                        <pic:blipFill>
                          <a:blip r:embed="rId12" cstate="print"/>
                          <a:stretch>
                            <a:fillRect/>
                          </a:stretch>
                        </pic:blipFill>
                        <pic:spPr>
                          <a:xfrm>
                            <a:off x="5908802" y="6711962"/>
                            <a:ext cx="698436" cy="749287"/>
                          </a:xfrm>
                          <a:prstGeom prst="rect">
                            <a:avLst/>
                          </a:prstGeom>
                        </pic:spPr>
                      </pic:pic>
                      <pic:pic xmlns:pic="http://schemas.openxmlformats.org/drawingml/2006/picture">
                        <pic:nvPicPr>
                          <pic:cNvPr id="10" name="Image 10"/>
                          <pic:cNvPicPr/>
                        </pic:nvPicPr>
                        <pic:blipFill>
                          <a:blip r:embed="rId13" cstate="print"/>
                          <a:stretch>
                            <a:fillRect/>
                          </a:stretch>
                        </pic:blipFill>
                        <pic:spPr>
                          <a:xfrm>
                            <a:off x="4147439" y="6665594"/>
                            <a:ext cx="863511" cy="787400"/>
                          </a:xfrm>
                          <a:prstGeom prst="rect">
                            <a:avLst/>
                          </a:prstGeom>
                        </pic:spPr>
                      </pic:pic>
                      <pic:pic xmlns:pic="http://schemas.openxmlformats.org/drawingml/2006/picture">
                        <pic:nvPicPr>
                          <pic:cNvPr id="11" name="Image 11"/>
                          <pic:cNvPicPr/>
                        </pic:nvPicPr>
                        <pic:blipFill>
                          <a:blip r:embed="rId14" cstate="print"/>
                          <a:stretch>
                            <a:fillRect/>
                          </a:stretch>
                        </pic:blipFill>
                        <pic:spPr>
                          <a:xfrm>
                            <a:off x="1820417" y="6665594"/>
                            <a:ext cx="1701672" cy="8890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1.200001pt;margin-top:33.900002pt;width:545pt;height:726pt;mso-position-horizontal-relative:page;mso-position-vertical-relative:page;z-index:-17730560" id="docshapegroup2" coordorigin="624,678" coordsize="10900,14520">
                <v:rect style="position:absolute;left:684;top:738;width:10780;height:14400" id="docshape3" filled="true" fillcolor="#ffffff" stroked="false">
                  <v:fill type="solid"/>
                </v:rect>
                <v:rect style="position:absolute;left:684;top:738;width:10780;height:14400" id="docshape4" filled="false" stroked="true" strokeweight="6pt" strokecolor="#00aded">
                  <v:stroke dashstyle="solid"/>
                </v:rect>
                <v:shape style="position:absolute;left:966;top:12940;width:3940;height:2020" type="#_x0000_t75" id="docshape5" stroked="false">
                  <v:imagedata r:id="rId15" o:title=""/>
                </v:shape>
                <v:shape style="position:absolute;left:864;top:5083;width:10319;height:5760" type="#_x0000_t75" id="docshape6" stroked="false">
                  <v:imagedata r:id="rId16" o:title=""/>
                </v:shape>
                <v:shape style="position:absolute;left:787;top:866;width:10539;height:4140" type="#_x0000_t75" id="docshape7" stroked="false">
                  <v:imagedata r:id="rId17" o:title=""/>
                </v:shape>
                <v:shape style="position:absolute;left:1072;top:11105;width:1700;height:1700" type="#_x0000_t75" id="docshape8" stroked="false">
                  <v:imagedata r:id="rId18" o:title=""/>
                </v:shape>
                <v:shape style="position:absolute;left:9929;top:11248;width:1100;height:1180" type="#_x0000_t75" id="docshape9" stroked="false">
                  <v:imagedata r:id="rId19" o:title=""/>
                </v:shape>
                <v:shape style="position:absolute;left:7155;top:11175;width:1360;height:1240" type="#_x0000_t75" id="docshape10" stroked="false">
                  <v:imagedata r:id="rId20" o:title=""/>
                </v:shape>
                <v:shape style="position:absolute;left:3490;top:11175;width:2680;height:1400" type="#_x0000_t75" id="docshape11" stroked="false">
                  <v:imagedata r:id="rId21" o:title=""/>
                </v:shape>
                <w10:wrap type="none"/>
              </v:group>
            </w:pict>
          </mc:Fallback>
        </mc:AlternateContent>
      </w: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rPr>
          <w:sz w:val="60"/>
        </w:rPr>
      </w:pPr>
    </w:p>
    <w:p w:rsidR="00401615" w:rsidRDefault="00401615">
      <w:pPr>
        <w:pStyle w:val="BodyText"/>
        <w:spacing w:before="442"/>
        <w:rPr>
          <w:sz w:val="60"/>
        </w:rPr>
      </w:pPr>
    </w:p>
    <w:p w:rsidR="00401615" w:rsidRDefault="00000000">
      <w:pPr>
        <w:pStyle w:val="Heading2"/>
        <w:spacing w:line="208" w:lineRule="auto"/>
        <w:ind w:left="8208" w:right="1305" w:firstLine="747"/>
        <w:jc w:val="both"/>
        <w:rPr>
          <w:rFonts w:ascii="Times New Roman"/>
        </w:rPr>
      </w:pPr>
      <w:bookmarkStart w:id="0" w:name="Student_Handbook_2025-2026"/>
      <w:bookmarkStart w:id="1" w:name="_Toc206492204"/>
      <w:bookmarkEnd w:id="0"/>
      <w:r>
        <w:rPr>
          <w:rFonts w:ascii="Times New Roman"/>
          <w:color w:val="1F467A"/>
          <w:spacing w:val="-6"/>
        </w:rPr>
        <w:t xml:space="preserve">Student </w:t>
      </w:r>
      <w:r>
        <w:rPr>
          <w:rFonts w:ascii="Times New Roman"/>
          <w:color w:val="1F467A"/>
          <w:spacing w:val="-2"/>
        </w:rPr>
        <w:t>Handbook 2025-2026</w:t>
      </w:r>
      <w:bookmarkEnd w:id="1"/>
    </w:p>
    <w:p w:rsidR="00401615" w:rsidRDefault="00401615">
      <w:pPr>
        <w:pStyle w:val="Heading2"/>
        <w:spacing w:line="208" w:lineRule="auto"/>
        <w:jc w:val="both"/>
        <w:rPr>
          <w:rFonts w:ascii="Times New Roman"/>
        </w:rPr>
        <w:sectPr w:rsidR="00401615">
          <w:type w:val="continuous"/>
          <w:pgSz w:w="12240" w:h="15840"/>
          <w:pgMar w:top="1820" w:right="0" w:bottom="280" w:left="0" w:header="720" w:footer="720" w:gutter="0"/>
          <w:cols w:space="720"/>
        </w:sectPr>
      </w:pPr>
    </w:p>
    <w:p w:rsidR="00401615" w:rsidRDefault="00000000">
      <w:pPr>
        <w:pStyle w:val="BodyText"/>
        <w:ind w:left="1165"/>
        <w:rPr>
          <w:sz w:val="20"/>
        </w:rPr>
      </w:pPr>
      <w:r>
        <w:rPr>
          <w:noProof/>
          <w:sz w:val="20"/>
        </w:rPr>
        <w:lastRenderedPageBreak/>
        <mc:AlternateContent>
          <mc:Choice Requires="wps">
            <w:drawing>
              <wp:anchor distT="0" distB="0" distL="0" distR="0" simplePos="0" relativeHeight="485586944" behindDoc="1" locked="0" layoutInCell="1" allowOverlap="1">
                <wp:simplePos x="0" y="0"/>
                <wp:positionH relativeFrom="page">
                  <wp:posOffset>0</wp:posOffset>
                </wp:positionH>
                <wp:positionV relativeFrom="page">
                  <wp:posOffset>0</wp:posOffset>
                </wp:positionV>
                <wp:extent cx="7772400" cy="100584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0pt;margin-top:0pt;width:612pt;height:792pt;mso-position-horizontal-relative:page;mso-position-vertical-relative:page;z-index:-17729536" id="docshape12" filled="true" fillcolor="#e9ebef" stroked="false">
                <v:fill type="solid"/>
                <w10:wrap type="none"/>
              </v:rect>
            </w:pict>
          </mc:Fallback>
        </mc:AlternateContent>
      </w:r>
      <w:r>
        <w:rPr>
          <w:noProof/>
          <w:sz w:val="20"/>
        </w:rPr>
        <w:drawing>
          <wp:inline distT="0" distB="0" distL="0" distR="0">
            <wp:extent cx="6013593" cy="445770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2" cstate="print"/>
                    <a:stretch>
                      <a:fillRect/>
                    </a:stretch>
                  </pic:blipFill>
                  <pic:spPr>
                    <a:xfrm>
                      <a:off x="0" y="0"/>
                      <a:ext cx="6013593" cy="4457700"/>
                    </a:xfrm>
                    <a:prstGeom prst="rect">
                      <a:avLst/>
                    </a:prstGeom>
                  </pic:spPr>
                </pic:pic>
              </a:graphicData>
            </a:graphic>
          </wp:inline>
        </w:drawing>
      </w:r>
    </w:p>
    <w:p w:rsidR="00401615" w:rsidRDefault="00000000">
      <w:pPr>
        <w:pStyle w:val="Heading3"/>
        <w:spacing w:before="198" w:line="688" w:lineRule="exact"/>
      </w:pPr>
      <w:bookmarkStart w:id="2" w:name="_Toc206492205"/>
      <w:r>
        <w:rPr>
          <w:color w:val="1F467A"/>
        </w:rPr>
        <w:t>BETHLEHEM</w:t>
      </w:r>
      <w:r>
        <w:rPr>
          <w:color w:val="1F467A"/>
          <w:spacing w:val="35"/>
          <w:w w:val="150"/>
        </w:rPr>
        <w:t xml:space="preserve"> </w:t>
      </w:r>
      <w:r>
        <w:rPr>
          <w:color w:val="1F467A"/>
          <w:spacing w:val="-4"/>
        </w:rPr>
        <w:t>AREA</w:t>
      </w:r>
      <w:bookmarkEnd w:id="2"/>
    </w:p>
    <w:p w:rsidR="00401615" w:rsidRDefault="00000000">
      <w:pPr>
        <w:spacing w:line="411" w:lineRule="exact"/>
        <w:ind w:left="1212" w:right="1857"/>
        <w:jc w:val="center"/>
        <w:rPr>
          <w:rFonts w:ascii="Arial"/>
          <w:sz w:val="36"/>
        </w:rPr>
      </w:pPr>
      <w:r>
        <w:rPr>
          <w:rFonts w:ascii="Arial"/>
          <w:noProof/>
          <w:sz w:val="36"/>
        </w:rPr>
        <mc:AlternateContent>
          <mc:Choice Requires="wps">
            <w:drawing>
              <wp:anchor distT="0" distB="0" distL="0" distR="0" simplePos="0" relativeHeight="15730688" behindDoc="0" locked="0" layoutInCell="1" allowOverlap="1">
                <wp:simplePos x="0" y="0"/>
                <wp:positionH relativeFrom="page">
                  <wp:posOffset>625475</wp:posOffset>
                </wp:positionH>
                <wp:positionV relativeFrom="paragraph">
                  <wp:posOffset>54019</wp:posOffset>
                </wp:positionV>
                <wp:extent cx="2493010" cy="16891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3010" cy="168910"/>
                          <a:chOff x="0" y="0"/>
                          <a:chExt cx="2493010" cy="168910"/>
                        </a:xfrm>
                      </wpg:grpSpPr>
                      <pic:pic xmlns:pic="http://schemas.openxmlformats.org/drawingml/2006/picture">
                        <pic:nvPicPr>
                          <pic:cNvPr id="15" name="Image 15"/>
                          <pic:cNvPicPr/>
                        </pic:nvPicPr>
                        <pic:blipFill>
                          <a:blip r:embed="rId23" cstate="print"/>
                          <a:stretch>
                            <a:fillRect/>
                          </a:stretch>
                        </pic:blipFill>
                        <pic:spPr>
                          <a:xfrm>
                            <a:off x="0" y="0"/>
                            <a:ext cx="430530" cy="168910"/>
                          </a:xfrm>
                          <a:prstGeom prst="rect">
                            <a:avLst/>
                          </a:prstGeom>
                        </pic:spPr>
                      </pic:pic>
                      <pic:pic xmlns:pic="http://schemas.openxmlformats.org/drawingml/2006/picture">
                        <pic:nvPicPr>
                          <pic:cNvPr id="16" name="Image 16"/>
                          <pic:cNvPicPr/>
                        </pic:nvPicPr>
                        <pic:blipFill>
                          <a:blip r:embed="rId24" cstate="print"/>
                          <a:stretch>
                            <a:fillRect/>
                          </a:stretch>
                        </pic:blipFill>
                        <pic:spPr>
                          <a:xfrm>
                            <a:off x="438150" y="3175"/>
                            <a:ext cx="139700" cy="165100"/>
                          </a:xfrm>
                          <a:prstGeom prst="rect">
                            <a:avLst/>
                          </a:prstGeom>
                        </pic:spPr>
                      </pic:pic>
                      <wps:wsp>
                        <wps:cNvPr id="17" name="Graphic 17"/>
                        <wps:cNvSpPr/>
                        <wps:spPr>
                          <a:xfrm>
                            <a:off x="551180" y="2539"/>
                            <a:ext cx="114935" cy="163830"/>
                          </a:xfrm>
                          <a:custGeom>
                            <a:avLst/>
                            <a:gdLst/>
                            <a:ahLst/>
                            <a:cxnLst/>
                            <a:rect l="l" t="t" r="r" b="b"/>
                            <a:pathLst>
                              <a:path w="114935" h="163830">
                                <a:moveTo>
                                  <a:pt x="114935" y="0"/>
                                </a:moveTo>
                                <a:lnTo>
                                  <a:pt x="0" y="0"/>
                                </a:lnTo>
                                <a:lnTo>
                                  <a:pt x="0" y="20320"/>
                                </a:lnTo>
                                <a:lnTo>
                                  <a:pt x="47625" y="20320"/>
                                </a:lnTo>
                                <a:lnTo>
                                  <a:pt x="47625" y="163830"/>
                                </a:lnTo>
                                <a:lnTo>
                                  <a:pt x="66675" y="163830"/>
                                </a:lnTo>
                                <a:lnTo>
                                  <a:pt x="66675" y="20320"/>
                                </a:lnTo>
                                <a:lnTo>
                                  <a:pt x="114935" y="20320"/>
                                </a:lnTo>
                                <a:lnTo>
                                  <a:pt x="114935" y="0"/>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25" cstate="print"/>
                          <a:stretch>
                            <a:fillRect/>
                          </a:stretch>
                        </pic:blipFill>
                        <pic:spPr>
                          <a:xfrm>
                            <a:off x="688340" y="0"/>
                            <a:ext cx="187959" cy="168910"/>
                          </a:xfrm>
                          <a:prstGeom prst="rect">
                            <a:avLst/>
                          </a:prstGeom>
                        </pic:spPr>
                      </pic:pic>
                      <wps:wsp>
                        <wps:cNvPr id="19" name="Graphic 19"/>
                        <wps:cNvSpPr/>
                        <wps:spPr>
                          <a:xfrm>
                            <a:off x="899795" y="2539"/>
                            <a:ext cx="697865" cy="164465"/>
                          </a:xfrm>
                          <a:custGeom>
                            <a:avLst/>
                            <a:gdLst/>
                            <a:ahLst/>
                            <a:cxnLst/>
                            <a:rect l="l" t="t" r="r" b="b"/>
                            <a:pathLst>
                              <a:path w="697865" h="164465">
                                <a:moveTo>
                                  <a:pt x="114935" y="0"/>
                                </a:moveTo>
                                <a:lnTo>
                                  <a:pt x="96520" y="0"/>
                                </a:lnTo>
                                <a:lnTo>
                                  <a:pt x="96520" y="128270"/>
                                </a:lnTo>
                                <a:lnTo>
                                  <a:pt x="19685" y="0"/>
                                </a:lnTo>
                                <a:lnTo>
                                  <a:pt x="0" y="0"/>
                                </a:lnTo>
                                <a:lnTo>
                                  <a:pt x="0" y="163830"/>
                                </a:lnTo>
                                <a:lnTo>
                                  <a:pt x="18415" y="163830"/>
                                </a:lnTo>
                                <a:lnTo>
                                  <a:pt x="18415" y="34925"/>
                                </a:lnTo>
                                <a:lnTo>
                                  <a:pt x="95250" y="163830"/>
                                </a:lnTo>
                                <a:lnTo>
                                  <a:pt x="114935" y="163830"/>
                                </a:lnTo>
                                <a:lnTo>
                                  <a:pt x="114935" y="0"/>
                                </a:lnTo>
                                <a:close/>
                              </a:path>
                              <a:path w="697865" h="164465">
                                <a:moveTo>
                                  <a:pt x="266700" y="163830"/>
                                </a:moveTo>
                                <a:lnTo>
                                  <a:pt x="248920" y="114300"/>
                                </a:lnTo>
                                <a:lnTo>
                                  <a:pt x="242570" y="96520"/>
                                </a:lnTo>
                                <a:lnTo>
                                  <a:pt x="222250" y="40005"/>
                                </a:lnTo>
                                <a:lnTo>
                                  <a:pt x="222250" y="96520"/>
                                </a:lnTo>
                                <a:lnTo>
                                  <a:pt x="172720" y="96520"/>
                                </a:lnTo>
                                <a:lnTo>
                                  <a:pt x="188595" y="48260"/>
                                </a:lnTo>
                                <a:lnTo>
                                  <a:pt x="191135" y="40640"/>
                                </a:lnTo>
                                <a:lnTo>
                                  <a:pt x="194945" y="25400"/>
                                </a:lnTo>
                                <a:lnTo>
                                  <a:pt x="196215" y="17145"/>
                                </a:lnTo>
                                <a:lnTo>
                                  <a:pt x="198120" y="24130"/>
                                </a:lnTo>
                                <a:lnTo>
                                  <a:pt x="200660" y="32385"/>
                                </a:lnTo>
                                <a:lnTo>
                                  <a:pt x="203835" y="41275"/>
                                </a:lnTo>
                                <a:lnTo>
                                  <a:pt x="222250" y="96520"/>
                                </a:lnTo>
                                <a:lnTo>
                                  <a:pt x="222250" y="40005"/>
                                </a:lnTo>
                                <a:lnTo>
                                  <a:pt x="213360" y="17145"/>
                                </a:lnTo>
                                <a:lnTo>
                                  <a:pt x="207645" y="0"/>
                                </a:lnTo>
                                <a:lnTo>
                                  <a:pt x="186690" y="0"/>
                                </a:lnTo>
                                <a:lnTo>
                                  <a:pt x="130810" y="163830"/>
                                </a:lnTo>
                                <a:lnTo>
                                  <a:pt x="151130" y="163830"/>
                                </a:lnTo>
                                <a:lnTo>
                                  <a:pt x="167005" y="114300"/>
                                </a:lnTo>
                                <a:lnTo>
                                  <a:pt x="227965" y="114300"/>
                                </a:lnTo>
                                <a:lnTo>
                                  <a:pt x="245110" y="163830"/>
                                </a:lnTo>
                                <a:lnTo>
                                  <a:pt x="266700" y="163830"/>
                                </a:lnTo>
                                <a:close/>
                              </a:path>
                              <a:path w="697865" h="164465">
                                <a:moveTo>
                                  <a:pt x="372745" y="144145"/>
                                </a:moveTo>
                                <a:lnTo>
                                  <a:pt x="300990" y="144145"/>
                                </a:lnTo>
                                <a:lnTo>
                                  <a:pt x="300990" y="635"/>
                                </a:lnTo>
                                <a:lnTo>
                                  <a:pt x="281305" y="635"/>
                                </a:lnTo>
                                <a:lnTo>
                                  <a:pt x="281305" y="144145"/>
                                </a:lnTo>
                                <a:lnTo>
                                  <a:pt x="281305" y="164465"/>
                                </a:lnTo>
                                <a:lnTo>
                                  <a:pt x="372745" y="164465"/>
                                </a:lnTo>
                                <a:lnTo>
                                  <a:pt x="372745" y="144145"/>
                                </a:lnTo>
                                <a:close/>
                              </a:path>
                              <a:path w="697865" h="164465">
                                <a:moveTo>
                                  <a:pt x="442595" y="93980"/>
                                </a:moveTo>
                                <a:lnTo>
                                  <a:pt x="387350" y="93980"/>
                                </a:lnTo>
                                <a:lnTo>
                                  <a:pt x="387350" y="114300"/>
                                </a:lnTo>
                                <a:lnTo>
                                  <a:pt x="442595" y="114300"/>
                                </a:lnTo>
                                <a:lnTo>
                                  <a:pt x="442595" y="93980"/>
                                </a:lnTo>
                                <a:close/>
                              </a:path>
                              <a:path w="697865" h="164465">
                                <a:moveTo>
                                  <a:pt x="569595" y="0"/>
                                </a:moveTo>
                                <a:lnTo>
                                  <a:pt x="454025" y="0"/>
                                </a:lnTo>
                                <a:lnTo>
                                  <a:pt x="454025" y="20320"/>
                                </a:lnTo>
                                <a:lnTo>
                                  <a:pt x="502285" y="20320"/>
                                </a:lnTo>
                                <a:lnTo>
                                  <a:pt x="502285" y="163830"/>
                                </a:lnTo>
                                <a:lnTo>
                                  <a:pt x="521335" y="163830"/>
                                </a:lnTo>
                                <a:lnTo>
                                  <a:pt x="521335" y="20320"/>
                                </a:lnTo>
                                <a:lnTo>
                                  <a:pt x="569595" y="20320"/>
                                </a:lnTo>
                                <a:lnTo>
                                  <a:pt x="569595" y="0"/>
                                </a:lnTo>
                                <a:close/>
                              </a:path>
                              <a:path w="697865" h="164465">
                                <a:moveTo>
                                  <a:pt x="697865" y="144145"/>
                                </a:moveTo>
                                <a:lnTo>
                                  <a:pt x="608330" y="144145"/>
                                </a:lnTo>
                                <a:lnTo>
                                  <a:pt x="608330" y="89535"/>
                                </a:lnTo>
                                <a:lnTo>
                                  <a:pt x="688975" y="89535"/>
                                </a:lnTo>
                                <a:lnTo>
                                  <a:pt x="688975" y="69215"/>
                                </a:lnTo>
                                <a:lnTo>
                                  <a:pt x="608330" y="69215"/>
                                </a:lnTo>
                                <a:lnTo>
                                  <a:pt x="608330" y="19685"/>
                                </a:lnTo>
                                <a:lnTo>
                                  <a:pt x="694055" y="19685"/>
                                </a:lnTo>
                                <a:lnTo>
                                  <a:pt x="694055" y="635"/>
                                </a:lnTo>
                                <a:lnTo>
                                  <a:pt x="589280" y="635"/>
                                </a:lnTo>
                                <a:lnTo>
                                  <a:pt x="589280" y="19685"/>
                                </a:lnTo>
                                <a:lnTo>
                                  <a:pt x="589280" y="69215"/>
                                </a:lnTo>
                                <a:lnTo>
                                  <a:pt x="589280" y="89535"/>
                                </a:lnTo>
                                <a:lnTo>
                                  <a:pt x="589280" y="144145"/>
                                </a:lnTo>
                                <a:lnTo>
                                  <a:pt x="589280" y="164465"/>
                                </a:lnTo>
                                <a:lnTo>
                                  <a:pt x="697865" y="164465"/>
                                </a:lnTo>
                                <a:lnTo>
                                  <a:pt x="697865" y="144145"/>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26" cstate="print"/>
                          <a:stretch>
                            <a:fillRect/>
                          </a:stretch>
                        </pic:blipFill>
                        <pic:spPr>
                          <a:xfrm>
                            <a:off x="1618614" y="0"/>
                            <a:ext cx="128905" cy="168910"/>
                          </a:xfrm>
                          <a:prstGeom prst="rect">
                            <a:avLst/>
                          </a:prstGeom>
                        </pic:spPr>
                      </pic:pic>
                      <wps:wsp>
                        <wps:cNvPr id="21" name="Graphic 21"/>
                        <wps:cNvSpPr/>
                        <wps:spPr>
                          <a:xfrm>
                            <a:off x="1771015" y="2539"/>
                            <a:ext cx="114300" cy="163830"/>
                          </a:xfrm>
                          <a:custGeom>
                            <a:avLst/>
                            <a:gdLst/>
                            <a:ahLst/>
                            <a:cxnLst/>
                            <a:rect l="l" t="t" r="r" b="b"/>
                            <a:pathLst>
                              <a:path w="114300" h="163830">
                                <a:moveTo>
                                  <a:pt x="114300" y="0"/>
                                </a:moveTo>
                                <a:lnTo>
                                  <a:pt x="94615" y="0"/>
                                </a:lnTo>
                                <a:lnTo>
                                  <a:pt x="94615" y="67310"/>
                                </a:lnTo>
                                <a:lnTo>
                                  <a:pt x="19050" y="67310"/>
                                </a:lnTo>
                                <a:lnTo>
                                  <a:pt x="19050" y="0"/>
                                </a:lnTo>
                                <a:lnTo>
                                  <a:pt x="0" y="0"/>
                                </a:lnTo>
                                <a:lnTo>
                                  <a:pt x="0" y="67310"/>
                                </a:lnTo>
                                <a:lnTo>
                                  <a:pt x="0" y="86360"/>
                                </a:lnTo>
                                <a:lnTo>
                                  <a:pt x="0" y="163830"/>
                                </a:lnTo>
                                <a:lnTo>
                                  <a:pt x="19050" y="163830"/>
                                </a:lnTo>
                                <a:lnTo>
                                  <a:pt x="19050" y="86360"/>
                                </a:lnTo>
                                <a:lnTo>
                                  <a:pt x="94615" y="86360"/>
                                </a:lnTo>
                                <a:lnTo>
                                  <a:pt x="94615" y="163830"/>
                                </a:lnTo>
                                <a:lnTo>
                                  <a:pt x="114300" y="163830"/>
                                </a:lnTo>
                                <a:lnTo>
                                  <a:pt x="114300" y="86360"/>
                                </a:lnTo>
                                <a:lnTo>
                                  <a:pt x="114300" y="67310"/>
                                </a:lnTo>
                                <a:lnTo>
                                  <a:pt x="114300" y="0"/>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27" cstate="print"/>
                          <a:stretch>
                            <a:fillRect/>
                          </a:stretch>
                        </pic:blipFill>
                        <pic:spPr>
                          <a:xfrm>
                            <a:off x="1916429" y="2540"/>
                            <a:ext cx="114935" cy="163829"/>
                          </a:xfrm>
                          <a:prstGeom prst="rect">
                            <a:avLst/>
                          </a:prstGeom>
                        </pic:spPr>
                      </pic:pic>
                      <pic:pic xmlns:pic="http://schemas.openxmlformats.org/drawingml/2006/picture">
                        <pic:nvPicPr>
                          <pic:cNvPr id="23" name="Image 23"/>
                          <pic:cNvPicPr/>
                        </pic:nvPicPr>
                        <pic:blipFill>
                          <a:blip r:embed="rId28" cstate="print"/>
                          <a:stretch>
                            <a:fillRect/>
                          </a:stretch>
                        </pic:blipFill>
                        <pic:spPr>
                          <a:xfrm>
                            <a:off x="2066289" y="0"/>
                            <a:ext cx="426720" cy="16891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9.25pt;margin-top:4.253531pt;width:196.3pt;height:13.3pt;mso-position-horizontal-relative:page;mso-position-vertical-relative:paragraph;z-index:15730688" id="docshapegroup13" coordorigin="985,85" coordsize="3926,266">
                <v:shape style="position:absolute;left:985;top:85;width:678;height:266" type="#_x0000_t75" id="docshape14" stroked="false">
                  <v:imagedata r:id="rId29" o:title=""/>
                </v:shape>
                <v:shape style="position:absolute;left:1675;top:90;width:220;height:260" type="#_x0000_t75" id="docshape15" stroked="false">
                  <v:imagedata r:id="rId30" o:title=""/>
                </v:shape>
                <v:shape style="position:absolute;left:1853;top:89;width:181;height:258" id="docshape16" coordorigin="1853,89" coordsize="181,258" path="m2034,89l1853,89,1853,121,1928,121,1928,347,1958,347,1958,121,2034,121,2034,89xe" filled="true" fillcolor="#1f467a" stroked="false">
                  <v:path arrowok="t"/>
                  <v:fill type="solid"/>
                </v:shape>
                <v:shape style="position:absolute;left:2069;top:85;width:296;height:266" type="#_x0000_t75" id="docshape17" stroked="false">
                  <v:imagedata r:id="rId31" o:title=""/>
                </v:shape>
                <v:shape style="position:absolute;left:2402;top:89;width:1099;height:259" id="docshape18" coordorigin="2402,89" coordsize="1099,259" path="m2583,89l2554,89,2554,291,2433,89,2402,89,2402,347,2431,347,2431,144,2552,347,2583,347,2583,89xm2822,347l2794,269,2784,241,2752,152,2752,241,2674,241,2699,165,2703,153,2709,129,2711,116,2714,127,2718,140,2723,154,2752,241,2752,152,2738,116,2729,89,2696,89,2608,347,2640,347,2665,269,2761,269,2788,347,2822,347xm2989,316l2876,316,2876,90,2845,90,2845,316,2845,348,2989,348,2989,316xm3099,237l3012,237,3012,269,3099,269,3099,237xm3299,89l3117,89,3117,121,3193,121,3193,347,3223,347,3223,121,3299,121,3299,89xm3501,316l3360,316,3360,230,3487,230,3487,198,3360,198,3360,120,3495,120,3495,90,3330,90,3330,120,3330,198,3330,230,3330,316,3330,348,3501,348,3501,316xe" filled="true" fillcolor="#1f467a" stroked="false">
                  <v:path arrowok="t"/>
                  <v:fill type="solid"/>
                </v:shape>
                <v:shape style="position:absolute;left:3534;top:85;width:203;height:266" type="#_x0000_t75" id="docshape19" stroked="false">
                  <v:imagedata r:id="rId32" o:title=""/>
                </v:shape>
                <v:shape style="position:absolute;left:3774;top:89;width:180;height:258" id="docshape20" coordorigin="3774,89" coordsize="180,258" path="m3954,89l3923,89,3923,195,3804,195,3804,89,3774,89,3774,195,3774,225,3774,347,3804,347,3804,225,3923,225,3923,347,3954,347,3954,225,3954,195,3954,89xe" filled="true" fillcolor="#1f467a" stroked="false">
                  <v:path arrowok="t"/>
                  <v:fill type="solid"/>
                </v:shape>
                <v:shape style="position:absolute;left:4003;top:89;width:181;height:258" type="#_x0000_t75" id="docshape21" stroked="false">
                  <v:imagedata r:id="rId33" o:title=""/>
                </v:shape>
                <v:shape style="position:absolute;left:4239;top:85;width:672;height:266" type="#_x0000_t75" id="docshape22" stroked="false">
                  <v:imagedata r:id="rId34" o:title=""/>
                </v:shape>
                <w10:wrap type="none"/>
              </v:group>
            </w:pict>
          </mc:Fallback>
        </mc:AlternateContent>
      </w:r>
      <w:r>
        <w:rPr>
          <w:rFonts w:ascii="Arial"/>
          <w:color w:val="1F467A"/>
          <w:spacing w:val="-2"/>
          <w:sz w:val="36"/>
        </w:rPr>
        <w:t>SCHOOL</w:t>
      </w:r>
    </w:p>
    <w:p w:rsidR="00401615" w:rsidRDefault="00000000">
      <w:pPr>
        <w:pStyle w:val="BodyText"/>
        <w:spacing w:line="261" w:lineRule="exact"/>
        <w:ind w:left="984"/>
      </w:pPr>
      <w:r>
        <w:t>3300</w:t>
      </w:r>
      <w:r>
        <w:rPr>
          <w:spacing w:val="-4"/>
        </w:rPr>
        <w:t xml:space="preserve"> </w:t>
      </w:r>
      <w:r>
        <w:t>Chester</w:t>
      </w:r>
      <w:r>
        <w:rPr>
          <w:spacing w:val="-20"/>
        </w:rPr>
        <w:t xml:space="preserve"> </w:t>
      </w:r>
      <w:r>
        <w:rPr>
          <w:spacing w:val="-2"/>
        </w:rPr>
        <w:t>Avenue</w:t>
      </w:r>
    </w:p>
    <w:p w:rsidR="00401615" w:rsidRDefault="00000000">
      <w:pPr>
        <w:pStyle w:val="BodyText"/>
        <w:spacing w:line="269" w:lineRule="exact"/>
        <w:ind w:left="982"/>
      </w:pPr>
      <w:r>
        <w:rPr>
          <w:spacing w:val="-4"/>
        </w:rPr>
        <w:t>Bethlehem,</w:t>
      </w:r>
      <w:r>
        <w:rPr>
          <w:spacing w:val="4"/>
        </w:rPr>
        <w:t xml:space="preserve"> </w:t>
      </w:r>
      <w:r>
        <w:rPr>
          <w:spacing w:val="-4"/>
        </w:rPr>
        <w:t>PA</w:t>
      </w:r>
      <w:r>
        <w:rPr>
          <w:spacing w:val="-1"/>
        </w:rPr>
        <w:t xml:space="preserve"> </w:t>
      </w:r>
      <w:r>
        <w:rPr>
          <w:spacing w:val="-4"/>
        </w:rPr>
        <w:t>18020-2895</w:t>
      </w:r>
    </w:p>
    <w:p w:rsidR="00401615" w:rsidRDefault="00000000">
      <w:pPr>
        <w:pStyle w:val="BodyText"/>
        <w:spacing w:line="274" w:lineRule="exact"/>
        <w:ind w:left="982"/>
      </w:pPr>
      <w:r>
        <w:t>610-866-</w:t>
      </w:r>
      <w:r>
        <w:rPr>
          <w:spacing w:val="-4"/>
        </w:rPr>
        <w:t>8013</w:t>
      </w:r>
    </w:p>
    <w:p w:rsidR="00401615" w:rsidRDefault="00401615">
      <w:pPr>
        <w:pStyle w:val="BodyText"/>
        <w:spacing w:before="4"/>
      </w:pPr>
    </w:p>
    <w:p w:rsidR="00401615" w:rsidRDefault="00000000">
      <w:pPr>
        <w:ind w:left="1020"/>
        <w:rPr>
          <w:sz w:val="36"/>
        </w:rPr>
      </w:pPr>
      <w:r>
        <w:rPr>
          <w:color w:val="1F467A"/>
          <w:sz w:val="36"/>
        </w:rPr>
        <w:t>Equal</w:t>
      </w:r>
      <w:r>
        <w:rPr>
          <w:color w:val="1F467A"/>
          <w:spacing w:val="-22"/>
          <w:sz w:val="36"/>
        </w:rPr>
        <w:t xml:space="preserve"> </w:t>
      </w:r>
      <w:r>
        <w:rPr>
          <w:color w:val="1F467A"/>
          <w:sz w:val="36"/>
        </w:rPr>
        <w:t>Rights</w:t>
      </w:r>
      <w:r>
        <w:rPr>
          <w:color w:val="1F467A"/>
          <w:spacing w:val="-18"/>
          <w:sz w:val="36"/>
        </w:rPr>
        <w:t xml:space="preserve"> </w:t>
      </w:r>
      <w:r>
        <w:rPr>
          <w:color w:val="1F467A"/>
          <w:sz w:val="36"/>
        </w:rPr>
        <w:t>and</w:t>
      </w:r>
      <w:r>
        <w:rPr>
          <w:color w:val="1F467A"/>
          <w:spacing w:val="-14"/>
          <w:sz w:val="36"/>
        </w:rPr>
        <w:t xml:space="preserve"> </w:t>
      </w:r>
      <w:r>
        <w:rPr>
          <w:color w:val="1F467A"/>
          <w:sz w:val="36"/>
        </w:rPr>
        <w:t>Opportunities</w:t>
      </w:r>
      <w:r>
        <w:rPr>
          <w:color w:val="1F467A"/>
          <w:spacing w:val="-22"/>
          <w:sz w:val="36"/>
        </w:rPr>
        <w:t xml:space="preserve"> </w:t>
      </w:r>
      <w:r>
        <w:rPr>
          <w:color w:val="1F467A"/>
          <w:spacing w:val="-2"/>
          <w:sz w:val="36"/>
        </w:rPr>
        <w:t>Policy</w:t>
      </w:r>
    </w:p>
    <w:p w:rsidR="00401615" w:rsidRDefault="00000000">
      <w:pPr>
        <w:pStyle w:val="BodyText"/>
        <w:spacing w:before="376" w:line="177" w:lineRule="auto"/>
        <w:ind w:left="974" w:right="916"/>
        <w:rPr>
          <w:rFonts w:ascii="Arial" w:hAnsi="Arial"/>
          <w:sz w:val="20"/>
        </w:rPr>
      </w:pPr>
      <w:r>
        <w:rPr>
          <w:rFonts w:ascii="Arial" w:hAnsi="Arial"/>
          <w:color w:val="1F1F1F"/>
        </w:rPr>
        <w:t>The</w:t>
      </w:r>
      <w:r>
        <w:rPr>
          <w:rFonts w:ascii="Arial" w:hAnsi="Arial"/>
          <w:color w:val="1F1F1F"/>
          <w:spacing w:val="-7"/>
        </w:rPr>
        <w:t xml:space="preserve"> </w:t>
      </w:r>
      <w:r>
        <w:rPr>
          <w:rFonts w:ascii="Arial" w:hAnsi="Arial"/>
          <w:color w:val="1F1F1F"/>
        </w:rPr>
        <w:t>Bethlehem</w:t>
      </w:r>
      <w:r>
        <w:rPr>
          <w:rFonts w:ascii="Arial" w:hAnsi="Arial"/>
          <w:color w:val="1F1F1F"/>
          <w:spacing w:val="-4"/>
        </w:rPr>
        <w:t xml:space="preserve"> </w:t>
      </w:r>
      <w:r>
        <w:rPr>
          <w:rFonts w:ascii="Arial" w:hAnsi="Arial"/>
          <w:color w:val="1F1F1F"/>
        </w:rPr>
        <w:t>Area</w:t>
      </w:r>
      <w:r>
        <w:rPr>
          <w:rFonts w:ascii="Arial" w:hAnsi="Arial"/>
          <w:color w:val="1F1F1F"/>
          <w:spacing w:val="-7"/>
        </w:rPr>
        <w:t xml:space="preserve"> </w:t>
      </w:r>
      <w:r>
        <w:rPr>
          <w:rFonts w:ascii="Arial" w:hAnsi="Arial"/>
          <w:color w:val="1F1F1F"/>
        </w:rPr>
        <w:t>Vocational-Technical</w:t>
      </w:r>
      <w:r>
        <w:rPr>
          <w:rFonts w:ascii="Arial" w:hAnsi="Arial"/>
          <w:color w:val="1F1F1F"/>
          <w:spacing w:val="-5"/>
        </w:rPr>
        <w:t xml:space="preserve"> </w:t>
      </w:r>
      <w:r>
        <w:rPr>
          <w:rFonts w:ascii="Arial" w:hAnsi="Arial"/>
          <w:color w:val="1F1F1F"/>
        </w:rPr>
        <w:t>School</w:t>
      </w:r>
      <w:r>
        <w:rPr>
          <w:rFonts w:ascii="Arial" w:hAnsi="Arial"/>
          <w:color w:val="1F1F1F"/>
          <w:spacing w:val="-10"/>
        </w:rPr>
        <w:t xml:space="preserve"> </w:t>
      </w:r>
      <w:r>
        <w:rPr>
          <w:rFonts w:ascii="Arial" w:hAnsi="Arial"/>
          <w:color w:val="1F1F1F"/>
        </w:rPr>
        <w:t>does</w:t>
      </w:r>
      <w:r>
        <w:rPr>
          <w:rFonts w:ascii="Arial" w:hAnsi="Arial"/>
          <w:color w:val="1F1F1F"/>
          <w:spacing w:val="-7"/>
        </w:rPr>
        <w:t xml:space="preserve"> </w:t>
      </w:r>
      <w:r>
        <w:rPr>
          <w:rFonts w:ascii="Arial" w:hAnsi="Arial"/>
          <w:color w:val="1F1F1F"/>
        </w:rPr>
        <w:t>not</w:t>
      </w:r>
      <w:r>
        <w:rPr>
          <w:rFonts w:ascii="Arial" w:hAnsi="Arial"/>
          <w:color w:val="1F1F1F"/>
          <w:spacing w:val="-7"/>
        </w:rPr>
        <w:t xml:space="preserve"> </w:t>
      </w:r>
      <w:r>
        <w:rPr>
          <w:rFonts w:ascii="Arial" w:hAnsi="Arial"/>
          <w:color w:val="1F1F1F"/>
        </w:rPr>
        <w:t>discriminate</w:t>
      </w:r>
      <w:r>
        <w:rPr>
          <w:rFonts w:ascii="Arial" w:hAnsi="Arial"/>
          <w:color w:val="1F1F1F"/>
          <w:spacing w:val="-8"/>
        </w:rPr>
        <w:t xml:space="preserve"> </w:t>
      </w:r>
      <w:r>
        <w:rPr>
          <w:rFonts w:ascii="Arial" w:hAnsi="Arial"/>
          <w:color w:val="1F1F1F"/>
        </w:rPr>
        <w:t>on</w:t>
      </w:r>
      <w:r>
        <w:rPr>
          <w:rFonts w:ascii="Arial" w:hAnsi="Arial"/>
          <w:color w:val="1F1F1F"/>
          <w:spacing w:val="-7"/>
        </w:rPr>
        <w:t xml:space="preserve"> </w:t>
      </w:r>
      <w:r>
        <w:rPr>
          <w:rFonts w:ascii="Arial" w:hAnsi="Arial"/>
          <w:color w:val="1F1F1F"/>
        </w:rPr>
        <w:t>the</w:t>
      </w:r>
      <w:r>
        <w:rPr>
          <w:rFonts w:ascii="Arial" w:hAnsi="Arial"/>
          <w:color w:val="1F1F1F"/>
          <w:spacing w:val="-9"/>
        </w:rPr>
        <w:t xml:space="preserve"> </w:t>
      </w:r>
      <w:r>
        <w:rPr>
          <w:rFonts w:ascii="Arial" w:hAnsi="Arial"/>
          <w:color w:val="1F1F1F"/>
        </w:rPr>
        <w:t>basis</w:t>
      </w:r>
      <w:r>
        <w:rPr>
          <w:rFonts w:ascii="Arial" w:hAnsi="Arial"/>
          <w:color w:val="1F1F1F"/>
          <w:spacing w:val="-7"/>
        </w:rPr>
        <w:t xml:space="preserve"> </w:t>
      </w:r>
      <w:r>
        <w:rPr>
          <w:rFonts w:ascii="Arial" w:hAnsi="Arial"/>
          <w:color w:val="1F1F1F"/>
        </w:rPr>
        <w:t>of</w:t>
      </w:r>
      <w:r>
        <w:rPr>
          <w:rFonts w:ascii="Arial" w:hAnsi="Arial"/>
          <w:color w:val="1F1F1F"/>
          <w:spacing w:val="-4"/>
        </w:rPr>
        <w:t xml:space="preserve"> </w:t>
      </w:r>
      <w:r>
        <w:rPr>
          <w:rFonts w:ascii="Arial" w:hAnsi="Arial"/>
          <w:color w:val="1F1F1F"/>
        </w:rPr>
        <w:t>race,</w:t>
      </w:r>
      <w:r>
        <w:rPr>
          <w:rFonts w:ascii="Arial" w:hAnsi="Arial"/>
          <w:color w:val="1F1F1F"/>
          <w:spacing w:val="-5"/>
        </w:rPr>
        <w:t xml:space="preserve"> </w:t>
      </w:r>
      <w:r>
        <w:rPr>
          <w:rFonts w:ascii="Arial" w:hAnsi="Arial"/>
          <w:color w:val="1F1F1F"/>
        </w:rPr>
        <w:t>col- or, national</w:t>
      </w:r>
      <w:r>
        <w:rPr>
          <w:rFonts w:ascii="Arial" w:hAnsi="Arial"/>
          <w:color w:val="1F1F1F"/>
          <w:spacing w:val="-1"/>
        </w:rPr>
        <w:t xml:space="preserve"> </w:t>
      </w:r>
      <w:r>
        <w:rPr>
          <w:rFonts w:ascii="Arial" w:hAnsi="Arial"/>
          <w:color w:val="1F1F1F"/>
        </w:rPr>
        <w:t>origin,</w:t>
      </w:r>
      <w:r>
        <w:rPr>
          <w:rFonts w:ascii="Arial" w:hAnsi="Arial"/>
          <w:color w:val="1F1F1F"/>
          <w:spacing w:val="-1"/>
        </w:rPr>
        <w:t xml:space="preserve"> </w:t>
      </w:r>
      <w:r>
        <w:rPr>
          <w:rFonts w:ascii="Arial" w:hAnsi="Arial"/>
          <w:color w:val="1F1F1F"/>
        </w:rPr>
        <w:t>sex, disability</w:t>
      </w:r>
      <w:r>
        <w:rPr>
          <w:rFonts w:ascii="Arial" w:hAnsi="Arial"/>
          <w:color w:val="1F1F1F"/>
          <w:spacing w:val="-1"/>
        </w:rPr>
        <w:t xml:space="preserve"> </w:t>
      </w:r>
      <w:r>
        <w:rPr>
          <w:rFonts w:ascii="Arial" w:hAnsi="Arial"/>
          <w:color w:val="1F1F1F"/>
        </w:rPr>
        <w:t>or</w:t>
      </w:r>
      <w:r>
        <w:rPr>
          <w:rFonts w:ascii="Arial" w:hAnsi="Arial"/>
          <w:color w:val="1F1F1F"/>
          <w:spacing w:val="-1"/>
        </w:rPr>
        <w:t xml:space="preserve"> </w:t>
      </w:r>
      <w:r>
        <w:rPr>
          <w:rFonts w:ascii="Arial" w:hAnsi="Arial"/>
          <w:color w:val="1F1F1F"/>
        </w:rPr>
        <w:t>age</w:t>
      </w:r>
      <w:r>
        <w:rPr>
          <w:rFonts w:ascii="Arial" w:hAnsi="Arial"/>
          <w:color w:val="1F1F1F"/>
          <w:spacing w:val="-1"/>
        </w:rPr>
        <w:t xml:space="preserve"> </w:t>
      </w:r>
      <w:r>
        <w:rPr>
          <w:rFonts w:ascii="Arial" w:hAnsi="Arial"/>
          <w:color w:val="1F1F1F"/>
        </w:rPr>
        <w:t>in</w:t>
      </w:r>
      <w:r>
        <w:rPr>
          <w:rFonts w:ascii="Arial" w:hAnsi="Arial"/>
          <w:color w:val="1F1F1F"/>
          <w:spacing w:val="-1"/>
        </w:rPr>
        <w:t xml:space="preserve"> </w:t>
      </w:r>
      <w:r>
        <w:rPr>
          <w:rFonts w:ascii="Arial" w:hAnsi="Arial"/>
          <w:color w:val="1F1F1F"/>
        </w:rPr>
        <w:t>its</w:t>
      </w:r>
      <w:r>
        <w:rPr>
          <w:rFonts w:ascii="Arial" w:hAnsi="Arial"/>
          <w:color w:val="1F1F1F"/>
          <w:spacing w:val="-1"/>
        </w:rPr>
        <w:t xml:space="preserve"> </w:t>
      </w:r>
      <w:r>
        <w:rPr>
          <w:rFonts w:ascii="Arial" w:hAnsi="Arial"/>
          <w:color w:val="1F1F1F"/>
        </w:rPr>
        <w:t>programs</w:t>
      </w:r>
      <w:r>
        <w:rPr>
          <w:rFonts w:ascii="Arial" w:hAnsi="Arial"/>
          <w:color w:val="1F1F1F"/>
          <w:spacing w:val="-1"/>
        </w:rPr>
        <w:t xml:space="preserve"> </w:t>
      </w:r>
      <w:r>
        <w:rPr>
          <w:rFonts w:ascii="Arial" w:hAnsi="Arial"/>
          <w:color w:val="1F1F1F"/>
        </w:rPr>
        <w:t>or</w:t>
      </w:r>
      <w:r>
        <w:rPr>
          <w:rFonts w:ascii="Arial" w:hAnsi="Arial"/>
          <w:color w:val="1F1F1F"/>
          <w:spacing w:val="-1"/>
        </w:rPr>
        <w:t xml:space="preserve"> </w:t>
      </w:r>
      <w:r>
        <w:rPr>
          <w:rFonts w:ascii="Arial" w:hAnsi="Arial"/>
          <w:color w:val="1F1F1F"/>
        </w:rPr>
        <w:t>activities</w:t>
      </w:r>
      <w:r>
        <w:rPr>
          <w:rFonts w:ascii="Arial" w:hAnsi="Arial"/>
          <w:color w:val="1F1F1F"/>
          <w:spacing w:val="-1"/>
        </w:rPr>
        <w:t xml:space="preserve"> </w:t>
      </w:r>
      <w:r>
        <w:rPr>
          <w:rFonts w:ascii="Arial" w:hAnsi="Arial"/>
          <w:color w:val="1F1F1F"/>
        </w:rPr>
        <w:t>and</w:t>
      </w:r>
      <w:r>
        <w:rPr>
          <w:rFonts w:ascii="Arial" w:hAnsi="Arial"/>
          <w:color w:val="1F1F1F"/>
          <w:spacing w:val="-1"/>
        </w:rPr>
        <w:t xml:space="preserve"> </w:t>
      </w:r>
      <w:r>
        <w:rPr>
          <w:rFonts w:ascii="Arial" w:hAnsi="Arial"/>
          <w:color w:val="1F1F1F"/>
        </w:rPr>
        <w:t>provides</w:t>
      </w:r>
      <w:r>
        <w:rPr>
          <w:rFonts w:ascii="Arial" w:hAnsi="Arial"/>
          <w:color w:val="1F1F1F"/>
          <w:spacing w:val="-1"/>
        </w:rPr>
        <w:t xml:space="preserve"> </w:t>
      </w:r>
      <w:r>
        <w:rPr>
          <w:rFonts w:ascii="Arial" w:hAnsi="Arial"/>
          <w:color w:val="1F1F1F"/>
        </w:rPr>
        <w:t>equal</w:t>
      </w:r>
      <w:r>
        <w:rPr>
          <w:rFonts w:ascii="Arial" w:hAnsi="Arial"/>
          <w:color w:val="1F1F1F"/>
          <w:spacing w:val="-3"/>
        </w:rPr>
        <w:t xml:space="preserve"> </w:t>
      </w:r>
      <w:r>
        <w:rPr>
          <w:rFonts w:ascii="Arial" w:hAnsi="Arial"/>
          <w:color w:val="1F1F1F"/>
        </w:rPr>
        <w:t>access</w:t>
      </w:r>
      <w:r>
        <w:rPr>
          <w:rFonts w:ascii="Arial" w:hAnsi="Arial"/>
          <w:color w:val="1F1F1F"/>
          <w:spacing w:val="-1"/>
        </w:rPr>
        <w:t xml:space="preserve"> </w:t>
      </w:r>
      <w:r>
        <w:rPr>
          <w:rFonts w:ascii="Arial" w:hAnsi="Arial"/>
          <w:color w:val="1F1F1F"/>
        </w:rPr>
        <w:t>to the Boy Scouts and other designated youth groups. Inquiries may be directed to the Bethlehem Area</w:t>
      </w:r>
      <w:r>
        <w:rPr>
          <w:rFonts w:ascii="Arial" w:hAnsi="Arial"/>
          <w:color w:val="1F1F1F"/>
          <w:spacing w:val="-12"/>
        </w:rPr>
        <w:t xml:space="preserve"> </w:t>
      </w:r>
      <w:r>
        <w:rPr>
          <w:rFonts w:ascii="Arial" w:hAnsi="Arial"/>
          <w:color w:val="1F1F1F"/>
        </w:rPr>
        <w:t>Vocational</w:t>
      </w:r>
      <w:r>
        <w:rPr>
          <w:rFonts w:ascii="Arial" w:hAnsi="Arial"/>
          <w:color w:val="1F1F1F"/>
          <w:spacing w:val="-13"/>
        </w:rPr>
        <w:t xml:space="preserve"> </w:t>
      </w:r>
      <w:r>
        <w:rPr>
          <w:rFonts w:ascii="Arial" w:hAnsi="Arial"/>
          <w:color w:val="1F1F1F"/>
        </w:rPr>
        <w:t>Technical</w:t>
      </w:r>
      <w:r>
        <w:rPr>
          <w:rFonts w:ascii="Arial" w:hAnsi="Arial"/>
          <w:color w:val="1F1F1F"/>
          <w:spacing w:val="-11"/>
        </w:rPr>
        <w:t xml:space="preserve"> </w:t>
      </w:r>
      <w:r>
        <w:rPr>
          <w:rFonts w:ascii="Arial" w:hAnsi="Arial"/>
          <w:color w:val="1F1F1F"/>
        </w:rPr>
        <w:t>School’s</w:t>
      </w:r>
      <w:r>
        <w:rPr>
          <w:rFonts w:ascii="Arial" w:hAnsi="Arial"/>
          <w:color w:val="1F1F1F"/>
          <w:spacing w:val="-9"/>
        </w:rPr>
        <w:t xml:space="preserve"> </w:t>
      </w:r>
      <w:r>
        <w:rPr>
          <w:rFonts w:ascii="Arial" w:hAnsi="Arial"/>
          <w:color w:val="1F1F1F"/>
        </w:rPr>
        <w:t>Business</w:t>
      </w:r>
      <w:r>
        <w:rPr>
          <w:rFonts w:ascii="Arial" w:hAnsi="Arial"/>
          <w:color w:val="1F1F1F"/>
          <w:spacing w:val="-12"/>
        </w:rPr>
        <w:t xml:space="preserve"> </w:t>
      </w:r>
      <w:r>
        <w:rPr>
          <w:rFonts w:ascii="Arial" w:hAnsi="Arial"/>
          <w:color w:val="1F1F1F"/>
        </w:rPr>
        <w:t>Administrator,</w:t>
      </w:r>
      <w:r>
        <w:rPr>
          <w:rFonts w:ascii="Arial" w:hAnsi="Arial"/>
          <w:color w:val="1F1F1F"/>
          <w:spacing w:val="-12"/>
        </w:rPr>
        <w:t xml:space="preserve"> </w:t>
      </w:r>
      <w:r>
        <w:rPr>
          <w:rFonts w:ascii="Arial" w:hAnsi="Arial"/>
          <w:color w:val="1F1F1F"/>
        </w:rPr>
        <w:t>Title</w:t>
      </w:r>
      <w:r>
        <w:rPr>
          <w:rFonts w:ascii="Arial" w:hAnsi="Arial"/>
          <w:color w:val="1F1F1F"/>
          <w:spacing w:val="-13"/>
        </w:rPr>
        <w:t xml:space="preserve"> </w:t>
      </w:r>
      <w:r>
        <w:rPr>
          <w:rFonts w:ascii="Arial" w:hAnsi="Arial"/>
          <w:color w:val="1F1F1F"/>
        </w:rPr>
        <w:t>IX</w:t>
      </w:r>
      <w:r>
        <w:rPr>
          <w:rFonts w:ascii="Arial" w:hAnsi="Arial"/>
          <w:color w:val="1F1F1F"/>
          <w:spacing w:val="-13"/>
        </w:rPr>
        <w:t xml:space="preserve"> </w:t>
      </w:r>
      <w:r>
        <w:rPr>
          <w:rFonts w:ascii="Arial" w:hAnsi="Arial"/>
          <w:color w:val="1F1F1F"/>
        </w:rPr>
        <w:t>and</w:t>
      </w:r>
      <w:r>
        <w:rPr>
          <w:rFonts w:ascii="Arial" w:hAnsi="Arial"/>
          <w:color w:val="1F1F1F"/>
          <w:spacing w:val="-12"/>
        </w:rPr>
        <w:t xml:space="preserve"> </w:t>
      </w:r>
      <w:r>
        <w:rPr>
          <w:rFonts w:ascii="Arial" w:hAnsi="Arial"/>
          <w:color w:val="1F1F1F"/>
        </w:rPr>
        <w:t>Section</w:t>
      </w:r>
      <w:r>
        <w:rPr>
          <w:rFonts w:ascii="Arial" w:hAnsi="Arial"/>
          <w:color w:val="1F1F1F"/>
          <w:spacing w:val="-11"/>
        </w:rPr>
        <w:t xml:space="preserve"> </w:t>
      </w:r>
      <w:r>
        <w:rPr>
          <w:rFonts w:ascii="Arial" w:hAnsi="Arial"/>
          <w:color w:val="1F1F1F"/>
        </w:rPr>
        <w:t>504</w:t>
      </w:r>
      <w:r>
        <w:rPr>
          <w:rFonts w:ascii="Arial" w:hAnsi="Arial"/>
          <w:color w:val="1F1F1F"/>
          <w:spacing w:val="-10"/>
        </w:rPr>
        <w:t xml:space="preserve"> </w:t>
      </w:r>
      <w:r>
        <w:rPr>
          <w:rFonts w:ascii="Arial" w:hAnsi="Arial"/>
          <w:color w:val="1F1F1F"/>
        </w:rPr>
        <w:t>Coordinator, at</w:t>
      </w:r>
      <w:r>
        <w:rPr>
          <w:rFonts w:ascii="Arial" w:hAnsi="Arial"/>
          <w:color w:val="1F1F1F"/>
          <w:spacing w:val="-2"/>
        </w:rPr>
        <w:t xml:space="preserve"> </w:t>
      </w:r>
      <w:r>
        <w:rPr>
          <w:rFonts w:ascii="Arial" w:hAnsi="Arial"/>
          <w:color w:val="1F1F1F"/>
        </w:rPr>
        <w:t>3300</w:t>
      </w:r>
      <w:r>
        <w:rPr>
          <w:rFonts w:ascii="Arial" w:hAnsi="Arial"/>
          <w:color w:val="1F1F1F"/>
          <w:spacing w:val="-2"/>
        </w:rPr>
        <w:t xml:space="preserve"> </w:t>
      </w:r>
      <w:r>
        <w:rPr>
          <w:rFonts w:ascii="Arial" w:hAnsi="Arial"/>
          <w:color w:val="1F1F1F"/>
        </w:rPr>
        <w:t>Chester</w:t>
      </w:r>
      <w:r>
        <w:rPr>
          <w:rFonts w:ascii="Arial" w:hAnsi="Arial"/>
          <w:color w:val="1F1F1F"/>
          <w:spacing w:val="-2"/>
        </w:rPr>
        <w:t xml:space="preserve"> </w:t>
      </w:r>
      <w:r>
        <w:rPr>
          <w:rFonts w:ascii="Arial" w:hAnsi="Arial"/>
          <w:color w:val="1F1F1F"/>
        </w:rPr>
        <w:t>Avenue,</w:t>
      </w:r>
      <w:r>
        <w:rPr>
          <w:rFonts w:ascii="Arial" w:hAnsi="Arial"/>
          <w:color w:val="1F1F1F"/>
          <w:spacing w:val="-2"/>
        </w:rPr>
        <w:t xml:space="preserve"> </w:t>
      </w:r>
      <w:r>
        <w:rPr>
          <w:rFonts w:ascii="Arial" w:hAnsi="Arial"/>
          <w:color w:val="1F1F1F"/>
        </w:rPr>
        <w:t>Bethlehem,</w:t>
      </w:r>
      <w:r>
        <w:rPr>
          <w:rFonts w:ascii="Arial" w:hAnsi="Arial"/>
          <w:color w:val="1F1F1F"/>
          <w:spacing w:val="-2"/>
        </w:rPr>
        <w:t xml:space="preserve"> </w:t>
      </w:r>
      <w:r>
        <w:rPr>
          <w:rFonts w:ascii="Arial" w:hAnsi="Arial"/>
          <w:color w:val="1F1F1F"/>
        </w:rPr>
        <w:t>PA</w:t>
      </w:r>
      <w:r>
        <w:rPr>
          <w:rFonts w:ascii="Arial" w:hAnsi="Arial"/>
          <w:color w:val="1F1F1F"/>
          <w:spacing w:val="-3"/>
        </w:rPr>
        <w:t xml:space="preserve"> </w:t>
      </w:r>
      <w:r>
        <w:rPr>
          <w:rFonts w:ascii="Arial" w:hAnsi="Arial"/>
          <w:color w:val="1F1F1F"/>
        </w:rPr>
        <w:t>18020,</w:t>
      </w:r>
      <w:r>
        <w:rPr>
          <w:rFonts w:ascii="Arial" w:hAnsi="Arial"/>
          <w:color w:val="1F1F1F"/>
          <w:spacing w:val="-2"/>
        </w:rPr>
        <w:t xml:space="preserve"> </w:t>
      </w:r>
      <w:r>
        <w:rPr>
          <w:rFonts w:ascii="Arial" w:hAnsi="Arial"/>
          <w:color w:val="1F1F1F"/>
        </w:rPr>
        <w:t>via</w:t>
      </w:r>
      <w:r>
        <w:rPr>
          <w:rFonts w:ascii="Arial" w:hAnsi="Arial"/>
          <w:color w:val="1F1F1F"/>
          <w:spacing w:val="-2"/>
        </w:rPr>
        <w:t xml:space="preserve"> </w:t>
      </w:r>
      <w:r>
        <w:rPr>
          <w:rFonts w:ascii="Arial" w:hAnsi="Arial"/>
          <w:color w:val="1F1F1F"/>
        </w:rPr>
        <w:t>e-mail</w:t>
      </w:r>
      <w:r>
        <w:rPr>
          <w:rFonts w:ascii="Arial" w:hAnsi="Arial"/>
          <w:color w:val="1F1F1F"/>
          <w:spacing w:val="-2"/>
        </w:rPr>
        <w:t xml:space="preserve"> </w:t>
      </w:r>
      <w:r>
        <w:rPr>
          <w:rFonts w:ascii="Arial" w:hAnsi="Arial"/>
          <w:color w:val="1F1F1F"/>
        </w:rPr>
        <w:t>at</w:t>
      </w:r>
      <w:r>
        <w:rPr>
          <w:rFonts w:ascii="Arial" w:hAnsi="Arial"/>
          <w:color w:val="1F1F1F"/>
          <w:spacing w:val="-2"/>
        </w:rPr>
        <w:t xml:space="preserve"> </w:t>
      </w:r>
      <w:hyperlink r:id="rId35">
        <w:r>
          <w:rPr>
            <w:rFonts w:ascii="Arial" w:hAnsi="Arial"/>
            <w:color w:val="0000FF"/>
            <w:u w:val="single" w:color="0000FF"/>
          </w:rPr>
          <w:t>complianceofficer@bavts.org</w:t>
        </w:r>
      </w:hyperlink>
      <w:r>
        <w:rPr>
          <w:rFonts w:ascii="Arial" w:hAnsi="Arial"/>
          <w:color w:val="0000FF"/>
          <w:spacing w:val="-2"/>
        </w:rPr>
        <w:t xml:space="preserve"> </w:t>
      </w:r>
      <w:r>
        <w:rPr>
          <w:rFonts w:ascii="Arial" w:hAnsi="Arial"/>
          <w:color w:val="1F1F1F"/>
        </w:rPr>
        <w:t>or</w:t>
      </w:r>
      <w:r>
        <w:rPr>
          <w:rFonts w:ascii="Arial" w:hAnsi="Arial"/>
          <w:color w:val="1F1F1F"/>
          <w:spacing w:val="-2"/>
        </w:rPr>
        <w:t xml:space="preserve"> </w:t>
      </w:r>
      <w:r>
        <w:rPr>
          <w:rFonts w:ascii="Arial" w:hAnsi="Arial"/>
          <w:color w:val="1F1F1F"/>
        </w:rPr>
        <w:t>by phone at 610-866-8013, ext. 105</w:t>
      </w:r>
      <w:r>
        <w:rPr>
          <w:rFonts w:ascii="Arial" w:hAnsi="Arial"/>
          <w:sz w:val="20"/>
        </w:rPr>
        <w:t>.</w:t>
      </w:r>
    </w:p>
    <w:p w:rsidR="00401615" w:rsidRDefault="00401615">
      <w:pPr>
        <w:pStyle w:val="BodyText"/>
        <w:rPr>
          <w:rFonts w:ascii="Arial"/>
        </w:rPr>
      </w:pPr>
    </w:p>
    <w:p w:rsidR="00401615" w:rsidRDefault="00401615">
      <w:pPr>
        <w:pStyle w:val="BodyText"/>
        <w:spacing w:before="193"/>
        <w:rPr>
          <w:rFonts w:ascii="Arial"/>
        </w:rPr>
      </w:pPr>
    </w:p>
    <w:p w:rsidR="00401615" w:rsidRDefault="00000000">
      <w:pPr>
        <w:ind w:left="1056"/>
        <w:rPr>
          <w:sz w:val="36"/>
        </w:rPr>
      </w:pPr>
      <w:r>
        <w:rPr>
          <w:spacing w:val="-2"/>
          <w:sz w:val="36"/>
        </w:rPr>
        <w:t>Visit</w:t>
      </w:r>
      <w:r>
        <w:rPr>
          <w:spacing w:val="-24"/>
          <w:sz w:val="36"/>
        </w:rPr>
        <w:t xml:space="preserve"> </w:t>
      </w:r>
      <w:r>
        <w:rPr>
          <w:spacing w:val="-2"/>
          <w:sz w:val="36"/>
        </w:rPr>
        <w:t>us</w:t>
      </w:r>
      <w:r>
        <w:rPr>
          <w:spacing w:val="-17"/>
          <w:sz w:val="36"/>
        </w:rPr>
        <w:t xml:space="preserve"> </w:t>
      </w:r>
      <w:r>
        <w:rPr>
          <w:spacing w:val="-5"/>
          <w:sz w:val="36"/>
        </w:rPr>
        <w:t>at:</w:t>
      </w:r>
    </w:p>
    <w:p w:rsidR="00401615" w:rsidRDefault="00000000" w:rsidP="003068AC">
      <w:pPr>
        <w:pStyle w:val="BodyText"/>
        <w:spacing w:before="9"/>
        <w:rPr>
          <w:sz w:val="3"/>
        </w:rPr>
        <w:sectPr w:rsidR="00401615">
          <w:pgSz w:w="12240" w:h="15840"/>
          <w:pgMar w:top="520" w:right="0" w:bottom="280" w:left="0" w:header="720" w:footer="720" w:gutter="0"/>
          <w:cols w:space="720"/>
        </w:sectPr>
      </w:pPr>
      <w:r>
        <w:rPr>
          <w:noProof/>
          <w:sz w:val="3"/>
        </w:rPr>
        <mc:AlternateContent>
          <mc:Choice Requires="wps">
            <w:drawing>
              <wp:anchor distT="0" distB="0" distL="0" distR="0" simplePos="0" relativeHeight="487588864" behindDoc="1" locked="0" layoutInCell="1" allowOverlap="1">
                <wp:simplePos x="0" y="0"/>
                <wp:positionH relativeFrom="page">
                  <wp:posOffset>532130</wp:posOffset>
                </wp:positionH>
                <wp:positionV relativeFrom="paragraph">
                  <wp:posOffset>42860</wp:posOffset>
                </wp:positionV>
                <wp:extent cx="3187065" cy="53467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065" cy="534670"/>
                        </a:xfrm>
                        <a:prstGeom prst="rect">
                          <a:avLst/>
                        </a:prstGeom>
                        <a:solidFill>
                          <a:srgbClr val="FFFF00"/>
                        </a:solidFill>
                      </wps:spPr>
                      <wps:txbx>
                        <w:txbxContent>
                          <w:p w:rsidR="00401615" w:rsidRDefault="00000000">
                            <w:pPr>
                              <w:spacing w:before="261"/>
                              <w:ind w:left="-1"/>
                              <w:rPr>
                                <w:rFonts w:ascii="Arial"/>
                                <w:b/>
                                <w:color w:val="000000"/>
                                <w:sz w:val="44"/>
                              </w:rPr>
                            </w:pPr>
                            <w:r>
                              <w:fldChar w:fldCharType="begin"/>
                            </w:r>
                            <w:r>
                              <w:instrText>HYPERLINK "http://www.bethlehemavts.org/" \h</w:instrText>
                            </w:r>
                            <w:r>
                              <w:fldChar w:fldCharType="separate"/>
                            </w:r>
                            <w:r>
                              <w:rPr>
                                <w:rFonts w:ascii="Arial"/>
                                <w:b/>
                                <w:color w:val="0561C1"/>
                                <w:spacing w:val="-4"/>
                                <w:sz w:val="44"/>
                                <w:u w:val="single" w:color="0561C1"/>
                              </w:rPr>
                              <w:t>www.bethlehemavts.org</w:t>
                            </w:r>
                            <w:r>
                              <w:rPr>
                                <w:rFonts w:ascii="Arial"/>
                                <w:b/>
                                <w:color w:val="0561C1"/>
                                <w:spacing w:val="-4"/>
                                <w:sz w:val="44"/>
                                <w:u w:val="single" w:color="0561C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26" type="#_x0000_t202" style="position:absolute;margin-left:41.9pt;margin-top:3.35pt;width:250.95pt;height:42.1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" fillcolor="yellow" stroked="f">
                <v:textbox inset="0,0,0,0">
                  <w:txbxContent>
                    <w:p w:rsidR="00401615" w:rsidRDefault="00000000">
                      <w:pPr>
                        <w:spacing w:before="261"/>
                        <w:ind w:left="-1"/>
                        <w:rPr>
                          <w:rFonts w:ascii="Arial"/>
                          <w:b/>
                          <w:color w:val="000000"/>
                          <w:sz w:val="44"/>
                        </w:rPr>
                      </w:pPr>
                      <w:r>
                        <w:fldChar w:fldCharType="begin"/>
                      </w:r>
                      <w:r>
                        <w:instrText>HYPERLINK "http://www.bethlehemavts.org/" \h</w:instrText>
                      </w:r>
                      <w:r>
                        <w:fldChar w:fldCharType="separate"/>
                      </w:r>
                      <w:r>
                        <w:rPr>
                          <w:rFonts w:ascii="Arial"/>
                          <w:b/>
                          <w:color w:val="0561C1"/>
                          <w:spacing w:val="-4"/>
                          <w:sz w:val="44"/>
                          <w:u w:val="single" w:color="0561C1"/>
                        </w:rPr>
                        <w:t>www.bethlehemavts.org</w:t>
                      </w:r>
                      <w:r>
                        <w:rPr>
                          <w:rFonts w:ascii="Arial"/>
                          <w:b/>
                          <w:color w:val="0561C1"/>
                          <w:spacing w:val="-4"/>
                          <w:sz w:val="44"/>
                          <w:u w:val="single" w:color="0561C1"/>
                        </w:rPr>
                        <w:fldChar w:fldCharType="end"/>
                      </w:r>
                    </w:p>
                  </w:txbxContent>
                </v:textbox>
                <w10:wrap type="topAndBottom" anchorx="page"/>
              </v:shape>
            </w:pict>
          </mc:Fallback>
        </mc:AlternateContent>
      </w:r>
    </w:p>
    <w:p w:rsidR="00401615" w:rsidRDefault="00911A32" w:rsidP="003068AC">
      <w:pPr>
        <w:pStyle w:val="BodyText"/>
        <w:ind w:left="958"/>
        <w:rPr>
          <w:sz w:val="20"/>
        </w:rPr>
      </w:pPr>
      <w:r>
        <w:rPr>
          <w:noProof/>
          <w:sz w:val="20"/>
        </w:rPr>
        <w:lastRenderedPageBreak/>
        <mc:AlternateContent>
          <mc:Choice Requires="wps">
            <w:drawing>
              <wp:anchor distT="0" distB="0" distL="0" distR="0" simplePos="0" relativeHeight="487679488" behindDoc="1" locked="0" layoutInCell="1" allowOverlap="1" wp14:anchorId="06CC8D3B" wp14:editId="7052BE70">
                <wp:simplePos x="0" y="0"/>
                <wp:positionH relativeFrom="page">
                  <wp:posOffset>0</wp:posOffset>
                </wp:positionH>
                <wp:positionV relativeFrom="page">
                  <wp:posOffset>7951</wp:posOffset>
                </wp:positionV>
                <wp:extent cx="7772400" cy="10630894"/>
                <wp:effectExtent l="0" t="0" r="0" b="0"/>
                <wp:wrapNone/>
                <wp:docPr id="1406065881"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630894"/>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txbx>
                        <w:txbxContent>
                          <w:p w:rsidR="00911A32" w:rsidRDefault="00911A32" w:rsidP="00911A32">
                            <w:pPr>
                              <w:jc w:val="center"/>
                            </w:pPr>
                          </w:p>
                          <w:p w:rsidR="00911A32" w:rsidRDefault="00911A32" w:rsidP="00911A32">
                            <w:pPr>
                              <w:jc w:val="center"/>
                            </w:pPr>
                          </w:p>
                          <w:p w:rsidR="00911A32" w:rsidRDefault="00911A32" w:rsidP="00911A32">
                            <w:pPr>
                              <w:jc w:val="center"/>
                              <w:rPr>
                                <w:b/>
                                <w:bCs/>
                                <w:sz w:val="36"/>
                                <w:szCs w:val="36"/>
                              </w:rPr>
                            </w:pPr>
                            <w:r w:rsidRPr="00063683">
                              <w:rPr>
                                <w:b/>
                                <w:bCs/>
                                <w:sz w:val="36"/>
                                <w:szCs w:val="36"/>
                              </w:rPr>
                              <w:t>Table of Contents</w:t>
                            </w:r>
                          </w:p>
                          <w:p w:rsidR="004C41E1" w:rsidRDefault="004C41E1" w:rsidP="004C41E1">
                            <w:pPr>
                              <w:rPr>
                                <w:b/>
                                <w:bCs/>
                                <w:sz w:val="36"/>
                                <w:szCs w:val="36"/>
                              </w:rPr>
                            </w:pPr>
                            <w:r>
                              <w:rPr>
                                <w:b/>
                                <w:bCs/>
                                <w:sz w:val="36"/>
                                <w:szCs w:val="36"/>
                              </w:rPr>
                              <w:t xml:space="preserve">        </w:t>
                            </w:r>
                          </w:p>
                          <w:p w:rsidR="004C41E1" w:rsidRDefault="004C41E1" w:rsidP="007A1B0A">
                            <w:pPr>
                              <w:spacing w:line="276" w:lineRule="auto"/>
                              <w:rPr>
                                <w:sz w:val="24"/>
                                <w:szCs w:val="24"/>
                              </w:rPr>
                            </w:pPr>
                            <w:r>
                              <w:rPr>
                                <w:b/>
                                <w:bCs/>
                                <w:sz w:val="36"/>
                                <w:szCs w:val="36"/>
                              </w:rPr>
                              <w:tab/>
                            </w:r>
                            <w:r>
                              <w:rPr>
                                <w:sz w:val="24"/>
                                <w:szCs w:val="24"/>
                              </w:rPr>
                              <w:t>BAVTS Building Info</w:t>
                            </w:r>
                            <w:r w:rsidR="0002551E">
                              <w:rPr>
                                <w:sz w:val="24"/>
                                <w:szCs w:val="24"/>
                              </w:rPr>
                              <w:t>…………………………..1</w:t>
                            </w:r>
                          </w:p>
                          <w:p w:rsidR="004C41E1" w:rsidRDefault="004C41E1" w:rsidP="007A1B0A">
                            <w:pPr>
                              <w:spacing w:line="276" w:lineRule="auto"/>
                              <w:rPr>
                                <w:sz w:val="24"/>
                                <w:szCs w:val="24"/>
                              </w:rPr>
                            </w:pPr>
                            <w:r>
                              <w:rPr>
                                <w:sz w:val="24"/>
                                <w:szCs w:val="24"/>
                              </w:rPr>
                              <w:tab/>
                              <w:t>Policy on Admissions</w:t>
                            </w:r>
                            <w:r w:rsidR="0002551E">
                              <w:rPr>
                                <w:sz w:val="24"/>
                                <w:szCs w:val="24"/>
                              </w:rPr>
                              <w:t>……………………….…..3</w:t>
                            </w:r>
                          </w:p>
                          <w:p w:rsidR="004C41E1" w:rsidRDefault="004C41E1" w:rsidP="007A1B0A">
                            <w:pPr>
                              <w:spacing w:line="276" w:lineRule="auto"/>
                              <w:rPr>
                                <w:sz w:val="24"/>
                                <w:szCs w:val="24"/>
                              </w:rPr>
                            </w:pPr>
                            <w:r>
                              <w:rPr>
                                <w:sz w:val="24"/>
                                <w:szCs w:val="24"/>
                              </w:rPr>
                              <w:tab/>
                              <w:t>Student Attendance</w:t>
                            </w:r>
                            <w:r w:rsidR="0002551E">
                              <w:rPr>
                                <w:sz w:val="24"/>
                                <w:szCs w:val="24"/>
                              </w:rPr>
                              <w:t>………………………….…..4</w:t>
                            </w:r>
                          </w:p>
                          <w:p w:rsidR="004C41E1" w:rsidRDefault="004C41E1" w:rsidP="007A1B0A">
                            <w:pPr>
                              <w:spacing w:line="276" w:lineRule="auto"/>
                              <w:rPr>
                                <w:sz w:val="24"/>
                                <w:szCs w:val="24"/>
                              </w:rPr>
                            </w:pPr>
                            <w:r>
                              <w:rPr>
                                <w:sz w:val="24"/>
                                <w:szCs w:val="24"/>
                              </w:rPr>
                              <w:tab/>
                              <w:t>Grading</w:t>
                            </w:r>
                            <w:r w:rsidR="0002551E">
                              <w:rPr>
                                <w:sz w:val="24"/>
                                <w:szCs w:val="24"/>
                              </w:rPr>
                              <w:t>………………………………………….8</w:t>
                            </w:r>
                          </w:p>
                          <w:p w:rsidR="004C41E1" w:rsidRDefault="004C41E1" w:rsidP="007A1B0A">
                            <w:pPr>
                              <w:spacing w:line="276" w:lineRule="auto"/>
                              <w:rPr>
                                <w:sz w:val="24"/>
                                <w:szCs w:val="24"/>
                              </w:rPr>
                            </w:pPr>
                            <w:r>
                              <w:rPr>
                                <w:sz w:val="24"/>
                                <w:szCs w:val="24"/>
                              </w:rPr>
                              <w:tab/>
                              <w:t>Field Trips</w:t>
                            </w:r>
                            <w:r w:rsidR="0002551E">
                              <w:rPr>
                                <w:sz w:val="24"/>
                                <w:szCs w:val="24"/>
                              </w:rPr>
                              <w:t>………………………………………8</w:t>
                            </w:r>
                          </w:p>
                          <w:p w:rsidR="00CE6C01" w:rsidRDefault="004C41E1" w:rsidP="007A1B0A">
                            <w:pPr>
                              <w:spacing w:line="276" w:lineRule="auto"/>
                              <w:rPr>
                                <w:sz w:val="24"/>
                                <w:szCs w:val="24"/>
                              </w:rPr>
                            </w:pPr>
                            <w:r>
                              <w:rPr>
                                <w:sz w:val="24"/>
                                <w:szCs w:val="24"/>
                              </w:rPr>
                              <w:tab/>
                              <w:t>Busing</w:t>
                            </w:r>
                            <w:r w:rsidR="0002551E">
                              <w:rPr>
                                <w:sz w:val="24"/>
                                <w:szCs w:val="24"/>
                              </w:rPr>
                              <w:t>…………………………………………..9</w:t>
                            </w:r>
                          </w:p>
                          <w:p w:rsidR="00CE6C01" w:rsidRDefault="00CE6C01" w:rsidP="007A1B0A">
                            <w:pPr>
                              <w:spacing w:line="276" w:lineRule="auto"/>
                              <w:rPr>
                                <w:sz w:val="24"/>
                                <w:szCs w:val="24"/>
                              </w:rPr>
                            </w:pPr>
                            <w:r>
                              <w:rPr>
                                <w:sz w:val="24"/>
                                <w:szCs w:val="24"/>
                              </w:rPr>
                              <w:tab/>
                              <w:t>Health Services</w:t>
                            </w:r>
                            <w:r w:rsidR="0002551E">
                              <w:rPr>
                                <w:sz w:val="24"/>
                                <w:szCs w:val="24"/>
                              </w:rPr>
                              <w:t>……………………………….</w:t>
                            </w:r>
                            <w:r w:rsidR="002F1BB7">
                              <w:rPr>
                                <w:sz w:val="24"/>
                                <w:szCs w:val="24"/>
                              </w:rPr>
                              <w:t>.</w:t>
                            </w:r>
                            <w:r w:rsidR="0002551E">
                              <w:rPr>
                                <w:sz w:val="24"/>
                                <w:szCs w:val="24"/>
                              </w:rPr>
                              <w:t>.</w:t>
                            </w:r>
                            <w:r w:rsidR="002F1BB7">
                              <w:rPr>
                                <w:sz w:val="24"/>
                                <w:szCs w:val="24"/>
                              </w:rPr>
                              <w:t>1</w:t>
                            </w:r>
                            <w:r w:rsidR="0002551E">
                              <w:rPr>
                                <w:sz w:val="24"/>
                                <w:szCs w:val="24"/>
                              </w:rPr>
                              <w:t>0</w:t>
                            </w:r>
                          </w:p>
                          <w:p w:rsidR="00CE6C01" w:rsidRDefault="00CE6C01" w:rsidP="007A1B0A">
                            <w:pPr>
                              <w:spacing w:line="276" w:lineRule="auto"/>
                              <w:rPr>
                                <w:sz w:val="24"/>
                                <w:szCs w:val="24"/>
                              </w:rPr>
                            </w:pPr>
                            <w:r>
                              <w:rPr>
                                <w:sz w:val="24"/>
                                <w:szCs w:val="24"/>
                              </w:rPr>
                              <w:tab/>
                              <w:t>Actions and Consequences</w:t>
                            </w:r>
                            <w:r w:rsidR="0002551E">
                              <w:rPr>
                                <w:sz w:val="24"/>
                                <w:szCs w:val="24"/>
                              </w:rPr>
                              <w:t>…………………….</w:t>
                            </w:r>
                            <w:r w:rsidR="002F1BB7">
                              <w:rPr>
                                <w:sz w:val="24"/>
                                <w:szCs w:val="24"/>
                              </w:rPr>
                              <w:t>13</w:t>
                            </w:r>
                          </w:p>
                          <w:p w:rsidR="00CE6C01" w:rsidRDefault="00CE6C01" w:rsidP="007A1B0A">
                            <w:pPr>
                              <w:spacing w:line="276" w:lineRule="auto"/>
                              <w:rPr>
                                <w:sz w:val="24"/>
                                <w:szCs w:val="24"/>
                              </w:rPr>
                            </w:pPr>
                            <w:r>
                              <w:rPr>
                                <w:sz w:val="24"/>
                                <w:szCs w:val="24"/>
                              </w:rPr>
                              <w:tab/>
                              <w:t>Dress Code</w:t>
                            </w:r>
                            <w:r w:rsidR="002F1BB7">
                              <w:rPr>
                                <w:sz w:val="24"/>
                                <w:szCs w:val="24"/>
                              </w:rPr>
                              <w:t>……………………………………..21</w:t>
                            </w:r>
                            <w:r>
                              <w:rPr>
                                <w:sz w:val="24"/>
                                <w:szCs w:val="24"/>
                              </w:rPr>
                              <w:t xml:space="preserve"> </w:t>
                            </w:r>
                          </w:p>
                          <w:p w:rsidR="00CE6C01" w:rsidRDefault="00CE6C01" w:rsidP="007A1B0A">
                            <w:pPr>
                              <w:spacing w:line="276" w:lineRule="auto"/>
                              <w:rPr>
                                <w:sz w:val="24"/>
                                <w:szCs w:val="24"/>
                              </w:rPr>
                            </w:pPr>
                            <w:r>
                              <w:rPr>
                                <w:sz w:val="24"/>
                                <w:szCs w:val="24"/>
                              </w:rPr>
                              <w:tab/>
                              <w:t>Lab Safety</w:t>
                            </w:r>
                            <w:r w:rsidR="002F1BB7">
                              <w:rPr>
                                <w:sz w:val="24"/>
                                <w:szCs w:val="24"/>
                              </w:rPr>
                              <w:t>…………………………………….. 21</w:t>
                            </w:r>
                          </w:p>
                          <w:p w:rsidR="00CE6C01" w:rsidRDefault="00CE6C01" w:rsidP="007A1B0A">
                            <w:pPr>
                              <w:spacing w:line="276" w:lineRule="auto"/>
                              <w:rPr>
                                <w:sz w:val="24"/>
                                <w:szCs w:val="24"/>
                              </w:rPr>
                            </w:pPr>
                            <w:r>
                              <w:rPr>
                                <w:sz w:val="24"/>
                                <w:szCs w:val="24"/>
                              </w:rPr>
                              <w:tab/>
                              <w:t>Driving and Parking Regulations</w:t>
                            </w:r>
                            <w:r w:rsidR="002F1BB7">
                              <w:rPr>
                                <w:sz w:val="24"/>
                                <w:szCs w:val="24"/>
                              </w:rPr>
                              <w:t>…………….. 22</w:t>
                            </w:r>
                          </w:p>
                          <w:p w:rsidR="002F1BB7" w:rsidRDefault="0081321A" w:rsidP="007A1B0A">
                            <w:pPr>
                              <w:spacing w:line="276" w:lineRule="auto"/>
                              <w:rPr>
                                <w:sz w:val="24"/>
                                <w:szCs w:val="24"/>
                              </w:rPr>
                            </w:pPr>
                            <w:r>
                              <w:rPr>
                                <w:sz w:val="24"/>
                                <w:szCs w:val="24"/>
                              </w:rPr>
                              <w:tab/>
                            </w:r>
                            <w:r w:rsidR="002F1BB7">
                              <w:rPr>
                                <w:sz w:val="24"/>
                                <w:szCs w:val="24"/>
                              </w:rPr>
                              <w:t>Enforcement of Safety Regulations……………23</w:t>
                            </w:r>
                          </w:p>
                          <w:p w:rsidR="0081321A" w:rsidRDefault="0081321A" w:rsidP="002F1BB7">
                            <w:pPr>
                              <w:spacing w:line="276" w:lineRule="auto"/>
                              <w:ind w:firstLine="720"/>
                              <w:rPr>
                                <w:sz w:val="24"/>
                                <w:szCs w:val="24"/>
                              </w:rPr>
                            </w:pPr>
                            <w:r>
                              <w:rPr>
                                <w:sz w:val="24"/>
                                <w:szCs w:val="24"/>
                              </w:rPr>
                              <w:t>Student Organizations</w:t>
                            </w:r>
                            <w:r w:rsidR="002F1BB7">
                              <w:rPr>
                                <w:sz w:val="24"/>
                                <w:szCs w:val="24"/>
                              </w:rPr>
                              <w:t>…………………………23</w:t>
                            </w:r>
                          </w:p>
                          <w:p w:rsidR="002F1BB7" w:rsidRDefault="00793965" w:rsidP="007A1B0A">
                            <w:pPr>
                              <w:spacing w:line="276" w:lineRule="auto"/>
                              <w:rPr>
                                <w:sz w:val="24"/>
                                <w:szCs w:val="24"/>
                              </w:rPr>
                            </w:pPr>
                            <w:r>
                              <w:rPr>
                                <w:sz w:val="24"/>
                                <w:szCs w:val="24"/>
                              </w:rPr>
                              <w:tab/>
                            </w:r>
                            <w:r w:rsidR="002F1BB7">
                              <w:rPr>
                                <w:sz w:val="24"/>
                                <w:szCs w:val="24"/>
                              </w:rPr>
                              <w:t>Leaving Class/School…………………….……24</w:t>
                            </w:r>
                          </w:p>
                          <w:p w:rsidR="00793965" w:rsidRDefault="00793965" w:rsidP="002F1BB7">
                            <w:pPr>
                              <w:spacing w:line="276" w:lineRule="auto"/>
                              <w:ind w:firstLine="720"/>
                              <w:rPr>
                                <w:sz w:val="24"/>
                                <w:szCs w:val="24"/>
                              </w:rPr>
                            </w:pPr>
                            <w:r>
                              <w:rPr>
                                <w:sz w:val="24"/>
                                <w:szCs w:val="24"/>
                              </w:rPr>
                              <w:t>Harassment/Bullying</w:t>
                            </w:r>
                            <w:r w:rsidR="002F1BB7">
                              <w:rPr>
                                <w:sz w:val="24"/>
                                <w:szCs w:val="24"/>
                              </w:rPr>
                              <w:t>…………………………..25</w:t>
                            </w:r>
                            <w:r>
                              <w:rPr>
                                <w:sz w:val="24"/>
                                <w:szCs w:val="24"/>
                              </w:rPr>
                              <w:t xml:space="preserve"> </w:t>
                            </w:r>
                          </w:p>
                          <w:p w:rsidR="00793965" w:rsidRDefault="00793965" w:rsidP="007A1B0A">
                            <w:pPr>
                              <w:spacing w:line="276" w:lineRule="auto"/>
                              <w:rPr>
                                <w:sz w:val="24"/>
                                <w:szCs w:val="24"/>
                              </w:rPr>
                            </w:pPr>
                            <w:r>
                              <w:rPr>
                                <w:sz w:val="24"/>
                                <w:szCs w:val="24"/>
                              </w:rPr>
                              <w:tab/>
                            </w:r>
                            <w:r w:rsidR="00923FA1">
                              <w:rPr>
                                <w:sz w:val="24"/>
                                <w:szCs w:val="24"/>
                              </w:rPr>
                              <w:t>Technology Procedure</w:t>
                            </w:r>
                            <w:r w:rsidR="002F1BB7">
                              <w:rPr>
                                <w:sz w:val="24"/>
                                <w:szCs w:val="24"/>
                              </w:rPr>
                              <w:t>s………………………..27</w:t>
                            </w:r>
                          </w:p>
                          <w:p w:rsidR="00923FA1" w:rsidRDefault="00923FA1" w:rsidP="007A1B0A">
                            <w:pPr>
                              <w:spacing w:line="276" w:lineRule="auto"/>
                              <w:rPr>
                                <w:sz w:val="24"/>
                                <w:szCs w:val="24"/>
                              </w:rPr>
                            </w:pPr>
                            <w:r>
                              <w:rPr>
                                <w:sz w:val="24"/>
                                <w:szCs w:val="24"/>
                              </w:rPr>
                              <w:tab/>
                              <w:t>School Lockers</w:t>
                            </w:r>
                            <w:r w:rsidR="002F1BB7">
                              <w:rPr>
                                <w:sz w:val="24"/>
                                <w:szCs w:val="24"/>
                              </w:rPr>
                              <w:t>………………………………...30</w:t>
                            </w:r>
                          </w:p>
                          <w:p w:rsidR="00923FA1" w:rsidRDefault="00923FA1" w:rsidP="007A1B0A">
                            <w:pPr>
                              <w:spacing w:line="276" w:lineRule="auto"/>
                              <w:rPr>
                                <w:sz w:val="24"/>
                                <w:szCs w:val="24"/>
                              </w:rPr>
                            </w:pPr>
                            <w:r>
                              <w:rPr>
                                <w:sz w:val="24"/>
                                <w:szCs w:val="24"/>
                              </w:rPr>
                              <w:tab/>
                              <w:t>Electronic Devices</w:t>
                            </w:r>
                            <w:r w:rsidR="002F1BB7">
                              <w:rPr>
                                <w:sz w:val="24"/>
                                <w:szCs w:val="24"/>
                              </w:rPr>
                              <w:t>……………………………..30</w:t>
                            </w:r>
                          </w:p>
                          <w:p w:rsidR="00923FA1" w:rsidRDefault="00923FA1" w:rsidP="007A1B0A">
                            <w:pPr>
                              <w:spacing w:line="276" w:lineRule="auto"/>
                              <w:rPr>
                                <w:sz w:val="24"/>
                                <w:szCs w:val="24"/>
                              </w:rPr>
                            </w:pPr>
                            <w:r>
                              <w:rPr>
                                <w:sz w:val="24"/>
                                <w:szCs w:val="24"/>
                              </w:rPr>
                              <w:tab/>
                              <w:t>Use of Tobacco/Vaping Products</w:t>
                            </w:r>
                            <w:r w:rsidR="002F1BB7">
                              <w:rPr>
                                <w:sz w:val="24"/>
                                <w:szCs w:val="24"/>
                              </w:rPr>
                              <w:t>……………...30</w:t>
                            </w:r>
                          </w:p>
                          <w:p w:rsidR="00923FA1" w:rsidRDefault="00923FA1" w:rsidP="007A1B0A">
                            <w:pPr>
                              <w:spacing w:line="276" w:lineRule="auto"/>
                              <w:rPr>
                                <w:sz w:val="24"/>
                                <w:szCs w:val="24"/>
                              </w:rPr>
                            </w:pPr>
                            <w:r>
                              <w:rPr>
                                <w:sz w:val="24"/>
                                <w:szCs w:val="24"/>
                              </w:rPr>
                              <w:tab/>
                              <w:t>Halo Sensors</w:t>
                            </w:r>
                            <w:r w:rsidR="002F1BB7">
                              <w:rPr>
                                <w:sz w:val="24"/>
                                <w:szCs w:val="24"/>
                              </w:rPr>
                              <w:t>…………………………………...30</w:t>
                            </w:r>
                          </w:p>
                          <w:p w:rsidR="00923FA1" w:rsidRDefault="00923FA1" w:rsidP="007A1B0A">
                            <w:pPr>
                              <w:spacing w:line="276" w:lineRule="auto"/>
                              <w:rPr>
                                <w:sz w:val="24"/>
                                <w:szCs w:val="24"/>
                              </w:rPr>
                            </w:pPr>
                            <w:r>
                              <w:rPr>
                                <w:sz w:val="24"/>
                                <w:szCs w:val="24"/>
                              </w:rPr>
                              <w:tab/>
                              <w:t>BAVTS Lunch Program</w:t>
                            </w:r>
                            <w:r w:rsidR="002F1BB7">
                              <w:rPr>
                                <w:sz w:val="24"/>
                                <w:szCs w:val="24"/>
                              </w:rPr>
                              <w:t>……………………….31</w:t>
                            </w:r>
                          </w:p>
                          <w:p w:rsidR="00923FA1" w:rsidRDefault="00923FA1" w:rsidP="007A1B0A">
                            <w:pPr>
                              <w:spacing w:line="276" w:lineRule="auto"/>
                              <w:rPr>
                                <w:sz w:val="24"/>
                                <w:szCs w:val="24"/>
                              </w:rPr>
                            </w:pPr>
                            <w:r>
                              <w:rPr>
                                <w:sz w:val="24"/>
                                <w:szCs w:val="24"/>
                              </w:rPr>
                              <w:tab/>
                              <w:t>Student Services</w:t>
                            </w:r>
                            <w:r w:rsidR="002F1BB7">
                              <w:rPr>
                                <w:sz w:val="24"/>
                                <w:szCs w:val="24"/>
                              </w:rPr>
                              <w:t>……………………………….34</w:t>
                            </w:r>
                          </w:p>
                          <w:p w:rsidR="00923FA1" w:rsidRDefault="00923FA1" w:rsidP="007A1B0A">
                            <w:pPr>
                              <w:spacing w:line="276" w:lineRule="auto"/>
                              <w:rPr>
                                <w:sz w:val="24"/>
                                <w:szCs w:val="24"/>
                              </w:rPr>
                            </w:pPr>
                            <w:r>
                              <w:rPr>
                                <w:sz w:val="24"/>
                                <w:szCs w:val="24"/>
                              </w:rPr>
                              <w:tab/>
                              <w:t>School to Career Program/Co-Op</w:t>
                            </w:r>
                            <w:r w:rsidR="002F1BB7">
                              <w:rPr>
                                <w:sz w:val="24"/>
                                <w:szCs w:val="24"/>
                              </w:rPr>
                              <w:t>……………</w:t>
                            </w:r>
                            <w:r w:rsidR="00433D9E">
                              <w:rPr>
                                <w:sz w:val="24"/>
                                <w:szCs w:val="24"/>
                              </w:rPr>
                              <w:t>..35</w:t>
                            </w:r>
                          </w:p>
                          <w:p w:rsidR="00923FA1" w:rsidRDefault="00923FA1" w:rsidP="007A1B0A">
                            <w:pPr>
                              <w:spacing w:line="276" w:lineRule="auto"/>
                              <w:rPr>
                                <w:sz w:val="24"/>
                                <w:szCs w:val="24"/>
                              </w:rPr>
                            </w:pPr>
                            <w:r>
                              <w:rPr>
                                <w:sz w:val="24"/>
                                <w:szCs w:val="24"/>
                              </w:rPr>
                              <w:tab/>
                            </w:r>
                            <w:r w:rsidR="0048676A">
                              <w:rPr>
                                <w:sz w:val="24"/>
                                <w:szCs w:val="24"/>
                              </w:rPr>
                              <w:t>School Closin</w:t>
                            </w:r>
                            <w:r w:rsidR="00433D9E">
                              <w:rPr>
                                <w:sz w:val="24"/>
                                <w:szCs w:val="24"/>
                              </w:rPr>
                              <w:t>g………………………………...37</w:t>
                            </w:r>
                          </w:p>
                          <w:p w:rsidR="0048676A" w:rsidRDefault="0048676A" w:rsidP="007A1B0A">
                            <w:pPr>
                              <w:spacing w:line="276" w:lineRule="auto"/>
                              <w:rPr>
                                <w:spacing w:val="-2"/>
                                <w:sz w:val="24"/>
                                <w:szCs w:val="24"/>
                              </w:rPr>
                            </w:pPr>
                            <w:r>
                              <w:rPr>
                                <w:sz w:val="24"/>
                                <w:szCs w:val="24"/>
                              </w:rPr>
                              <w:tab/>
                            </w:r>
                            <w:r w:rsidRPr="0048676A">
                              <w:rPr>
                                <w:spacing w:val="-2"/>
                                <w:sz w:val="24"/>
                                <w:szCs w:val="24"/>
                              </w:rPr>
                              <w:t>Family</w:t>
                            </w:r>
                            <w:r w:rsidRPr="0048676A">
                              <w:rPr>
                                <w:spacing w:val="-15"/>
                                <w:sz w:val="24"/>
                                <w:szCs w:val="24"/>
                              </w:rPr>
                              <w:t xml:space="preserve"> </w:t>
                            </w:r>
                            <w:r w:rsidRPr="0048676A">
                              <w:rPr>
                                <w:spacing w:val="-2"/>
                                <w:sz w:val="24"/>
                                <w:szCs w:val="24"/>
                              </w:rPr>
                              <w:t>Educational</w:t>
                            </w:r>
                            <w:r w:rsidRPr="0048676A">
                              <w:rPr>
                                <w:spacing w:val="-14"/>
                                <w:sz w:val="24"/>
                                <w:szCs w:val="24"/>
                              </w:rPr>
                              <w:t xml:space="preserve"> </w:t>
                            </w:r>
                            <w:r w:rsidRPr="0048676A">
                              <w:rPr>
                                <w:spacing w:val="-2"/>
                                <w:sz w:val="24"/>
                                <w:szCs w:val="24"/>
                              </w:rPr>
                              <w:t>Rights</w:t>
                            </w:r>
                            <w:r w:rsidRPr="0048676A">
                              <w:rPr>
                                <w:spacing w:val="-10"/>
                                <w:sz w:val="24"/>
                                <w:szCs w:val="24"/>
                              </w:rPr>
                              <w:t xml:space="preserve"> </w:t>
                            </w:r>
                            <w:r w:rsidRPr="0048676A">
                              <w:rPr>
                                <w:spacing w:val="-2"/>
                                <w:sz w:val="24"/>
                                <w:szCs w:val="24"/>
                              </w:rPr>
                              <w:t>and</w:t>
                            </w:r>
                            <w:r w:rsidRPr="0048676A">
                              <w:rPr>
                                <w:spacing w:val="-9"/>
                                <w:sz w:val="24"/>
                                <w:szCs w:val="24"/>
                              </w:rPr>
                              <w:t xml:space="preserve"> </w:t>
                            </w:r>
                            <w:r w:rsidRPr="0048676A">
                              <w:rPr>
                                <w:spacing w:val="-2"/>
                                <w:sz w:val="24"/>
                                <w:szCs w:val="24"/>
                              </w:rPr>
                              <w:t>Privacy</w:t>
                            </w:r>
                            <w:r w:rsidRPr="0048676A">
                              <w:rPr>
                                <w:spacing w:val="-32"/>
                                <w:sz w:val="24"/>
                                <w:szCs w:val="24"/>
                              </w:rPr>
                              <w:t xml:space="preserve"> </w:t>
                            </w:r>
                            <w:r w:rsidRPr="0048676A">
                              <w:rPr>
                                <w:spacing w:val="-2"/>
                                <w:sz w:val="24"/>
                                <w:szCs w:val="24"/>
                              </w:rPr>
                              <w:t>Act</w:t>
                            </w:r>
                            <w:r w:rsidR="00433D9E">
                              <w:rPr>
                                <w:spacing w:val="-2"/>
                                <w:sz w:val="24"/>
                                <w:szCs w:val="24"/>
                              </w:rPr>
                              <w:t>…….38</w:t>
                            </w:r>
                          </w:p>
                          <w:p w:rsidR="005276E6" w:rsidRDefault="005276E6" w:rsidP="007A1B0A">
                            <w:pPr>
                              <w:spacing w:line="276" w:lineRule="auto"/>
                              <w:rPr>
                                <w:spacing w:val="-2"/>
                                <w:sz w:val="24"/>
                                <w:szCs w:val="24"/>
                              </w:rPr>
                            </w:pPr>
                            <w:r>
                              <w:rPr>
                                <w:spacing w:val="-2"/>
                                <w:sz w:val="24"/>
                                <w:szCs w:val="24"/>
                              </w:rPr>
                              <w:tab/>
                              <w:t>Protection of Pupil Rights Amendment</w:t>
                            </w:r>
                            <w:r w:rsidR="00433D9E">
                              <w:rPr>
                                <w:spacing w:val="-2"/>
                                <w:sz w:val="24"/>
                                <w:szCs w:val="24"/>
                              </w:rPr>
                              <w:t>…………39</w:t>
                            </w:r>
                          </w:p>
                          <w:p w:rsidR="005276E6" w:rsidRDefault="005276E6" w:rsidP="007A1B0A">
                            <w:pPr>
                              <w:spacing w:line="276" w:lineRule="auto"/>
                              <w:rPr>
                                <w:spacing w:val="-2"/>
                                <w:sz w:val="24"/>
                                <w:szCs w:val="24"/>
                              </w:rPr>
                            </w:pPr>
                            <w:r>
                              <w:rPr>
                                <w:spacing w:val="-2"/>
                                <w:sz w:val="24"/>
                                <w:szCs w:val="24"/>
                              </w:rPr>
                              <w:tab/>
                              <w:t>Emergency Drills</w:t>
                            </w:r>
                            <w:r w:rsidR="00433D9E">
                              <w:rPr>
                                <w:spacing w:val="-2"/>
                                <w:sz w:val="24"/>
                                <w:szCs w:val="24"/>
                              </w:rPr>
                              <w:t>……………………………….40</w:t>
                            </w:r>
                          </w:p>
                          <w:p w:rsidR="005276E6" w:rsidRDefault="005276E6" w:rsidP="007A1B0A">
                            <w:pPr>
                              <w:spacing w:line="276" w:lineRule="auto"/>
                              <w:rPr>
                                <w:spacing w:val="-2"/>
                                <w:sz w:val="24"/>
                                <w:szCs w:val="24"/>
                              </w:rPr>
                            </w:pPr>
                            <w:r>
                              <w:rPr>
                                <w:spacing w:val="-2"/>
                                <w:sz w:val="24"/>
                                <w:szCs w:val="24"/>
                              </w:rPr>
                              <w:tab/>
                              <w:t>Student Work Project</w:t>
                            </w:r>
                            <w:r w:rsidR="00433D9E">
                              <w:rPr>
                                <w:spacing w:val="-2"/>
                                <w:sz w:val="24"/>
                                <w:szCs w:val="24"/>
                              </w:rPr>
                              <w:t>s…………………………..40</w:t>
                            </w:r>
                          </w:p>
                          <w:p w:rsidR="005276E6" w:rsidRDefault="005276E6" w:rsidP="007A1B0A">
                            <w:pPr>
                              <w:spacing w:line="276" w:lineRule="auto"/>
                              <w:rPr>
                                <w:spacing w:val="-2"/>
                                <w:sz w:val="24"/>
                                <w:szCs w:val="24"/>
                              </w:rPr>
                            </w:pPr>
                            <w:r>
                              <w:rPr>
                                <w:spacing w:val="-2"/>
                                <w:sz w:val="24"/>
                                <w:szCs w:val="24"/>
                              </w:rPr>
                              <w:tab/>
                              <w:t>Lost and Found</w:t>
                            </w:r>
                            <w:r w:rsidR="00433D9E">
                              <w:rPr>
                                <w:spacing w:val="-2"/>
                                <w:sz w:val="24"/>
                                <w:szCs w:val="24"/>
                              </w:rPr>
                              <w:t>………………………………….40</w:t>
                            </w:r>
                          </w:p>
                          <w:p w:rsidR="005276E6" w:rsidRDefault="005276E6" w:rsidP="007A1B0A">
                            <w:pPr>
                              <w:spacing w:line="276" w:lineRule="auto"/>
                              <w:rPr>
                                <w:spacing w:val="-2"/>
                                <w:sz w:val="24"/>
                                <w:szCs w:val="24"/>
                              </w:rPr>
                            </w:pPr>
                            <w:r>
                              <w:rPr>
                                <w:spacing w:val="-2"/>
                                <w:sz w:val="24"/>
                                <w:szCs w:val="24"/>
                              </w:rPr>
                              <w:tab/>
                              <w:t>Visitors</w:t>
                            </w:r>
                            <w:r w:rsidR="00433D9E">
                              <w:rPr>
                                <w:spacing w:val="-2"/>
                                <w:sz w:val="24"/>
                                <w:szCs w:val="24"/>
                              </w:rPr>
                              <w:t>………………………………………….40</w:t>
                            </w:r>
                          </w:p>
                          <w:p w:rsidR="005276E6" w:rsidRDefault="005276E6" w:rsidP="007A1B0A">
                            <w:pPr>
                              <w:spacing w:line="276" w:lineRule="auto"/>
                              <w:rPr>
                                <w:spacing w:val="-2"/>
                                <w:sz w:val="24"/>
                                <w:szCs w:val="24"/>
                              </w:rPr>
                            </w:pPr>
                            <w:r>
                              <w:rPr>
                                <w:spacing w:val="-2"/>
                                <w:sz w:val="24"/>
                                <w:szCs w:val="24"/>
                              </w:rPr>
                              <w:tab/>
                              <w:t>Student Insurance</w:t>
                            </w:r>
                            <w:r w:rsidR="00433D9E">
                              <w:rPr>
                                <w:spacing w:val="-2"/>
                                <w:sz w:val="24"/>
                                <w:szCs w:val="24"/>
                              </w:rPr>
                              <w:t>……………………………….41</w:t>
                            </w:r>
                          </w:p>
                          <w:p w:rsidR="005276E6" w:rsidRDefault="005276E6" w:rsidP="007A1B0A">
                            <w:pPr>
                              <w:spacing w:line="276" w:lineRule="auto"/>
                              <w:rPr>
                                <w:spacing w:val="-2"/>
                                <w:sz w:val="24"/>
                                <w:szCs w:val="24"/>
                              </w:rPr>
                            </w:pPr>
                            <w:r>
                              <w:rPr>
                                <w:spacing w:val="-2"/>
                                <w:sz w:val="24"/>
                                <w:szCs w:val="24"/>
                              </w:rPr>
                              <w:tab/>
                              <w:t>Title IX Notice</w:t>
                            </w:r>
                            <w:r w:rsidR="00433D9E">
                              <w:rPr>
                                <w:spacing w:val="-2"/>
                                <w:sz w:val="24"/>
                                <w:szCs w:val="24"/>
                              </w:rPr>
                              <w:t>…………………………………..41</w:t>
                            </w:r>
                          </w:p>
                          <w:p w:rsidR="005276E6" w:rsidRDefault="005276E6" w:rsidP="007A1B0A">
                            <w:pPr>
                              <w:spacing w:line="276" w:lineRule="auto"/>
                              <w:rPr>
                                <w:spacing w:val="-2"/>
                                <w:sz w:val="24"/>
                                <w:szCs w:val="24"/>
                              </w:rPr>
                            </w:pPr>
                            <w:r>
                              <w:rPr>
                                <w:spacing w:val="-2"/>
                                <w:sz w:val="24"/>
                                <w:szCs w:val="24"/>
                              </w:rPr>
                              <w:tab/>
                              <w:t>Nondiscrimination Policy</w:t>
                            </w:r>
                            <w:r w:rsidR="00433D9E">
                              <w:rPr>
                                <w:spacing w:val="-2"/>
                                <w:sz w:val="24"/>
                                <w:szCs w:val="24"/>
                              </w:rPr>
                              <w:t>………………………..42</w:t>
                            </w:r>
                          </w:p>
                          <w:p w:rsidR="005276E6" w:rsidRDefault="005276E6" w:rsidP="007A1B0A">
                            <w:pPr>
                              <w:spacing w:line="276" w:lineRule="auto"/>
                              <w:rPr>
                                <w:spacing w:val="-2"/>
                                <w:sz w:val="24"/>
                                <w:szCs w:val="24"/>
                              </w:rPr>
                            </w:pPr>
                            <w:r>
                              <w:rPr>
                                <w:spacing w:val="-2"/>
                                <w:sz w:val="24"/>
                                <w:szCs w:val="24"/>
                              </w:rPr>
                              <w:tab/>
                              <w:t>Pesticide Letter</w:t>
                            </w:r>
                            <w:r w:rsidR="00433D9E">
                              <w:rPr>
                                <w:spacing w:val="-2"/>
                                <w:sz w:val="24"/>
                                <w:szCs w:val="24"/>
                              </w:rPr>
                              <w:t>…………………………………..54</w:t>
                            </w:r>
                          </w:p>
                          <w:p w:rsidR="005276E6" w:rsidRDefault="005276E6" w:rsidP="007A1B0A">
                            <w:pPr>
                              <w:spacing w:line="276" w:lineRule="auto"/>
                              <w:rPr>
                                <w:spacing w:val="-2"/>
                                <w:sz w:val="24"/>
                                <w:szCs w:val="24"/>
                              </w:rPr>
                            </w:pPr>
                            <w:r>
                              <w:rPr>
                                <w:spacing w:val="-2"/>
                                <w:sz w:val="24"/>
                                <w:szCs w:val="24"/>
                              </w:rPr>
                              <w:tab/>
                              <w:t>Emergency Drills Letter</w:t>
                            </w:r>
                            <w:r w:rsidR="00433D9E">
                              <w:rPr>
                                <w:spacing w:val="-2"/>
                                <w:sz w:val="24"/>
                                <w:szCs w:val="24"/>
                              </w:rPr>
                              <w:t>…………………………55</w:t>
                            </w:r>
                          </w:p>
                          <w:p w:rsidR="005276E6" w:rsidRDefault="005276E6" w:rsidP="007A1B0A">
                            <w:pPr>
                              <w:spacing w:line="276" w:lineRule="auto"/>
                              <w:rPr>
                                <w:sz w:val="24"/>
                                <w:szCs w:val="24"/>
                              </w:rPr>
                            </w:pPr>
                            <w:r>
                              <w:rPr>
                                <w:spacing w:val="-2"/>
                                <w:sz w:val="24"/>
                                <w:szCs w:val="24"/>
                              </w:rPr>
                              <w:tab/>
                              <w:t>Parent Reunification Letter</w:t>
                            </w:r>
                            <w:r w:rsidR="00433D9E">
                              <w:rPr>
                                <w:spacing w:val="-2"/>
                                <w:sz w:val="24"/>
                                <w:szCs w:val="24"/>
                              </w:rPr>
                              <w:t>………………………57</w:t>
                            </w:r>
                          </w:p>
                          <w:p w:rsidR="00923FA1" w:rsidRDefault="00923FA1" w:rsidP="004C41E1">
                            <w:pPr>
                              <w:rPr>
                                <w:sz w:val="24"/>
                                <w:szCs w:val="24"/>
                              </w:rPr>
                            </w:pPr>
                            <w:r>
                              <w:rPr>
                                <w:sz w:val="24"/>
                                <w:szCs w:val="24"/>
                              </w:rPr>
                              <w:tab/>
                            </w:r>
                          </w:p>
                          <w:p w:rsidR="00923FA1" w:rsidRDefault="00923FA1" w:rsidP="004C41E1">
                            <w:pPr>
                              <w:rPr>
                                <w:sz w:val="24"/>
                                <w:szCs w:val="24"/>
                              </w:rPr>
                            </w:pPr>
                          </w:p>
                          <w:p w:rsidR="00CE6C01" w:rsidRDefault="00CE6C01" w:rsidP="004C41E1">
                            <w:pPr>
                              <w:rPr>
                                <w:sz w:val="24"/>
                                <w:szCs w:val="24"/>
                              </w:rPr>
                            </w:pPr>
                            <w:r>
                              <w:rPr>
                                <w:sz w:val="24"/>
                                <w:szCs w:val="24"/>
                              </w:rPr>
                              <w:tab/>
                            </w:r>
                          </w:p>
                          <w:p w:rsidR="00CE6C01" w:rsidRDefault="00CE6C01" w:rsidP="004C41E1">
                            <w:pPr>
                              <w:rPr>
                                <w:sz w:val="24"/>
                                <w:szCs w:val="24"/>
                              </w:rPr>
                            </w:pPr>
                            <w:r>
                              <w:rPr>
                                <w:sz w:val="24"/>
                                <w:szCs w:val="24"/>
                              </w:rPr>
                              <w:tab/>
                              <w:t xml:space="preserve"> </w:t>
                            </w:r>
                          </w:p>
                          <w:p w:rsidR="00CE6C01" w:rsidRDefault="00CE6C01" w:rsidP="004C41E1">
                            <w:pPr>
                              <w:rPr>
                                <w:sz w:val="24"/>
                                <w:szCs w:val="24"/>
                              </w:rPr>
                            </w:pPr>
                            <w:r>
                              <w:rPr>
                                <w:sz w:val="24"/>
                                <w:szCs w:val="24"/>
                              </w:rPr>
                              <w:tab/>
                            </w:r>
                          </w:p>
                          <w:p w:rsidR="004C41E1" w:rsidRPr="004C41E1" w:rsidRDefault="00CE6C01" w:rsidP="004C41E1">
                            <w:pPr>
                              <w:rPr>
                                <w:sz w:val="24"/>
                                <w:szCs w:val="24"/>
                              </w:rPr>
                            </w:pPr>
                            <w:r>
                              <w:rPr>
                                <w:sz w:val="24"/>
                                <w:szCs w:val="24"/>
                              </w:rPr>
                              <w:tab/>
                            </w:r>
                            <w:r w:rsidR="004C41E1">
                              <w:rPr>
                                <w:sz w:val="24"/>
                                <w:szCs w:val="24"/>
                              </w:rPr>
                              <w:t xml:space="preserve"> </w:t>
                            </w:r>
                          </w:p>
                          <w:p w:rsidR="00063683" w:rsidRDefault="00063683" w:rsidP="00911A32">
                            <w:pPr>
                              <w:jc w:val="center"/>
                              <w:rPr>
                                <w:b/>
                                <w:bCs/>
                                <w:sz w:val="36"/>
                                <w:szCs w:val="36"/>
                              </w:rPr>
                            </w:pPr>
                          </w:p>
                          <w:p w:rsidR="00063683" w:rsidRPr="00063683" w:rsidRDefault="00063683" w:rsidP="00911A32">
                            <w:pPr>
                              <w:jc w:val="center"/>
                              <w:rPr>
                                <w:b/>
                                <w:bCs/>
                                <w:sz w:val="36"/>
                                <w:szCs w:val="36"/>
                              </w:rP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6CC8D3B" id="Graphic 12" o:spid="_x0000_s1027" style="position:absolute;left:0;text-align:left;margin-left:0;margin-top:.65pt;width:612pt;height:837.1pt;z-index:-1563699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7772400,1005840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" adj="-11796480,,5400" path="m7772400,l,,,10058400r7772400,l7772400,xe" fillcolor="#e9ebef" stroked="f">
                <v:stroke joinstyle="miter"/>
                <v:formulas/>
                <v:path arrowok="t" o:connecttype="custom" textboxrect="0,0,7772400,10058400"/>
                <v:textbox inset="0,0,0,0">
                  <w:txbxContent>
                    <w:p w:rsidR="00911A32" w:rsidRDefault="00911A32" w:rsidP="00911A32">
                      <w:pPr>
                        <w:jc w:val="center"/>
                      </w:pPr>
                    </w:p>
                    <w:p w:rsidR="00911A32" w:rsidRDefault="00911A32" w:rsidP="00911A32">
                      <w:pPr>
                        <w:jc w:val="center"/>
                      </w:pPr>
                    </w:p>
                    <w:p w:rsidR="00911A32" w:rsidRDefault="00911A32" w:rsidP="00911A32">
                      <w:pPr>
                        <w:jc w:val="center"/>
                        <w:rPr>
                          <w:b/>
                          <w:bCs/>
                          <w:sz w:val="36"/>
                          <w:szCs w:val="36"/>
                        </w:rPr>
                      </w:pPr>
                      <w:r w:rsidRPr="00063683">
                        <w:rPr>
                          <w:b/>
                          <w:bCs/>
                          <w:sz w:val="36"/>
                          <w:szCs w:val="36"/>
                        </w:rPr>
                        <w:t>Table of Contents</w:t>
                      </w:r>
                    </w:p>
                    <w:p w:rsidR="004C41E1" w:rsidRDefault="004C41E1" w:rsidP="004C41E1">
                      <w:pPr>
                        <w:rPr>
                          <w:b/>
                          <w:bCs/>
                          <w:sz w:val="36"/>
                          <w:szCs w:val="36"/>
                        </w:rPr>
                      </w:pPr>
                      <w:r>
                        <w:rPr>
                          <w:b/>
                          <w:bCs/>
                          <w:sz w:val="36"/>
                          <w:szCs w:val="36"/>
                        </w:rPr>
                        <w:t xml:space="preserve">        </w:t>
                      </w:r>
                    </w:p>
                    <w:p w:rsidR="004C41E1" w:rsidRDefault="004C41E1" w:rsidP="007A1B0A">
                      <w:pPr>
                        <w:spacing w:line="276" w:lineRule="auto"/>
                        <w:rPr>
                          <w:sz w:val="24"/>
                          <w:szCs w:val="24"/>
                        </w:rPr>
                      </w:pPr>
                      <w:r>
                        <w:rPr>
                          <w:b/>
                          <w:bCs/>
                          <w:sz w:val="36"/>
                          <w:szCs w:val="36"/>
                        </w:rPr>
                        <w:tab/>
                      </w:r>
                      <w:r>
                        <w:rPr>
                          <w:sz w:val="24"/>
                          <w:szCs w:val="24"/>
                        </w:rPr>
                        <w:t>BAVTS Building Info</w:t>
                      </w:r>
                      <w:r w:rsidR="0002551E">
                        <w:rPr>
                          <w:sz w:val="24"/>
                          <w:szCs w:val="24"/>
                        </w:rPr>
                        <w:t>………………………</w:t>
                      </w:r>
                      <w:proofErr w:type="gramStart"/>
                      <w:r w:rsidR="0002551E">
                        <w:rPr>
                          <w:sz w:val="24"/>
                          <w:szCs w:val="24"/>
                        </w:rPr>
                        <w:t>…..</w:t>
                      </w:r>
                      <w:proofErr w:type="gramEnd"/>
                      <w:r w:rsidR="0002551E">
                        <w:rPr>
                          <w:sz w:val="24"/>
                          <w:szCs w:val="24"/>
                        </w:rPr>
                        <w:t>1</w:t>
                      </w:r>
                    </w:p>
                    <w:p w:rsidR="004C41E1" w:rsidRDefault="004C41E1" w:rsidP="007A1B0A">
                      <w:pPr>
                        <w:spacing w:line="276" w:lineRule="auto"/>
                        <w:rPr>
                          <w:sz w:val="24"/>
                          <w:szCs w:val="24"/>
                        </w:rPr>
                      </w:pPr>
                      <w:r>
                        <w:rPr>
                          <w:sz w:val="24"/>
                          <w:szCs w:val="24"/>
                        </w:rPr>
                        <w:tab/>
                        <w:t>Policy on Admissions</w:t>
                      </w:r>
                      <w:r w:rsidR="0002551E">
                        <w:rPr>
                          <w:sz w:val="24"/>
                          <w:szCs w:val="24"/>
                        </w:rPr>
                        <w:t>……………………</w:t>
                      </w:r>
                      <w:proofErr w:type="gramStart"/>
                      <w:r w:rsidR="0002551E">
                        <w:rPr>
                          <w:sz w:val="24"/>
                          <w:szCs w:val="24"/>
                        </w:rPr>
                        <w:t>….…..</w:t>
                      </w:r>
                      <w:proofErr w:type="gramEnd"/>
                      <w:r w:rsidR="0002551E">
                        <w:rPr>
                          <w:sz w:val="24"/>
                          <w:szCs w:val="24"/>
                        </w:rPr>
                        <w:t>3</w:t>
                      </w:r>
                    </w:p>
                    <w:p w:rsidR="004C41E1" w:rsidRDefault="004C41E1" w:rsidP="007A1B0A">
                      <w:pPr>
                        <w:spacing w:line="276" w:lineRule="auto"/>
                        <w:rPr>
                          <w:sz w:val="24"/>
                          <w:szCs w:val="24"/>
                        </w:rPr>
                      </w:pPr>
                      <w:r>
                        <w:rPr>
                          <w:sz w:val="24"/>
                          <w:szCs w:val="24"/>
                        </w:rPr>
                        <w:tab/>
                        <w:t>Student Attendance</w:t>
                      </w:r>
                      <w:r w:rsidR="0002551E">
                        <w:rPr>
                          <w:sz w:val="24"/>
                          <w:szCs w:val="24"/>
                        </w:rPr>
                        <w:t>………………………</w:t>
                      </w:r>
                      <w:proofErr w:type="gramStart"/>
                      <w:r w:rsidR="0002551E">
                        <w:rPr>
                          <w:sz w:val="24"/>
                          <w:szCs w:val="24"/>
                        </w:rPr>
                        <w:t>….…..</w:t>
                      </w:r>
                      <w:proofErr w:type="gramEnd"/>
                      <w:r w:rsidR="0002551E">
                        <w:rPr>
                          <w:sz w:val="24"/>
                          <w:szCs w:val="24"/>
                        </w:rPr>
                        <w:t>4</w:t>
                      </w:r>
                    </w:p>
                    <w:p w:rsidR="004C41E1" w:rsidRDefault="004C41E1" w:rsidP="007A1B0A">
                      <w:pPr>
                        <w:spacing w:line="276" w:lineRule="auto"/>
                        <w:rPr>
                          <w:sz w:val="24"/>
                          <w:szCs w:val="24"/>
                        </w:rPr>
                      </w:pPr>
                      <w:r>
                        <w:rPr>
                          <w:sz w:val="24"/>
                          <w:szCs w:val="24"/>
                        </w:rPr>
                        <w:tab/>
                        <w:t>Grading</w:t>
                      </w:r>
                      <w:r w:rsidR="0002551E">
                        <w:rPr>
                          <w:sz w:val="24"/>
                          <w:szCs w:val="24"/>
                        </w:rPr>
                        <w:t>………………………………………….8</w:t>
                      </w:r>
                    </w:p>
                    <w:p w:rsidR="004C41E1" w:rsidRDefault="004C41E1" w:rsidP="007A1B0A">
                      <w:pPr>
                        <w:spacing w:line="276" w:lineRule="auto"/>
                        <w:rPr>
                          <w:sz w:val="24"/>
                          <w:szCs w:val="24"/>
                        </w:rPr>
                      </w:pPr>
                      <w:r>
                        <w:rPr>
                          <w:sz w:val="24"/>
                          <w:szCs w:val="24"/>
                        </w:rPr>
                        <w:tab/>
                        <w:t>Field Trips</w:t>
                      </w:r>
                      <w:r w:rsidR="0002551E">
                        <w:rPr>
                          <w:sz w:val="24"/>
                          <w:szCs w:val="24"/>
                        </w:rPr>
                        <w:t>………………………………………8</w:t>
                      </w:r>
                    </w:p>
                    <w:p w:rsidR="00CE6C01" w:rsidRDefault="004C41E1" w:rsidP="007A1B0A">
                      <w:pPr>
                        <w:spacing w:line="276" w:lineRule="auto"/>
                        <w:rPr>
                          <w:sz w:val="24"/>
                          <w:szCs w:val="24"/>
                        </w:rPr>
                      </w:pPr>
                      <w:r>
                        <w:rPr>
                          <w:sz w:val="24"/>
                          <w:szCs w:val="24"/>
                        </w:rPr>
                        <w:tab/>
                        <w:t>Busing</w:t>
                      </w:r>
                      <w:r w:rsidR="0002551E">
                        <w:rPr>
                          <w:sz w:val="24"/>
                          <w:szCs w:val="24"/>
                        </w:rPr>
                        <w:t>………………………………………</w:t>
                      </w:r>
                      <w:proofErr w:type="gramStart"/>
                      <w:r w:rsidR="0002551E">
                        <w:rPr>
                          <w:sz w:val="24"/>
                          <w:szCs w:val="24"/>
                        </w:rPr>
                        <w:t>…..</w:t>
                      </w:r>
                      <w:proofErr w:type="gramEnd"/>
                      <w:r w:rsidR="0002551E">
                        <w:rPr>
                          <w:sz w:val="24"/>
                          <w:szCs w:val="24"/>
                        </w:rPr>
                        <w:t>9</w:t>
                      </w:r>
                    </w:p>
                    <w:p w:rsidR="00CE6C01" w:rsidRDefault="00CE6C01" w:rsidP="007A1B0A">
                      <w:pPr>
                        <w:spacing w:line="276" w:lineRule="auto"/>
                        <w:rPr>
                          <w:sz w:val="24"/>
                          <w:szCs w:val="24"/>
                        </w:rPr>
                      </w:pPr>
                      <w:r>
                        <w:rPr>
                          <w:sz w:val="24"/>
                          <w:szCs w:val="24"/>
                        </w:rPr>
                        <w:tab/>
                        <w:t>Health Services</w:t>
                      </w:r>
                      <w:r w:rsidR="0002551E">
                        <w:rPr>
                          <w:sz w:val="24"/>
                          <w:szCs w:val="24"/>
                        </w:rPr>
                        <w:t>……………………………….</w:t>
                      </w:r>
                      <w:r w:rsidR="002F1BB7">
                        <w:rPr>
                          <w:sz w:val="24"/>
                          <w:szCs w:val="24"/>
                        </w:rPr>
                        <w:t>.</w:t>
                      </w:r>
                      <w:r w:rsidR="0002551E">
                        <w:rPr>
                          <w:sz w:val="24"/>
                          <w:szCs w:val="24"/>
                        </w:rPr>
                        <w:t>.</w:t>
                      </w:r>
                      <w:r w:rsidR="002F1BB7">
                        <w:rPr>
                          <w:sz w:val="24"/>
                          <w:szCs w:val="24"/>
                        </w:rPr>
                        <w:t>1</w:t>
                      </w:r>
                      <w:r w:rsidR="0002551E">
                        <w:rPr>
                          <w:sz w:val="24"/>
                          <w:szCs w:val="24"/>
                        </w:rPr>
                        <w:t>0</w:t>
                      </w:r>
                    </w:p>
                    <w:p w:rsidR="00CE6C01" w:rsidRDefault="00CE6C01" w:rsidP="007A1B0A">
                      <w:pPr>
                        <w:spacing w:line="276" w:lineRule="auto"/>
                        <w:rPr>
                          <w:sz w:val="24"/>
                          <w:szCs w:val="24"/>
                        </w:rPr>
                      </w:pPr>
                      <w:r>
                        <w:rPr>
                          <w:sz w:val="24"/>
                          <w:szCs w:val="24"/>
                        </w:rPr>
                        <w:tab/>
                        <w:t>Actions and Consequences</w:t>
                      </w:r>
                      <w:r w:rsidR="0002551E">
                        <w:rPr>
                          <w:sz w:val="24"/>
                          <w:szCs w:val="24"/>
                        </w:rPr>
                        <w:t>…………………….</w:t>
                      </w:r>
                      <w:r w:rsidR="002F1BB7">
                        <w:rPr>
                          <w:sz w:val="24"/>
                          <w:szCs w:val="24"/>
                        </w:rPr>
                        <w:t>13</w:t>
                      </w:r>
                    </w:p>
                    <w:p w:rsidR="00CE6C01" w:rsidRDefault="00CE6C01" w:rsidP="007A1B0A">
                      <w:pPr>
                        <w:spacing w:line="276" w:lineRule="auto"/>
                        <w:rPr>
                          <w:sz w:val="24"/>
                          <w:szCs w:val="24"/>
                        </w:rPr>
                      </w:pPr>
                      <w:r>
                        <w:rPr>
                          <w:sz w:val="24"/>
                          <w:szCs w:val="24"/>
                        </w:rPr>
                        <w:tab/>
                        <w:t>Dress Code</w:t>
                      </w:r>
                      <w:r w:rsidR="002F1BB7">
                        <w:rPr>
                          <w:sz w:val="24"/>
                          <w:szCs w:val="24"/>
                        </w:rPr>
                        <w:t>…………………………………</w:t>
                      </w:r>
                      <w:proofErr w:type="gramStart"/>
                      <w:r w:rsidR="002F1BB7">
                        <w:rPr>
                          <w:sz w:val="24"/>
                          <w:szCs w:val="24"/>
                        </w:rPr>
                        <w:t>…..</w:t>
                      </w:r>
                      <w:proofErr w:type="gramEnd"/>
                      <w:r w:rsidR="002F1BB7">
                        <w:rPr>
                          <w:sz w:val="24"/>
                          <w:szCs w:val="24"/>
                        </w:rPr>
                        <w:t>21</w:t>
                      </w:r>
                      <w:r>
                        <w:rPr>
                          <w:sz w:val="24"/>
                          <w:szCs w:val="24"/>
                        </w:rPr>
                        <w:t xml:space="preserve"> </w:t>
                      </w:r>
                    </w:p>
                    <w:p w:rsidR="00CE6C01" w:rsidRDefault="00CE6C01" w:rsidP="007A1B0A">
                      <w:pPr>
                        <w:spacing w:line="276" w:lineRule="auto"/>
                        <w:rPr>
                          <w:sz w:val="24"/>
                          <w:szCs w:val="24"/>
                        </w:rPr>
                      </w:pPr>
                      <w:r>
                        <w:rPr>
                          <w:sz w:val="24"/>
                          <w:szCs w:val="24"/>
                        </w:rPr>
                        <w:tab/>
                        <w:t>Lab Safety</w:t>
                      </w:r>
                      <w:r w:rsidR="002F1BB7">
                        <w:rPr>
                          <w:sz w:val="24"/>
                          <w:szCs w:val="24"/>
                        </w:rPr>
                        <w:t>…………………………………</w:t>
                      </w:r>
                      <w:proofErr w:type="gramStart"/>
                      <w:r w:rsidR="002F1BB7">
                        <w:rPr>
                          <w:sz w:val="24"/>
                          <w:szCs w:val="24"/>
                        </w:rPr>
                        <w:t>…..</w:t>
                      </w:r>
                      <w:proofErr w:type="gramEnd"/>
                      <w:r w:rsidR="002F1BB7">
                        <w:rPr>
                          <w:sz w:val="24"/>
                          <w:szCs w:val="24"/>
                        </w:rPr>
                        <w:t xml:space="preserve"> 21</w:t>
                      </w:r>
                    </w:p>
                    <w:p w:rsidR="00CE6C01" w:rsidRDefault="00CE6C01" w:rsidP="007A1B0A">
                      <w:pPr>
                        <w:spacing w:line="276" w:lineRule="auto"/>
                        <w:rPr>
                          <w:sz w:val="24"/>
                          <w:szCs w:val="24"/>
                        </w:rPr>
                      </w:pPr>
                      <w:r>
                        <w:rPr>
                          <w:sz w:val="24"/>
                          <w:szCs w:val="24"/>
                        </w:rPr>
                        <w:tab/>
                        <w:t>Driving and Parking Regulations</w:t>
                      </w:r>
                      <w:r w:rsidR="002F1BB7">
                        <w:rPr>
                          <w:sz w:val="24"/>
                          <w:szCs w:val="24"/>
                        </w:rPr>
                        <w:t>…………</w:t>
                      </w:r>
                      <w:proofErr w:type="gramStart"/>
                      <w:r w:rsidR="002F1BB7">
                        <w:rPr>
                          <w:sz w:val="24"/>
                          <w:szCs w:val="24"/>
                        </w:rPr>
                        <w:t>…..</w:t>
                      </w:r>
                      <w:proofErr w:type="gramEnd"/>
                      <w:r w:rsidR="002F1BB7">
                        <w:rPr>
                          <w:sz w:val="24"/>
                          <w:szCs w:val="24"/>
                        </w:rPr>
                        <w:t xml:space="preserve"> 22</w:t>
                      </w:r>
                    </w:p>
                    <w:p w:rsidR="002F1BB7" w:rsidRDefault="0081321A" w:rsidP="007A1B0A">
                      <w:pPr>
                        <w:spacing w:line="276" w:lineRule="auto"/>
                        <w:rPr>
                          <w:sz w:val="24"/>
                          <w:szCs w:val="24"/>
                        </w:rPr>
                      </w:pPr>
                      <w:r>
                        <w:rPr>
                          <w:sz w:val="24"/>
                          <w:szCs w:val="24"/>
                        </w:rPr>
                        <w:tab/>
                      </w:r>
                      <w:r w:rsidR="002F1BB7">
                        <w:rPr>
                          <w:sz w:val="24"/>
                          <w:szCs w:val="24"/>
                        </w:rPr>
                        <w:t>Enforcement of Safety Regulations……………23</w:t>
                      </w:r>
                    </w:p>
                    <w:p w:rsidR="0081321A" w:rsidRDefault="0081321A" w:rsidP="002F1BB7">
                      <w:pPr>
                        <w:spacing w:line="276" w:lineRule="auto"/>
                        <w:ind w:firstLine="720"/>
                        <w:rPr>
                          <w:sz w:val="24"/>
                          <w:szCs w:val="24"/>
                        </w:rPr>
                      </w:pPr>
                      <w:r>
                        <w:rPr>
                          <w:sz w:val="24"/>
                          <w:szCs w:val="24"/>
                        </w:rPr>
                        <w:t>Student Organizations</w:t>
                      </w:r>
                      <w:r w:rsidR="002F1BB7">
                        <w:rPr>
                          <w:sz w:val="24"/>
                          <w:szCs w:val="24"/>
                        </w:rPr>
                        <w:t>…………………………23</w:t>
                      </w:r>
                    </w:p>
                    <w:p w:rsidR="002F1BB7" w:rsidRDefault="00793965" w:rsidP="007A1B0A">
                      <w:pPr>
                        <w:spacing w:line="276" w:lineRule="auto"/>
                        <w:rPr>
                          <w:sz w:val="24"/>
                          <w:szCs w:val="24"/>
                        </w:rPr>
                      </w:pPr>
                      <w:r>
                        <w:rPr>
                          <w:sz w:val="24"/>
                          <w:szCs w:val="24"/>
                        </w:rPr>
                        <w:tab/>
                      </w:r>
                      <w:r w:rsidR="002F1BB7">
                        <w:rPr>
                          <w:sz w:val="24"/>
                          <w:szCs w:val="24"/>
                        </w:rPr>
                        <w:t>Leaving Class/School…………………….……24</w:t>
                      </w:r>
                    </w:p>
                    <w:p w:rsidR="00793965" w:rsidRDefault="00793965" w:rsidP="002F1BB7">
                      <w:pPr>
                        <w:spacing w:line="276" w:lineRule="auto"/>
                        <w:ind w:firstLine="720"/>
                        <w:rPr>
                          <w:sz w:val="24"/>
                          <w:szCs w:val="24"/>
                        </w:rPr>
                      </w:pPr>
                      <w:r>
                        <w:rPr>
                          <w:sz w:val="24"/>
                          <w:szCs w:val="24"/>
                        </w:rPr>
                        <w:t>Harassment/Bullying</w:t>
                      </w:r>
                      <w:r w:rsidR="002F1BB7">
                        <w:rPr>
                          <w:sz w:val="24"/>
                          <w:szCs w:val="24"/>
                        </w:rPr>
                        <w:t>………………………</w:t>
                      </w:r>
                      <w:proofErr w:type="gramStart"/>
                      <w:r w:rsidR="002F1BB7">
                        <w:rPr>
                          <w:sz w:val="24"/>
                          <w:szCs w:val="24"/>
                        </w:rPr>
                        <w:t>…..</w:t>
                      </w:r>
                      <w:proofErr w:type="gramEnd"/>
                      <w:r w:rsidR="002F1BB7">
                        <w:rPr>
                          <w:sz w:val="24"/>
                          <w:szCs w:val="24"/>
                        </w:rPr>
                        <w:t>25</w:t>
                      </w:r>
                      <w:r>
                        <w:rPr>
                          <w:sz w:val="24"/>
                          <w:szCs w:val="24"/>
                        </w:rPr>
                        <w:t xml:space="preserve"> </w:t>
                      </w:r>
                    </w:p>
                    <w:p w:rsidR="00793965" w:rsidRDefault="00793965" w:rsidP="007A1B0A">
                      <w:pPr>
                        <w:spacing w:line="276" w:lineRule="auto"/>
                        <w:rPr>
                          <w:sz w:val="24"/>
                          <w:szCs w:val="24"/>
                        </w:rPr>
                      </w:pPr>
                      <w:r>
                        <w:rPr>
                          <w:sz w:val="24"/>
                          <w:szCs w:val="24"/>
                        </w:rPr>
                        <w:tab/>
                      </w:r>
                      <w:r w:rsidR="00923FA1">
                        <w:rPr>
                          <w:sz w:val="24"/>
                          <w:szCs w:val="24"/>
                        </w:rPr>
                        <w:t>Technology Procedure</w:t>
                      </w:r>
                      <w:r w:rsidR="002F1BB7">
                        <w:rPr>
                          <w:sz w:val="24"/>
                          <w:szCs w:val="24"/>
                        </w:rPr>
                        <w:t>s……………………</w:t>
                      </w:r>
                      <w:proofErr w:type="gramStart"/>
                      <w:r w:rsidR="002F1BB7">
                        <w:rPr>
                          <w:sz w:val="24"/>
                          <w:szCs w:val="24"/>
                        </w:rPr>
                        <w:t>…..</w:t>
                      </w:r>
                      <w:proofErr w:type="gramEnd"/>
                      <w:r w:rsidR="002F1BB7">
                        <w:rPr>
                          <w:sz w:val="24"/>
                          <w:szCs w:val="24"/>
                        </w:rPr>
                        <w:t>27</w:t>
                      </w:r>
                    </w:p>
                    <w:p w:rsidR="00923FA1" w:rsidRDefault="00923FA1" w:rsidP="007A1B0A">
                      <w:pPr>
                        <w:spacing w:line="276" w:lineRule="auto"/>
                        <w:rPr>
                          <w:sz w:val="24"/>
                          <w:szCs w:val="24"/>
                        </w:rPr>
                      </w:pPr>
                      <w:r>
                        <w:rPr>
                          <w:sz w:val="24"/>
                          <w:szCs w:val="24"/>
                        </w:rPr>
                        <w:tab/>
                        <w:t>School Lockers</w:t>
                      </w:r>
                      <w:r w:rsidR="002F1BB7">
                        <w:rPr>
                          <w:sz w:val="24"/>
                          <w:szCs w:val="24"/>
                        </w:rPr>
                        <w:t>………………………………...30</w:t>
                      </w:r>
                    </w:p>
                    <w:p w:rsidR="00923FA1" w:rsidRDefault="00923FA1" w:rsidP="007A1B0A">
                      <w:pPr>
                        <w:spacing w:line="276" w:lineRule="auto"/>
                        <w:rPr>
                          <w:sz w:val="24"/>
                          <w:szCs w:val="24"/>
                        </w:rPr>
                      </w:pPr>
                      <w:r>
                        <w:rPr>
                          <w:sz w:val="24"/>
                          <w:szCs w:val="24"/>
                        </w:rPr>
                        <w:tab/>
                        <w:t>Electronic Devices</w:t>
                      </w:r>
                      <w:r w:rsidR="002F1BB7">
                        <w:rPr>
                          <w:sz w:val="24"/>
                          <w:szCs w:val="24"/>
                        </w:rPr>
                        <w:t>…………………………</w:t>
                      </w:r>
                      <w:proofErr w:type="gramStart"/>
                      <w:r w:rsidR="002F1BB7">
                        <w:rPr>
                          <w:sz w:val="24"/>
                          <w:szCs w:val="24"/>
                        </w:rPr>
                        <w:t>…..</w:t>
                      </w:r>
                      <w:proofErr w:type="gramEnd"/>
                      <w:r w:rsidR="002F1BB7">
                        <w:rPr>
                          <w:sz w:val="24"/>
                          <w:szCs w:val="24"/>
                        </w:rPr>
                        <w:t>30</w:t>
                      </w:r>
                    </w:p>
                    <w:p w:rsidR="00923FA1" w:rsidRDefault="00923FA1" w:rsidP="007A1B0A">
                      <w:pPr>
                        <w:spacing w:line="276" w:lineRule="auto"/>
                        <w:rPr>
                          <w:sz w:val="24"/>
                          <w:szCs w:val="24"/>
                        </w:rPr>
                      </w:pPr>
                      <w:r>
                        <w:rPr>
                          <w:sz w:val="24"/>
                          <w:szCs w:val="24"/>
                        </w:rPr>
                        <w:tab/>
                        <w:t>Use of Tobacco/Vaping Products</w:t>
                      </w:r>
                      <w:r w:rsidR="002F1BB7">
                        <w:rPr>
                          <w:sz w:val="24"/>
                          <w:szCs w:val="24"/>
                        </w:rPr>
                        <w:t>……………...30</w:t>
                      </w:r>
                    </w:p>
                    <w:p w:rsidR="00923FA1" w:rsidRDefault="00923FA1" w:rsidP="007A1B0A">
                      <w:pPr>
                        <w:spacing w:line="276" w:lineRule="auto"/>
                        <w:rPr>
                          <w:sz w:val="24"/>
                          <w:szCs w:val="24"/>
                        </w:rPr>
                      </w:pPr>
                      <w:r>
                        <w:rPr>
                          <w:sz w:val="24"/>
                          <w:szCs w:val="24"/>
                        </w:rPr>
                        <w:tab/>
                        <w:t>Halo Sensors</w:t>
                      </w:r>
                      <w:r w:rsidR="002F1BB7">
                        <w:rPr>
                          <w:sz w:val="24"/>
                          <w:szCs w:val="24"/>
                        </w:rPr>
                        <w:t>…………………………………...30</w:t>
                      </w:r>
                    </w:p>
                    <w:p w:rsidR="00923FA1" w:rsidRDefault="00923FA1" w:rsidP="007A1B0A">
                      <w:pPr>
                        <w:spacing w:line="276" w:lineRule="auto"/>
                        <w:rPr>
                          <w:sz w:val="24"/>
                          <w:szCs w:val="24"/>
                        </w:rPr>
                      </w:pPr>
                      <w:r>
                        <w:rPr>
                          <w:sz w:val="24"/>
                          <w:szCs w:val="24"/>
                        </w:rPr>
                        <w:tab/>
                        <w:t>BAVTS Lunch Program</w:t>
                      </w:r>
                      <w:r w:rsidR="002F1BB7">
                        <w:rPr>
                          <w:sz w:val="24"/>
                          <w:szCs w:val="24"/>
                        </w:rPr>
                        <w:t>……………………….31</w:t>
                      </w:r>
                    </w:p>
                    <w:p w:rsidR="00923FA1" w:rsidRDefault="00923FA1" w:rsidP="007A1B0A">
                      <w:pPr>
                        <w:spacing w:line="276" w:lineRule="auto"/>
                        <w:rPr>
                          <w:sz w:val="24"/>
                          <w:szCs w:val="24"/>
                        </w:rPr>
                      </w:pPr>
                      <w:r>
                        <w:rPr>
                          <w:sz w:val="24"/>
                          <w:szCs w:val="24"/>
                        </w:rPr>
                        <w:tab/>
                        <w:t>Student Services</w:t>
                      </w:r>
                      <w:r w:rsidR="002F1BB7">
                        <w:rPr>
                          <w:sz w:val="24"/>
                          <w:szCs w:val="24"/>
                        </w:rPr>
                        <w:t>……………………………….34</w:t>
                      </w:r>
                    </w:p>
                    <w:p w:rsidR="00923FA1" w:rsidRDefault="00923FA1" w:rsidP="007A1B0A">
                      <w:pPr>
                        <w:spacing w:line="276" w:lineRule="auto"/>
                        <w:rPr>
                          <w:sz w:val="24"/>
                          <w:szCs w:val="24"/>
                        </w:rPr>
                      </w:pPr>
                      <w:r>
                        <w:rPr>
                          <w:sz w:val="24"/>
                          <w:szCs w:val="24"/>
                        </w:rPr>
                        <w:tab/>
                        <w:t>School to Career Program/Co-Op</w:t>
                      </w:r>
                      <w:r w:rsidR="002F1BB7">
                        <w:rPr>
                          <w:sz w:val="24"/>
                          <w:szCs w:val="24"/>
                        </w:rPr>
                        <w:t>…………</w:t>
                      </w:r>
                      <w:proofErr w:type="gramStart"/>
                      <w:r w:rsidR="002F1BB7">
                        <w:rPr>
                          <w:sz w:val="24"/>
                          <w:szCs w:val="24"/>
                        </w:rPr>
                        <w:t>…</w:t>
                      </w:r>
                      <w:r w:rsidR="00433D9E">
                        <w:rPr>
                          <w:sz w:val="24"/>
                          <w:szCs w:val="24"/>
                        </w:rPr>
                        <w:t>..</w:t>
                      </w:r>
                      <w:proofErr w:type="gramEnd"/>
                      <w:r w:rsidR="00433D9E">
                        <w:rPr>
                          <w:sz w:val="24"/>
                          <w:szCs w:val="24"/>
                        </w:rPr>
                        <w:t>35</w:t>
                      </w:r>
                    </w:p>
                    <w:p w:rsidR="00923FA1" w:rsidRDefault="00923FA1" w:rsidP="007A1B0A">
                      <w:pPr>
                        <w:spacing w:line="276" w:lineRule="auto"/>
                        <w:rPr>
                          <w:sz w:val="24"/>
                          <w:szCs w:val="24"/>
                        </w:rPr>
                      </w:pPr>
                      <w:r>
                        <w:rPr>
                          <w:sz w:val="24"/>
                          <w:szCs w:val="24"/>
                        </w:rPr>
                        <w:tab/>
                      </w:r>
                      <w:r w:rsidR="0048676A">
                        <w:rPr>
                          <w:sz w:val="24"/>
                          <w:szCs w:val="24"/>
                        </w:rPr>
                        <w:t>School Closin</w:t>
                      </w:r>
                      <w:r w:rsidR="00433D9E">
                        <w:rPr>
                          <w:sz w:val="24"/>
                          <w:szCs w:val="24"/>
                        </w:rPr>
                        <w:t>g………………………………...37</w:t>
                      </w:r>
                    </w:p>
                    <w:p w:rsidR="0048676A" w:rsidRDefault="0048676A" w:rsidP="007A1B0A">
                      <w:pPr>
                        <w:spacing w:line="276" w:lineRule="auto"/>
                        <w:rPr>
                          <w:spacing w:val="-2"/>
                          <w:sz w:val="24"/>
                          <w:szCs w:val="24"/>
                        </w:rPr>
                      </w:pPr>
                      <w:r>
                        <w:rPr>
                          <w:sz w:val="24"/>
                          <w:szCs w:val="24"/>
                        </w:rPr>
                        <w:tab/>
                      </w:r>
                      <w:r w:rsidRPr="0048676A">
                        <w:rPr>
                          <w:spacing w:val="-2"/>
                          <w:sz w:val="24"/>
                          <w:szCs w:val="24"/>
                        </w:rPr>
                        <w:t>Family</w:t>
                      </w:r>
                      <w:r w:rsidRPr="0048676A">
                        <w:rPr>
                          <w:spacing w:val="-15"/>
                          <w:sz w:val="24"/>
                          <w:szCs w:val="24"/>
                        </w:rPr>
                        <w:t xml:space="preserve"> </w:t>
                      </w:r>
                      <w:r w:rsidRPr="0048676A">
                        <w:rPr>
                          <w:spacing w:val="-2"/>
                          <w:sz w:val="24"/>
                          <w:szCs w:val="24"/>
                        </w:rPr>
                        <w:t>Educational</w:t>
                      </w:r>
                      <w:r w:rsidRPr="0048676A">
                        <w:rPr>
                          <w:spacing w:val="-14"/>
                          <w:sz w:val="24"/>
                          <w:szCs w:val="24"/>
                        </w:rPr>
                        <w:t xml:space="preserve"> </w:t>
                      </w:r>
                      <w:r w:rsidRPr="0048676A">
                        <w:rPr>
                          <w:spacing w:val="-2"/>
                          <w:sz w:val="24"/>
                          <w:szCs w:val="24"/>
                        </w:rPr>
                        <w:t>Rights</w:t>
                      </w:r>
                      <w:r w:rsidRPr="0048676A">
                        <w:rPr>
                          <w:spacing w:val="-10"/>
                          <w:sz w:val="24"/>
                          <w:szCs w:val="24"/>
                        </w:rPr>
                        <w:t xml:space="preserve"> </w:t>
                      </w:r>
                      <w:r w:rsidRPr="0048676A">
                        <w:rPr>
                          <w:spacing w:val="-2"/>
                          <w:sz w:val="24"/>
                          <w:szCs w:val="24"/>
                        </w:rPr>
                        <w:t>and</w:t>
                      </w:r>
                      <w:r w:rsidRPr="0048676A">
                        <w:rPr>
                          <w:spacing w:val="-9"/>
                          <w:sz w:val="24"/>
                          <w:szCs w:val="24"/>
                        </w:rPr>
                        <w:t xml:space="preserve"> </w:t>
                      </w:r>
                      <w:r w:rsidRPr="0048676A">
                        <w:rPr>
                          <w:spacing w:val="-2"/>
                          <w:sz w:val="24"/>
                          <w:szCs w:val="24"/>
                        </w:rPr>
                        <w:t>Privacy</w:t>
                      </w:r>
                      <w:r w:rsidRPr="0048676A">
                        <w:rPr>
                          <w:spacing w:val="-32"/>
                          <w:sz w:val="24"/>
                          <w:szCs w:val="24"/>
                        </w:rPr>
                        <w:t xml:space="preserve"> </w:t>
                      </w:r>
                      <w:r w:rsidRPr="0048676A">
                        <w:rPr>
                          <w:spacing w:val="-2"/>
                          <w:sz w:val="24"/>
                          <w:szCs w:val="24"/>
                        </w:rPr>
                        <w:t>Act</w:t>
                      </w:r>
                      <w:r w:rsidR="00433D9E">
                        <w:rPr>
                          <w:spacing w:val="-2"/>
                          <w:sz w:val="24"/>
                          <w:szCs w:val="24"/>
                        </w:rPr>
                        <w:t>…….38</w:t>
                      </w:r>
                    </w:p>
                    <w:p w:rsidR="005276E6" w:rsidRDefault="005276E6" w:rsidP="007A1B0A">
                      <w:pPr>
                        <w:spacing w:line="276" w:lineRule="auto"/>
                        <w:rPr>
                          <w:spacing w:val="-2"/>
                          <w:sz w:val="24"/>
                          <w:szCs w:val="24"/>
                        </w:rPr>
                      </w:pPr>
                      <w:r>
                        <w:rPr>
                          <w:spacing w:val="-2"/>
                          <w:sz w:val="24"/>
                          <w:szCs w:val="24"/>
                        </w:rPr>
                        <w:tab/>
                        <w:t>Protection of Pupil Rights Amendment</w:t>
                      </w:r>
                      <w:r w:rsidR="00433D9E">
                        <w:rPr>
                          <w:spacing w:val="-2"/>
                          <w:sz w:val="24"/>
                          <w:szCs w:val="24"/>
                        </w:rPr>
                        <w:t>…………39</w:t>
                      </w:r>
                    </w:p>
                    <w:p w:rsidR="005276E6" w:rsidRDefault="005276E6" w:rsidP="007A1B0A">
                      <w:pPr>
                        <w:spacing w:line="276" w:lineRule="auto"/>
                        <w:rPr>
                          <w:spacing w:val="-2"/>
                          <w:sz w:val="24"/>
                          <w:szCs w:val="24"/>
                        </w:rPr>
                      </w:pPr>
                      <w:r>
                        <w:rPr>
                          <w:spacing w:val="-2"/>
                          <w:sz w:val="24"/>
                          <w:szCs w:val="24"/>
                        </w:rPr>
                        <w:tab/>
                        <w:t>Emergency Drills</w:t>
                      </w:r>
                      <w:r w:rsidR="00433D9E">
                        <w:rPr>
                          <w:spacing w:val="-2"/>
                          <w:sz w:val="24"/>
                          <w:szCs w:val="24"/>
                        </w:rPr>
                        <w:t>……………………………….40</w:t>
                      </w:r>
                    </w:p>
                    <w:p w:rsidR="005276E6" w:rsidRDefault="005276E6" w:rsidP="007A1B0A">
                      <w:pPr>
                        <w:spacing w:line="276" w:lineRule="auto"/>
                        <w:rPr>
                          <w:spacing w:val="-2"/>
                          <w:sz w:val="24"/>
                          <w:szCs w:val="24"/>
                        </w:rPr>
                      </w:pPr>
                      <w:r>
                        <w:rPr>
                          <w:spacing w:val="-2"/>
                          <w:sz w:val="24"/>
                          <w:szCs w:val="24"/>
                        </w:rPr>
                        <w:tab/>
                        <w:t>Student Work Project</w:t>
                      </w:r>
                      <w:r w:rsidR="00433D9E">
                        <w:rPr>
                          <w:spacing w:val="-2"/>
                          <w:sz w:val="24"/>
                          <w:szCs w:val="24"/>
                        </w:rPr>
                        <w:t>s………………………</w:t>
                      </w:r>
                      <w:proofErr w:type="gramStart"/>
                      <w:r w:rsidR="00433D9E">
                        <w:rPr>
                          <w:spacing w:val="-2"/>
                          <w:sz w:val="24"/>
                          <w:szCs w:val="24"/>
                        </w:rPr>
                        <w:t>…..</w:t>
                      </w:r>
                      <w:proofErr w:type="gramEnd"/>
                      <w:r w:rsidR="00433D9E">
                        <w:rPr>
                          <w:spacing w:val="-2"/>
                          <w:sz w:val="24"/>
                          <w:szCs w:val="24"/>
                        </w:rPr>
                        <w:t>40</w:t>
                      </w:r>
                    </w:p>
                    <w:p w:rsidR="005276E6" w:rsidRDefault="005276E6" w:rsidP="007A1B0A">
                      <w:pPr>
                        <w:spacing w:line="276" w:lineRule="auto"/>
                        <w:rPr>
                          <w:spacing w:val="-2"/>
                          <w:sz w:val="24"/>
                          <w:szCs w:val="24"/>
                        </w:rPr>
                      </w:pPr>
                      <w:r>
                        <w:rPr>
                          <w:spacing w:val="-2"/>
                          <w:sz w:val="24"/>
                          <w:szCs w:val="24"/>
                        </w:rPr>
                        <w:tab/>
                        <w:t xml:space="preserve">Lost and </w:t>
                      </w:r>
                      <w:proofErr w:type="gramStart"/>
                      <w:r>
                        <w:rPr>
                          <w:spacing w:val="-2"/>
                          <w:sz w:val="24"/>
                          <w:szCs w:val="24"/>
                        </w:rPr>
                        <w:t>Found</w:t>
                      </w:r>
                      <w:proofErr w:type="gramEnd"/>
                      <w:r w:rsidR="00433D9E">
                        <w:rPr>
                          <w:spacing w:val="-2"/>
                          <w:sz w:val="24"/>
                          <w:szCs w:val="24"/>
                        </w:rPr>
                        <w:t>………………………………….40</w:t>
                      </w:r>
                    </w:p>
                    <w:p w:rsidR="005276E6" w:rsidRDefault="005276E6" w:rsidP="007A1B0A">
                      <w:pPr>
                        <w:spacing w:line="276" w:lineRule="auto"/>
                        <w:rPr>
                          <w:spacing w:val="-2"/>
                          <w:sz w:val="24"/>
                          <w:szCs w:val="24"/>
                        </w:rPr>
                      </w:pPr>
                      <w:r>
                        <w:rPr>
                          <w:spacing w:val="-2"/>
                          <w:sz w:val="24"/>
                          <w:szCs w:val="24"/>
                        </w:rPr>
                        <w:tab/>
                        <w:t>Visitors</w:t>
                      </w:r>
                      <w:r w:rsidR="00433D9E">
                        <w:rPr>
                          <w:spacing w:val="-2"/>
                          <w:sz w:val="24"/>
                          <w:szCs w:val="24"/>
                        </w:rPr>
                        <w:t>………………………………………….40</w:t>
                      </w:r>
                    </w:p>
                    <w:p w:rsidR="005276E6" w:rsidRDefault="005276E6" w:rsidP="007A1B0A">
                      <w:pPr>
                        <w:spacing w:line="276" w:lineRule="auto"/>
                        <w:rPr>
                          <w:spacing w:val="-2"/>
                          <w:sz w:val="24"/>
                          <w:szCs w:val="24"/>
                        </w:rPr>
                      </w:pPr>
                      <w:r>
                        <w:rPr>
                          <w:spacing w:val="-2"/>
                          <w:sz w:val="24"/>
                          <w:szCs w:val="24"/>
                        </w:rPr>
                        <w:tab/>
                        <w:t>Student Insurance</w:t>
                      </w:r>
                      <w:r w:rsidR="00433D9E">
                        <w:rPr>
                          <w:spacing w:val="-2"/>
                          <w:sz w:val="24"/>
                          <w:szCs w:val="24"/>
                        </w:rPr>
                        <w:t>……………………………….41</w:t>
                      </w:r>
                    </w:p>
                    <w:p w:rsidR="005276E6" w:rsidRDefault="005276E6" w:rsidP="007A1B0A">
                      <w:pPr>
                        <w:spacing w:line="276" w:lineRule="auto"/>
                        <w:rPr>
                          <w:spacing w:val="-2"/>
                          <w:sz w:val="24"/>
                          <w:szCs w:val="24"/>
                        </w:rPr>
                      </w:pPr>
                      <w:r>
                        <w:rPr>
                          <w:spacing w:val="-2"/>
                          <w:sz w:val="24"/>
                          <w:szCs w:val="24"/>
                        </w:rPr>
                        <w:tab/>
                        <w:t>Title IX Notice</w:t>
                      </w:r>
                      <w:r w:rsidR="00433D9E">
                        <w:rPr>
                          <w:spacing w:val="-2"/>
                          <w:sz w:val="24"/>
                          <w:szCs w:val="24"/>
                        </w:rPr>
                        <w:t>………………………………</w:t>
                      </w:r>
                      <w:proofErr w:type="gramStart"/>
                      <w:r w:rsidR="00433D9E">
                        <w:rPr>
                          <w:spacing w:val="-2"/>
                          <w:sz w:val="24"/>
                          <w:szCs w:val="24"/>
                        </w:rPr>
                        <w:t>…..</w:t>
                      </w:r>
                      <w:proofErr w:type="gramEnd"/>
                      <w:r w:rsidR="00433D9E">
                        <w:rPr>
                          <w:spacing w:val="-2"/>
                          <w:sz w:val="24"/>
                          <w:szCs w:val="24"/>
                        </w:rPr>
                        <w:t>41</w:t>
                      </w:r>
                    </w:p>
                    <w:p w:rsidR="005276E6" w:rsidRDefault="005276E6" w:rsidP="007A1B0A">
                      <w:pPr>
                        <w:spacing w:line="276" w:lineRule="auto"/>
                        <w:rPr>
                          <w:spacing w:val="-2"/>
                          <w:sz w:val="24"/>
                          <w:szCs w:val="24"/>
                        </w:rPr>
                      </w:pPr>
                      <w:r>
                        <w:rPr>
                          <w:spacing w:val="-2"/>
                          <w:sz w:val="24"/>
                          <w:szCs w:val="24"/>
                        </w:rPr>
                        <w:tab/>
                        <w:t>Nondiscrimination Policy</w:t>
                      </w:r>
                      <w:r w:rsidR="00433D9E">
                        <w:rPr>
                          <w:spacing w:val="-2"/>
                          <w:sz w:val="24"/>
                          <w:szCs w:val="24"/>
                        </w:rPr>
                        <w:t>……………………</w:t>
                      </w:r>
                      <w:proofErr w:type="gramStart"/>
                      <w:r w:rsidR="00433D9E">
                        <w:rPr>
                          <w:spacing w:val="-2"/>
                          <w:sz w:val="24"/>
                          <w:szCs w:val="24"/>
                        </w:rPr>
                        <w:t>…..</w:t>
                      </w:r>
                      <w:proofErr w:type="gramEnd"/>
                      <w:r w:rsidR="00433D9E">
                        <w:rPr>
                          <w:spacing w:val="-2"/>
                          <w:sz w:val="24"/>
                          <w:szCs w:val="24"/>
                        </w:rPr>
                        <w:t>42</w:t>
                      </w:r>
                    </w:p>
                    <w:p w:rsidR="005276E6" w:rsidRDefault="005276E6" w:rsidP="007A1B0A">
                      <w:pPr>
                        <w:spacing w:line="276" w:lineRule="auto"/>
                        <w:rPr>
                          <w:spacing w:val="-2"/>
                          <w:sz w:val="24"/>
                          <w:szCs w:val="24"/>
                        </w:rPr>
                      </w:pPr>
                      <w:r>
                        <w:rPr>
                          <w:spacing w:val="-2"/>
                          <w:sz w:val="24"/>
                          <w:szCs w:val="24"/>
                        </w:rPr>
                        <w:tab/>
                        <w:t>Pesticide Letter</w:t>
                      </w:r>
                      <w:r w:rsidR="00433D9E">
                        <w:rPr>
                          <w:spacing w:val="-2"/>
                          <w:sz w:val="24"/>
                          <w:szCs w:val="24"/>
                        </w:rPr>
                        <w:t>………………………………</w:t>
                      </w:r>
                      <w:proofErr w:type="gramStart"/>
                      <w:r w:rsidR="00433D9E">
                        <w:rPr>
                          <w:spacing w:val="-2"/>
                          <w:sz w:val="24"/>
                          <w:szCs w:val="24"/>
                        </w:rPr>
                        <w:t>…..</w:t>
                      </w:r>
                      <w:proofErr w:type="gramEnd"/>
                      <w:r w:rsidR="00433D9E">
                        <w:rPr>
                          <w:spacing w:val="-2"/>
                          <w:sz w:val="24"/>
                          <w:szCs w:val="24"/>
                        </w:rPr>
                        <w:t>54</w:t>
                      </w:r>
                    </w:p>
                    <w:p w:rsidR="005276E6" w:rsidRDefault="005276E6" w:rsidP="007A1B0A">
                      <w:pPr>
                        <w:spacing w:line="276" w:lineRule="auto"/>
                        <w:rPr>
                          <w:spacing w:val="-2"/>
                          <w:sz w:val="24"/>
                          <w:szCs w:val="24"/>
                        </w:rPr>
                      </w:pPr>
                      <w:r>
                        <w:rPr>
                          <w:spacing w:val="-2"/>
                          <w:sz w:val="24"/>
                          <w:szCs w:val="24"/>
                        </w:rPr>
                        <w:tab/>
                        <w:t>Emergency Drills Letter</w:t>
                      </w:r>
                      <w:r w:rsidR="00433D9E">
                        <w:rPr>
                          <w:spacing w:val="-2"/>
                          <w:sz w:val="24"/>
                          <w:szCs w:val="24"/>
                        </w:rPr>
                        <w:t>…………………………55</w:t>
                      </w:r>
                    </w:p>
                    <w:p w:rsidR="005276E6" w:rsidRDefault="005276E6" w:rsidP="007A1B0A">
                      <w:pPr>
                        <w:spacing w:line="276" w:lineRule="auto"/>
                        <w:rPr>
                          <w:sz w:val="24"/>
                          <w:szCs w:val="24"/>
                        </w:rPr>
                      </w:pPr>
                      <w:r>
                        <w:rPr>
                          <w:spacing w:val="-2"/>
                          <w:sz w:val="24"/>
                          <w:szCs w:val="24"/>
                        </w:rPr>
                        <w:tab/>
                        <w:t>Parent Reunification Letter</w:t>
                      </w:r>
                      <w:r w:rsidR="00433D9E">
                        <w:rPr>
                          <w:spacing w:val="-2"/>
                          <w:sz w:val="24"/>
                          <w:szCs w:val="24"/>
                        </w:rPr>
                        <w:t>………………………57</w:t>
                      </w:r>
                    </w:p>
                    <w:p w:rsidR="00923FA1" w:rsidRDefault="00923FA1" w:rsidP="004C41E1">
                      <w:pPr>
                        <w:rPr>
                          <w:sz w:val="24"/>
                          <w:szCs w:val="24"/>
                        </w:rPr>
                      </w:pPr>
                      <w:r>
                        <w:rPr>
                          <w:sz w:val="24"/>
                          <w:szCs w:val="24"/>
                        </w:rPr>
                        <w:tab/>
                      </w:r>
                    </w:p>
                    <w:p w:rsidR="00923FA1" w:rsidRDefault="00923FA1" w:rsidP="004C41E1">
                      <w:pPr>
                        <w:rPr>
                          <w:sz w:val="24"/>
                          <w:szCs w:val="24"/>
                        </w:rPr>
                      </w:pPr>
                    </w:p>
                    <w:p w:rsidR="00CE6C01" w:rsidRDefault="00CE6C01" w:rsidP="004C41E1">
                      <w:pPr>
                        <w:rPr>
                          <w:sz w:val="24"/>
                          <w:szCs w:val="24"/>
                        </w:rPr>
                      </w:pPr>
                      <w:r>
                        <w:rPr>
                          <w:sz w:val="24"/>
                          <w:szCs w:val="24"/>
                        </w:rPr>
                        <w:tab/>
                      </w:r>
                    </w:p>
                    <w:p w:rsidR="00CE6C01" w:rsidRDefault="00CE6C01" w:rsidP="004C41E1">
                      <w:pPr>
                        <w:rPr>
                          <w:sz w:val="24"/>
                          <w:szCs w:val="24"/>
                        </w:rPr>
                      </w:pPr>
                      <w:r>
                        <w:rPr>
                          <w:sz w:val="24"/>
                          <w:szCs w:val="24"/>
                        </w:rPr>
                        <w:tab/>
                        <w:t xml:space="preserve"> </w:t>
                      </w:r>
                    </w:p>
                    <w:p w:rsidR="00CE6C01" w:rsidRDefault="00CE6C01" w:rsidP="004C41E1">
                      <w:pPr>
                        <w:rPr>
                          <w:sz w:val="24"/>
                          <w:szCs w:val="24"/>
                        </w:rPr>
                      </w:pPr>
                      <w:r>
                        <w:rPr>
                          <w:sz w:val="24"/>
                          <w:szCs w:val="24"/>
                        </w:rPr>
                        <w:tab/>
                      </w:r>
                    </w:p>
                    <w:p w:rsidR="004C41E1" w:rsidRPr="004C41E1" w:rsidRDefault="00CE6C01" w:rsidP="004C41E1">
                      <w:pPr>
                        <w:rPr>
                          <w:sz w:val="24"/>
                          <w:szCs w:val="24"/>
                        </w:rPr>
                      </w:pPr>
                      <w:r>
                        <w:rPr>
                          <w:sz w:val="24"/>
                          <w:szCs w:val="24"/>
                        </w:rPr>
                        <w:tab/>
                      </w:r>
                      <w:r w:rsidR="004C41E1">
                        <w:rPr>
                          <w:sz w:val="24"/>
                          <w:szCs w:val="24"/>
                        </w:rPr>
                        <w:t xml:space="preserve"> </w:t>
                      </w:r>
                    </w:p>
                    <w:p w:rsidR="00063683" w:rsidRDefault="00063683" w:rsidP="00911A32">
                      <w:pPr>
                        <w:jc w:val="center"/>
                        <w:rPr>
                          <w:b/>
                          <w:bCs/>
                          <w:sz w:val="36"/>
                          <w:szCs w:val="36"/>
                        </w:rPr>
                      </w:pPr>
                    </w:p>
                    <w:p w:rsidR="00063683" w:rsidRPr="00063683" w:rsidRDefault="00063683" w:rsidP="00911A32">
                      <w:pPr>
                        <w:jc w:val="center"/>
                        <w:rPr>
                          <w:b/>
                          <w:bCs/>
                          <w:sz w:val="36"/>
                          <w:szCs w:val="36"/>
                        </w:rPr>
                      </w:pPr>
                    </w:p>
                  </w:txbxContent>
                </v:textbox>
                <w10:wrap anchorx="page" anchory="page"/>
              </v:shape>
            </w:pict>
          </mc:Fallback>
        </mc:AlternateContent>
      </w:r>
    </w:p>
    <w:p w:rsidR="00401615" w:rsidRDefault="00401615">
      <w:pPr>
        <w:pStyle w:val="BodyText"/>
        <w:rPr>
          <w:sz w:val="20"/>
        </w:rPr>
        <w:sectPr w:rsidR="00401615">
          <w:pgSz w:w="12240" w:h="15840"/>
          <w:pgMar w:top="920" w:right="0" w:bottom="280" w:left="0" w:header="720" w:footer="720" w:gutter="0"/>
          <w:cols w:space="720"/>
        </w:sectPr>
      </w:pPr>
    </w:p>
    <w:p w:rsidR="00401615" w:rsidRDefault="00401615">
      <w:pPr>
        <w:pStyle w:val="BodyText"/>
        <w:spacing w:before="1" w:after="1"/>
        <w:rPr>
          <w:sz w:val="19"/>
        </w:rPr>
      </w:pPr>
    </w:p>
    <w:p w:rsidR="00401615" w:rsidRDefault="00000000">
      <w:pPr>
        <w:pStyle w:val="BodyText"/>
        <w:ind w:left="5604"/>
        <w:rPr>
          <w:sz w:val="20"/>
        </w:rPr>
      </w:pPr>
      <w:r>
        <w:rPr>
          <w:noProof/>
          <w:sz w:val="20"/>
        </w:rPr>
        <mc:AlternateContent>
          <mc:Choice Requires="wps">
            <w:drawing>
              <wp:inline distT="0" distB="0" distL="0" distR="0">
                <wp:extent cx="3747135" cy="2710815"/>
                <wp:effectExtent l="9525" t="0" r="0" b="381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7135" cy="2710815"/>
                          <a:chOff x="0" y="0"/>
                          <a:chExt cx="3747135" cy="2710815"/>
                        </a:xfrm>
                      </wpg:grpSpPr>
                      <pic:pic xmlns:pic="http://schemas.openxmlformats.org/drawingml/2006/picture">
                        <pic:nvPicPr>
                          <pic:cNvPr id="30" name="Image 30"/>
                          <pic:cNvPicPr/>
                        </pic:nvPicPr>
                        <pic:blipFill>
                          <a:blip r:embed="rId36" cstate="print"/>
                          <a:stretch>
                            <a:fillRect/>
                          </a:stretch>
                        </pic:blipFill>
                        <pic:spPr>
                          <a:xfrm>
                            <a:off x="26034" y="2037714"/>
                            <a:ext cx="3721100" cy="673100"/>
                          </a:xfrm>
                          <a:prstGeom prst="rect">
                            <a:avLst/>
                          </a:prstGeom>
                        </pic:spPr>
                      </pic:pic>
                      <pic:pic xmlns:pic="http://schemas.openxmlformats.org/drawingml/2006/picture">
                        <pic:nvPicPr>
                          <pic:cNvPr id="31" name="Image 31"/>
                          <pic:cNvPicPr/>
                        </pic:nvPicPr>
                        <pic:blipFill>
                          <a:blip r:embed="rId37" cstate="print"/>
                          <a:stretch>
                            <a:fillRect/>
                          </a:stretch>
                        </pic:blipFill>
                        <pic:spPr>
                          <a:xfrm>
                            <a:off x="9525" y="2057400"/>
                            <a:ext cx="304800" cy="495300"/>
                          </a:xfrm>
                          <a:prstGeom prst="rect">
                            <a:avLst/>
                          </a:prstGeom>
                        </pic:spPr>
                      </pic:pic>
                      <wps:wsp>
                        <wps:cNvPr id="32" name="Graphic 32"/>
                        <wps:cNvSpPr/>
                        <wps:spPr>
                          <a:xfrm>
                            <a:off x="8889" y="2056764"/>
                            <a:ext cx="304800" cy="493395"/>
                          </a:xfrm>
                          <a:custGeom>
                            <a:avLst/>
                            <a:gdLst/>
                            <a:ahLst/>
                            <a:cxnLst/>
                            <a:rect l="l" t="t" r="r" b="b"/>
                            <a:pathLst>
                              <a:path w="304800" h="493395">
                                <a:moveTo>
                                  <a:pt x="0" y="0"/>
                                </a:moveTo>
                                <a:lnTo>
                                  <a:pt x="37465" y="0"/>
                                </a:lnTo>
                                <a:lnTo>
                                  <a:pt x="75565" y="0"/>
                                </a:lnTo>
                                <a:lnTo>
                                  <a:pt x="113664" y="0"/>
                                </a:lnTo>
                                <a:lnTo>
                                  <a:pt x="151765" y="0"/>
                                </a:lnTo>
                                <a:lnTo>
                                  <a:pt x="173355" y="635"/>
                                </a:lnTo>
                                <a:lnTo>
                                  <a:pt x="224790" y="17780"/>
                                </a:lnTo>
                                <a:lnTo>
                                  <a:pt x="260350" y="53975"/>
                                </a:lnTo>
                                <a:lnTo>
                                  <a:pt x="278765" y="87630"/>
                                </a:lnTo>
                                <a:lnTo>
                                  <a:pt x="292100" y="127635"/>
                                </a:lnTo>
                                <a:lnTo>
                                  <a:pt x="299720" y="172085"/>
                                </a:lnTo>
                                <a:lnTo>
                                  <a:pt x="304165" y="219710"/>
                                </a:lnTo>
                                <a:lnTo>
                                  <a:pt x="304800" y="245110"/>
                                </a:lnTo>
                                <a:lnTo>
                                  <a:pt x="303530" y="282575"/>
                                </a:lnTo>
                                <a:lnTo>
                                  <a:pt x="297815" y="343535"/>
                                </a:lnTo>
                                <a:lnTo>
                                  <a:pt x="285750" y="388620"/>
                                </a:lnTo>
                                <a:lnTo>
                                  <a:pt x="269240" y="424815"/>
                                </a:lnTo>
                                <a:lnTo>
                                  <a:pt x="236854" y="465455"/>
                                </a:lnTo>
                                <a:lnTo>
                                  <a:pt x="196215" y="485775"/>
                                </a:lnTo>
                                <a:lnTo>
                                  <a:pt x="151765" y="493395"/>
                                </a:lnTo>
                                <a:lnTo>
                                  <a:pt x="113664" y="493395"/>
                                </a:lnTo>
                                <a:lnTo>
                                  <a:pt x="75565" y="493395"/>
                                </a:lnTo>
                                <a:lnTo>
                                  <a:pt x="37465" y="493395"/>
                                </a:lnTo>
                                <a:lnTo>
                                  <a:pt x="0" y="493395"/>
                                </a:lnTo>
                                <a:lnTo>
                                  <a:pt x="0" y="443865"/>
                                </a:lnTo>
                                <a:lnTo>
                                  <a:pt x="0" y="48895"/>
                                </a:lnTo>
                                <a:lnTo>
                                  <a:pt x="0" y="0"/>
                                </a:lnTo>
                                <a:close/>
                              </a:path>
                            </a:pathLst>
                          </a:custGeom>
                          <a:ln w="17780">
                            <a:solidFill>
                              <a:srgbClr val="FFFFFF"/>
                            </a:solidFill>
                            <a:prstDash val="solid"/>
                          </a:ln>
                        </wps:spPr>
                        <wps:bodyPr wrap="square" lIns="0" tIns="0" rIns="0" bIns="0" rtlCol="0">
                          <a:prstTxWarp prst="textNoShape">
                            <a:avLst/>
                          </a:prstTxWarp>
                          <a:noAutofit/>
                        </wps:bodyPr>
                      </wps:wsp>
                      <wps:wsp>
                        <wps:cNvPr id="33" name="Graphic 33"/>
                        <wps:cNvSpPr/>
                        <wps:spPr>
                          <a:xfrm>
                            <a:off x="111125" y="2168525"/>
                            <a:ext cx="99695" cy="269875"/>
                          </a:xfrm>
                          <a:custGeom>
                            <a:avLst/>
                            <a:gdLst/>
                            <a:ahLst/>
                            <a:cxnLst/>
                            <a:rect l="l" t="t" r="r" b="b"/>
                            <a:pathLst>
                              <a:path w="99695" h="269875">
                                <a:moveTo>
                                  <a:pt x="0" y="0"/>
                                </a:moveTo>
                                <a:lnTo>
                                  <a:pt x="0" y="269875"/>
                                </a:lnTo>
                                <a:lnTo>
                                  <a:pt x="8255" y="269875"/>
                                </a:lnTo>
                                <a:lnTo>
                                  <a:pt x="16510" y="269875"/>
                                </a:lnTo>
                                <a:lnTo>
                                  <a:pt x="24765" y="269875"/>
                                </a:lnTo>
                                <a:lnTo>
                                  <a:pt x="40005" y="268605"/>
                                </a:lnTo>
                                <a:lnTo>
                                  <a:pt x="76835" y="252729"/>
                                </a:lnTo>
                                <a:lnTo>
                                  <a:pt x="95250" y="206375"/>
                                </a:lnTo>
                                <a:lnTo>
                                  <a:pt x="99060" y="163830"/>
                                </a:lnTo>
                                <a:lnTo>
                                  <a:pt x="99695" y="136525"/>
                                </a:lnTo>
                                <a:lnTo>
                                  <a:pt x="98425" y="100330"/>
                                </a:lnTo>
                                <a:lnTo>
                                  <a:pt x="89535" y="46355"/>
                                </a:lnTo>
                                <a:lnTo>
                                  <a:pt x="59690" y="6985"/>
                                </a:lnTo>
                                <a:lnTo>
                                  <a:pt x="25400" y="0"/>
                                </a:lnTo>
                                <a:lnTo>
                                  <a:pt x="19050" y="0"/>
                                </a:lnTo>
                                <a:lnTo>
                                  <a:pt x="12700" y="0"/>
                                </a:lnTo>
                                <a:lnTo>
                                  <a:pt x="6350" y="0"/>
                                </a:lnTo>
                                <a:lnTo>
                                  <a:pt x="0" y="0"/>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38" cstate="print"/>
                          <a:stretch>
                            <a:fillRect/>
                          </a:stretch>
                        </pic:blipFill>
                        <pic:spPr>
                          <a:xfrm>
                            <a:off x="350520" y="2185035"/>
                            <a:ext cx="279400" cy="368300"/>
                          </a:xfrm>
                          <a:prstGeom prst="rect">
                            <a:avLst/>
                          </a:prstGeom>
                        </pic:spPr>
                      </pic:pic>
                      <wps:wsp>
                        <wps:cNvPr id="35" name="Graphic 35"/>
                        <wps:cNvSpPr/>
                        <wps:spPr>
                          <a:xfrm>
                            <a:off x="350520" y="2185035"/>
                            <a:ext cx="276225" cy="373380"/>
                          </a:xfrm>
                          <a:custGeom>
                            <a:avLst/>
                            <a:gdLst/>
                            <a:ahLst/>
                            <a:cxnLst/>
                            <a:rect l="l" t="t" r="r" b="b"/>
                            <a:pathLst>
                              <a:path w="276225" h="373380">
                                <a:moveTo>
                                  <a:pt x="94614" y="123825"/>
                                </a:moveTo>
                                <a:lnTo>
                                  <a:pt x="73024" y="120014"/>
                                </a:lnTo>
                                <a:lnTo>
                                  <a:pt x="50799" y="116839"/>
                                </a:lnTo>
                                <a:lnTo>
                                  <a:pt x="28574" y="113030"/>
                                </a:lnTo>
                                <a:lnTo>
                                  <a:pt x="6984" y="109855"/>
                                </a:lnTo>
                                <a:lnTo>
                                  <a:pt x="9524" y="93345"/>
                                </a:lnTo>
                                <a:lnTo>
                                  <a:pt x="13334" y="78740"/>
                                </a:lnTo>
                                <a:lnTo>
                                  <a:pt x="33019" y="37465"/>
                                </a:lnTo>
                                <a:lnTo>
                                  <a:pt x="63499" y="12064"/>
                                </a:lnTo>
                                <a:lnTo>
                                  <a:pt x="106044" y="1269"/>
                                </a:lnTo>
                                <a:lnTo>
                                  <a:pt x="118109" y="0"/>
                                </a:lnTo>
                                <a:lnTo>
                                  <a:pt x="130809" y="0"/>
                                </a:lnTo>
                                <a:lnTo>
                                  <a:pt x="150494" y="0"/>
                                </a:lnTo>
                                <a:lnTo>
                                  <a:pt x="197484" y="6350"/>
                                </a:lnTo>
                                <a:lnTo>
                                  <a:pt x="230504" y="25400"/>
                                </a:lnTo>
                                <a:lnTo>
                                  <a:pt x="253999" y="65405"/>
                                </a:lnTo>
                                <a:lnTo>
                                  <a:pt x="262889" y="105410"/>
                                </a:lnTo>
                                <a:lnTo>
                                  <a:pt x="264794" y="131445"/>
                                </a:lnTo>
                                <a:lnTo>
                                  <a:pt x="264794" y="170815"/>
                                </a:lnTo>
                                <a:lnTo>
                                  <a:pt x="264794" y="210185"/>
                                </a:lnTo>
                                <a:lnTo>
                                  <a:pt x="264794" y="249554"/>
                                </a:lnTo>
                                <a:lnTo>
                                  <a:pt x="264794" y="289560"/>
                                </a:lnTo>
                                <a:lnTo>
                                  <a:pt x="264794" y="301625"/>
                                </a:lnTo>
                                <a:lnTo>
                                  <a:pt x="265429" y="311785"/>
                                </a:lnTo>
                                <a:lnTo>
                                  <a:pt x="266064" y="321310"/>
                                </a:lnTo>
                                <a:lnTo>
                                  <a:pt x="266699" y="328930"/>
                                </a:lnTo>
                                <a:lnTo>
                                  <a:pt x="267969" y="336550"/>
                                </a:lnTo>
                                <a:lnTo>
                                  <a:pt x="270509" y="345440"/>
                                </a:lnTo>
                                <a:lnTo>
                                  <a:pt x="273049" y="354965"/>
                                </a:lnTo>
                                <a:lnTo>
                                  <a:pt x="276224" y="365125"/>
                                </a:lnTo>
                                <a:lnTo>
                                  <a:pt x="254634" y="365125"/>
                                </a:lnTo>
                                <a:lnTo>
                                  <a:pt x="233044" y="365125"/>
                                </a:lnTo>
                                <a:lnTo>
                                  <a:pt x="211454" y="365125"/>
                                </a:lnTo>
                                <a:lnTo>
                                  <a:pt x="189864" y="365125"/>
                                </a:lnTo>
                                <a:lnTo>
                                  <a:pt x="186689" y="356235"/>
                                </a:lnTo>
                                <a:lnTo>
                                  <a:pt x="184149" y="349250"/>
                                </a:lnTo>
                                <a:lnTo>
                                  <a:pt x="182879" y="344170"/>
                                </a:lnTo>
                                <a:lnTo>
                                  <a:pt x="182244" y="339725"/>
                                </a:lnTo>
                                <a:lnTo>
                                  <a:pt x="180974" y="332105"/>
                                </a:lnTo>
                                <a:lnTo>
                                  <a:pt x="179704" y="321945"/>
                                </a:lnTo>
                                <a:lnTo>
                                  <a:pt x="170814" y="334010"/>
                                </a:lnTo>
                                <a:lnTo>
                                  <a:pt x="161924" y="344170"/>
                                </a:lnTo>
                                <a:lnTo>
                                  <a:pt x="117474" y="369570"/>
                                </a:lnTo>
                                <a:lnTo>
                                  <a:pt x="86994" y="373380"/>
                                </a:lnTo>
                                <a:lnTo>
                                  <a:pt x="66674" y="371475"/>
                                </a:lnTo>
                                <a:lnTo>
                                  <a:pt x="22224" y="344170"/>
                                </a:lnTo>
                                <a:lnTo>
                                  <a:pt x="1269" y="291465"/>
                                </a:lnTo>
                                <a:lnTo>
                                  <a:pt x="0" y="270510"/>
                                </a:lnTo>
                                <a:lnTo>
                                  <a:pt x="634" y="251460"/>
                                </a:lnTo>
                                <a:lnTo>
                                  <a:pt x="15874" y="203835"/>
                                </a:lnTo>
                                <a:lnTo>
                                  <a:pt x="55244" y="172085"/>
                                </a:lnTo>
                                <a:lnTo>
                                  <a:pt x="98424" y="157480"/>
                                </a:lnTo>
                                <a:lnTo>
                                  <a:pt x="117474" y="151765"/>
                                </a:lnTo>
                                <a:lnTo>
                                  <a:pt x="158114" y="135890"/>
                                </a:lnTo>
                                <a:lnTo>
                                  <a:pt x="174624" y="126364"/>
                                </a:lnTo>
                                <a:lnTo>
                                  <a:pt x="173989" y="114935"/>
                                </a:lnTo>
                                <a:lnTo>
                                  <a:pt x="151129" y="81915"/>
                                </a:lnTo>
                                <a:lnTo>
                                  <a:pt x="142874" y="81280"/>
                                </a:lnTo>
                                <a:lnTo>
                                  <a:pt x="132079" y="81915"/>
                                </a:lnTo>
                                <a:lnTo>
                                  <a:pt x="100964" y="104139"/>
                                </a:lnTo>
                                <a:lnTo>
                                  <a:pt x="97789" y="113030"/>
                                </a:lnTo>
                                <a:lnTo>
                                  <a:pt x="94614" y="123825"/>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6" name="Image 36"/>
                          <pic:cNvPicPr/>
                        </pic:nvPicPr>
                        <pic:blipFill>
                          <a:blip r:embed="rId39" cstate="print"/>
                          <a:stretch>
                            <a:fillRect/>
                          </a:stretch>
                        </pic:blipFill>
                        <pic:spPr>
                          <a:xfrm>
                            <a:off x="434340" y="2372361"/>
                            <a:ext cx="101598" cy="114298"/>
                          </a:xfrm>
                          <a:prstGeom prst="rect">
                            <a:avLst/>
                          </a:prstGeom>
                        </pic:spPr>
                      </pic:pic>
                      <pic:pic xmlns:pic="http://schemas.openxmlformats.org/drawingml/2006/picture">
                        <pic:nvPicPr>
                          <pic:cNvPr id="37" name="Image 37"/>
                          <pic:cNvPicPr/>
                        </pic:nvPicPr>
                        <pic:blipFill>
                          <a:blip r:embed="rId40" cstate="print"/>
                          <a:stretch>
                            <a:fillRect/>
                          </a:stretch>
                        </pic:blipFill>
                        <pic:spPr>
                          <a:xfrm>
                            <a:off x="674369" y="2057401"/>
                            <a:ext cx="88898" cy="88898"/>
                          </a:xfrm>
                          <a:prstGeom prst="rect">
                            <a:avLst/>
                          </a:prstGeom>
                        </pic:spPr>
                      </pic:pic>
                      <pic:pic xmlns:pic="http://schemas.openxmlformats.org/drawingml/2006/picture">
                        <pic:nvPicPr>
                          <pic:cNvPr id="38" name="Image 38"/>
                          <pic:cNvPicPr/>
                        </pic:nvPicPr>
                        <pic:blipFill>
                          <a:blip r:embed="rId41" cstate="print"/>
                          <a:stretch>
                            <a:fillRect/>
                          </a:stretch>
                        </pic:blipFill>
                        <pic:spPr>
                          <a:xfrm>
                            <a:off x="674369" y="2193289"/>
                            <a:ext cx="88898" cy="355600"/>
                          </a:xfrm>
                          <a:prstGeom prst="rect">
                            <a:avLst/>
                          </a:prstGeom>
                        </pic:spPr>
                      </pic:pic>
                      <wps:wsp>
                        <wps:cNvPr id="39" name="Graphic 39"/>
                        <wps:cNvSpPr/>
                        <wps:spPr>
                          <a:xfrm>
                            <a:off x="673734" y="2056764"/>
                            <a:ext cx="91440" cy="93345"/>
                          </a:xfrm>
                          <a:custGeom>
                            <a:avLst/>
                            <a:gdLst/>
                            <a:ahLst/>
                            <a:cxnLst/>
                            <a:rect l="l" t="t" r="r" b="b"/>
                            <a:pathLst>
                              <a:path w="91440" h="93345">
                                <a:moveTo>
                                  <a:pt x="0" y="0"/>
                                </a:moveTo>
                                <a:lnTo>
                                  <a:pt x="22860" y="0"/>
                                </a:lnTo>
                                <a:lnTo>
                                  <a:pt x="45720" y="0"/>
                                </a:lnTo>
                                <a:lnTo>
                                  <a:pt x="68580" y="0"/>
                                </a:lnTo>
                                <a:lnTo>
                                  <a:pt x="91440" y="0"/>
                                </a:lnTo>
                                <a:lnTo>
                                  <a:pt x="91440" y="22860"/>
                                </a:lnTo>
                                <a:lnTo>
                                  <a:pt x="91440" y="46355"/>
                                </a:lnTo>
                                <a:lnTo>
                                  <a:pt x="91440" y="69850"/>
                                </a:lnTo>
                                <a:lnTo>
                                  <a:pt x="91440" y="93345"/>
                                </a:lnTo>
                                <a:lnTo>
                                  <a:pt x="68580" y="93345"/>
                                </a:lnTo>
                                <a:lnTo>
                                  <a:pt x="45720" y="93345"/>
                                </a:lnTo>
                                <a:lnTo>
                                  <a:pt x="22860" y="93345"/>
                                </a:lnTo>
                                <a:lnTo>
                                  <a:pt x="0" y="93345"/>
                                </a:lnTo>
                                <a:lnTo>
                                  <a:pt x="0" y="69850"/>
                                </a:lnTo>
                                <a:lnTo>
                                  <a:pt x="0" y="46355"/>
                                </a:lnTo>
                                <a:lnTo>
                                  <a:pt x="0" y="22860"/>
                                </a:lnTo>
                                <a:lnTo>
                                  <a:pt x="0" y="0"/>
                                </a:lnTo>
                                <a:close/>
                              </a:path>
                            </a:pathLst>
                          </a:custGeom>
                          <a:ln w="17780">
                            <a:solidFill>
                              <a:srgbClr val="FFFFFF"/>
                            </a:solidFill>
                            <a:prstDash val="solid"/>
                          </a:ln>
                        </wps:spPr>
                        <wps:bodyPr wrap="square" lIns="0" tIns="0" rIns="0" bIns="0" rtlCol="0">
                          <a:prstTxWarp prst="textNoShape">
                            <a:avLst/>
                          </a:prstTxWarp>
                          <a:noAutofit/>
                        </wps:bodyPr>
                      </wps:wsp>
                      <wps:wsp>
                        <wps:cNvPr id="40" name="Graphic 40"/>
                        <wps:cNvSpPr/>
                        <wps:spPr>
                          <a:xfrm>
                            <a:off x="673734" y="2192654"/>
                            <a:ext cx="91440" cy="357505"/>
                          </a:xfrm>
                          <a:custGeom>
                            <a:avLst/>
                            <a:gdLst/>
                            <a:ahLst/>
                            <a:cxnLst/>
                            <a:rect l="l" t="t" r="r" b="b"/>
                            <a:pathLst>
                              <a:path w="91440" h="357505">
                                <a:moveTo>
                                  <a:pt x="0" y="0"/>
                                </a:moveTo>
                                <a:lnTo>
                                  <a:pt x="22860" y="0"/>
                                </a:lnTo>
                                <a:lnTo>
                                  <a:pt x="45720" y="0"/>
                                </a:lnTo>
                                <a:lnTo>
                                  <a:pt x="68580" y="0"/>
                                </a:lnTo>
                                <a:lnTo>
                                  <a:pt x="91440" y="0"/>
                                </a:lnTo>
                                <a:lnTo>
                                  <a:pt x="91440" y="50800"/>
                                </a:lnTo>
                                <a:lnTo>
                                  <a:pt x="91440" y="357505"/>
                                </a:lnTo>
                                <a:lnTo>
                                  <a:pt x="68580" y="357505"/>
                                </a:lnTo>
                                <a:lnTo>
                                  <a:pt x="45720" y="357505"/>
                                </a:lnTo>
                                <a:lnTo>
                                  <a:pt x="22860" y="357505"/>
                                </a:lnTo>
                                <a:lnTo>
                                  <a:pt x="0" y="357505"/>
                                </a:lnTo>
                                <a:lnTo>
                                  <a:pt x="0" y="306705"/>
                                </a:lnTo>
                                <a:lnTo>
                                  <a:pt x="0" y="50800"/>
                                </a:lnTo>
                                <a:lnTo>
                                  <a:pt x="0" y="0"/>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42" cstate="print"/>
                          <a:stretch>
                            <a:fillRect/>
                          </a:stretch>
                        </pic:blipFill>
                        <pic:spPr>
                          <a:xfrm>
                            <a:off x="828039" y="2057400"/>
                            <a:ext cx="88898" cy="495300"/>
                          </a:xfrm>
                          <a:prstGeom prst="rect">
                            <a:avLst/>
                          </a:prstGeom>
                        </pic:spPr>
                      </pic:pic>
                      <wps:wsp>
                        <wps:cNvPr id="42" name="Graphic 42"/>
                        <wps:cNvSpPr/>
                        <wps:spPr>
                          <a:xfrm>
                            <a:off x="828039" y="2056764"/>
                            <a:ext cx="92075" cy="493395"/>
                          </a:xfrm>
                          <a:custGeom>
                            <a:avLst/>
                            <a:gdLst/>
                            <a:ahLst/>
                            <a:cxnLst/>
                            <a:rect l="l" t="t" r="r" b="b"/>
                            <a:pathLst>
                              <a:path w="92075" h="493395">
                                <a:moveTo>
                                  <a:pt x="0" y="0"/>
                                </a:moveTo>
                                <a:lnTo>
                                  <a:pt x="22860" y="0"/>
                                </a:lnTo>
                                <a:lnTo>
                                  <a:pt x="45720" y="0"/>
                                </a:lnTo>
                                <a:lnTo>
                                  <a:pt x="68580" y="0"/>
                                </a:lnTo>
                                <a:lnTo>
                                  <a:pt x="92075" y="0"/>
                                </a:lnTo>
                                <a:lnTo>
                                  <a:pt x="92075" y="48895"/>
                                </a:lnTo>
                                <a:lnTo>
                                  <a:pt x="92075" y="493395"/>
                                </a:lnTo>
                                <a:lnTo>
                                  <a:pt x="68580" y="493395"/>
                                </a:lnTo>
                                <a:lnTo>
                                  <a:pt x="45720" y="493395"/>
                                </a:lnTo>
                                <a:lnTo>
                                  <a:pt x="22860" y="493395"/>
                                </a:lnTo>
                                <a:lnTo>
                                  <a:pt x="0" y="493395"/>
                                </a:lnTo>
                                <a:lnTo>
                                  <a:pt x="0" y="443865"/>
                                </a:lnTo>
                                <a:lnTo>
                                  <a:pt x="0" y="48895"/>
                                </a:lnTo>
                                <a:lnTo>
                                  <a:pt x="0" y="0"/>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3" name="Image 43"/>
                          <pic:cNvPicPr/>
                        </pic:nvPicPr>
                        <pic:blipFill>
                          <a:blip r:embed="rId43" cstate="print"/>
                          <a:stretch>
                            <a:fillRect/>
                          </a:stretch>
                        </pic:blipFill>
                        <pic:spPr>
                          <a:xfrm>
                            <a:off x="960755" y="2193289"/>
                            <a:ext cx="279400" cy="508000"/>
                          </a:xfrm>
                          <a:prstGeom prst="rect">
                            <a:avLst/>
                          </a:prstGeom>
                        </pic:spPr>
                      </pic:pic>
                      <wps:wsp>
                        <wps:cNvPr id="44" name="Graphic 44"/>
                        <wps:cNvSpPr/>
                        <wps:spPr>
                          <a:xfrm>
                            <a:off x="960119" y="2192654"/>
                            <a:ext cx="283210" cy="502920"/>
                          </a:xfrm>
                          <a:custGeom>
                            <a:avLst/>
                            <a:gdLst/>
                            <a:ahLst/>
                            <a:cxnLst/>
                            <a:rect l="l" t="t" r="r" b="b"/>
                            <a:pathLst>
                              <a:path w="283210" h="502920">
                                <a:moveTo>
                                  <a:pt x="0" y="0"/>
                                </a:moveTo>
                                <a:lnTo>
                                  <a:pt x="24130" y="0"/>
                                </a:lnTo>
                                <a:lnTo>
                                  <a:pt x="48260" y="0"/>
                                </a:lnTo>
                                <a:lnTo>
                                  <a:pt x="72390" y="0"/>
                                </a:lnTo>
                                <a:lnTo>
                                  <a:pt x="96520" y="0"/>
                                </a:lnTo>
                                <a:lnTo>
                                  <a:pt x="106680" y="46990"/>
                                </a:lnTo>
                                <a:lnTo>
                                  <a:pt x="116205" y="94615"/>
                                </a:lnTo>
                                <a:lnTo>
                                  <a:pt x="126364" y="142240"/>
                                </a:lnTo>
                                <a:lnTo>
                                  <a:pt x="136525" y="189865"/>
                                </a:lnTo>
                                <a:lnTo>
                                  <a:pt x="146050" y="238125"/>
                                </a:lnTo>
                                <a:lnTo>
                                  <a:pt x="155575" y="189865"/>
                                </a:lnTo>
                                <a:lnTo>
                                  <a:pt x="164465" y="142240"/>
                                </a:lnTo>
                                <a:lnTo>
                                  <a:pt x="173990" y="94615"/>
                                </a:lnTo>
                                <a:lnTo>
                                  <a:pt x="182880" y="46990"/>
                                </a:lnTo>
                                <a:lnTo>
                                  <a:pt x="192405" y="0"/>
                                </a:lnTo>
                                <a:lnTo>
                                  <a:pt x="214629" y="0"/>
                                </a:lnTo>
                                <a:lnTo>
                                  <a:pt x="237490" y="0"/>
                                </a:lnTo>
                                <a:lnTo>
                                  <a:pt x="260350" y="0"/>
                                </a:lnTo>
                                <a:lnTo>
                                  <a:pt x="283210" y="0"/>
                                </a:lnTo>
                                <a:lnTo>
                                  <a:pt x="271145" y="47625"/>
                                </a:lnTo>
                                <a:lnTo>
                                  <a:pt x="259079" y="95250"/>
                                </a:lnTo>
                                <a:lnTo>
                                  <a:pt x="247015" y="142875"/>
                                </a:lnTo>
                                <a:lnTo>
                                  <a:pt x="234950" y="191135"/>
                                </a:lnTo>
                                <a:lnTo>
                                  <a:pt x="222885" y="238760"/>
                                </a:lnTo>
                                <a:lnTo>
                                  <a:pt x="211454" y="286385"/>
                                </a:lnTo>
                                <a:lnTo>
                                  <a:pt x="199390" y="334010"/>
                                </a:lnTo>
                                <a:lnTo>
                                  <a:pt x="187325" y="382270"/>
                                </a:lnTo>
                                <a:lnTo>
                                  <a:pt x="170815" y="436880"/>
                                </a:lnTo>
                                <a:lnTo>
                                  <a:pt x="140970" y="484505"/>
                                </a:lnTo>
                                <a:lnTo>
                                  <a:pt x="104139" y="500380"/>
                                </a:lnTo>
                                <a:lnTo>
                                  <a:pt x="81280" y="502920"/>
                                </a:lnTo>
                                <a:lnTo>
                                  <a:pt x="69850" y="502284"/>
                                </a:lnTo>
                                <a:lnTo>
                                  <a:pt x="19685" y="494665"/>
                                </a:lnTo>
                                <a:lnTo>
                                  <a:pt x="16510" y="446405"/>
                                </a:lnTo>
                                <a:lnTo>
                                  <a:pt x="14604" y="422909"/>
                                </a:lnTo>
                                <a:lnTo>
                                  <a:pt x="12700" y="398780"/>
                                </a:lnTo>
                                <a:lnTo>
                                  <a:pt x="22860" y="403225"/>
                                </a:lnTo>
                                <a:lnTo>
                                  <a:pt x="33655" y="405765"/>
                                </a:lnTo>
                                <a:lnTo>
                                  <a:pt x="45085" y="407670"/>
                                </a:lnTo>
                                <a:lnTo>
                                  <a:pt x="57150" y="408305"/>
                                </a:lnTo>
                                <a:lnTo>
                                  <a:pt x="64769" y="407670"/>
                                </a:lnTo>
                                <a:lnTo>
                                  <a:pt x="92710" y="381635"/>
                                </a:lnTo>
                                <a:lnTo>
                                  <a:pt x="100330" y="357505"/>
                                </a:lnTo>
                                <a:lnTo>
                                  <a:pt x="86360" y="306070"/>
                                </a:lnTo>
                                <a:lnTo>
                                  <a:pt x="71755" y="255270"/>
                                </a:lnTo>
                                <a:lnTo>
                                  <a:pt x="57150" y="203835"/>
                                </a:lnTo>
                                <a:lnTo>
                                  <a:pt x="42545" y="153035"/>
                                </a:lnTo>
                                <a:lnTo>
                                  <a:pt x="27940" y="101600"/>
                                </a:lnTo>
                                <a:lnTo>
                                  <a:pt x="13970" y="50800"/>
                                </a:lnTo>
                                <a:lnTo>
                                  <a:pt x="0" y="0"/>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5" name="Image 45"/>
                          <pic:cNvPicPr/>
                        </pic:nvPicPr>
                        <pic:blipFill>
                          <a:blip r:embed="rId44" cstate="print"/>
                          <a:stretch>
                            <a:fillRect/>
                          </a:stretch>
                        </pic:blipFill>
                        <pic:spPr>
                          <a:xfrm>
                            <a:off x="1412239" y="2048510"/>
                            <a:ext cx="304800" cy="508000"/>
                          </a:xfrm>
                          <a:prstGeom prst="rect">
                            <a:avLst/>
                          </a:prstGeom>
                        </pic:spPr>
                      </pic:pic>
                      <wps:wsp>
                        <wps:cNvPr id="46" name="Graphic 46"/>
                        <wps:cNvSpPr/>
                        <wps:spPr>
                          <a:xfrm>
                            <a:off x="1412239" y="2048510"/>
                            <a:ext cx="300355" cy="510540"/>
                          </a:xfrm>
                          <a:custGeom>
                            <a:avLst/>
                            <a:gdLst/>
                            <a:ahLst/>
                            <a:cxnLst/>
                            <a:rect l="l" t="t" r="r" b="b"/>
                            <a:pathLst>
                              <a:path w="300355" h="510540">
                                <a:moveTo>
                                  <a:pt x="0" y="338454"/>
                                </a:moveTo>
                                <a:lnTo>
                                  <a:pt x="24130" y="336549"/>
                                </a:lnTo>
                                <a:lnTo>
                                  <a:pt x="48260" y="334009"/>
                                </a:lnTo>
                                <a:lnTo>
                                  <a:pt x="73025" y="331469"/>
                                </a:lnTo>
                                <a:lnTo>
                                  <a:pt x="97155" y="329564"/>
                                </a:lnTo>
                                <a:lnTo>
                                  <a:pt x="99060" y="346074"/>
                                </a:lnTo>
                                <a:lnTo>
                                  <a:pt x="101600" y="360679"/>
                                </a:lnTo>
                                <a:lnTo>
                                  <a:pt x="118745" y="396239"/>
                                </a:lnTo>
                                <a:lnTo>
                                  <a:pt x="154940" y="413384"/>
                                </a:lnTo>
                                <a:lnTo>
                                  <a:pt x="165735" y="412114"/>
                                </a:lnTo>
                                <a:lnTo>
                                  <a:pt x="197485" y="381634"/>
                                </a:lnTo>
                                <a:lnTo>
                                  <a:pt x="200660" y="362584"/>
                                </a:lnTo>
                                <a:lnTo>
                                  <a:pt x="200025" y="353059"/>
                                </a:lnTo>
                                <a:lnTo>
                                  <a:pt x="170815" y="313689"/>
                                </a:lnTo>
                                <a:lnTo>
                                  <a:pt x="137160" y="299719"/>
                                </a:lnTo>
                                <a:lnTo>
                                  <a:pt x="105410" y="287019"/>
                                </a:lnTo>
                                <a:lnTo>
                                  <a:pt x="57785" y="257174"/>
                                </a:lnTo>
                                <a:lnTo>
                                  <a:pt x="28575" y="219709"/>
                                </a:lnTo>
                                <a:lnTo>
                                  <a:pt x="13970" y="172084"/>
                                </a:lnTo>
                                <a:lnTo>
                                  <a:pt x="12065" y="144144"/>
                                </a:lnTo>
                                <a:lnTo>
                                  <a:pt x="12700" y="125729"/>
                                </a:lnTo>
                                <a:lnTo>
                                  <a:pt x="27305" y="71754"/>
                                </a:lnTo>
                                <a:lnTo>
                                  <a:pt x="57785" y="29844"/>
                                </a:lnTo>
                                <a:lnTo>
                                  <a:pt x="106680" y="4444"/>
                                </a:lnTo>
                                <a:lnTo>
                                  <a:pt x="153035" y="0"/>
                                </a:lnTo>
                                <a:lnTo>
                                  <a:pt x="182880" y="1904"/>
                                </a:lnTo>
                                <a:lnTo>
                                  <a:pt x="231140" y="19049"/>
                                </a:lnTo>
                                <a:lnTo>
                                  <a:pt x="264795" y="55244"/>
                                </a:lnTo>
                                <a:lnTo>
                                  <a:pt x="284480" y="111124"/>
                                </a:lnTo>
                                <a:lnTo>
                                  <a:pt x="289560" y="146684"/>
                                </a:lnTo>
                                <a:lnTo>
                                  <a:pt x="265430" y="149224"/>
                                </a:lnTo>
                                <a:lnTo>
                                  <a:pt x="241300" y="151129"/>
                                </a:lnTo>
                                <a:lnTo>
                                  <a:pt x="217170" y="153034"/>
                                </a:lnTo>
                                <a:lnTo>
                                  <a:pt x="193040" y="155574"/>
                                </a:lnTo>
                                <a:lnTo>
                                  <a:pt x="190500" y="139699"/>
                                </a:lnTo>
                                <a:lnTo>
                                  <a:pt x="186690" y="126364"/>
                                </a:lnTo>
                                <a:lnTo>
                                  <a:pt x="161925" y="95249"/>
                                </a:lnTo>
                                <a:lnTo>
                                  <a:pt x="142875" y="91439"/>
                                </a:lnTo>
                                <a:lnTo>
                                  <a:pt x="133985" y="92074"/>
                                </a:lnTo>
                                <a:lnTo>
                                  <a:pt x="107314" y="122554"/>
                                </a:lnTo>
                                <a:lnTo>
                                  <a:pt x="106680" y="130174"/>
                                </a:lnTo>
                                <a:lnTo>
                                  <a:pt x="106680" y="137794"/>
                                </a:lnTo>
                                <a:lnTo>
                                  <a:pt x="135890" y="165099"/>
                                </a:lnTo>
                                <a:lnTo>
                                  <a:pt x="148590" y="169544"/>
                                </a:lnTo>
                                <a:lnTo>
                                  <a:pt x="179705" y="180974"/>
                                </a:lnTo>
                                <a:lnTo>
                                  <a:pt x="227965" y="202564"/>
                                </a:lnTo>
                                <a:lnTo>
                                  <a:pt x="269875" y="238124"/>
                                </a:lnTo>
                                <a:lnTo>
                                  <a:pt x="292735" y="285114"/>
                                </a:lnTo>
                                <a:lnTo>
                                  <a:pt x="300355" y="340994"/>
                                </a:lnTo>
                                <a:lnTo>
                                  <a:pt x="299085" y="364489"/>
                                </a:lnTo>
                                <a:lnTo>
                                  <a:pt x="290195" y="408304"/>
                                </a:lnTo>
                                <a:lnTo>
                                  <a:pt x="273050" y="447674"/>
                                </a:lnTo>
                                <a:lnTo>
                                  <a:pt x="248285" y="478154"/>
                                </a:lnTo>
                                <a:lnTo>
                                  <a:pt x="197485" y="505459"/>
                                </a:lnTo>
                                <a:lnTo>
                                  <a:pt x="153670" y="510539"/>
                                </a:lnTo>
                                <a:lnTo>
                                  <a:pt x="114300" y="507364"/>
                                </a:lnTo>
                                <a:lnTo>
                                  <a:pt x="55880" y="483234"/>
                                </a:lnTo>
                                <a:lnTo>
                                  <a:pt x="22225" y="435609"/>
                                </a:lnTo>
                                <a:lnTo>
                                  <a:pt x="3810" y="374014"/>
                                </a:lnTo>
                                <a:lnTo>
                                  <a:pt x="0" y="338454"/>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45" cstate="print"/>
                          <a:stretch>
                            <a:fillRect/>
                          </a:stretch>
                        </pic:blipFill>
                        <pic:spPr>
                          <a:xfrm>
                            <a:off x="1747520" y="2185035"/>
                            <a:ext cx="279400" cy="368300"/>
                          </a:xfrm>
                          <a:prstGeom prst="rect">
                            <a:avLst/>
                          </a:prstGeom>
                        </pic:spPr>
                      </pic:pic>
                      <wps:wsp>
                        <wps:cNvPr id="48" name="Graphic 48"/>
                        <wps:cNvSpPr/>
                        <wps:spPr>
                          <a:xfrm>
                            <a:off x="1746885" y="2185035"/>
                            <a:ext cx="276860" cy="373380"/>
                          </a:xfrm>
                          <a:custGeom>
                            <a:avLst/>
                            <a:gdLst/>
                            <a:ahLst/>
                            <a:cxnLst/>
                            <a:rect l="l" t="t" r="r" b="b"/>
                            <a:pathLst>
                              <a:path w="276860" h="373380">
                                <a:moveTo>
                                  <a:pt x="189864" y="225425"/>
                                </a:moveTo>
                                <a:lnTo>
                                  <a:pt x="211454" y="229235"/>
                                </a:lnTo>
                                <a:lnTo>
                                  <a:pt x="233679" y="233045"/>
                                </a:lnTo>
                                <a:lnTo>
                                  <a:pt x="255269" y="236220"/>
                                </a:lnTo>
                                <a:lnTo>
                                  <a:pt x="276859" y="240029"/>
                                </a:lnTo>
                                <a:lnTo>
                                  <a:pt x="267334" y="278130"/>
                                </a:lnTo>
                                <a:lnTo>
                                  <a:pt x="244474" y="324485"/>
                                </a:lnTo>
                                <a:lnTo>
                                  <a:pt x="211454" y="356870"/>
                                </a:lnTo>
                                <a:lnTo>
                                  <a:pt x="165099" y="372745"/>
                                </a:lnTo>
                                <a:lnTo>
                                  <a:pt x="146049" y="373380"/>
                                </a:lnTo>
                                <a:lnTo>
                                  <a:pt x="127634" y="372745"/>
                                </a:lnTo>
                                <a:lnTo>
                                  <a:pt x="82549" y="363220"/>
                                </a:lnTo>
                                <a:lnTo>
                                  <a:pt x="48259" y="339725"/>
                                </a:lnTo>
                                <a:lnTo>
                                  <a:pt x="22224" y="302895"/>
                                </a:lnTo>
                                <a:lnTo>
                                  <a:pt x="5714" y="255904"/>
                                </a:lnTo>
                                <a:lnTo>
                                  <a:pt x="634" y="213360"/>
                                </a:lnTo>
                                <a:lnTo>
                                  <a:pt x="0" y="187960"/>
                                </a:lnTo>
                                <a:lnTo>
                                  <a:pt x="634" y="161925"/>
                                </a:lnTo>
                                <a:lnTo>
                                  <a:pt x="6984" y="116205"/>
                                </a:lnTo>
                                <a:lnTo>
                                  <a:pt x="23494" y="71120"/>
                                </a:lnTo>
                                <a:lnTo>
                                  <a:pt x="45719" y="38100"/>
                                </a:lnTo>
                                <a:lnTo>
                                  <a:pt x="85089" y="8889"/>
                                </a:lnTo>
                                <a:lnTo>
                                  <a:pt x="139699" y="0"/>
                                </a:lnTo>
                                <a:lnTo>
                                  <a:pt x="167004" y="1904"/>
                                </a:lnTo>
                                <a:lnTo>
                                  <a:pt x="212089" y="17145"/>
                                </a:lnTo>
                                <a:lnTo>
                                  <a:pt x="243204" y="48894"/>
                                </a:lnTo>
                                <a:lnTo>
                                  <a:pt x="264794" y="94614"/>
                                </a:lnTo>
                                <a:lnTo>
                                  <a:pt x="229234" y="131445"/>
                                </a:lnTo>
                                <a:lnTo>
                                  <a:pt x="207644" y="135255"/>
                                </a:lnTo>
                                <a:lnTo>
                                  <a:pt x="186054" y="139700"/>
                                </a:lnTo>
                                <a:lnTo>
                                  <a:pt x="183514" y="128905"/>
                                </a:lnTo>
                                <a:lnTo>
                                  <a:pt x="158749" y="96520"/>
                                </a:lnTo>
                                <a:lnTo>
                                  <a:pt x="142239" y="93345"/>
                                </a:lnTo>
                                <a:lnTo>
                                  <a:pt x="131444" y="95250"/>
                                </a:lnTo>
                                <a:lnTo>
                                  <a:pt x="99059" y="132080"/>
                                </a:lnTo>
                                <a:lnTo>
                                  <a:pt x="90804" y="191770"/>
                                </a:lnTo>
                                <a:lnTo>
                                  <a:pt x="92074" y="212725"/>
                                </a:lnTo>
                                <a:lnTo>
                                  <a:pt x="105409" y="258445"/>
                                </a:lnTo>
                                <a:lnTo>
                                  <a:pt x="140969" y="281305"/>
                                </a:lnTo>
                                <a:lnTo>
                                  <a:pt x="149859" y="280670"/>
                                </a:lnTo>
                                <a:lnTo>
                                  <a:pt x="182244" y="250190"/>
                                </a:lnTo>
                                <a:lnTo>
                                  <a:pt x="186054" y="238760"/>
                                </a:lnTo>
                                <a:lnTo>
                                  <a:pt x="189864" y="225425"/>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9" name="Image 49"/>
                          <pic:cNvPicPr/>
                        </pic:nvPicPr>
                        <pic:blipFill>
                          <a:blip r:embed="rId46" cstate="print"/>
                          <a:stretch>
                            <a:fillRect/>
                          </a:stretch>
                        </pic:blipFill>
                        <pic:spPr>
                          <a:xfrm>
                            <a:off x="2059304" y="2057400"/>
                            <a:ext cx="254000" cy="495300"/>
                          </a:xfrm>
                          <a:prstGeom prst="rect">
                            <a:avLst/>
                          </a:prstGeom>
                        </pic:spPr>
                      </pic:pic>
                      <wps:wsp>
                        <wps:cNvPr id="50" name="Graphic 50"/>
                        <wps:cNvSpPr/>
                        <wps:spPr>
                          <a:xfrm>
                            <a:off x="2058670" y="2056764"/>
                            <a:ext cx="253365" cy="493395"/>
                          </a:xfrm>
                          <a:custGeom>
                            <a:avLst/>
                            <a:gdLst/>
                            <a:ahLst/>
                            <a:cxnLst/>
                            <a:rect l="l" t="t" r="r" b="b"/>
                            <a:pathLst>
                              <a:path w="253365" h="493395">
                                <a:moveTo>
                                  <a:pt x="0" y="0"/>
                                </a:moveTo>
                                <a:lnTo>
                                  <a:pt x="22860" y="0"/>
                                </a:lnTo>
                                <a:lnTo>
                                  <a:pt x="45720" y="0"/>
                                </a:lnTo>
                                <a:lnTo>
                                  <a:pt x="68580" y="0"/>
                                </a:lnTo>
                                <a:lnTo>
                                  <a:pt x="92075" y="0"/>
                                </a:lnTo>
                                <a:lnTo>
                                  <a:pt x="92075" y="45085"/>
                                </a:lnTo>
                                <a:lnTo>
                                  <a:pt x="92075" y="90805"/>
                                </a:lnTo>
                                <a:lnTo>
                                  <a:pt x="92075" y="135890"/>
                                </a:lnTo>
                                <a:lnTo>
                                  <a:pt x="92075" y="181610"/>
                                </a:lnTo>
                                <a:lnTo>
                                  <a:pt x="100965" y="168275"/>
                                </a:lnTo>
                                <a:lnTo>
                                  <a:pt x="128905" y="140335"/>
                                </a:lnTo>
                                <a:lnTo>
                                  <a:pt x="172720" y="127635"/>
                                </a:lnTo>
                                <a:lnTo>
                                  <a:pt x="190500" y="129539"/>
                                </a:lnTo>
                                <a:lnTo>
                                  <a:pt x="232410" y="161925"/>
                                </a:lnTo>
                                <a:lnTo>
                                  <a:pt x="248285" y="205104"/>
                                </a:lnTo>
                                <a:lnTo>
                                  <a:pt x="253365" y="266065"/>
                                </a:lnTo>
                                <a:lnTo>
                                  <a:pt x="253365" y="323215"/>
                                </a:lnTo>
                                <a:lnTo>
                                  <a:pt x="253365" y="379730"/>
                                </a:lnTo>
                                <a:lnTo>
                                  <a:pt x="253365" y="436880"/>
                                </a:lnTo>
                                <a:lnTo>
                                  <a:pt x="253365" y="493395"/>
                                </a:lnTo>
                                <a:lnTo>
                                  <a:pt x="230504" y="493395"/>
                                </a:lnTo>
                                <a:lnTo>
                                  <a:pt x="207010" y="493395"/>
                                </a:lnTo>
                                <a:lnTo>
                                  <a:pt x="184150" y="493395"/>
                                </a:lnTo>
                                <a:lnTo>
                                  <a:pt x="161290" y="493395"/>
                                </a:lnTo>
                                <a:lnTo>
                                  <a:pt x="161290" y="444500"/>
                                </a:lnTo>
                                <a:lnTo>
                                  <a:pt x="161290" y="394970"/>
                                </a:lnTo>
                                <a:lnTo>
                                  <a:pt x="161290" y="346075"/>
                                </a:lnTo>
                                <a:lnTo>
                                  <a:pt x="161290" y="297180"/>
                                </a:lnTo>
                                <a:lnTo>
                                  <a:pt x="160655" y="281305"/>
                                </a:lnTo>
                                <a:lnTo>
                                  <a:pt x="147955" y="243204"/>
                                </a:lnTo>
                                <a:lnTo>
                                  <a:pt x="129539" y="234950"/>
                                </a:lnTo>
                                <a:lnTo>
                                  <a:pt x="121285" y="236220"/>
                                </a:lnTo>
                                <a:lnTo>
                                  <a:pt x="94615" y="280670"/>
                                </a:lnTo>
                                <a:lnTo>
                                  <a:pt x="92075" y="321945"/>
                                </a:lnTo>
                                <a:lnTo>
                                  <a:pt x="92075" y="364490"/>
                                </a:lnTo>
                                <a:lnTo>
                                  <a:pt x="92075" y="407670"/>
                                </a:lnTo>
                                <a:lnTo>
                                  <a:pt x="92075" y="450850"/>
                                </a:lnTo>
                                <a:lnTo>
                                  <a:pt x="92075" y="493395"/>
                                </a:lnTo>
                                <a:lnTo>
                                  <a:pt x="68580" y="493395"/>
                                </a:lnTo>
                                <a:lnTo>
                                  <a:pt x="45720" y="493395"/>
                                </a:lnTo>
                                <a:lnTo>
                                  <a:pt x="22860" y="493395"/>
                                </a:lnTo>
                                <a:lnTo>
                                  <a:pt x="0" y="493395"/>
                                </a:lnTo>
                                <a:lnTo>
                                  <a:pt x="0" y="443865"/>
                                </a:lnTo>
                                <a:lnTo>
                                  <a:pt x="0" y="48895"/>
                                </a:lnTo>
                                <a:lnTo>
                                  <a:pt x="0" y="0"/>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51" name="Image 51"/>
                          <pic:cNvPicPr/>
                        </pic:nvPicPr>
                        <pic:blipFill>
                          <a:blip r:embed="rId47" cstate="print"/>
                          <a:stretch>
                            <a:fillRect/>
                          </a:stretch>
                        </pic:blipFill>
                        <pic:spPr>
                          <a:xfrm>
                            <a:off x="2356485" y="2185035"/>
                            <a:ext cx="279400" cy="368300"/>
                          </a:xfrm>
                          <a:prstGeom prst="rect">
                            <a:avLst/>
                          </a:prstGeom>
                        </pic:spPr>
                      </pic:pic>
                      <wps:wsp>
                        <wps:cNvPr id="52" name="Graphic 52"/>
                        <wps:cNvSpPr/>
                        <wps:spPr>
                          <a:xfrm>
                            <a:off x="2355850" y="2185035"/>
                            <a:ext cx="277495" cy="373380"/>
                          </a:xfrm>
                          <a:custGeom>
                            <a:avLst/>
                            <a:gdLst/>
                            <a:ahLst/>
                            <a:cxnLst/>
                            <a:rect l="l" t="t" r="r" b="b"/>
                            <a:pathLst>
                              <a:path w="277495" h="373380">
                                <a:moveTo>
                                  <a:pt x="277495" y="220345"/>
                                </a:moveTo>
                                <a:lnTo>
                                  <a:pt x="231140" y="220345"/>
                                </a:lnTo>
                                <a:lnTo>
                                  <a:pt x="185420" y="220345"/>
                                </a:lnTo>
                                <a:lnTo>
                                  <a:pt x="139065" y="220345"/>
                                </a:lnTo>
                                <a:lnTo>
                                  <a:pt x="93345" y="220345"/>
                                </a:lnTo>
                                <a:lnTo>
                                  <a:pt x="94615" y="236220"/>
                                </a:lnTo>
                                <a:lnTo>
                                  <a:pt x="112395" y="280035"/>
                                </a:lnTo>
                                <a:lnTo>
                                  <a:pt x="139700" y="292735"/>
                                </a:lnTo>
                                <a:lnTo>
                                  <a:pt x="146685" y="292735"/>
                                </a:lnTo>
                                <a:lnTo>
                                  <a:pt x="177800" y="267970"/>
                                </a:lnTo>
                                <a:lnTo>
                                  <a:pt x="181610" y="260350"/>
                                </a:lnTo>
                                <a:lnTo>
                                  <a:pt x="204470" y="263525"/>
                                </a:lnTo>
                                <a:lnTo>
                                  <a:pt x="227330" y="266700"/>
                                </a:lnTo>
                                <a:lnTo>
                                  <a:pt x="249555" y="269875"/>
                                </a:lnTo>
                                <a:lnTo>
                                  <a:pt x="272415" y="273050"/>
                                </a:lnTo>
                                <a:lnTo>
                                  <a:pt x="249555" y="319405"/>
                                </a:lnTo>
                                <a:lnTo>
                                  <a:pt x="222250" y="349885"/>
                                </a:lnTo>
                                <a:lnTo>
                                  <a:pt x="186690" y="367665"/>
                                </a:lnTo>
                                <a:lnTo>
                                  <a:pt x="137795" y="373380"/>
                                </a:lnTo>
                                <a:lnTo>
                                  <a:pt x="115570" y="372110"/>
                                </a:lnTo>
                                <a:lnTo>
                                  <a:pt x="78105" y="362585"/>
                                </a:lnTo>
                                <a:lnTo>
                                  <a:pt x="38100" y="327660"/>
                                </a:lnTo>
                                <a:lnTo>
                                  <a:pt x="17780" y="289560"/>
                                </a:lnTo>
                                <a:lnTo>
                                  <a:pt x="4445" y="242570"/>
                                </a:lnTo>
                                <a:lnTo>
                                  <a:pt x="0" y="187325"/>
                                </a:lnTo>
                                <a:lnTo>
                                  <a:pt x="1905" y="147320"/>
                                </a:lnTo>
                                <a:lnTo>
                                  <a:pt x="20320" y="80010"/>
                                </a:lnTo>
                                <a:lnTo>
                                  <a:pt x="55245" y="28575"/>
                                </a:lnTo>
                                <a:lnTo>
                                  <a:pt x="105410" y="3175"/>
                                </a:lnTo>
                                <a:lnTo>
                                  <a:pt x="135255" y="0"/>
                                </a:lnTo>
                                <a:lnTo>
                                  <a:pt x="159385" y="1270"/>
                                </a:lnTo>
                                <a:lnTo>
                                  <a:pt x="200660" y="12700"/>
                                </a:lnTo>
                                <a:lnTo>
                                  <a:pt x="242570" y="51435"/>
                                </a:lnTo>
                                <a:lnTo>
                                  <a:pt x="262255" y="90170"/>
                                </a:lnTo>
                                <a:lnTo>
                                  <a:pt x="273685" y="140970"/>
                                </a:lnTo>
                                <a:lnTo>
                                  <a:pt x="277495" y="205105"/>
                                </a:lnTo>
                                <a:lnTo>
                                  <a:pt x="277495" y="210185"/>
                                </a:lnTo>
                                <a:lnTo>
                                  <a:pt x="277495" y="215265"/>
                                </a:lnTo>
                                <a:lnTo>
                                  <a:pt x="277495" y="220345"/>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48" cstate="print"/>
                          <a:stretch>
                            <a:fillRect/>
                          </a:stretch>
                        </pic:blipFill>
                        <pic:spPr>
                          <a:xfrm>
                            <a:off x="2440939" y="2257426"/>
                            <a:ext cx="114298" cy="88898"/>
                          </a:xfrm>
                          <a:prstGeom prst="rect">
                            <a:avLst/>
                          </a:prstGeom>
                        </pic:spPr>
                      </pic:pic>
                      <pic:pic xmlns:pic="http://schemas.openxmlformats.org/drawingml/2006/picture">
                        <pic:nvPicPr>
                          <pic:cNvPr id="54" name="Image 54"/>
                          <pic:cNvPicPr/>
                        </pic:nvPicPr>
                        <pic:blipFill>
                          <a:blip r:embed="rId49" cstate="print"/>
                          <a:stretch>
                            <a:fillRect/>
                          </a:stretch>
                        </pic:blipFill>
                        <pic:spPr>
                          <a:xfrm>
                            <a:off x="2665095" y="2057400"/>
                            <a:ext cx="266700" cy="508000"/>
                          </a:xfrm>
                          <a:prstGeom prst="rect">
                            <a:avLst/>
                          </a:prstGeom>
                        </pic:spPr>
                      </pic:pic>
                      <wps:wsp>
                        <wps:cNvPr id="55" name="Graphic 55"/>
                        <wps:cNvSpPr/>
                        <wps:spPr>
                          <a:xfrm>
                            <a:off x="2664460" y="2056764"/>
                            <a:ext cx="264160" cy="501650"/>
                          </a:xfrm>
                          <a:custGeom>
                            <a:avLst/>
                            <a:gdLst/>
                            <a:ahLst/>
                            <a:cxnLst/>
                            <a:rect l="l" t="t" r="r" b="b"/>
                            <a:pathLst>
                              <a:path w="264160" h="501650">
                                <a:moveTo>
                                  <a:pt x="264160" y="0"/>
                                </a:moveTo>
                                <a:lnTo>
                                  <a:pt x="264160" y="493395"/>
                                </a:lnTo>
                                <a:lnTo>
                                  <a:pt x="242570" y="493395"/>
                                </a:lnTo>
                                <a:lnTo>
                                  <a:pt x="220980" y="493395"/>
                                </a:lnTo>
                                <a:lnTo>
                                  <a:pt x="199390" y="493395"/>
                                </a:lnTo>
                                <a:lnTo>
                                  <a:pt x="177800" y="493395"/>
                                </a:lnTo>
                                <a:lnTo>
                                  <a:pt x="177800" y="480059"/>
                                </a:lnTo>
                                <a:lnTo>
                                  <a:pt x="177800" y="467359"/>
                                </a:lnTo>
                                <a:lnTo>
                                  <a:pt x="177800" y="454025"/>
                                </a:lnTo>
                                <a:lnTo>
                                  <a:pt x="177800" y="440690"/>
                                </a:lnTo>
                                <a:lnTo>
                                  <a:pt x="168910" y="455930"/>
                                </a:lnTo>
                                <a:lnTo>
                                  <a:pt x="144780" y="486409"/>
                                </a:lnTo>
                                <a:lnTo>
                                  <a:pt x="100330" y="501650"/>
                                </a:lnTo>
                                <a:lnTo>
                                  <a:pt x="77470" y="497840"/>
                                </a:lnTo>
                                <a:lnTo>
                                  <a:pt x="40005" y="470534"/>
                                </a:lnTo>
                                <a:lnTo>
                                  <a:pt x="14605" y="416559"/>
                                </a:lnTo>
                                <a:lnTo>
                                  <a:pt x="1270" y="349250"/>
                                </a:lnTo>
                                <a:lnTo>
                                  <a:pt x="0" y="311150"/>
                                </a:lnTo>
                                <a:lnTo>
                                  <a:pt x="1270" y="269240"/>
                                </a:lnTo>
                                <a:lnTo>
                                  <a:pt x="15875" y="201295"/>
                                </a:lnTo>
                                <a:lnTo>
                                  <a:pt x="43180" y="154305"/>
                                </a:lnTo>
                                <a:lnTo>
                                  <a:pt x="80010" y="130810"/>
                                </a:lnTo>
                                <a:lnTo>
                                  <a:pt x="100965" y="127635"/>
                                </a:lnTo>
                                <a:lnTo>
                                  <a:pt x="111760" y="128270"/>
                                </a:lnTo>
                                <a:lnTo>
                                  <a:pt x="148590" y="144780"/>
                                </a:lnTo>
                                <a:lnTo>
                                  <a:pt x="170815" y="170815"/>
                                </a:lnTo>
                                <a:lnTo>
                                  <a:pt x="170815" y="128270"/>
                                </a:lnTo>
                                <a:lnTo>
                                  <a:pt x="170815" y="85090"/>
                                </a:lnTo>
                                <a:lnTo>
                                  <a:pt x="170815" y="42545"/>
                                </a:lnTo>
                                <a:lnTo>
                                  <a:pt x="170815" y="0"/>
                                </a:lnTo>
                                <a:lnTo>
                                  <a:pt x="194310" y="0"/>
                                </a:lnTo>
                                <a:lnTo>
                                  <a:pt x="217805" y="0"/>
                                </a:lnTo>
                                <a:lnTo>
                                  <a:pt x="240665" y="0"/>
                                </a:lnTo>
                                <a:lnTo>
                                  <a:pt x="264160" y="0"/>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56" name="Image 56"/>
                          <pic:cNvPicPr/>
                        </pic:nvPicPr>
                        <pic:blipFill>
                          <a:blip r:embed="rId50" cstate="print"/>
                          <a:stretch>
                            <a:fillRect/>
                          </a:stretch>
                        </pic:blipFill>
                        <pic:spPr>
                          <a:xfrm>
                            <a:off x="2748279" y="2278379"/>
                            <a:ext cx="101598" cy="190500"/>
                          </a:xfrm>
                          <a:prstGeom prst="rect">
                            <a:avLst/>
                          </a:prstGeom>
                        </pic:spPr>
                      </pic:pic>
                      <pic:pic xmlns:pic="http://schemas.openxmlformats.org/drawingml/2006/picture">
                        <pic:nvPicPr>
                          <pic:cNvPr id="57" name="Image 57"/>
                          <pic:cNvPicPr/>
                        </pic:nvPicPr>
                        <pic:blipFill>
                          <a:blip r:embed="rId51" cstate="print"/>
                          <a:stretch>
                            <a:fillRect/>
                          </a:stretch>
                        </pic:blipFill>
                        <pic:spPr>
                          <a:xfrm>
                            <a:off x="2984500" y="2193289"/>
                            <a:ext cx="254000" cy="368300"/>
                          </a:xfrm>
                          <a:prstGeom prst="rect">
                            <a:avLst/>
                          </a:prstGeom>
                        </pic:spPr>
                      </pic:pic>
                      <wps:wsp>
                        <wps:cNvPr id="58" name="Graphic 58"/>
                        <wps:cNvSpPr/>
                        <wps:spPr>
                          <a:xfrm>
                            <a:off x="2983864" y="2192654"/>
                            <a:ext cx="253365" cy="365125"/>
                          </a:xfrm>
                          <a:custGeom>
                            <a:avLst/>
                            <a:gdLst/>
                            <a:ahLst/>
                            <a:cxnLst/>
                            <a:rect l="l" t="t" r="r" b="b"/>
                            <a:pathLst>
                              <a:path w="253365" h="365125">
                                <a:moveTo>
                                  <a:pt x="253365" y="357504"/>
                                </a:moveTo>
                                <a:lnTo>
                                  <a:pt x="231775" y="357504"/>
                                </a:lnTo>
                                <a:lnTo>
                                  <a:pt x="210820" y="357504"/>
                                </a:lnTo>
                                <a:lnTo>
                                  <a:pt x="189230" y="357504"/>
                                </a:lnTo>
                                <a:lnTo>
                                  <a:pt x="167640" y="357504"/>
                                </a:lnTo>
                                <a:lnTo>
                                  <a:pt x="167640" y="342899"/>
                                </a:lnTo>
                                <a:lnTo>
                                  <a:pt x="167640" y="328294"/>
                                </a:lnTo>
                                <a:lnTo>
                                  <a:pt x="167640" y="313689"/>
                                </a:lnTo>
                                <a:lnTo>
                                  <a:pt x="167640" y="299084"/>
                                </a:lnTo>
                                <a:lnTo>
                                  <a:pt x="158115" y="316229"/>
                                </a:lnTo>
                                <a:lnTo>
                                  <a:pt x="128905" y="350519"/>
                                </a:lnTo>
                                <a:lnTo>
                                  <a:pt x="80645" y="365124"/>
                                </a:lnTo>
                                <a:lnTo>
                                  <a:pt x="62865" y="363219"/>
                                </a:lnTo>
                                <a:lnTo>
                                  <a:pt x="21590" y="331469"/>
                                </a:lnTo>
                                <a:lnTo>
                                  <a:pt x="5080" y="288289"/>
                                </a:lnTo>
                                <a:lnTo>
                                  <a:pt x="0" y="227329"/>
                                </a:lnTo>
                                <a:lnTo>
                                  <a:pt x="0" y="170179"/>
                                </a:lnTo>
                                <a:lnTo>
                                  <a:pt x="0" y="113664"/>
                                </a:lnTo>
                                <a:lnTo>
                                  <a:pt x="0" y="56514"/>
                                </a:lnTo>
                                <a:lnTo>
                                  <a:pt x="0" y="0"/>
                                </a:lnTo>
                                <a:lnTo>
                                  <a:pt x="22860" y="0"/>
                                </a:lnTo>
                                <a:lnTo>
                                  <a:pt x="45720" y="0"/>
                                </a:lnTo>
                                <a:lnTo>
                                  <a:pt x="69215" y="0"/>
                                </a:lnTo>
                                <a:lnTo>
                                  <a:pt x="92075" y="0"/>
                                </a:lnTo>
                                <a:lnTo>
                                  <a:pt x="92075" y="48894"/>
                                </a:lnTo>
                                <a:lnTo>
                                  <a:pt x="92075" y="97789"/>
                                </a:lnTo>
                                <a:lnTo>
                                  <a:pt x="92075" y="147319"/>
                                </a:lnTo>
                                <a:lnTo>
                                  <a:pt x="92075" y="196214"/>
                                </a:lnTo>
                                <a:lnTo>
                                  <a:pt x="92710" y="212089"/>
                                </a:lnTo>
                                <a:lnTo>
                                  <a:pt x="104775" y="250189"/>
                                </a:lnTo>
                                <a:lnTo>
                                  <a:pt x="123825" y="258444"/>
                                </a:lnTo>
                                <a:lnTo>
                                  <a:pt x="132080" y="257174"/>
                                </a:lnTo>
                                <a:lnTo>
                                  <a:pt x="158750" y="213359"/>
                                </a:lnTo>
                                <a:lnTo>
                                  <a:pt x="161290" y="171449"/>
                                </a:lnTo>
                                <a:lnTo>
                                  <a:pt x="161290" y="128904"/>
                                </a:lnTo>
                                <a:lnTo>
                                  <a:pt x="161290" y="85724"/>
                                </a:lnTo>
                                <a:lnTo>
                                  <a:pt x="161290" y="42544"/>
                                </a:lnTo>
                                <a:lnTo>
                                  <a:pt x="161290" y="0"/>
                                </a:lnTo>
                                <a:lnTo>
                                  <a:pt x="184150" y="0"/>
                                </a:lnTo>
                                <a:lnTo>
                                  <a:pt x="207645" y="0"/>
                                </a:lnTo>
                                <a:lnTo>
                                  <a:pt x="230505" y="0"/>
                                </a:lnTo>
                                <a:lnTo>
                                  <a:pt x="253365" y="0"/>
                                </a:lnTo>
                                <a:lnTo>
                                  <a:pt x="253365" y="50799"/>
                                </a:lnTo>
                                <a:lnTo>
                                  <a:pt x="253365" y="306069"/>
                                </a:lnTo>
                                <a:lnTo>
                                  <a:pt x="253365" y="357504"/>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59" name="Image 59"/>
                          <pic:cNvPicPr/>
                        </pic:nvPicPr>
                        <pic:blipFill>
                          <a:blip r:embed="rId52" cstate="print"/>
                          <a:stretch>
                            <a:fillRect/>
                          </a:stretch>
                        </pic:blipFill>
                        <pic:spPr>
                          <a:xfrm>
                            <a:off x="3296920" y="2057400"/>
                            <a:ext cx="88897" cy="495300"/>
                          </a:xfrm>
                          <a:prstGeom prst="rect">
                            <a:avLst/>
                          </a:prstGeom>
                        </pic:spPr>
                      </pic:pic>
                      <wps:wsp>
                        <wps:cNvPr id="60" name="Graphic 60"/>
                        <wps:cNvSpPr/>
                        <wps:spPr>
                          <a:xfrm>
                            <a:off x="3296920" y="2056764"/>
                            <a:ext cx="92075" cy="493395"/>
                          </a:xfrm>
                          <a:custGeom>
                            <a:avLst/>
                            <a:gdLst/>
                            <a:ahLst/>
                            <a:cxnLst/>
                            <a:rect l="l" t="t" r="r" b="b"/>
                            <a:pathLst>
                              <a:path w="92075" h="493395">
                                <a:moveTo>
                                  <a:pt x="0" y="0"/>
                                </a:moveTo>
                                <a:lnTo>
                                  <a:pt x="22860" y="0"/>
                                </a:lnTo>
                                <a:lnTo>
                                  <a:pt x="45720" y="0"/>
                                </a:lnTo>
                                <a:lnTo>
                                  <a:pt x="68580" y="0"/>
                                </a:lnTo>
                                <a:lnTo>
                                  <a:pt x="92075" y="0"/>
                                </a:lnTo>
                                <a:lnTo>
                                  <a:pt x="92075" y="48895"/>
                                </a:lnTo>
                                <a:lnTo>
                                  <a:pt x="92075" y="493395"/>
                                </a:lnTo>
                                <a:lnTo>
                                  <a:pt x="68580" y="493395"/>
                                </a:lnTo>
                                <a:lnTo>
                                  <a:pt x="45720" y="493395"/>
                                </a:lnTo>
                                <a:lnTo>
                                  <a:pt x="22860" y="493395"/>
                                </a:lnTo>
                                <a:lnTo>
                                  <a:pt x="0" y="493395"/>
                                </a:lnTo>
                                <a:lnTo>
                                  <a:pt x="0" y="443865"/>
                                </a:lnTo>
                                <a:lnTo>
                                  <a:pt x="0" y="48895"/>
                                </a:lnTo>
                                <a:lnTo>
                                  <a:pt x="0" y="0"/>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53" cstate="print"/>
                          <a:stretch>
                            <a:fillRect/>
                          </a:stretch>
                        </pic:blipFill>
                        <pic:spPr>
                          <a:xfrm>
                            <a:off x="3436620" y="2185035"/>
                            <a:ext cx="279400" cy="368300"/>
                          </a:xfrm>
                          <a:prstGeom prst="rect">
                            <a:avLst/>
                          </a:prstGeom>
                        </pic:spPr>
                      </pic:pic>
                      <wps:wsp>
                        <wps:cNvPr id="62" name="Graphic 62"/>
                        <wps:cNvSpPr/>
                        <wps:spPr>
                          <a:xfrm>
                            <a:off x="3435984" y="2185035"/>
                            <a:ext cx="277495" cy="373380"/>
                          </a:xfrm>
                          <a:custGeom>
                            <a:avLst/>
                            <a:gdLst/>
                            <a:ahLst/>
                            <a:cxnLst/>
                            <a:rect l="l" t="t" r="r" b="b"/>
                            <a:pathLst>
                              <a:path w="277495" h="373380">
                                <a:moveTo>
                                  <a:pt x="277495" y="220345"/>
                                </a:moveTo>
                                <a:lnTo>
                                  <a:pt x="231140" y="220345"/>
                                </a:lnTo>
                                <a:lnTo>
                                  <a:pt x="185420" y="220345"/>
                                </a:lnTo>
                                <a:lnTo>
                                  <a:pt x="139065" y="220345"/>
                                </a:lnTo>
                                <a:lnTo>
                                  <a:pt x="93345" y="220345"/>
                                </a:lnTo>
                                <a:lnTo>
                                  <a:pt x="94615" y="236220"/>
                                </a:lnTo>
                                <a:lnTo>
                                  <a:pt x="112395" y="280035"/>
                                </a:lnTo>
                                <a:lnTo>
                                  <a:pt x="139700" y="292735"/>
                                </a:lnTo>
                                <a:lnTo>
                                  <a:pt x="146685" y="292735"/>
                                </a:lnTo>
                                <a:lnTo>
                                  <a:pt x="177800" y="267970"/>
                                </a:lnTo>
                                <a:lnTo>
                                  <a:pt x="181610" y="260350"/>
                                </a:lnTo>
                                <a:lnTo>
                                  <a:pt x="204470" y="263525"/>
                                </a:lnTo>
                                <a:lnTo>
                                  <a:pt x="227330" y="266700"/>
                                </a:lnTo>
                                <a:lnTo>
                                  <a:pt x="249555" y="269875"/>
                                </a:lnTo>
                                <a:lnTo>
                                  <a:pt x="272415" y="273050"/>
                                </a:lnTo>
                                <a:lnTo>
                                  <a:pt x="249555" y="319405"/>
                                </a:lnTo>
                                <a:lnTo>
                                  <a:pt x="222250" y="349885"/>
                                </a:lnTo>
                                <a:lnTo>
                                  <a:pt x="186690" y="367665"/>
                                </a:lnTo>
                                <a:lnTo>
                                  <a:pt x="137795" y="373380"/>
                                </a:lnTo>
                                <a:lnTo>
                                  <a:pt x="115570" y="372110"/>
                                </a:lnTo>
                                <a:lnTo>
                                  <a:pt x="78105" y="362585"/>
                                </a:lnTo>
                                <a:lnTo>
                                  <a:pt x="38100" y="327660"/>
                                </a:lnTo>
                                <a:lnTo>
                                  <a:pt x="17780" y="289560"/>
                                </a:lnTo>
                                <a:lnTo>
                                  <a:pt x="4445" y="242570"/>
                                </a:lnTo>
                                <a:lnTo>
                                  <a:pt x="0" y="187325"/>
                                </a:lnTo>
                                <a:lnTo>
                                  <a:pt x="1905" y="147320"/>
                                </a:lnTo>
                                <a:lnTo>
                                  <a:pt x="20320" y="80010"/>
                                </a:lnTo>
                                <a:lnTo>
                                  <a:pt x="55245" y="28575"/>
                                </a:lnTo>
                                <a:lnTo>
                                  <a:pt x="105410" y="3175"/>
                                </a:lnTo>
                                <a:lnTo>
                                  <a:pt x="135255" y="0"/>
                                </a:lnTo>
                                <a:lnTo>
                                  <a:pt x="159385" y="1270"/>
                                </a:lnTo>
                                <a:lnTo>
                                  <a:pt x="200660" y="12700"/>
                                </a:lnTo>
                                <a:lnTo>
                                  <a:pt x="242570" y="51435"/>
                                </a:lnTo>
                                <a:lnTo>
                                  <a:pt x="262255" y="90170"/>
                                </a:lnTo>
                                <a:lnTo>
                                  <a:pt x="273685" y="140970"/>
                                </a:lnTo>
                                <a:lnTo>
                                  <a:pt x="277495" y="205105"/>
                                </a:lnTo>
                                <a:lnTo>
                                  <a:pt x="277495" y="210185"/>
                                </a:lnTo>
                                <a:lnTo>
                                  <a:pt x="277495" y="215265"/>
                                </a:lnTo>
                                <a:lnTo>
                                  <a:pt x="277495" y="220345"/>
                                </a:lnTo>
                                <a:close/>
                              </a:path>
                            </a:pathLst>
                          </a:custGeom>
                          <a:ln w="1778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54" cstate="print"/>
                          <a:stretch>
                            <a:fillRect/>
                          </a:stretch>
                        </pic:blipFill>
                        <pic:spPr>
                          <a:xfrm>
                            <a:off x="3521709" y="2257426"/>
                            <a:ext cx="114298" cy="88898"/>
                          </a:xfrm>
                          <a:prstGeom prst="rect">
                            <a:avLst/>
                          </a:prstGeom>
                        </pic:spPr>
                      </pic:pic>
                      <pic:pic xmlns:pic="http://schemas.openxmlformats.org/drawingml/2006/picture">
                        <pic:nvPicPr>
                          <pic:cNvPr id="64" name="Image 64"/>
                          <pic:cNvPicPr/>
                        </pic:nvPicPr>
                        <pic:blipFill>
                          <a:blip r:embed="rId55" cstate="print"/>
                          <a:stretch>
                            <a:fillRect/>
                          </a:stretch>
                        </pic:blipFill>
                        <pic:spPr>
                          <a:xfrm>
                            <a:off x="709294" y="0"/>
                            <a:ext cx="2057400" cy="1993900"/>
                          </a:xfrm>
                          <a:prstGeom prst="rect">
                            <a:avLst/>
                          </a:prstGeom>
                        </pic:spPr>
                      </pic:pic>
                    </wpg:wgp>
                  </a:graphicData>
                </a:graphic>
              </wp:inline>
            </w:drawing>
          </mc:Choice>
          <mc:Fallback xmlns:ve="http://schemas.openxmlformats.org/markup-compatibility/2006" xmlns:a="http://schemas.openxmlformats.org/drawingml/2006/main" xmlns:pic="http://schemas.openxmlformats.org/drawingml/2006/picture">
            <w:pict>
              <v:group style="width:295.05pt;height:213.45pt;mso-position-horizontal-relative:char;mso-position-vertical-relative:line" id="docshapegroup28" coordorigin="0,0" coordsize="5901,4269">
                <v:shape style="position:absolute;left:41;top:3209;width:5860;height:1060" type="#_x0000_t75" id="docshape29" stroked="false">
                  <v:imagedata r:id="rId56" o:title=""/>
                </v:shape>
                <v:shape style="position:absolute;left:15;top:3240;width:480;height:780" type="#_x0000_t75" id="docshape30" stroked="false">
                  <v:imagedata r:id="rId57" o:title=""/>
                </v:shape>
                <v:shape style="position:absolute;left:14;top:3239;width:480;height:777" id="docshape31" coordorigin="14,3239" coordsize="480,777" path="m14,3239l73,3239,133,3239,193,3239,253,3239,287,3240,368,3267,424,3324,453,3377,474,3440,486,3510,493,3585,494,3625,492,3684,483,3780,464,3851,438,3908,387,3972,323,4004,253,4016,193,4016,133,4016,73,4016,14,4016,14,3938,14,3316,14,3239xe" filled="false" stroked="true" strokeweight="1.4pt" strokecolor="#ffffff">
                  <v:path arrowok="t"/>
                  <v:stroke dashstyle="solid"/>
                </v:shape>
                <v:shape style="position:absolute;left:175;top:3415;width:157;height:425" id="docshape32" coordorigin="175,3415" coordsize="157,425" path="m175,3415l175,3840,188,3840,201,3840,214,3840,238,3838,296,3813,325,3740,331,3673,332,3630,330,3573,316,3488,269,3426,215,3415,205,3415,195,3415,185,3415,175,3415xe" filled="false" stroked="true" strokeweight="1.4pt" strokecolor="#ffffff">
                  <v:path arrowok="t"/>
                  <v:stroke dashstyle="solid"/>
                </v:shape>
                <v:shape style="position:absolute;left:552;top:3441;width:440;height:580" type="#_x0000_t75" id="docshape33" stroked="false">
                  <v:imagedata r:id="rId58" o:title=""/>
                </v:shape>
                <v:shape style="position:absolute;left:552;top:3441;width:435;height:588" id="docshape34" coordorigin="552,3441" coordsize="435,588" path="m701,3636l667,3630,632,3625,597,3619,563,3614,567,3588,573,3565,604,3500,652,3460,719,3443,738,3441,758,3441,789,3441,863,3451,915,3481,952,3544,966,3607,969,3648,969,3710,969,3772,969,3834,969,3897,969,3916,970,3932,971,3947,972,3959,974,3971,978,3985,982,4000,987,4016,953,4016,919,4016,885,4016,851,4016,846,4002,842,3991,840,3983,839,3976,837,3964,835,3948,821,3967,807,3983,737,4023,689,4029,657,4026,587,3983,554,3900,552,3867,553,3837,577,3762,639,3712,707,3689,737,3680,801,3655,827,3640,826,3622,790,3570,777,3569,760,3570,711,3605,706,3619,701,3636xe" filled="false" stroked="true" strokeweight="1.4pt" strokecolor="#ffffff">
                  <v:path arrowok="t"/>
                  <v:stroke dashstyle="solid"/>
                </v:shape>
                <v:shape style="position:absolute;left:684;top:3736;width:160;height:180" type="#_x0000_t75" id="docshape35" stroked="false">
                  <v:imagedata r:id="rId59" o:title=""/>
                </v:shape>
                <v:shape style="position:absolute;left:1062;top:3240;width:140;height:140" type="#_x0000_t75" id="docshape36" stroked="false">
                  <v:imagedata r:id="rId60" o:title=""/>
                </v:shape>
                <v:shape style="position:absolute;left:1062;top:3454;width:140;height:560" type="#_x0000_t75" id="docshape37" stroked="false">
                  <v:imagedata r:id="rId61" o:title=""/>
                </v:shape>
                <v:shape style="position:absolute;left:1061;top:3239;width:144;height:147" id="docshape38" coordorigin="1061,3239" coordsize="144,147" path="m1061,3239l1097,3239,1133,3239,1169,3239,1205,3239,1205,3275,1205,3312,1205,3349,1205,3386,1169,3386,1133,3386,1097,3386,1061,3386,1061,3349,1061,3312,1061,3275,1061,3239xe" filled="false" stroked="true" strokeweight="1.4pt" strokecolor="#ffffff">
                  <v:path arrowok="t"/>
                  <v:stroke dashstyle="solid"/>
                </v:shape>
                <v:shape style="position:absolute;left:1061;top:3453;width:144;height:563" id="docshape39" coordorigin="1061,3453" coordsize="144,563" path="m1061,3453l1097,3453,1133,3453,1169,3453,1205,3453,1205,3533,1205,4016,1169,4016,1133,4016,1097,4016,1061,4016,1061,3936,1061,3533,1061,3453xe" filled="false" stroked="true" strokeweight="1.4pt" strokecolor="#ffffff">
                  <v:path arrowok="t"/>
                  <v:stroke dashstyle="solid"/>
                </v:shape>
                <v:shape style="position:absolute;left:1304;top:3240;width:140;height:780" type="#_x0000_t75" id="docshape40" stroked="false">
                  <v:imagedata r:id="rId62" o:title=""/>
                </v:shape>
                <v:shape style="position:absolute;left:1304;top:3239;width:145;height:777" id="docshape41" coordorigin="1304,3239" coordsize="145,777" path="m1304,3239l1340,3239,1376,3239,1412,3239,1449,3239,1449,3316,1449,4016,1412,4016,1376,4016,1340,4016,1304,4016,1304,3938,1304,3316,1304,3239xe" filled="false" stroked="true" strokeweight="1.4pt" strokecolor="#ffffff">
                  <v:path arrowok="t"/>
                  <v:stroke dashstyle="solid"/>
                </v:shape>
                <v:shape style="position:absolute;left:1513;top:3454;width:440;height:800" type="#_x0000_t75" id="docshape42" stroked="false">
                  <v:imagedata r:id="rId63" o:title=""/>
                </v:shape>
                <v:shape style="position:absolute;left:1512;top:3453;width:446;height:792" id="docshape43" coordorigin="1512,3453" coordsize="446,792" path="m1512,3453l1550,3453,1588,3453,1626,3453,1664,3453,1680,3527,1695,3602,1711,3677,1727,3752,1742,3828,1757,3752,1771,3677,1786,3602,1800,3527,1815,3453,1850,3453,1886,3453,1922,3453,1958,3453,1939,3528,1920,3603,1901,3678,1882,3754,1863,3829,1845,3904,1826,3979,1807,4055,1781,4141,1734,4216,1676,4241,1640,4245,1622,4244,1543,4232,1538,4156,1535,4119,1532,4081,1548,4088,1565,4092,1583,4095,1602,4096,1614,4095,1658,4054,1670,4016,1648,3935,1625,3855,1602,3774,1579,3694,1556,3613,1534,3533,1512,3453xe" filled="false" stroked="true" strokeweight="1.4pt" strokecolor="#ffffff">
                  <v:path arrowok="t"/>
                  <v:stroke dashstyle="solid"/>
                </v:shape>
                <v:shape style="position:absolute;left:2224;top:3226;width:480;height:800" type="#_x0000_t75" id="docshape44" stroked="false">
                  <v:imagedata r:id="rId64" o:title=""/>
                </v:shape>
                <v:shape style="position:absolute;left:2224;top:3226;width:473;height:804" id="docshape45" coordorigin="2224,3226" coordsize="473,804" path="m2224,3759l2262,3756,2300,3752,2339,3748,2377,3745,2380,3771,2384,3794,2411,3850,2468,3877,2485,3875,2535,3827,2540,3797,2539,3782,2493,3720,2440,3698,2390,3678,2315,3631,2269,3572,2246,3497,2243,3453,2244,3424,2267,3339,2315,3273,2392,3233,2465,3226,2512,3229,2588,3256,2641,3313,2672,3401,2680,3457,2642,3461,2604,3464,2566,3467,2528,3471,2524,3446,2518,3425,2479,3376,2449,3370,2435,3371,2393,3419,2392,3431,2392,3443,2438,3486,2458,3493,2507,3511,2583,3545,2649,3601,2685,3675,2697,3763,2695,3800,2681,3869,2654,3931,2615,3979,2535,4022,2466,4030,2404,4025,2312,3987,2259,3912,2230,3815,2224,3759xe" filled="false" stroked="true" strokeweight="1.4pt" strokecolor="#ffffff">
                  <v:path arrowok="t"/>
                  <v:stroke dashstyle="solid"/>
                </v:shape>
                <v:shape style="position:absolute;left:2752;top:3441;width:440;height:580" type="#_x0000_t75" id="docshape46" stroked="false">
                  <v:imagedata r:id="rId65" o:title=""/>
                </v:shape>
                <v:shape style="position:absolute;left:2751;top:3441;width:436;height:588" id="docshape47" coordorigin="2751,3441" coordsize="436,588" path="m3050,3796l3084,3802,3119,3808,3153,3813,3187,3819,3172,3879,3136,3952,3084,4003,3011,4028,2981,4029,2952,4028,2881,4013,2827,3976,2786,3918,2760,3844,2752,3777,2751,3737,2752,3696,2762,3624,2788,3553,2823,3501,2885,3455,2971,3441,3014,3444,3085,3468,3134,3518,3168,3590,3112,3648,3078,3654,3044,3661,3040,3644,3001,3593,2975,3588,2958,3591,2907,3649,2894,3743,2896,3776,2917,3848,2973,3884,2987,3883,3038,3835,3044,3817,3050,3796xe" filled="false" stroked="true" strokeweight="1.4pt" strokecolor="#ffffff">
                  <v:path arrowok="t"/>
                  <v:stroke dashstyle="solid"/>
                </v:shape>
                <v:shape style="position:absolute;left:3243;top:3240;width:400;height:780" type="#_x0000_t75" id="docshape48" stroked="false">
                  <v:imagedata r:id="rId66" o:title=""/>
                </v:shape>
                <v:shape style="position:absolute;left:3242;top:3239;width:399;height:777" id="docshape49" coordorigin="3242,3239" coordsize="399,777" path="m3242,3239l3278,3239,3314,3239,3350,3239,3387,3239,3387,3310,3387,3382,3387,3453,3387,3525,3401,3504,3445,3460,3514,3440,3542,3443,3608,3494,3633,3562,3641,3658,3641,3748,3641,3837,3641,3927,3641,4016,3605,4016,3568,4016,3532,4016,3496,4016,3496,3939,3496,3861,3496,3784,3496,3707,3495,3682,3475,3622,3446,3609,3433,3611,3391,3681,3387,3746,3387,3813,3387,3881,3387,3949,3387,4016,3350,4016,3314,4016,3278,4016,3242,4016,3242,3938,3242,3316,3242,3239xe" filled="false" stroked="true" strokeweight="1.4pt" strokecolor="#ffffff">
                  <v:path arrowok="t"/>
                  <v:stroke dashstyle="solid"/>
                </v:shape>
                <v:shape style="position:absolute;left:3711;top:3441;width:440;height:580" type="#_x0000_t75" id="docshape50" stroked="false">
                  <v:imagedata r:id="rId67" o:title=""/>
                </v:shape>
                <v:shape style="position:absolute;left:3710;top:3441;width:437;height:588" id="docshape51" coordorigin="3710,3441" coordsize="437,588" path="m4147,3788l4074,3788,4002,3788,3929,3788,3857,3788,3859,3813,3887,3882,3930,3902,3941,3902,3990,3863,3996,3851,4032,3856,4068,3861,4103,3866,4139,3871,4103,3944,4060,3992,4004,4020,3927,4029,3892,4027,3833,4012,3770,3957,3738,3897,3717,3823,3710,3736,3713,3673,3742,3567,3797,3486,3876,3446,3923,3441,3961,3443,4026,3461,4092,3522,4123,3583,4141,3663,4147,3764,4147,3772,4147,3780,4147,3788xe" filled="false" stroked="true" strokeweight="1.4pt" strokecolor="#ffffff">
                  <v:path arrowok="t"/>
                  <v:stroke dashstyle="solid"/>
                </v:shape>
                <v:shape style="position:absolute;left:3844;top:3555;width:180;height:140" type="#_x0000_t75" id="docshape52" stroked="false">
                  <v:imagedata r:id="rId68" o:title=""/>
                </v:shape>
                <v:shape style="position:absolute;left:4197;top:3240;width:420;height:800" type="#_x0000_t75" id="docshape53" stroked="false">
                  <v:imagedata r:id="rId69" o:title=""/>
                </v:shape>
                <v:shape style="position:absolute;left:4196;top:3239;width:416;height:790" id="docshape54" coordorigin="4196,3239" coordsize="416,790" path="m4612,3239l4612,4016,4578,4016,4544,4016,4510,4016,4476,4016,4476,3995,4476,3975,4476,3954,4476,3933,4462,3957,4424,4005,4354,4029,4318,4023,4259,3980,4219,3895,4198,3789,4196,3729,4198,3663,4221,3556,4264,3482,4322,3445,4355,3440,4372,3441,4430,3467,4465,3508,4465,3441,4465,3373,4465,3306,4465,3239,4502,3239,4539,3239,4575,3239,4612,3239xe" filled="false" stroked="true" strokeweight="1.4pt" strokecolor="#ffffff">
                  <v:path arrowok="t"/>
                  <v:stroke dashstyle="solid"/>
                </v:shape>
                <v:shape style="position:absolute;left:4328;top:3588;width:160;height:300" type="#_x0000_t75" id="docshape55" stroked="false">
                  <v:imagedata r:id="rId70" o:title=""/>
                </v:shape>
                <v:shape style="position:absolute;left:4700;top:3454;width:400;height:580" type="#_x0000_t75" id="docshape56" stroked="false">
                  <v:imagedata r:id="rId71" o:title=""/>
                </v:shape>
                <v:shape style="position:absolute;left:4699;top:3453;width:399;height:575" id="docshape57" coordorigin="4699,3453" coordsize="399,575" path="m5098,4016l5064,4016,5031,4016,4997,4016,4963,4016,4963,3993,4963,3970,4963,3947,4963,3924,4948,3951,4902,4005,4826,4028,4798,4025,4733,3975,4707,3907,4699,3811,4699,3721,4699,3632,4699,3542,4699,3453,4735,3453,4771,3453,4808,3453,4844,3453,4844,3530,4844,3607,4844,3685,4844,3762,4845,3787,4864,3847,4894,3860,4907,3858,4949,3789,4953,3723,4953,3656,4953,3588,4953,3520,4953,3453,4989,3453,5026,3453,5062,3453,5098,3453,5098,3533,5098,3935,5098,4016xe" filled="false" stroked="true" strokeweight="1.4pt" strokecolor="#ffffff">
                  <v:path arrowok="t"/>
                  <v:stroke dashstyle="solid"/>
                </v:shape>
                <v:shape style="position:absolute;left:5192;top:3240;width:140;height:780" type="#_x0000_t75" id="docshape58" stroked="false">
                  <v:imagedata r:id="rId72" o:title=""/>
                </v:shape>
                <v:shape style="position:absolute;left:5192;top:3239;width:145;height:777" id="docshape59" coordorigin="5192,3239" coordsize="145,777" path="m5192,3239l5228,3239,5264,3239,5300,3239,5337,3239,5337,3316,5337,4016,5300,4016,5264,4016,5228,4016,5192,4016,5192,3938,5192,3316,5192,3239xe" filled="false" stroked="true" strokeweight="1.4pt" strokecolor="#ffffff">
                  <v:path arrowok="t"/>
                  <v:stroke dashstyle="solid"/>
                </v:shape>
                <v:shape style="position:absolute;left:5412;top:3441;width:440;height:580" type="#_x0000_t75" id="docshape60" stroked="false">
                  <v:imagedata r:id="rId73" o:title=""/>
                </v:shape>
                <v:shape style="position:absolute;left:5411;top:3441;width:437;height:588" id="docshape61" coordorigin="5411,3441" coordsize="437,588" path="m5848,3788l5775,3788,5703,3788,5630,3788,5558,3788,5560,3813,5588,3882,5631,3902,5642,3902,5691,3863,5697,3851,5733,3856,5769,3861,5804,3866,5840,3871,5804,3944,5761,3992,5705,4020,5628,4029,5593,4027,5534,4012,5471,3957,5439,3897,5418,3823,5411,3736,5414,3673,5443,3567,5498,3486,5577,3446,5624,3441,5662,3443,5727,3461,5793,3522,5824,3583,5842,3663,5848,3764,5848,3772,5848,3780,5848,3788xe" filled="false" stroked="true" strokeweight="1.4pt" strokecolor="#ffffff">
                  <v:path arrowok="t"/>
                  <v:stroke dashstyle="solid"/>
                </v:shape>
                <v:shape style="position:absolute;left:5546;top:3555;width:180;height:140" type="#_x0000_t75" id="docshape62" stroked="false">
                  <v:imagedata r:id="rId74" o:title=""/>
                </v:shape>
                <v:shape style="position:absolute;left:1117;top:0;width:3240;height:3140" type="#_x0000_t75" id="docshape63" stroked="false">
                  <v:imagedata r:id="rId75" o:title=""/>
                </v:shape>
              </v:group>
            </w:pict>
          </mc:Fallback>
        </mc:AlternateContent>
      </w:r>
    </w:p>
    <w:p w:rsidR="00401615" w:rsidRDefault="00401615">
      <w:pPr>
        <w:pStyle w:val="BodyText"/>
        <w:spacing w:before="150"/>
        <w:rPr>
          <w:sz w:val="20"/>
        </w:rPr>
      </w:pPr>
    </w:p>
    <w:tbl>
      <w:tblPr>
        <w:tblW w:w="0" w:type="auto"/>
        <w:tblInd w:w="5483" w:type="dxa"/>
        <w:tblLayout w:type="fixed"/>
        <w:tblCellMar>
          <w:left w:w="0" w:type="dxa"/>
          <w:right w:w="0" w:type="dxa"/>
        </w:tblCellMar>
        <w:tblLook w:val="01E0" w:firstRow="1" w:lastRow="1" w:firstColumn="1" w:lastColumn="1" w:noHBand="0" w:noVBand="0"/>
      </w:tblPr>
      <w:tblGrid>
        <w:gridCol w:w="3458"/>
        <w:gridCol w:w="1350"/>
        <w:gridCol w:w="1233"/>
      </w:tblGrid>
      <w:tr w:rsidR="00401615">
        <w:trPr>
          <w:trHeight w:val="267"/>
        </w:trPr>
        <w:tc>
          <w:tcPr>
            <w:tcW w:w="3458" w:type="dxa"/>
          </w:tcPr>
          <w:p w:rsidR="00401615" w:rsidRDefault="00000000">
            <w:pPr>
              <w:pStyle w:val="TableParagraph"/>
              <w:spacing w:line="248" w:lineRule="exact"/>
              <w:ind w:left="50"/>
              <w:rPr>
                <w:rFonts w:ascii="Times New Roman"/>
                <w:b/>
                <w:sz w:val="21"/>
              </w:rPr>
            </w:pPr>
            <w:r>
              <w:rPr>
                <w:rFonts w:ascii="Times New Roman"/>
                <w:b/>
                <w:sz w:val="24"/>
              </w:rPr>
              <w:t>AM</w:t>
            </w:r>
            <w:r>
              <w:rPr>
                <w:rFonts w:ascii="Times New Roman"/>
                <w:b/>
                <w:spacing w:val="-8"/>
                <w:sz w:val="24"/>
              </w:rPr>
              <w:t xml:space="preserve"> </w:t>
            </w:r>
            <w:r>
              <w:rPr>
                <w:rFonts w:ascii="Times New Roman"/>
                <w:b/>
                <w:sz w:val="24"/>
              </w:rPr>
              <w:t>Session</w:t>
            </w:r>
            <w:r>
              <w:rPr>
                <w:rFonts w:ascii="Times New Roman"/>
                <w:b/>
                <w:spacing w:val="-5"/>
                <w:sz w:val="24"/>
              </w:rPr>
              <w:t xml:space="preserve"> </w:t>
            </w:r>
            <w:r>
              <w:rPr>
                <w:rFonts w:ascii="Times New Roman"/>
                <w:b/>
                <w:sz w:val="21"/>
              </w:rPr>
              <w:t>(7:50am</w:t>
            </w:r>
            <w:r>
              <w:rPr>
                <w:rFonts w:ascii="Times New Roman"/>
                <w:b/>
                <w:spacing w:val="-4"/>
                <w:sz w:val="21"/>
              </w:rPr>
              <w:t xml:space="preserve"> </w:t>
            </w:r>
            <w:r>
              <w:rPr>
                <w:rFonts w:ascii="Times New Roman"/>
                <w:b/>
                <w:sz w:val="21"/>
              </w:rPr>
              <w:t>-</w:t>
            </w:r>
            <w:r>
              <w:rPr>
                <w:rFonts w:ascii="Times New Roman"/>
                <w:b/>
                <w:spacing w:val="-4"/>
                <w:sz w:val="21"/>
              </w:rPr>
              <w:t xml:space="preserve"> </w:t>
            </w:r>
            <w:r>
              <w:rPr>
                <w:rFonts w:ascii="Times New Roman"/>
                <w:b/>
                <w:spacing w:val="-2"/>
                <w:sz w:val="21"/>
              </w:rPr>
              <w:t>10:45am)</w:t>
            </w:r>
          </w:p>
        </w:tc>
        <w:tc>
          <w:tcPr>
            <w:tcW w:w="1350" w:type="dxa"/>
          </w:tcPr>
          <w:p w:rsidR="00401615" w:rsidRDefault="00000000">
            <w:pPr>
              <w:pStyle w:val="TableParagraph"/>
              <w:spacing w:line="248" w:lineRule="exact"/>
              <w:ind w:left="193"/>
              <w:rPr>
                <w:rFonts w:ascii="Times New Roman"/>
                <w:b/>
                <w:sz w:val="24"/>
              </w:rPr>
            </w:pPr>
            <w:r>
              <w:rPr>
                <w:rFonts w:ascii="Times New Roman"/>
                <w:b/>
                <w:spacing w:val="-2"/>
                <w:sz w:val="24"/>
              </w:rPr>
              <w:t>Start</w:t>
            </w:r>
          </w:p>
        </w:tc>
        <w:tc>
          <w:tcPr>
            <w:tcW w:w="1233" w:type="dxa"/>
          </w:tcPr>
          <w:p w:rsidR="00401615" w:rsidRDefault="00000000">
            <w:pPr>
              <w:pStyle w:val="TableParagraph"/>
              <w:spacing w:line="248" w:lineRule="exact"/>
              <w:ind w:left="282"/>
              <w:rPr>
                <w:rFonts w:ascii="Times New Roman"/>
                <w:b/>
                <w:sz w:val="24"/>
              </w:rPr>
            </w:pPr>
            <w:r>
              <w:rPr>
                <w:rFonts w:ascii="Times New Roman"/>
                <w:b/>
                <w:spacing w:val="-5"/>
                <w:sz w:val="24"/>
              </w:rPr>
              <w:t>End</w:t>
            </w:r>
          </w:p>
        </w:tc>
      </w:tr>
      <w:tr w:rsidR="00401615">
        <w:trPr>
          <w:trHeight w:val="278"/>
        </w:trPr>
        <w:tc>
          <w:tcPr>
            <w:tcW w:w="3458" w:type="dxa"/>
          </w:tcPr>
          <w:p w:rsidR="00401615" w:rsidRDefault="00000000">
            <w:pPr>
              <w:pStyle w:val="TableParagraph"/>
              <w:spacing w:line="259" w:lineRule="exact"/>
              <w:ind w:left="50"/>
              <w:rPr>
                <w:rFonts w:ascii="Times New Roman"/>
                <w:sz w:val="24"/>
              </w:rPr>
            </w:pPr>
            <w:r>
              <w:rPr>
                <w:rFonts w:ascii="Times New Roman"/>
                <w:sz w:val="24"/>
              </w:rPr>
              <w:t>Block</w:t>
            </w:r>
            <w:r>
              <w:rPr>
                <w:rFonts w:ascii="Times New Roman"/>
                <w:spacing w:val="-11"/>
                <w:sz w:val="24"/>
              </w:rPr>
              <w:t xml:space="preserve"> </w:t>
            </w:r>
            <w:r>
              <w:rPr>
                <w:rFonts w:ascii="Times New Roman"/>
                <w:spacing w:val="-10"/>
                <w:sz w:val="24"/>
              </w:rPr>
              <w:t>1</w:t>
            </w:r>
          </w:p>
        </w:tc>
        <w:tc>
          <w:tcPr>
            <w:tcW w:w="1350" w:type="dxa"/>
          </w:tcPr>
          <w:p w:rsidR="00401615" w:rsidRDefault="00000000">
            <w:pPr>
              <w:pStyle w:val="TableParagraph"/>
              <w:spacing w:line="259" w:lineRule="exact"/>
              <w:ind w:left="193"/>
              <w:rPr>
                <w:rFonts w:ascii="Times New Roman"/>
                <w:sz w:val="24"/>
              </w:rPr>
            </w:pPr>
            <w:r>
              <w:rPr>
                <w:rFonts w:ascii="Times New Roman"/>
                <w:sz w:val="24"/>
              </w:rPr>
              <w:t>7:50</w:t>
            </w:r>
            <w:r>
              <w:rPr>
                <w:rFonts w:ascii="Times New Roman"/>
                <w:spacing w:val="-5"/>
                <w:sz w:val="24"/>
              </w:rPr>
              <w:t xml:space="preserve"> am</w:t>
            </w:r>
          </w:p>
        </w:tc>
        <w:tc>
          <w:tcPr>
            <w:tcW w:w="1233" w:type="dxa"/>
          </w:tcPr>
          <w:p w:rsidR="00401615" w:rsidRDefault="00000000">
            <w:pPr>
              <w:pStyle w:val="TableParagraph"/>
              <w:spacing w:line="259" w:lineRule="exact"/>
              <w:ind w:left="282"/>
              <w:rPr>
                <w:rFonts w:ascii="Times New Roman"/>
                <w:sz w:val="24"/>
              </w:rPr>
            </w:pPr>
            <w:r>
              <w:rPr>
                <w:rFonts w:ascii="Times New Roman"/>
                <w:sz w:val="24"/>
              </w:rPr>
              <w:t>9:03</w:t>
            </w:r>
            <w:r>
              <w:rPr>
                <w:rFonts w:ascii="Times New Roman"/>
                <w:spacing w:val="-4"/>
                <w:sz w:val="24"/>
              </w:rPr>
              <w:t xml:space="preserve"> </w:t>
            </w:r>
            <w:r>
              <w:rPr>
                <w:rFonts w:ascii="Times New Roman"/>
                <w:spacing w:val="-5"/>
                <w:sz w:val="24"/>
              </w:rPr>
              <w:t>am</w:t>
            </w:r>
          </w:p>
        </w:tc>
      </w:tr>
      <w:tr w:rsidR="00401615">
        <w:trPr>
          <w:trHeight w:val="335"/>
        </w:trPr>
        <w:tc>
          <w:tcPr>
            <w:tcW w:w="3458" w:type="dxa"/>
          </w:tcPr>
          <w:p w:rsidR="00401615" w:rsidRDefault="00000000">
            <w:pPr>
              <w:pStyle w:val="TableParagraph"/>
              <w:spacing w:before="1"/>
              <w:ind w:left="50"/>
              <w:rPr>
                <w:rFonts w:ascii="Times New Roman"/>
                <w:sz w:val="24"/>
              </w:rPr>
            </w:pPr>
            <w:r>
              <w:rPr>
                <w:rFonts w:ascii="Times New Roman"/>
                <w:sz w:val="24"/>
              </w:rPr>
              <w:t>Block</w:t>
            </w:r>
            <w:r>
              <w:rPr>
                <w:rFonts w:ascii="Times New Roman"/>
                <w:spacing w:val="-11"/>
                <w:sz w:val="24"/>
              </w:rPr>
              <w:t xml:space="preserve"> </w:t>
            </w:r>
            <w:r>
              <w:rPr>
                <w:rFonts w:ascii="Times New Roman"/>
                <w:spacing w:val="-10"/>
                <w:sz w:val="24"/>
              </w:rPr>
              <w:t>2</w:t>
            </w:r>
          </w:p>
        </w:tc>
        <w:tc>
          <w:tcPr>
            <w:tcW w:w="1350" w:type="dxa"/>
          </w:tcPr>
          <w:p w:rsidR="00401615" w:rsidRDefault="00000000">
            <w:pPr>
              <w:pStyle w:val="TableParagraph"/>
              <w:spacing w:before="1"/>
              <w:ind w:left="193"/>
              <w:rPr>
                <w:rFonts w:ascii="Times New Roman"/>
                <w:sz w:val="24"/>
              </w:rPr>
            </w:pPr>
            <w:r>
              <w:rPr>
                <w:rFonts w:ascii="Times New Roman"/>
                <w:sz w:val="24"/>
              </w:rPr>
              <w:t>9:09</w:t>
            </w:r>
            <w:r>
              <w:rPr>
                <w:rFonts w:ascii="Times New Roman"/>
                <w:spacing w:val="-5"/>
                <w:sz w:val="24"/>
              </w:rPr>
              <w:t xml:space="preserve"> am</w:t>
            </w:r>
          </w:p>
        </w:tc>
        <w:tc>
          <w:tcPr>
            <w:tcW w:w="1233" w:type="dxa"/>
          </w:tcPr>
          <w:p w:rsidR="00401615" w:rsidRDefault="00000000">
            <w:pPr>
              <w:pStyle w:val="TableParagraph"/>
              <w:spacing w:before="1"/>
              <w:ind w:left="282"/>
              <w:rPr>
                <w:rFonts w:ascii="Times New Roman"/>
                <w:sz w:val="24"/>
              </w:rPr>
            </w:pPr>
            <w:r>
              <w:rPr>
                <w:rFonts w:ascii="Times New Roman"/>
                <w:sz w:val="24"/>
              </w:rPr>
              <w:t>10:45</w:t>
            </w:r>
            <w:r>
              <w:rPr>
                <w:rFonts w:ascii="Times New Roman"/>
                <w:spacing w:val="-4"/>
                <w:sz w:val="24"/>
              </w:rPr>
              <w:t xml:space="preserve"> </w:t>
            </w:r>
            <w:r>
              <w:rPr>
                <w:rFonts w:ascii="Times New Roman"/>
                <w:spacing w:val="-5"/>
                <w:sz w:val="24"/>
              </w:rPr>
              <w:t>am</w:t>
            </w:r>
          </w:p>
        </w:tc>
      </w:tr>
      <w:tr w:rsidR="00401615">
        <w:trPr>
          <w:trHeight w:val="589"/>
        </w:trPr>
        <w:tc>
          <w:tcPr>
            <w:tcW w:w="3458" w:type="dxa"/>
          </w:tcPr>
          <w:p w:rsidR="00401615" w:rsidRDefault="00000000">
            <w:pPr>
              <w:pStyle w:val="TableParagraph"/>
              <w:spacing w:before="57" w:line="256" w:lineRule="exact"/>
              <w:ind w:left="50" w:right="1542"/>
              <w:rPr>
                <w:rFonts w:ascii="Times New Roman"/>
                <w:sz w:val="24"/>
              </w:rPr>
            </w:pPr>
            <w:r>
              <w:rPr>
                <w:rFonts w:ascii="Times New Roman"/>
                <w:spacing w:val="-4"/>
                <w:sz w:val="24"/>
              </w:rPr>
              <w:t>NAHS</w:t>
            </w:r>
            <w:r>
              <w:rPr>
                <w:rFonts w:ascii="Times New Roman"/>
                <w:spacing w:val="-18"/>
                <w:sz w:val="24"/>
              </w:rPr>
              <w:t xml:space="preserve"> </w:t>
            </w:r>
            <w:r>
              <w:rPr>
                <w:rFonts w:ascii="Times New Roman"/>
                <w:spacing w:val="-4"/>
                <w:sz w:val="24"/>
              </w:rPr>
              <w:t xml:space="preserve">Lunch </w:t>
            </w:r>
            <w:proofErr w:type="spellStart"/>
            <w:r>
              <w:rPr>
                <w:rFonts w:ascii="Times New Roman"/>
                <w:sz w:val="24"/>
              </w:rPr>
              <w:t>Lunch</w:t>
            </w:r>
            <w:proofErr w:type="spellEnd"/>
            <w:r>
              <w:rPr>
                <w:rFonts w:ascii="Times New Roman"/>
                <w:spacing w:val="-1"/>
                <w:sz w:val="24"/>
              </w:rPr>
              <w:t xml:space="preserve"> </w:t>
            </w:r>
            <w:r>
              <w:rPr>
                <w:rFonts w:ascii="Times New Roman"/>
                <w:sz w:val="24"/>
              </w:rPr>
              <w:t>1</w:t>
            </w:r>
          </w:p>
        </w:tc>
        <w:tc>
          <w:tcPr>
            <w:tcW w:w="1350" w:type="dxa"/>
          </w:tcPr>
          <w:p w:rsidR="00401615" w:rsidRDefault="00000000">
            <w:pPr>
              <w:pStyle w:val="TableParagraph"/>
              <w:spacing w:before="56" w:line="262" w:lineRule="exact"/>
              <w:ind w:left="193"/>
              <w:rPr>
                <w:rFonts w:ascii="Times New Roman"/>
                <w:sz w:val="24"/>
              </w:rPr>
            </w:pPr>
            <w:r>
              <w:rPr>
                <w:rFonts w:ascii="Times New Roman"/>
                <w:sz w:val="24"/>
              </w:rPr>
              <w:t xml:space="preserve">10:10 </w:t>
            </w:r>
            <w:r>
              <w:rPr>
                <w:rFonts w:ascii="Times New Roman"/>
                <w:spacing w:val="-5"/>
                <w:sz w:val="24"/>
              </w:rPr>
              <w:t>am</w:t>
            </w:r>
          </w:p>
          <w:p w:rsidR="00401615" w:rsidRDefault="00000000">
            <w:pPr>
              <w:pStyle w:val="TableParagraph"/>
              <w:spacing w:line="251" w:lineRule="exact"/>
              <w:ind w:left="193"/>
              <w:rPr>
                <w:rFonts w:ascii="Times New Roman"/>
                <w:sz w:val="24"/>
              </w:rPr>
            </w:pPr>
            <w:r>
              <w:rPr>
                <w:rFonts w:ascii="Times New Roman"/>
                <w:sz w:val="24"/>
              </w:rPr>
              <w:t>10:45</w:t>
            </w:r>
            <w:r>
              <w:rPr>
                <w:rFonts w:ascii="Times New Roman"/>
                <w:spacing w:val="-5"/>
                <w:sz w:val="24"/>
              </w:rPr>
              <w:t xml:space="preserve"> am</w:t>
            </w:r>
          </w:p>
        </w:tc>
        <w:tc>
          <w:tcPr>
            <w:tcW w:w="1233" w:type="dxa"/>
          </w:tcPr>
          <w:p w:rsidR="00401615" w:rsidRDefault="00000000">
            <w:pPr>
              <w:pStyle w:val="TableParagraph"/>
              <w:spacing w:before="56" w:line="262" w:lineRule="exact"/>
              <w:ind w:left="255"/>
              <w:rPr>
                <w:rFonts w:ascii="Times New Roman"/>
                <w:sz w:val="24"/>
              </w:rPr>
            </w:pPr>
            <w:r>
              <w:rPr>
                <w:rFonts w:ascii="Times New Roman"/>
                <w:sz w:val="24"/>
              </w:rPr>
              <w:t xml:space="preserve">10:40 </w:t>
            </w:r>
            <w:r>
              <w:rPr>
                <w:rFonts w:ascii="Times New Roman"/>
                <w:spacing w:val="-5"/>
                <w:sz w:val="24"/>
              </w:rPr>
              <w:t>am</w:t>
            </w:r>
          </w:p>
          <w:p w:rsidR="00401615" w:rsidRDefault="00000000">
            <w:pPr>
              <w:pStyle w:val="TableParagraph"/>
              <w:spacing w:line="251" w:lineRule="exact"/>
              <w:ind w:left="282"/>
              <w:rPr>
                <w:rFonts w:ascii="Times New Roman"/>
                <w:sz w:val="24"/>
              </w:rPr>
            </w:pPr>
            <w:r>
              <w:rPr>
                <w:rFonts w:ascii="Times New Roman"/>
                <w:sz w:val="24"/>
              </w:rPr>
              <w:t>11:15</w:t>
            </w:r>
            <w:r>
              <w:rPr>
                <w:rFonts w:ascii="Times New Roman"/>
                <w:spacing w:val="-15"/>
                <w:sz w:val="24"/>
              </w:rPr>
              <w:t xml:space="preserve"> </w:t>
            </w:r>
            <w:r>
              <w:rPr>
                <w:rFonts w:ascii="Times New Roman"/>
                <w:spacing w:val="-5"/>
                <w:sz w:val="24"/>
              </w:rPr>
              <w:t>am</w:t>
            </w:r>
          </w:p>
        </w:tc>
      </w:tr>
      <w:tr w:rsidR="00401615">
        <w:trPr>
          <w:trHeight w:val="405"/>
        </w:trPr>
        <w:tc>
          <w:tcPr>
            <w:tcW w:w="3458" w:type="dxa"/>
          </w:tcPr>
          <w:p w:rsidR="00401615" w:rsidRDefault="00000000">
            <w:pPr>
              <w:pStyle w:val="TableParagraph"/>
              <w:spacing w:line="274" w:lineRule="exact"/>
              <w:ind w:left="50"/>
              <w:rPr>
                <w:rFonts w:ascii="Times New Roman"/>
                <w:sz w:val="24"/>
              </w:rPr>
            </w:pPr>
            <w:r>
              <w:rPr>
                <w:rFonts w:ascii="Times New Roman"/>
                <w:sz w:val="24"/>
              </w:rPr>
              <w:t>Lunch</w:t>
            </w:r>
            <w:r>
              <w:rPr>
                <w:rFonts w:ascii="Times New Roman"/>
                <w:spacing w:val="-10"/>
                <w:sz w:val="24"/>
              </w:rPr>
              <w:t xml:space="preserve"> 2</w:t>
            </w:r>
          </w:p>
        </w:tc>
        <w:tc>
          <w:tcPr>
            <w:tcW w:w="1350" w:type="dxa"/>
          </w:tcPr>
          <w:p w:rsidR="00401615" w:rsidRDefault="00000000">
            <w:pPr>
              <w:pStyle w:val="TableParagraph"/>
              <w:spacing w:line="274" w:lineRule="exact"/>
              <w:ind w:left="193"/>
              <w:rPr>
                <w:rFonts w:ascii="Times New Roman"/>
                <w:sz w:val="24"/>
              </w:rPr>
            </w:pPr>
            <w:r>
              <w:rPr>
                <w:rFonts w:ascii="Times New Roman"/>
                <w:sz w:val="24"/>
              </w:rPr>
              <w:t>11:15</w:t>
            </w:r>
            <w:r>
              <w:rPr>
                <w:rFonts w:ascii="Times New Roman"/>
                <w:spacing w:val="-16"/>
                <w:sz w:val="24"/>
              </w:rPr>
              <w:t xml:space="preserve"> </w:t>
            </w:r>
            <w:r>
              <w:rPr>
                <w:rFonts w:ascii="Times New Roman"/>
                <w:spacing w:val="-5"/>
                <w:sz w:val="24"/>
              </w:rPr>
              <w:t>am</w:t>
            </w:r>
          </w:p>
        </w:tc>
        <w:tc>
          <w:tcPr>
            <w:tcW w:w="1233" w:type="dxa"/>
          </w:tcPr>
          <w:p w:rsidR="00401615" w:rsidRDefault="00000000">
            <w:pPr>
              <w:pStyle w:val="TableParagraph"/>
              <w:spacing w:line="274" w:lineRule="exact"/>
              <w:ind w:left="282"/>
              <w:rPr>
                <w:rFonts w:ascii="Times New Roman"/>
                <w:sz w:val="24"/>
              </w:rPr>
            </w:pPr>
            <w:r>
              <w:rPr>
                <w:rFonts w:ascii="Times New Roman"/>
                <w:sz w:val="24"/>
              </w:rPr>
              <w:t>11:45</w:t>
            </w:r>
            <w:r>
              <w:rPr>
                <w:rFonts w:ascii="Times New Roman"/>
                <w:spacing w:val="-15"/>
                <w:sz w:val="24"/>
              </w:rPr>
              <w:t xml:space="preserve"> </w:t>
            </w:r>
            <w:r>
              <w:rPr>
                <w:rFonts w:ascii="Times New Roman"/>
                <w:spacing w:val="-5"/>
                <w:sz w:val="24"/>
              </w:rPr>
              <w:t>am</w:t>
            </w:r>
          </w:p>
        </w:tc>
      </w:tr>
      <w:tr w:rsidR="00401615">
        <w:trPr>
          <w:trHeight w:val="647"/>
        </w:trPr>
        <w:tc>
          <w:tcPr>
            <w:tcW w:w="3458" w:type="dxa"/>
          </w:tcPr>
          <w:p w:rsidR="00401615" w:rsidRDefault="00000000">
            <w:pPr>
              <w:pStyle w:val="TableParagraph"/>
              <w:spacing w:before="120" w:line="263" w:lineRule="exact"/>
              <w:ind w:left="50"/>
              <w:rPr>
                <w:rFonts w:ascii="Times New Roman"/>
                <w:b/>
                <w:sz w:val="24"/>
              </w:rPr>
            </w:pPr>
            <w:r>
              <w:rPr>
                <w:rFonts w:ascii="Times New Roman"/>
                <w:b/>
                <w:sz w:val="24"/>
              </w:rPr>
              <w:t>PM</w:t>
            </w:r>
            <w:r>
              <w:rPr>
                <w:rFonts w:ascii="Times New Roman"/>
                <w:b/>
                <w:spacing w:val="-8"/>
                <w:sz w:val="24"/>
              </w:rPr>
              <w:t xml:space="preserve"> </w:t>
            </w:r>
            <w:r>
              <w:rPr>
                <w:rFonts w:ascii="Times New Roman"/>
                <w:b/>
                <w:sz w:val="24"/>
              </w:rPr>
              <w:t>Session</w:t>
            </w:r>
            <w:r>
              <w:rPr>
                <w:rFonts w:ascii="Times New Roman"/>
                <w:b/>
                <w:spacing w:val="-8"/>
                <w:sz w:val="24"/>
              </w:rPr>
              <w:t xml:space="preserve"> </w:t>
            </w:r>
            <w:r>
              <w:rPr>
                <w:rFonts w:ascii="Times New Roman"/>
                <w:b/>
                <w:sz w:val="24"/>
              </w:rPr>
              <w:t>(11:45am</w:t>
            </w:r>
            <w:r>
              <w:rPr>
                <w:rFonts w:ascii="Times New Roman"/>
                <w:b/>
                <w:spacing w:val="-9"/>
                <w:sz w:val="24"/>
              </w:rPr>
              <w:t xml:space="preserve"> </w:t>
            </w:r>
            <w:r>
              <w:rPr>
                <w:rFonts w:ascii="Times New Roman"/>
                <w:b/>
                <w:sz w:val="24"/>
              </w:rPr>
              <w:t>-</w:t>
            </w:r>
            <w:r>
              <w:rPr>
                <w:rFonts w:ascii="Times New Roman"/>
                <w:b/>
                <w:spacing w:val="-6"/>
                <w:sz w:val="24"/>
              </w:rPr>
              <w:t xml:space="preserve"> </w:t>
            </w:r>
            <w:r>
              <w:rPr>
                <w:rFonts w:ascii="Times New Roman"/>
                <w:b/>
                <w:spacing w:val="-2"/>
                <w:sz w:val="24"/>
              </w:rPr>
              <w:t>2:35pm)</w:t>
            </w:r>
          </w:p>
          <w:p w:rsidR="00401615" w:rsidRDefault="00000000">
            <w:pPr>
              <w:pStyle w:val="TableParagraph"/>
              <w:spacing w:line="244" w:lineRule="exact"/>
              <w:ind w:left="50"/>
              <w:rPr>
                <w:rFonts w:ascii="Times New Roman"/>
                <w:sz w:val="24"/>
              </w:rPr>
            </w:pPr>
            <w:r>
              <w:rPr>
                <w:rFonts w:ascii="Times New Roman"/>
                <w:sz w:val="24"/>
              </w:rPr>
              <w:t>Block</w:t>
            </w:r>
            <w:r>
              <w:rPr>
                <w:rFonts w:ascii="Times New Roman"/>
                <w:spacing w:val="-11"/>
                <w:sz w:val="24"/>
              </w:rPr>
              <w:t xml:space="preserve"> </w:t>
            </w:r>
            <w:r>
              <w:rPr>
                <w:rFonts w:ascii="Times New Roman"/>
                <w:spacing w:val="-10"/>
                <w:sz w:val="24"/>
              </w:rPr>
              <w:t>3</w:t>
            </w:r>
          </w:p>
        </w:tc>
        <w:tc>
          <w:tcPr>
            <w:tcW w:w="1350" w:type="dxa"/>
          </w:tcPr>
          <w:p w:rsidR="00401615" w:rsidRDefault="00401615">
            <w:pPr>
              <w:pStyle w:val="TableParagraph"/>
              <w:spacing w:before="91"/>
              <w:rPr>
                <w:rFonts w:ascii="Times New Roman"/>
                <w:sz w:val="24"/>
              </w:rPr>
            </w:pPr>
          </w:p>
          <w:p w:rsidR="00401615" w:rsidRDefault="00000000">
            <w:pPr>
              <w:pStyle w:val="TableParagraph"/>
              <w:spacing w:line="260" w:lineRule="exact"/>
              <w:ind w:left="193"/>
              <w:rPr>
                <w:rFonts w:ascii="Times New Roman"/>
                <w:sz w:val="24"/>
              </w:rPr>
            </w:pPr>
            <w:r>
              <w:rPr>
                <w:rFonts w:ascii="Times New Roman"/>
                <w:sz w:val="24"/>
              </w:rPr>
              <w:t>11:45</w:t>
            </w:r>
            <w:r>
              <w:rPr>
                <w:rFonts w:ascii="Times New Roman"/>
                <w:spacing w:val="-16"/>
                <w:sz w:val="24"/>
              </w:rPr>
              <w:t xml:space="preserve"> </w:t>
            </w:r>
            <w:r>
              <w:rPr>
                <w:rFonts w:ascii="Times New Roman"/>
                <w:spacing w:val="-5"/>
                <w:sz w:val="24"/>
              </w:rPr>
              <w:t>am</w:t>
            </w:r>
          </w:p>
        </w:tc>
        <w:tc>
          <w:tcPr>
            <w:tcW w:w="1233" w:type="dxa"/>
          </w:tcPr>
          <w:p w:rsidR="00401615" w:rsidRDefault="00401615">
            <w:pPr>
              <w:pStyle w:val="TableParagraph"/>
              <w:spacing w:before="91"/>
              <w:rPr>
                <w:rFonts w:ascii="Times New Roman"/>
                <w:sz w:val="24"/>
              </w:rPr>
            </w:pPr>
          </w:p>
          <w:p w:rsidR="00401615" w:rsidRDefault="00000000">
            <w:pPr>
              <w:pStyle w:val="TableParagraph"/>
              <w:spacing w:line="260" w:lineRule="exact"/>
              <w:ind w:left="282"/>
              <w:rPr>
                <w:rFonts w:ascii="Times New Roman"/>
                <w:sz w:val="24"/>
              </w:rPr>
            </w:pPr>
            <w:r>
              <w:rPr>
                <w:rFonts w:ascii="Times New Roman"/>
                <w:sz w:val="24"/>
              </w:rPr>
              <w:t>12:52</w:t>
            </w:r>
            <w:r>
              <w:rPr>
                <w:rFonts w:ascii="Times New Roman"/>
                <w:spacing w:val="-4"/>
                <w:sz w:val="24"/>
              </w:rPr>
              <w:t xml:space="preserve"> </w:t>
            </w:r>
            <w:r>
              <w:rPr>
                <w:rFonts w:ascii="Times New Roman"/>
                <w:spacing w:val="-5"/>
                <w:sz w:val="24"/>
              </w:rPr>
              <w:t>pm</w:t>
            </w:r>
          </w:p>
        </w:tc>
      </w:tr>
      <w:tr w:rsidR="00401615">
        <w:trPr>
          <w:trHeight w:val="266"/>
        </w:trPr>
        <w:tc>
          <w:tcPr>
            <w:tcW w:w="3458" w:type="dxa"/>
          </w:tcPr>
          <w:p w:rsidR="00401615" w:rsidRDefault="00000000">
            <w:pPr>
              <w:pStyle w:val="TableParagraph"/>
              <w:spacing w:line="246" w:lineRule="exact"/>
              <w:ind w:left="50"/>
              <w:rPr>
                <w:rFonts w:ascii="Times New Roman"/>
                <w:sz w:val="24"/>
              </w:rPr>
            </w:pPr>
            <w:r>
              <w:rPr>
                <w:rFonts w:ascii="Times New Roman"/>
                <w:sz w:val="24"/>
              </w:rPr>
              <w:t>Block</w:t>
            </w:r>
            <w:r>
              <w:rPr>
                <w:rFonts w:ascii="Times New Roman"/>
                <w:spacing w:val="-11"/>
                <w:sz w:val="24"/>
              </w:rPr>
              <w:t xml:space="preserve"> </w:t>
            </w:r>
            <w:r>
              <w:rPr>
                <w:rFonts w:ascii="Times New Roman"/>
                <w:spacing w:val="-10"/>
                <w:sz w:val="24"/>
              </w:rPr>
              <w:t>4</w:t>
            </w:r>
          </w:p>
        </w:tc>
        <w:tc>
          <w:tcPr>
            <w:tcW w:w="1350" w:type="dxa"/>
          </w:tcPr>
          <w:p w:rsidR="00401615" w:rsidRDefault="00000000">
            <w:pPr>
              <w:pStyle w:val="TableParagraph"/>
              <w:spacing w:line="246" w:lineRule="exact"/>
              <w:ind w:left="193"/>
              <w:rPr>
                <w:rFonts w:ascii="Times New Roman"/>
                <w:sz w:val="24"/>
              </w:rPr>
            </w:pPr>
            <w:r>
              <w:rPr>
                <w:rFonts w:ascii="Times New Roman"/>
                <w:sz w:val="24"/>
              </w:rPr>
              <w:t>12:57</w:t>
            </w:r>
            <w:r>
              <w:rPr>
                <w:rFonts w:ascii="Times New Roman"/>
                <w:spacing w:val="-5"/>
                <w:sz w:val="24"/>
              </w:rPr>
              <w:t xml:space="preserve"> pm</w:t>
            </w:r>
          </w:p>
        </w:tc>
        <w:tc>
          <w:tcPr>
            <w:tcW w:w="1233" w:type="dxa"/>
          </w:tcPr>
          <w:p w:rsidR="00401615" w:rsidRDefault="00000000">
            <w:pPr>
              <w:pStyle w:val="TableParagraph"/>
              <w:spacing w:line="246" w:lineRule="exact"/>
              <w:ind w:left="282"/>
              <w:rPr>
                <w:rFonts w:ascii="Times New Roman"/>
                <w:sz w:val="24"/>
              </w:rPr>
            </w:pPr>
            <w:r>
              <w:rPr>
                <w:rFonts w:ascii="Times New Roman"/>
                <w:sz w:val="24"/>
              </w:rPr>
              <w:t>2:35</w:t>
            </w:r>
            <w:r>
              <w:rPr>
                <w:rFonts w:ascii="Times New Roman"/>
                <w:spacing w:val="-4"/>
                <w:sz w:val="24"/>
              </w:rPr>
              <w:t xml:space="preserve"> </w:t>
            </w:r>
            <w:r>
              <w:rPr>
                <w:rFonts w:ascii="Times New Roman"/>
                <w:spacing w:val="-5"/>
                <w:sz w:val="24"/>
              </w:rPr>
              <w:t>pm</w:t>
            </w:r>
          </w:p>
        </w:tc>
      </w:tr>
    </w:tbl>
    <w:p w:rsidR="00401615" w:rsidRDefault="00401615">
      <w:pPr>
        <w:pStyle w:val="BodyText"/>
      </w:pPr>
    </w:p>
    <w:p w:rsidR="00401615" w:rsidRDefault="00401615">
      <w:pPr>
        <w:pStyle w:val="BodyText"/>
        <w:spacing w:before="65"/>
      </w:pPr>
    </w:p>
    <w:p w:rsidR="00401615" w:rsidRDefault="00000000">
      <w:pPr>
        <w:tabs>
          <w:tab w:val="left" w:pos="8755"/>
          <w:tab w:val="left" w:pos="10383"/>
        </w:tabs>
        <w:ind w:left="5580"/>
        <w:rPr>
          <w:b/>
          <w:sz w:val="24"/>
        </w:rPr>
      </w:pPr>
      <w:r>
        <w:rPr>
          <w:b/>
          <w:sz w:val="24"/>
        </w:rPr>
        <w:t>Dismissal</w:t>
      </w:r>
      <w:r>
        <w:rPr>
          <w:b/>
          <w:spacing w:val="-9"/>
          <w:sz w:val="24"/>
        </w:rPr>
        <w:t xml:space="preserve"> </w:t>
      </w:r>
      <w:r>
        <w:rPr>
          <w:b/>
          <w:sz w:val="24"/>
        </w:rPr>
        <w:t>Times</w:t>
      </w:r>
      <w:r>
        <w:rPr>
          <w:b/>
          <w:spacing w:val="-7"/>
          <w:sz w:val="24"/>
        </w:rPr>
        <w:t xml:space="preserve"> </w:t>
      </w:r>
      <w:r>
        <w:rPr>
          <w:b/>
          <w:sz w:val="24"/>
        </w:rPr>
        <w:t>By</w:t>
      </w:r>
      <w:r>
        <w:rPr>
          <w:b/>
          <w:spacing w:val="-6"/>
          <w:sz w:val="24"/>
        </w:rPr>
        <w:t xml:space="preserve"> </w:t>
      </w:r>
      <w:r>
        <w:rPr>
          <w:b/>
          <w:spacing w:val="-2"/>
          <w:sz w:val="24"/>
        </w:rPr>
        <w:t>School</w:t>
      </w:r>
      <w:r>
        <w:rPr>
          <w:b/>
          <w:sz w:val="24"/>
        </w:rPr>
        <w:tab/>
        <w:t>AM</w:t>
      </w:r>
      <w:r>
        <w:rPr>
          <w:b/>
          <w:spacing w:val="-4"/>
          <w:sz w:val="24"/>
        </w:rPr>
        <w:t xml:space="preserve"> </w:t>
      </w:r>
      <w:r>
        <w:rPr>
          <w:b/>
          <w:spacing w:val="-2"/>
          <w:sz w:val="24"/>
        </w:rPr>
        <w:t>Session</w:t>
      </w:r>
      <w:r>
        <w:rPr>
          <w:b/>
          <w:sz w:val="24"/>
        </w:rPr>
        <w:tab/>
        <w:t>PM</w:t>
      </w:r>
      <w:r>
        <w:rPr>
          <w:b/>
          <w:spacing w:val="-4"/>
          <w:sz w:val="24"/>
        </w:rPr>
        <w:t xml:space="preserve"> </w:t>
      </w:r>
      <w:r>
        <w:rPr>
          <w:b/>
          <w:spacing w:val="-2"/>
          <w:sz w:val="24"/>
        </w:rPr>
        <w:t>Session</w:t>
      </w:r>
    </w:p>
    <w:p w:rsidR="00401615" w:rsidRDefault="00401615">
      <w:pPr>
        <w:pStyle w:val="BodyText"/>
        <w:spacing w:before="3"/>
        <w:rPr>
          <w:b/>
          <w:sz w:val="18"/>
        </w:rPr>
      </w:pPr>
    </w:p>
    <w:p w:rsidR="00401615" w:rsidRDefault="00401615">
      <w:pPr>
        <w:pStyle w:val="BodyText"/>
        <w:rPr>
          <w:b/>
          <w:sz w:val="18"/>
        </w:rPr>
        <w:sectPr w:rsidR="00401615">
          <w:pgSz w:w="12240" w:h="15840"/>
          <w:pgMar w:top="580" w:right="0" w:bottom="280" w:left="0" w:header="720" w:footer="720" w:gutter="0"/>
          <w:cols w:space="720"/>
        </w:sectPr>
      </w:pPr>
    </w:p>
    <w:p w:rsidR="00401615" w:rsidRDefault="00000000">
      <w:pPr>
        <w:pStyle w:val="BodyText"/>
        <w:spacing w:before="90" w:line="249" w:lineRule="auto"/>
        <w:ind w:left="5656"/>
      </w:pPr>
      <w:r>
        <w:rPr>
          <w:spacing w:val="-4"/>
        </w:rPr>
        <w:t>Saucon</w:t>
      </w:r>
      <w:r>
        <w:rPr>
          <w:spacing w:val="-20"/>
        </w:rPr>
        <w:t xml:space="preserve"> </w:t>
      </w:r>
      <w:r>
        <w:rPr>
          <w:spacing w:val="-4"/>
        </w:rPr>
        <w:t xml:space="preserve">Valley </w:t>
      </w:r>
      <w:r>
        <w:rPr>
          <w:spacing w:val="-2"/>
        </w:rPr>
        <w:t>Liberty Freedom</w:t>
      </w:r>
    </w:p>
    <w:p w:rsidR="00401615" w:rsidRDefault="00000000">
      <w:pPr>
        <w:pStyle w:val="BodyText"/>
        <w:tabs>
          <w:tab w:val="left" w:pos="3468"/>
        </w:tabs>
        <w:spacing w:before="90"/>
        <w:ind w:left="1738"/>
      </w:pPr>
      <w:r>
        <w:br w:type="column"/>
      </w:r>
      <w:r>
        <w:t xml:space="preserve">10:15 </w:t>
      </w:r>
      <w:r>
        <w:rPr>
          <w:spacing w:val="-5"/>
        </w:rPr>
        <w:t>am</w:t>
      </w:r>
      <w:r>
        <w:tab/>
        <w:t xml:space="preserve">2:05 </w:t>
      </w:r>
      <w:r>
        <w:rPr>
          <w:spacing w:val="-5"/>
        </w:rPr>
        <w:t>pm</w:t>
      </w:r>
    </w:p>
    <w:p w:rsidR="00401615" w:rsidRDefault="00000000">
      <w:pPr>
        <w:pStyle w:val="BodyText"/>
        <w:tabs>
          <w:tab w:val="left" w:pos="3487"/>
        </w:tabs>
        <w:spacing w:before="12"/>
        <w:ind w:left="1757"/>
      </w:pPr>
      <w:r>
        <w:t xml:space="preserve">10:30 </w:t>
      </w:r>
      <w:r>
        <w:rPr>
          <w:spacing w:val="-5"/>
        </w:rPr>
        <w:t>am</w:t>
      </w:r>
      <w:r>
        <w:tab/>
        <w:t xml:space="preserve">2:35 </w:t>
      </w:r>
      <w:r>
        <w:rPr>
          <w:spacing w:val="-5"/>
        </w:rPr>
        <w:t>pm</w:t>
      </w:r>
    </w:p>
    <w:p w:rsidR="00401615" w:rsidRDefault="00000000">
      <w:pPr>
        <w:pStyle w:val="BodyText"/>
        <w:tabs>
          <w:tab w:val="left" w:pos="3473"/>
        </w:tabs>
        <w:spacing w:before="12"/>
        <w:ind w:left="1778"/>
      </w:pPr>
      <w:r>
        <w:t xml:space="preserve">10:36 </w:t>
      </w:r>
      <w:r>
        <w:rPr>
          <w:spacing w:val="-5"/>
        </w:rPr>
        <w:t>am</w:t>
      </w:r>
      <w:r>
        <w:tab/>
        <w:t xml:space="preserve">2:35 </w:t>
      </w:r>
      <w:r>
        <w:rPr>
          <w:spacing w:val="-5"/>
        </w:rPr>
        <w:t>pm</w:t>
      </w:r>
    </w:p>
    <w:p w:rsidR="00401615" w:rsidRDefault="00401615">
      <w:pPr>
        <w:pStyle w:val="BodyText"/>
        <w:sectPr w:rsidR="00401615">
          <w:type w:val="continuous"/>
          <w:pgSz w:w="12240" w:h="15840"/>
          <w:pgMar w:top="1820" w:right="0" w:bottom="280" w:left="0" w:header="720" w:footer="720" w:gutter="0"/>
          <w:cols w:num="2" w:space="720" w:equalWidth="0">
            <w:col w:w="7025" w:space="40"/>
            <w:col w:w="5175"/>
          </w:cols>
        </w:sectPr>
      </w:pPr>
    </w:p>
    <w:p w:rsidR="00401615" w:rsidRDefault="00000000">
      <w:pPr>
        <w:pStyle w:val="BodyText"/>
        <w:tabs>
          <w:tab w:val="left" w:pos="8833"/>
          <w:tab w:val="left" w:pos="10503"/>
        </w:tabs>
        <w:spacing w:line="274" w:lineRule="exact"/>
        <w:ind w:left="5656"/>
      </w:pPr>
      <w:r>
        <w:rPr>
          <w:noProof/>
        </w:rPr>
        <mc:AlternateContent>
          <mc:Choice Requires="wps">
            <w:drawing>
              <wp:anchor distT="0" distB="0" distL="0" distR="0" simplePos="0" relativeHeight="485590528" behindDoc="1" locked="0" layoutInCell="1" allowOverlap="1">
                <wp:simplePos x="0" y="0"/>
                <wp:positionH relativeFrom="page">
                  <wp:posOffset>0</wp:posOffset>
                </wp:positionH>
                <wp:positionV relativeFrom="page">
                  <wp:posOffset>0</wp:posOffset>
                </wp:positionV>
                <wp:extent cx="7772400" cy="1005840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30A329B4" id="Graphic 65" o:spid="_x0000_s1026" style="position:absolute;margin-left:0;margin-top:0;width:612pt;height:11in;z-index:-17725952;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noProof/>
        </w:rPr>
        <mc:AlternateContent>
          <mc:Choice Requires="wpg">
            <w:drawing>
              <wp:anchor distT="0" distB="0" distL="0" distR="0" simplePos="0" relativeHeight="15734784" behindDoc="0" locked="0" layoutInCell="1" allowOverlap="1">
                <wp:simplePos x="0" y="0"/>
                <wp:positionH relativeFrom="page">
                  <wp:posOffset>194945</wp:posOffset>
                </wp:positionH>
                <wp:positionV relativeFrom="page">
                  <wp:posOffset>371475</wp:posOffset>
                </wp:positionV>
                <wp:extent cx="2919730" cy="918591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9730" cy="9185910"/>
                          <a:chOff x="0" y="0"/>
                          <a:chExt cx="2919730" cy="9185910"/>
                        </a:xfrm>
                      </wpg:grpSpPr>
                      <wps:wsp>
                        <wps:cNvPr id="67" name="Graphic 67"/>
                        <wps:cNvSpPr/>
                        <wps:spPr>
                          <a:xfrm>
                            <a:off x="38100" y="38099"/>
                            <a:ext cx="2843530" cy="9109710"/>
                          </a:xfrm>
                          <a:custGeom>
                            <a:avLst/>
                            <a:gdLst/>
                            <a:ahLst/>
                            <a:cxnLst/>
                            <a:rect l="l" t="t" r="r" b="b"/>
                            <a:pathLst>
                              <a:path w="2843530" h="9109710">
                                <a:moveTo>
                                  <a:pt x="43815" y="0"/>
                                </a:moveTo>
                                <a:lnTo>
                                  <a:pt x="0" y="0"/>
                                </a:lnTo>
                                <a:lnTo>
                                  <a:pt x="0" y="9109710"/>
                                </a:lnTo>
                                <a:lnTo>
                                  <a:pt x="43815" y="9109710"/>
                                </a:lnTo>
                                <a:lnTo>
                                  <a:pt x="43815" y="0"/>
                                </a:lnTo>
                                <a:close/>
                              </a:path>
                              <a:path w="2843530" h="9109710">
                                <a:moveTo>
                                  <a:pt x="2843530" y="0"/>
                                </a:moveTo>
                                <a:lnTo>
                                  <a:pt x="2778760" y="0"/>
                                </a:lnTo>
                                <a:lnTo>
                                  <a:pt x="2778760" y="9109710"/>
                                </a:lnTo>
                                <a:lnTo>
                                  <a:pt x="2843530" y="9109710"/>
                                </a:lnTo>
                                <a:lnTo>
                                  <a:pt x="2843530" y="0"/>
                                </a:lnTo>
                                <a:close/>
                              </a:path>
                            </a:pathLst>
                          </a:custGeom>
                          <a:solidFill>
                            <a:srgbClr val="FFFFFF"/>
                          </a:solidFill>
                        </wps:spPr>
                        <wps:bodyPr wrap="square" lIns="0" tIns="0" rIns="0" bIns="0" rtlCol="0">
                          <a:prstTxWarp prst="textNoShape">
                            <a:avLst/>
                          </a:prstTxWarp>
                          <a:noAutofit/>
                        </wps:bodyPr>
                      </wps:wsp>
                      <wps:wsp>
                        <wps:cNvPr id="68" name="Graphic 68"/>
                        <wps:cNvSpPr/>
                        <wps:spPr>
                          <a:xfrm>
                            <a:off x="38100" y="38100"/>
                            <a:ext cx="2843530" cy="9109710"/>
                          </a:xfrm>
                          <a:custGeom>
                            <a:avLst/>
                            <a:gdLst/>
                            <a:ahLst/>
                            <a:cxnLst/>
                            <a:rect l="l" t="t" r="r" b="b"/>
                            <a:pathLst>
                              <a:path w="2843530" h="9109710">
                                <a:moveTo>
                                  <a:pt x="0" y="9109710"/>
                                </a:moveTo>
                                <a:lnTo>
                                  <a:pt x="2843530" y="9109710"/>
                                </a:lnTo>
                                <a:lnTo>
                                  <a:pt x="2843530" y="0"/>
                                </a:lnTo>
                                <a:lnTo>
                                  <a:pt x="0" y="0"/>
                                </a:lnTo>
                                <a:lnTo>
                                  <a:pt x="0" y="9109710"/>
                                </a:lnTo>
                                <a:close/>
                              </a:path>
                            </a:pathLst>
                          </a:custGeom>
                          <a:ln w="76200">
                            <a:solidFill>
                              <a:srgbClr val="000000"/>
                            </a:solidFill>
                            <a:prstDash val="solid"/>
                          </a:ln>
                        </wps:spPr>
                        <wps:bodyPr wrap="square" lIns="0" tIns="0" rIns="0" bIns="0" rtlCol="0">
                          <a:prstTxWarp prst="textNoShape">
                            <a:avLst/>
                          </a:prstTxWarp>
                          <a:noAutofit/>
                        </wps:bodyPr>
                      </wps:wsp>
                      <wps:wsp>
                        <wps:cNvPr id="69" name="Graphic 69"/>
                        <wps:cNvSpPr/>
                        <wps:spPr>
                          <a:xfrm>
                            <a:off x="81914" y="38100"/>
                            <a:ext cx="2734945" cy="9109710"/>
                          </a:xfrm>
                          <a:custGeom>
                            <a:avLst/>
                            <a:gdLst/>
                            <a:ahLst/>
                            <a:cxnLst/>
                            <a:rect l="l" t="t" r="r" b="b"/>
                            <a:pathLst>
                              <a:path w="2734945" h="9109710">
                                <a:moveTo>
                                  <a:pt x="2734945" y="0"/>
                                </a:moveTo>
                                <a:lnTo>
                                  <a:pt x="0" y="0"/>
                                </a:lnTo>
                                <a:lnTo>
                                  <a:pt x="0" y="9109710"/>
                                </a:lnTo>
                                <a:lnTo>
                                  <a:pt x="2734945" y="9109710"/>
                                </a:lnTo>
                                <a:lnTo>
                                  <a:pt x="2734945" y="0"/>
                                </a:lnTo>
                                <a:close/>
                              </a:path>
                            </a:pathLst>
                          </a:custGeom>
                          <a:solidFill>
                            <a:srgbClr val="0099CC"/>
                          </a:solidFill>
                        </wps:spPr>
                        <wps:bodyPr wrap="square" lIns="0" tIns="0" rIns="0" bIns="0" rtlCol="0">
                          <a:prstTxWarp prst="textNoShape">
                            <a:avLst/>
                          </a:prstTxWarp>
                          <a:noAutofit/>
                        </wps:bodyPr>
                      </wps:wsp>
                      <wps:wsp>
                        <wps:cNvPr id="70" name="Textbox 70"/>
                        <wps:cNvSpPr txBox="1"/>
                        <wps:spPr>
                          <a:xfrm>
                            <a:off x="81914" y="76200"/>
                            <a:ext cx="2799715" cy="9033510"/>
                          </a:xfrm>
                          <a:prstGeom prst="rect">
                            <a:avLst/>
                          </a:prstGeom>
                        </wps:spPr>
                        <wps:txbx>
                          <w:txbxContent>
                            <w:p w:rsidR="00401615" w:rsidRDefault="00000000">
                              <w:pPr>
                                <w:spacing w:line="394" w:lineRule="exact"/>
                                <w:ind w:right="95"/>
                                <w:jc w:val="center"/>
                                <w:rPr>
                                  <w:rFonts w:ascii="Arial"/>
                                  <w:b/>
                                  <w:sz w:val="36"/>
                                </w:rPr>
                              </w:pPr>
                              <w:r>
                                <w:rPr>
                                  <w:rFonts w:ascii="Arial"/>
                                  <w:b/>
                                  <w:spacing w:val="-2"/>
                                  <w:sz w:val="36"/>
                                </w:rPr>
                                <w:t>ADMINISTRATION</w:t>
                              </w:r>
                            </w:p>
                            <w:p w:rsidR="00401615" w:rsidRDefault="00000000">
                              <w:pPr>
                                <w:spacing w:before="173"/>
                                <w:ind w:left="7" w:right="95"/>
                                <w:jc w:val="center"/>
                                <w:rPr>
                                  <w:b/>
                                  <w:sz w:val="28"/>
                                </w:rPr>
                              </w:pPr>
                              <w:r>
                                <w:rPr>
                                  <w:b/>
                                  <w:spacing w:val="-2"/>
                                  <w:sz w:val="28"/>
                                </w:rPr>
                                <w:t>Adam</w:t>
                              </w:r>
                              <w:r>
                                <w:rPr>
                                  <w:b/>
                                  <w:spacing w:val="-14"/>
                                  <w:sz w:val="28"/>
                                </w:rPr>
                                <w:t xml:space="preserve"> </w:t>
                              </w:r>
                              <w:proofErr w:type="spellStart"/>
                              <w:r>
                                <w:rPr>
                                  <w:b/>
                                  <w:spacing w:val="-2"/>
                                  <w:sz w:val="28"/>
                                </w:rPr>
                                <w:t>Lazarchak</w:t>
                              </w:r>
                              <w:proofErr w:type="spellEnd"/>
                            </w:p>
                            <w:p w:rsidR="00401615" w:rsidRDefault="00000000">
                              <w:pPr>
                                <w:spacing w:before="97"/>
                                <w:ind w:left="5" w:right="95"/>
                                <w:jc w:val="center"/>
                                <w:rPr>
                                  <w:i/>
                                  <w:sz w:val="24"/>
                                </w:rPr>
                              </w:pPr>
                              <w:r>
                                <w:rPr>
                                  <w:i/>
                                  <w:sz w:val="24"/>
                                </w:rPr>
                                <w:t>Executive</w:t>
                              </w:r>
                              <w:r>
                                <w:rPr>
                                  <w:i/>
                                  <w:spacing w:val="-5"/>
                                  <w:sz w:val="24"/>
                                </w:rPr>
                                <w:t xml:space="preserve"> </w:t>
                              </w:r>
                              <w:r>
                                <w:rPr>
                                  <w:i/>
                                  <w:spacing w:val="-2"/>
                                  <w:sz w:val="24"/>
                                </w:rPr>
                                <w:t>Director</w:t>
                              </w:r>
                            </w:p>
                            <w:p w:rsidR="00401615" w:rsidRDefault="00000000">
                              <w:pPr>
                                <w:spacing w:before="197"/>
                                <w:ind w:left="4" w:right="95"/>
                                <w:jc w:val="center"/>
                                <w:rPr>
                                  <w:b/>
                                  <w:sz w:val="28"/>
                                </w:rPr>
                              </w:pPr>
                              <w:r>
                                <w:rPr>
                                  <w:b/>
                                  <w:sz w:val="28"/>
                                </w:rPr>
                                <w:t>Robb</w:t>
                              </w:r>
                              <w:r>
                                <w:rPr>
                                  <w:b/>
                                  <w:spacing w:val="-12"/>
                                  <w:sz w:val="28"/>
                                </w:rPr>
                                <w:t xml:space="preserve"> </w:t>
                              </w:r>
                              <w:r>
                                <w:rPr>
                                  <w:b/>
                                  <w:spacing w:val="-2"/>
                                  <w:sz w:val="28"/>
                                </w:rPr>
                                <w:t>Warmouth</w:t>
                              </w:r>
                            </w:p>
                            <w:p w:rsidR="00401615" w:rsidRDefault="00000000">
                              <w:pPr>
                                <w:spacing w:before="97"/>
                                <w:ind w:left="2" w:right="95"/>
                                <w:jc w:val="center"/>
                                <w:rPr>
                                  <w:i/>
                                  <w:sz w:val="24"/>
                                </w:rPr>
                              </w:pPr>
                              <w:r>
                                <w:rPr>
                                  <w:i/>
                                  <w:sz w:val="24"/>
                                </w:rPr>
                                <w:t>Business</w:t>
                              </w:r>
                              <w:r>
                                <w:rPr>
                                  <w:i/>
                                  <w:spacing w:val="-10"/>
                                  <w:sz w:val="24"/>
                                </w:rPr>
                                <w:t xml:space="preserve"> </w:t>
                              </w:r>
                              <w:r>
                                <w:rPr>
                                  <w:i/>
                                  <w:spacing w:val="-2"/>
                                  <w:sz w:val="24"/>
                                </w:rPr>
                                <w:t>Administrator</w:t>
                              </w:r>
                            </w:p>
                            <w:p w:rsidR="00401615" w:rsidRDefault="00401615">
                              <w:pPr>
                                <w:spacing w:before="29"/>
                                <w:rPr>
                                  <w:i/>
                                  <w:sz w:val="24"/>
                                </w:rPr>
                              </w:pPr>
                            </w:p>
                            <w:p w:rsidR="00401615" w:rsidRDefault="00000000">
                              <w:pPr>
                                <w:ind w:left="3" w:right="95"/>
                                <w:jc w:val="center"/>
                                <w:rPr>
                                  <w:b/>
                                  <w:sz w:val="28"/>
                                </w:rPr>
                              </w:pPr>
                              <w:r>
                                <w:rPr>
                                  <w:b/>
                                  <w:sz w:val="28"/>
                                </w:rPr>
                                <w:t>Mike</w:t>
                              </w:r>
                              <w:r>
                                <w:rPr>
                                  <w:b/>
                                  <w:spacing w:val="-14"/>
                                  <w:sz w:val="28"/>
                                </w:rPr>
                                <w:t xml:space="preserve"> </w:t>
                              </w:r>
                              <w:proofErr w:type="spellStart"/>
                              <w:r>
                                <w:rPr>
                                  <w:b/>
                                  <w:spacing w:val="-2"/>
                                  <w:sz w:val="28"/>
                                </w:rPr>
                                <w:t>Galler</w:t>
                              </w:r>
                              <w:proofErr w:type="spellEnd"/>
                            </w:p>
                            <w:p w:rsidR="00401615" w:rsidRDefault="00000000">
                              <w:pPr>
                                <w:spacing w:before="98"/>
                                <w:ind w:left="14" w:right="95"/>
                                <w:jc w:val="center"/>
                                <w:rPr>
                                  <w:i/>
                                  <w:sz w:val="24"/>
                                </w:rPr>
                              </w:pPr>
                              <w:r>
                                <w:rPr>
                                  <w:i/>
                                  <w:sz w:val="24"/>
                                </w:rPr>
                                <w:t>Supervisor</w:t>
                              </w:r>
                              <w:r>
                                <w:rPr>
                                  <w:i/>
                                  <w:spacing w:val="-9"/>
                                  <w:sz w:val="24"/>
                                </w:rPr>
                                <w:t xml:space="preserve"> </w:t>
                              </w:r>
                              <w:r>
                                <w:rPr>
                                  <w:i/>
                                  <w:sz w:val="24"/>
                                </w:rPr>
                                <w:t>of</w:t>
                              </w:r>
                              <w:r>
                                <w:rPr>
                                  <w:i/>
                                  <w:spacing w:val="-7"/>
                                  <w:sz w:val="24"/>
                                </w:rPr>
                                <w:t xml:space="preserve"> </w:t>
                              </w:r>
                              <w:r>
                                <w:rPr>
                                  <w:i/>
                                  <w:spacing w:val="-5"/>
                                  <w:sz w:val="24"/>
                                </w:rPr>
                                <w:t>CTE</w:t>
                              </w:r>
                            </w:p>
                            <w:p w:rsidR="00401615" w:rsidRDefault="00401615">
                              <w:pPr>
                                <w:spacing w:before="193"/>
                                <w:rPr>
                                  <w:i/>
                                  <w:sz w:val="24"/>
                                </w:rPr>
                              </w:pPr>
                            </w:p>
                            <w:p w:rsidR="00401615" w:rsidRDefault="00000000">
                              <w:pPr>
                                <w:ind w:left="6" w:right="95"/>
                                <w:jc w:val="center"/>
                                <w:rPr>
                                  <w:b/>
                                  <w:sz w:val="28"/>
                                </w:rPr>
                              </w:pPr>
                              <w:r>
                                <w:rPr>
                                  <w:b/>
                                  <w:spacing w:val="-2"/>
                                  <w:sz w:val="28"/>
                                </w:rPr>
                                <w:t>Janelle</w:t>
                              </w:r>
                              <w:r>
                                <w:rPr>
                                  <w:b/>
                                  <w:spacing w:val="-7"/>
                                  <w:sz w:val="28"/>
                                </w:rPr>
                                <w:t xml:space="preserve"> </w:t>
                              </w:r>
                              <w:r>
                                <w:rPr>
                                  <w:b/>
                                  <w:spacing w:val="-2"/>
                                  <w:sz w:val="28"/>
                                </w:rPr>
                                <w:t>Schaeffer</w:t>
                              </w:r>
                            </w:p>
                            <w:p w:rsidR="00401615" w:rsidRDefault="00000000">
                              <w:pPr>
                                <w:spacing w:before="97"/>
                                <w:ind w:left="13" w:right="95"/>
                                <w:jc w:val="center"/>
                                <w:rPr>
                                  <w:i/>
                                  <w:sz w:val="24"/>
                                </w:rPr>
                              </w:pPr>
                              <w:r>
                                <w:rPr>
                                  <w:i/>
                                  <w:sz w:val="24"/>
                                </w:rPr>
                                <w:t>Supervisor</w:t>
                              </w:r>
                              <w:r>
                                <w:rPr>
                                  <w:i/>
                                  <w:spacing w:val="-10"/>
                                  <w:sz w:val="24"/>
                                </w:rPr>
                                <w:t xml:space="preserve"> </w:t>
                              </w:r>
                              <w:r>
                                <w:rPr>
                                  <w:i/>
                                  <w:sz w:val="24"/>
                                </w:rPr>
                                <w:t>of</w:t>
                              </w:r>
                              <w:r>
                                <w:rPr>
                                  <w:i/>
                                  <w:spacing w:val="-7"/>
                                  <w:sz w:val="24"/>
                                </w:rPr>
                                <w:t xml:space="preserve"> </w:t>
                              </w:r>
                              <w:r>
                                <w:rPr>
                                  <w:i/>
                                  <w:spacing w:val="-5"/>
                                  <w:sz w:val="24"/>
                                </w:rPr>
                                <w:t>CTE</w:t>
                              </w:r>
                            </w:p>
                            <w:p w:rsidR="00401615" w:rsidRDefault="00401615">
                              <w:pPr>
                                <w:spacing w:before="192"/>
                                <w:rPr>
                                  <w:i/>
                                  <w:sz w:val="24"/>
                                </w:rPr>
                              </w:pPr>
                            </w:p>
                            <w:p w:rsidR="00401615" w:rsidRDefault="00000000">
                              <w:pPr>
                                <w:ind w:left="7" w:right="95"/>
                                <w:jc w:val="center"/>
                                <w:rPr>
                                  <w:b/>
                                  <w:sz w:val="28"/>
                                </w:rPr>
                              </w:pPr>
                              <w:r>
                                <w:rPr>
                                  <w:b/>
                                  <w:sz w:val="28"/>
                                </w:rPr>
                                <w:t>Jeff</w:t>
                              </w:r>
                              <w:r>
                                <w:rPr>
                                  <w:b/>
                                  <w:spacing w:val="-11"/>
                                  <w:sz w:val="28"/>
                                </w:rPr>
                                <w:t xml:space="preserve"> </w:t>
                              </w:r>
                              <w:r>
                                <w:rPr>
                                  <w:b/>
                                  <w:spacing w:val="-2"/>
                                  <w:sz w:val="28"/>
                                </w:rPr>
                                <w:t>Bower</w:t>
                              </w:r>
                            </w:p>
                            <w:p w:rsidR="00401615" w:rsidRDefault="00000000">
                              <w:pPr>
                                <w:spacing w:before="96"/>
                                <w:ind w:left="2" w:right="95"/>
                                <w:jc w:val="center"/>
                                <w:rPr>
                                  <w:i/>
                                  <w:sz w:val="24"/>
                                </w:rPr>
                              </w:pPr>
                              <w:r>
                                <w:rPr>
                                  <w:i/>
                                  <w:sz w:val="24"/>
                                </w:rPr>
                                <w:t>Supervisor</w:t>
                              </w:r>
                              <w:r>
                                <w:rPr>
                                  <w:i/>
                                  <w:spacing w:val="-7"/>
                                  <w:sz w:val="24"/>
                                </w:rPr>
                                <w:t xml:space="preserve"> </w:t>
                              </w:r>
                              <w:r>
                                <w:rPr>
                                  <w:i/>
                                  <w:sz w:val="24"/>
                                </w:rPr>
                                <w:t>of</w:t>
                              </w:r>
                              <w:r>
                                <w:rPr>
                                  <w:i/>
                                  <w:spacing w:val="-5"/>
                                  <w:sz w:val="24"/>
                                </w:rPr>
                                <w:t xml:space="preserve"> </w:t>
                              </w:r>
                              <w:r>
                                <w:rPr>
                                  <w:i/>
                                  <w:sz w:val="24"/>
                                </w:rPr>
                                <w:t>Building</w:t>
                              </w:r>
                              <w:r>
                                <w:rPr>
                                  <w:i/>
                                  <w:spacing w:val="-6"/>
                                  <w:sz w:val="24"/>
                                </w:rPr>
                                <w:t xml:space="preserve"> </w:t>
                              </w:r>
                              <w:r>
                                <w:rPr>
                                  <w:i/>
                                  <w:sz w:val="24"/>
                                </w:rPr>
                                <w:t>&amp;</w:t>
                              </w:r>
                              <w:r>
                                <w:rPr>
                                  <w:i/>
                                  <w:spacing w:val="-9"/>
                                  <w:sz w:val="24"/>
                                </w:rPr>
                                <w:t xml:space="preserve"> </w:t>
                              </w:r>
                              <w:r>
                                <w:rPr>
                                  <w:i/>
                                  <w:spacing w:val="-2"/>
                                  <w:sz w:val="24"/>
                                </w:rPr>
                                <w:t>Grounds</w:t>
                              </w:r>
                            </w:p>
                            <w:p w:rsidR="00401615" w:rsidRDefault="00401615">
                              <w:pPr>
                                <w:spacing w:before="114"/>
                                <w:rPr>
                                  <w:i/>
                                  <w:sz w:val="24"/>
                                </w:rPr>
                              </w:pPr>
                            </w:p>
                            <w:p w:rsidR="00401615" w:rsidRDefault="00000000">
                              <w:pPr>
                                <w:ind w:left="4" w:right="95"/>
                                <w:jc w:val="center"/>
                                <w:rPr>
                                  <w:b/>
                                  <w:sz w:val="28"/>
                                </w:rPr>
                              </w:pPr>
                              <w:r>
                                <w:rPr>
                                  <w:b/>
                                  <w:spacing w:val="-2"/>
                                  <w:sz w:val="28"/>
                                </w:rPr>
                                <w:t>Dennis</w:t>
                              </w:r>
                              <w:r>
                                <w:rPr>
                                  <w:b/>
                                  <w:spacing w:val="-15"/>
                                  <w:sz w:val="28"/>
                                </w:rPr>
                                <w:t xml:space="preserve"> </w:t>
                              </w:r>
                              <w:r>
                                <w:rPr>
                                  <w:b/>
                                  <w:spacing w:val="-2"/>
                                  <w:sz w:val="28"/>
                                </w:rPr>
                                <w:t>Nolen</w:t>
                              </w:r>
                            </w:p>
                            <w:p w:rsidR="00401615" w:rsidRDefault="00000000">
                              <w:pPr>
                                <w:spacing w:before="93"/>
                                <w:ind w:left="4" w:right="95"/>
                                <w:jc w:val="center"/>
                                <w:rPr>
                                  <w:i/>
                                  <w:sz w:val="24"/>
                                </w:rPr>
                              </w:pPr>
                              <w:r>
                                <w:rPr>
                                  <w:i/>
                                  <w:sz w:val="24"/>
                                </w:rPr>
                                <w:t>Supervisor</w:t>
                              </w:r>
                              <w:r>
                                <w:rPr>
                                  <w:i/>
                                  <w:spacing w:val="-10"/>
                                  <w:sz w:val="24"/>
                                </w:rPr>
                                <w:t xml:space="preserve"> </w:t>
                              </w:r>
                              <w:r>
                                <w:rPr>
                                  <w:i/>
                                  <w:sz w:val="24"/>
                                </w:rPr>
                                <w:t>of</w:t>
                              </w:r>
                              <w:r>
                                <w:rPr>
                                  <w:i/>
                                  <w:spacing w:val="-7"/>
                                  <w:sz w:val="24"/>
                                </w:rPr>
                                <w:t xml:space="preserve"> </w:t>
                              </w:r>
                              <w:r>
                                <w:rPr>
                                  <w:i/>
                                  <w:spacing w:val="-2"/>
                                  <w:sz w:val="24"/>
                                </w:rPr>
                                <w:t>Technology</w:t>
                              </w:r>
                            </w:p>
                            <w:p w:rsidR="00401615" w:rsidRDefault="00401615">
                              <w:pPr>
                                <w:spacing w:before="126"/>
                                <w:rPr>
                                  <w:i/>
                                  <w:sz w:val="24"/>
                                </w:rPr>
                              </w:pPr>
                            </w:p>
                            <w:p w:rsidR="00401615" w:rsidRDefault="00000000">
                              <w:pPr>
                                <w:spacing w:before="1"/>
                                <w:ind w:left="6" w:right="95"/>
                                <w:jc w:val="center"/>
                                <w:rPr>
                                  <w:rFonts w:ascii="Arial"/>
                                  <w:b/>
                                  <w:sz w:val="36"/>
                                </w:rPr>
                              </w:pPr>
                              <w:r>
                                <w:rPr>
                                  <w:rFonts w:ascii="Arial"/>
                                  <w:b/>
                                  <w:sz w:val="36"/>
                                </w:rPr>
                                <w:t>Joint</w:t>
                              </w:r>
                              <w:r>
                                <w:rPr>
                                  <w:rFonts w:ascii="Arial"/>
                                  <w:b/>
                                  <w:spacing w:val="-7"/>
                                  <w:sz w:val="36"/>
                                </w:rPr>
                                <w:t xml:space="preserve"> </w:t>
                              </w:r>
                              <w:r>
                                <w:rPr>
                                  <w:rFonts w:ascii="Arial"/>
                                  <w:b/>
                                  <w:spacing w:val="-2"/>
                                  <w:sz w:val="36"/>
                                </w:rPr>
                                <w:t>Committee</w:t>
                              </w:r>
                            </w:p>
                            <w:p w:rsidR="00401615" w:rsidRDefault="00000000">
                              <w:pPr>
                                <w:spacing w:before="70" w:line="315" w:lineRule="exact"/>
                                <w:ind w:left="84" w:right="95"/>
                                <w:jc w:val="center"/>
                                <w:rPr>
                                  <w:b/>
                                  <w:sz w:val="28"/>
                                </w:rPr>
                              </w:pPr>
                              <w:r>
                                <w:rPr>
                                  <w:b/>
                                  <w:spacing w:val="-2"/>
                                  <w:sz w:val="28"/>
                                </w:rPr>
                                <w:t>Emily</w:t>
                              </w:r>
                              <w:r>
                                <w:rPr>
                                  <w:b/>
                                  <w:spacing w:val="-13"/>
                                  <w:sz w:val="28"/>
                                </w:rPr>
                                <w:t xml:space="preserve"> </w:t>
                              </w:r>
                              <w:r>
                                <w:rPr>
                                  <w:b/>
                                  <w:spacing w:val="-2"/>
                                  <w:sz w:val="28"/>
                                </w:rPr>
                                <w:t>Schenkel</w:t>
                              </w:r>
                            </w:p>
                            <w:p w:rsidR="00401615" w:rsidRDefault="00000000">
                              <w:pPr>
                                <w:spacing w:line="269" w:lineRule="exact"/>
                                <w:ind w:left="85" w:right="95"/>
                                <w:jc w:val="center"/>
                                <w:rPr>
                                  <w:i/>
                                  <w:sz w:val="24"/>
                                </w:rPr>
                              </w:pPr>
                              <w:r>
                                <w:rPr>
                                  <w:i/>
                                  <w:spacing w:val="-2"/>
                                  <w:sz w:val="24"/>
                                </w:rPr>
                                <w:t>Chairperson</w:t>
                              </w:r>
                            </w:p>
                            <w:p w:rsidR="00401615" w:rsidRDefault="00000000">
                              <w:pPr>
                                <w:spacing w:before="192" w:line="317" w:lineRule="exact"/>
                                <w:ind w:left="1251"/>
                                <w:rPr>
                                  <w:b/>
                                  <w:sz w:val="28"/>
                                </w:rPr>
                              </w:pPr>
                              <w:r>
                                <w:rPr>
                                  <w:b/>
                                  <w:spacing w:val="-2"/>
                                  <w:sz w:val="28"/>
                                </w:rPr>
                                <w:t>Cedric</w:t>
                              </w:r>
                              <w:r>
                                <w:rPr>
                                  <w:b/>
                                  <w:spacing w:val="-10"/>
                                  <w:sz w:val="28"/>
                                </w:rPr>
                                <w:t xml:space="preserve"> </w:t>
                              </w:r>
                              <w:proofErr w:type="spellStart"/>
                              <w:r>
                                <w:rPr>
                                  <w:b/>
                                  <w:spacing w:val="-2"/>
                                  <w:sz w:val="28"/>
                                </w:rPr>
                                <w:t>Dettmar</w:t>
                              </w:r>
                              <w:proofErr w:type="spellEnd"/>
                            </w:p>
                            <w:p w:rsidR="00401615" w:rsidRDefault="00000000">
                              <w:pPr>
                                <w:spacing w:line="271" w:lineRule="exact"/>
                                <w:ind w:left="1341"/>
                                <w:rPr>
                                  <w:i/>
                                  <w:sz w:val="24"/>
                                </w:rPr>
                              </w:pPr>
                              <w:r>
                                <w:rPr>
                                  <w:i/>
                                  <w:spacing w:val="-6"/>
                                  <w:sz w:val="24"/>
                                </w:rPr>
                                <w:t>Vice-</w:t>
                              </w:r>
                              <w:r>
                                <w:rPr>
                                  <w:i/>
                                  <w:spacing w:val="-2"/>
                                  <w:sz w:val="24"/>
                                </w:rPr>
                                <w:t>Chairperson</w:t>
                              </w:r>
                            </w:p>
                            <w:p w:rsidR="00401615" w:rsidRDefault="00000000">
                              <w:pPr>
                                <w:spacing w:before="49" w:line="315" w:lineRule="exact"/>
                                <w:ind w:left="1236"/>
                                <w:rPr>
                                  <w:b/>
                                  <w:sz w:val="28"/>
                                </w:rPr>
                              </w:pPr>
                              <w:r>
                                <w:rPr>
                                  <w:b/>
                                  <w:sz w:val="28"/>
                                </w:rPr>
                                <w:t>Sue</w:t>
                              </w:r>
                              <w:r>
                                <w:rPr>
                                  <w:b/>
                                  <w:spacing w:val="-13"/>
                                  <w:sz w:val="28"/>
                                </w:rPr>
                                <w:t xml:space="preserve"> </w:t>
                              </w:r>
                              <w:proofErr w:type="spellStart"/>
                              <w:r>
                                <w:rPr>
                                  <w:b/>
                                  <w:spacing w:val="-2"/>
                                  <w:sz w:val="28"/>
                                </w:rPr>
                                <w:t>Fahrenkopf</w:t>
                              </w:r>
                              <w:proofErr w:type="spellEnd"/>
                            </w:p>
                            <w:p w:rsidR="00401615" w:rsidRDefault="00000000">
                              <w:pPr>
                                <w:spacing w:line="269" w:lineRule="exact"/>
                                <w:ind w:left="1221"/>
                                <w:rPr>
                                  <w:i/>
                                  <w:sz w:val="24"/>
                                </w:rPr>
                              </w:pPr>
                              <w:r>
                                <w:rPr>
                                  <w:i/>
                                  <w:spacing w:val="-2"/>
                                  <w:sz w:val="24"/>
                                </w:rPr>
                                <w:t>Secretary/Treasurer</w:t>
                              </w:r>
                            </w:p>
                            <w:p w:rsidR="00401615" w:rsidRDefault="00000000">
                              <w:pPr>
                                <w:spacing w:before="190" w:line="218" w:lineRule="auto"/>
                                <w:ind w:left="835" w:right="852"/>
                                <w:jc w:val="center"/>
                                <w:rPr>
                                  <w:b/>
                                  <w:sz w:val="28"/>
                                </w:rPr>
                              </w:pPr>
                              <w:r>
                                <w:rPr>
                                  <w:b/>
                                  <w:spacing w:val="-2"/>
                                  <w:sz w:val="28"/>
                                </w:rPr>
                                <w:t>Michael</w:t>
                              </w:r>
                              <w:r>
                                <w:rPr>
                                  <w:b/>
                                  <w:spacing w:val="-18"/>
                                  <w:sz w:val="28"/>
                                </w:rPr>
                                <w:t xml:space="preserve"> </w:t>
                              </w:r>
                              <w:proofErr w:type="spellStart"/>
                              <w:r>
                                <w:rPr>
                                  <w:b/>
                                  <w:spacing w:val="-2"/>
                                  <w:sz w:val="28"/>
                                </w:rPr>
                                <w:t>Faccinetto</w:t>
                              </w:r>
                              <w:proofErr w:type="spellEnd"/>
                              <w:r>
                                <w:rPr>
                                  <w:b/>
                                  <w:spacing w:val="-2"/>
                                  <w:sz w:val="28"/>
                                </w:rPr>
                                <w:t xml:space="preserve"> </w:t>
                              </w:r>
                              <w:r>
                                <w:rPr>
                                  <w:b/>
                                  <w:sz w:val="28"/>
                                </w:rPr>
                                <w:t>Michael</w:t>
                              </w:r>
                              <w:r>
                                <w:rPr>
                                  <w:b/>
                                  <w:spacing w:val="40"/>
                                  <w:sz w:val="28"/>
                                </w:rPr>
                                <w:t xml:space="preserve"> </w:t>
                              </w:r>
                              <w:proofErr w:type="spellStart"/>
                              <w:r>
                                <w:rPr>
                                  <w:b/>
                                  <w:sz w:val="28"/>
                                </w:rPr>
                                <w:t>Recchiuti</w:t>
                              </w:r>
                              <w:proofErr w:type="spellEnd"/>
                              <w:r>
                                <w:rPr>
                                  <w:b/>
                                  <w:sz w:val="28"/>
                                </w:rPr>
                                <w:t xml:space="preserve"> Shannon Patrick </w:t>
                              </w:r>
                              <w:proofErr w:type="spellStart"/>
                              <w:r>
                                <w:rPr>
                                  <w:b/>
                                  <w:sz w:val="28"/>
                                </w:rPr>
                                <w:t>Silagh</w:t>
                              </w:r>
                              <w:proofErr w:type="spellEnd"/>
                              <w:r>
                                <w:rPr>
                                  <w:b/>
                                  <w:sz w:val="28"/>
                                </w:rPr>
                                <w:t xml:space="preserve"> White</w:t>
                              </w:r>
                            </w:p>
                            <w:p w:rsidR="00401615" w:rsidRDefault="00000000">
                              <w:pPr>
                                <w:spacing w:line="216" w:lineRule="auto"/>
                                <w:ind w:left="1185" w:right="1191" w:hanging="1"/>
                                <w:jc w:val="center"/>
                                <w:rPr>
                                  <w:b/>
                                  <w:sz w:val="28"/>
                                </w:rPr>
                              </w:pPr>
                              <w:r>
                                <w:rPr>
                                  <w:b/>
                                  <w:sz w:val="28"/>
                                </w:rPr>
                                <w:t xml:space="preserve">Ross </w:t>
                              </w:r>
                              <w:proofErr w:type="spellStart"/>
                              <w:r>
                                <w:rPr>
                                  <w:b/>
                                  <w:sz w:val="28"/>
                                </w:rPr>
                                <w:t>Makary</w:t>
                              </w:r>
                              <w:proofErr w:type="spellEnd"/>
                              <w:r>
                                <w:rPr>
                                  <w:b/>
                                  <w:sz w:val="28"/>
                                </w:rPr>
                                <w:t xml:space="preserve"> </w:t>
                              </w:r>
                              <w:r>
                                <w:rPr>
                                  <w:b/>
                                  <w:spacing w:val="-4"/>
                                  <w:sz w:val="28"/>
                                </w:rPr>
                                <w:t>Kristin</w:t>
                              </w:r>
                              <w:r>
                                <w:rPr>
                                  <w:b/>
                                  <w:spacing w:val="-18"/>
                                  <w:sz w:val="28"/>
                                </w:rPr>
                                <w:t xml:space="preserve"> </w:t>
                              </w:r>
                              <w:proofErr w:type="spellStart"/>
                              <w:r>
                                <w:rPr>
                                  <w:b/>
                                  <w:spacing w:val="-4"/>
                                  <w:sz w:val="28"/>
                                </w:rPr>
                                <w:t>Soldridge</w:t>
                              </w:r>
                              <w:proofErr w:type="spellEnd"/>
                              <w:r>
                                <w:rPr>
                                  <w:b/>
                                  <w:spacing w:val="-4"/>
                                  <w:sz w:val="28"/>
                                </w:rPr>
                                <w:t xml:space="preserve"> </w:t>
                              </w:r>
                              <w:r>
                                <w:rPr>
                                  <w:b/>
                                  <w:sz w:val="28"/>
                                </w:rPr>
                                <w:t xml:space="preserve">Vivian </w:t>
                              </w:r>
                              <w:proofErr w:type="spellStart"/>
                              <w:r>
                                <w:rPr>
                                  <w:b/>
                                  <w:sz w:val="28"/>
                                </w:rPr>
                                <w:t>Demko</w:t>
                              </w:r>
                              <w:proofErr w:type="spellEnd"/>
                            </w:p>
                            <w:p w:rsidR="00401615" w:rsidRDefault="00000000">
                              <w:pPr>
                                <w:spacing w:before="58" w:line="315" w:lineRule="exact"/>
                                <w:ind w:left="84" w:right="95"/>
                                <w:jc w:val="center"/>
                                <w:rPr>
                                  <w:b/>
                                  <w:sz w:val="28"/>
                                </w:rPr>
                              </w:pPr>
                              <w:r>
                                <w:rPr>
                                  <w:b/>
                                  <w:spacing w:val="-2"/>
                                  <w:sz w:val="28"/>
                                </w:rPr>
                                <w:t>Jaime</w:t>
                              </w:r>
                              <w:r>
                                <w:rPr>
                                  <w:b/>
                                  <w:spacing w:val="-9"/>
                                  <w:sz w:val="28"/>
                                </w:rPr>
                                <w:t xml:space="preserve"> </w:t>
                              </w:r>
                              <w:proofErr w:type="spellStart"/>
                              <w:r>
                                <w:rPr>
                                  <w:b/>
                                  <w:spacing w:val="-2"/>
                                  <w:sz w:val="28"/>
                                </w:rPr>
                                <w:t>Vlasaty</w:t>
                              </w:r>
                              <w:proofErr w:type="spellEnd"/>
                            </w:p>
                            <w:p w:rsidR="00401615" w:rsidRDefault="00000000">
                              <w:pPr>
                                <w:spacing w:line="269" w:lineRule="exact"/>
                                <w:ind w:left="93" w:right="95"/>
                                <w:jc w:val="center"/>
                                <w:rPr>
                                  <w:i/>
                                  <w:sz w:val="24"/>
                                </w:rPr>
                              </w:pPr>
                              <w:r>
                                <w:rPr>
                                  <w:i/>
                                  <w:sz w:val="24"/>
                                </w:rPr>
                                <w:t>Superintendent</w:t>
                              </w:r>
                              <w:r>
                                <w:rPr>
                                  <w:i/>
                                  <w:spacing w:val="-3"/>
                                  <w:sz w:val="24"/>
                                </w:rPr>
                                <w:t xml:space="preserve"> </w:t>
                              </w:r>
                              <w:r>
                                <w:rPr>
                                  <w:i/>
                                  <w:sz w:val="24"/>
                                </w:rPr>
                                <w:t>of</w:t>
                              </w:r>
                              <w:r>
                                <w:rPr>
                                  <w:i/>
                                  <w:spacing w:val="-2"/>
                                  <w:sz w:val="24"/>
                                </w:rPr>
                                <w:t xml:space="preserve"> Record</w:t>
                              </w:r>
                            </w:p>
                            <w:p w:rsidR="00401615" w:rsidRDefault="00000000">
                              <w:pPr>
                                <w:spacing w:before="48" w:line="315" w:lineRule="exact"/>
                                <w:ind w:left="91" w:right="95"/>
                                <w:jc w:val="center"/>
                                <w:rPr>
                                  <w:b/>
                                  <w:sz w:val="28"/>
                                </w:rPr>
                              </w:pPr>
                              <w:r>
                                <w:rPr>
                                  <w:b/>
                                  <w:spacing w:val="-2"/>
                                  <w:sz w:val="28"/>
                                </w:rPr>
                                <w:t>Donald</w:t>
                              </w:r>
                              <w:r>
                                <w:rPr>
                                  <w:b/>
                                  <w:spacing w:val="-14"/>
                                  <w:sz w:val="28"/>
                                </w:rPr>
                                <w:t xml:space="preserve"> </w:t>
                              </w:r>
                              <w:r>
                                <w:rPr>
                                  <w:b/>
                                  <w:spacing w:val="-4"/>
                                  <w:sz w:val="28"/>
                                </w:rPr>
                                <w:t>Spry</w:t>
                              </w:r>
                            </w:p>
                            <w:p w:rsidR="00401615" w:rsidRDefault="00000000">
                              <w:pPr>
                                <w:spacing w:line="269" w:lineRule="exact"/>
                                <w:ind w:left="88" w:right="95"/>
                                <w:jc w:val="center"/>
                                <w:rPr>
                                  <w:i/>
                                  <w:sz w:val="24"/>
                                </w:rPr>
                              </w:pPr>
                              <w:proofErr w:type="spellStart"/>
                              <w:r>
                                <w:rPr>
                                  <w:i/>
                                  <w:spacing w:val="-2"/>
                                  <w:sz w:val="24"/>
                                </w:rPr>
                                <w:t>Esq.Solicitor</w:t>
                              </w:r>
                              <w:proofErr w:type="spellEnd"/>
                            </w:p>
                          </w:txbxContent>
                        </wps:txbx>
                        <wps:bodyPr wrap="square" lIns="0" tIns="0" rIns="0" bIns="0" rtlCol="0">
                          <a:noAutofit/>
                        </wps:bodyPr>
                      </wps:wsp>
                    </wpg:wgp>
                  </a:graphicData>
                </a:graphic>
              </wp:anchor>
            </w:drawing>
          </mc:Choice>
          <mc:Fallback>
            <w:pict>
              <v:group id="Group 66" o:spid="_x0000_s1028" style="position:absolute;left:0;text-align:left;margin-left:15.35pt;margin-top:29.25pt;width:229.9pt;height:723.3pt;z-index:15734784;mso-wrap-distance-left:0;mso-wrap-distance-right:0;mso-position-horizontal-relative:page;mso-position-vertical-relative:page" coordsize="29197,918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">
                <v:shape id="Graphic 67" o:spid="_x0000_s1029" style="position:absolute;left:381;top:380;width:28435;height:91098;visibility:visible;mso-wrap-style:square;v-text-anchor:top" coordsize="2843530,91097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" path="m43815,l,,,9109710r43815,l43815,xem2843530,r-64770,l2778760,9109710r64770,l2843530,xe" stroked="f">
                  <v:path arrowok="t"/>
                </v:shape>
                <v:shape id="Graphic 68" o:spid="_x0000_s1030" style="position:absolute;left:381;top:381;width:28435;height:91097;visibility:visible;mso-wrap-style:square;v-text-anchor:top" coordsize="2843530,91097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" path="m,9109710r2843530,l2843530,,,,,9109710xe" filled="f" strokeweight="6pt">
                  <v:path arrowok="t"/>
                </v:shape>
                <v:shape id="Graphic 69" o:spid="_x0000_s1031" style="position:absolute;left:819;top:381;width:27349;height:91097;visibility:visible;mso-wrap-style:square;v-text-anchor:top" coordsize="2734945,91097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" path="m2734945,l,,,9109710r2734945,l2734945,xe" fillcolor="#09c" stroked="f">
                  <v:path arrowok="t"/>
                </v:shape>
                <v:shape id="Textbox 70" o:spid="_x0000_s1032" type="#_x0000_t202" style="position:absolute;left:819;top:762;width:27997;height:903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" filled="f" stroked="f">
                  <v:textbox inset="0,0,0,0">
                    <w:txbxContent>
                      <w:p w:rsidR="00401615" w:rsidRDefault="00000000">
                        <w:pPr>
                          <w:spacing w:line="394" w:lineRule="exact"/>
                          <w:ind w:right="95"/>
                          <w:jc w:val="center"/>
                          <w:rPr>
                            <w:rFonts w:ascii="Arial"/>
                            <w:b/>
                            <w:sz w:val="36"/>
                          </w:rPr>
                        </w:pPr>
                        <w:r>
                          <w:rPr>
                            <w:rFonts w:ascii="Arial"/>
                            <w:b/>
                            <w:spacing w:val="-2"/>
                            <w:sz w:val="36"/>
                          </w:rPr>
                          <w:t>ADMINISTRATION</w:t>
                        </w:r>
                      </w:p>
                      <w:p w:rsidR="00401615" w:rsidRDefault="00000000">
                        <w:pPr>
                          <w:spacing w:before="173"/>
                          <w:ind w:left="7" w:right="95"/>
                          <w:jc w:val="center"/>
                          <w:rPr>
                            <w:b/>
                            <w:sz w:val="28"/>
                          </w:rPr>
                        </w:pPr>
                        <w:r>
                          <w:rPr>
                            <w:b/>
                            <w:spacing w:val="-2"/>
                            <w:sz w:val="28"/>
                          </w:rPr>
                          <w:t>Adam</w:t>
                        </w:r>
                        <w:r>
                          <w:rPr>
                            <w:b/>
                            <w:spacing w:val="-14"/>
                            <w:sz w:val="28"/>
                          </w:rPr>
                          <w:t xml:space="preserve"> </w:t>
                        </w:r>
                        <w:proofErr w:type="spellStart"/>
                        <w:r>
                          <w:rPr>
                            <w:b/>
                            <w:spacing w:val="-2"/>
                            <w:sz w:val="28"/>
                          </w:rPr>
                          <w:t>Lazarchak</w:t>
                        </w:r>
                        <w:proofErr w:type="spellEnd"/>
                      </w:p>
                      <w:p w:rsidR="00401615" w:rsidRDefault="00000000">
                        <w:pPr>
                          <w:spacing w:before="97"/>
                          <w:ind w:left="5" w:right="95"/>
                          <w:jc w:val="center"/>
                          <w:rPr>
                            <w:i/>
                            <w:sz w:val="24"/>
                          </w:rPr>
                        </w:pPr>
                        <w:r>
                          <w:rPr>
                            <w:i/>
                            <w:sz w:val="24"/>
                          </w:rPr>
                          <w:t>Executive</w:t>
                        </w:r>
                        <w:r>
                          <w:rPr>
                            <w:i/>
                            <w:spacing w:val="-5"/>
                            <w:sz w:val="24"/>
                          </w:rPr>
                          <w:t xml:space="preserve"> </w:t>
                        </w:r>
                        <w:r>
                          <w:rPr>
                            <w:i/>
                            <w:spacing w:val="-2"/>
                            <w:sz w:val="24"/>
                          </w:rPr>
                          <w:t>Director</w:t>
                        </w:r>
                      </w:p>
                      <w:p w:rsidR="00401615" w:rsidRDefault="00000000">
                        <w:pPr>
                          <w:spacing w:before="197"/>
                          <w:ind w:left="4" w:right="95"/>
                          <w:jc w:val="center"/>
                          <w:rPr>
                            <w:b/>
                            <w:sz w:val="28"/>
                          </w:rPr>
                        </w:pPr>
                        <w:r>
                          <w:rPr>
                            <w:b/>
                            <w:sz w:val="28"/>
                          </w:rPr>
                          <w:t>Robb</w:t>
                        </w:r>
                        <w:r>
                          <w:rPr>
                            <w:b/>
                            <w:spacing w:val="-12"/>
                            <w:sz w:val="28"/>
                          </w:rPr>
                          <w:t xml:space="preserve"> </w:t>
                        </w:r>
                        <w:r>
                          <w:rPr>
                            <w:b/>
                            <w:spacing w:val="-2"/>
                            <w:sz w:val="28"/>
                          </w:rPr>
                          <w:t>Warmouth</w:t>
                        </w:r>
                      </w:p>
                      <w:p w:rsidR="00401615" w:rsidRDefault="00000000">
                        <w:pPr>
                          <w:spacing w:before="97"/>
                          <w:ind w:left="2" w:right="95"/>
                          <w:jc w:val="center"/>
                          <w:rPr>
                            <w:i/>
                            <w:sz w:val="24"/>
                          </w:rPr>
                        </w:pPr>
                        <w:r>
                          <w:rPr>
                            <w:i/>
                            <w:sz w:val="24"/>
                          </w:rPr>
                          <w:t>Business</w:t>
                        </w:r>
                        <w:r>
                          <w:rPr>
                            <w:i/>
                            <w:spacing w:val="-10"/>
                            <w:sz w:val="24"/>
                          </w:rPr>
                          <w:t xml:space="preserve"> </w:t>
                        </w:r>
                        <w:r>
                          <w:rPr>
                            <w:i/>
                            <w:spacing w:val="-2"/>
                            <w:sz w:val="24"/>
                          </w:rPr>
                          <w:t>Administrator</w:t>
                        </w:r>
                      </w:p>
                      <w:p w:rsidR="00401615" w:rsidRDefault="00401615">
                        <w:pPr>
                          <w:spacing w:before="29"/>
                          <w:rPr>
                            <w:i/>
                            <w:sz w:val="24"/>
                          </w:rPr>
                        </w:pPr>
                      </w:p>
                      <w:p w:rsidR="00401615" w:rsidRDefault="00000000">
                        <w:pPr>
                          <w:ind w:left="3" w:right="95"/>
                          <w:jc w:val="center"/>
                          <w:rPr>
                            <w:b/>
                            <w:sz w:val="28"/>
                          </w:rPr>
                        </w:pPr>
                        <w:r>
                          <w:rPr>
                            <w:b/>
                            <w:sz w:val="28"/>
                          </w:rPr>
                          <w:t>Mike</w:t>
                        </w:r>
                        <w:r>
                          <w:rPr>
                            <w:b/>
                            <w:spacing w:val="-14"/>
                            <w:sz w:val="28"/>
                          </w:rPr>
                          <w:t xml:space="preserve"> </w:t>
                        </w:r>
                        <w:proofErr w:type="spellStart"/>
                        <w:r>
                          <w:rPr>
                            <w:b/>
                            <w:spacing w:val="-2"/>
                            <w:sz w:val="28"/>
                          </w:rPr>
                          <w:t>Galler</w:t>
                        </w:r>
                        <w:proofErr w:type="spellEnd"/>
                      </w:p>
                      <w:p w:rsidR="00401615" w:rsidRDefault="00000000">
                        <w:pPr>
                          <w:spacing w:before="98"/>
                          <w:ind w:left="14" w:right="95"/>
                          <w:jc w:val="center"/>
                          <w:rPr>
                            <w:i/>
                            <w:sz w:val="24"/>
                          </w:rPr>
                        </w:pPr>
                        <w:r>
                          <w:rPr>
                            <w:i/>
                            <w:sz w:val="24"/>
                          </w:rPr>
                          <w:t>Supervisor</w:t>
                        </w:r>
                        <w:r>
                          <w:rPr>
                            <w:i/>
                            <w:spacing w:val="-9"/>
                            <w:sz w:val="24"/>
                          </w:rPr>
                          <w:t xml:space="preserve"> </w:t>
                        </w:r>
                        <w:r>
                          <w:rPr>
                            <w:i/>
                            <w:sz w:val="24"/>
                          </w:rPr>
                          <w:t>of</w:t>
                        </w:r>
                        <w:r>
                          <w:rPr>
                            <w:i/>
                            <w:spacing w:val="-7"/>
                            <w:sz w:val="24"/>
                          </w:rPr>
                          <w:t xml:space="preserve"> </w:t>
                        </w:r>
                        <w:r>
                          <w:rPr>
                            <w:i/>
                            <w:spacing w:val="-5"/>
                            <w:sz w:val="24"/>
                          </w:rPr>
                          <w:t>CTE</w:t>
                        </w:r>
                      </w:p>
                      <w:p w:rsidR="00401615" w:rsidRDefault="00401615">
                        <w:pPr>
                          <w:spacing w:before="193"/>
                          <w:rPr>
                            <w:i/>
                            <w:sz w:val="24"/>
                          </w:rPr>
                        </w:pPr>
                      </w:p>
                      <w:p w:rsidR="00401615" w:rsidRDefault="00000000">
                        <w:pPr>
                          <w:ind w:left="6" w:right="95"/>
                          <w:jc w:val="center"/>
                          <w:rPr>
                            <w:b/>
                            <w:sz w:val="28"/>
                          </w:rPr>
                        </w:pPr>
                        <w:r>
                          <w:rPr>
                            <w:b/>
                            <w:spacing w:val="-2"/>
                            <w:sz w:val="28"/>
                          </w:rPr>
                          <w:t>Janelle</w:t>
                        </w:r>
                        <w:r>
                          <w:rPr>
                            <w:b/>
                            <w:spacing w:val="-7"/>
                            <w:sz w:val="28"/>
                          </w:rPr>
                          <w:t xml:space="preserve"> </w:t>
                        </w:r>
                        <w:r>
                          <w:rPr>
                            <w:b/>
                            <w:spacing w:val="-2"/>
                            <w:sz w:val="28"/>
                          </w:rPr>
                          <w:t>Schaeffer</w:t>
                        </w:r>
                      </w:p>
                      <w:p w:rsidR="00401615" w:rsidRDefault="00000000">
                        <w:pPr>
                          <w:spacing w:before="97"/>
                          <w:ind w:left="13" w:right="95"/>
                          <w:jc w:val="center"/>
                          <w:rPr>
                            <w:i/>
                            <w:sz w:val="24"/>
                          </w:rPr>
                        </w:pPr>
                        <w:r>
                          <w:rPr>
                            <w:i/>
                            <w:sz w:val="24"/>
                          </w:rPr>
                          <w:t>Supervisor</w:t>
                        </w:r>
                        <w:r>
                          <w:rPr>
                            <w:i/>
                            <w:spacing w:val="-10"/>
                            <w:sz w:val="24"/>
                          </w:rPr>
                          <w:t xml:space="preserve"> </w:t>
                        </w:r>
                        <w:r>
                          <w:rPr>
                            <w:i/>
                            <w:sz w:val="24"/>
                          </w:rPr>
                          <w:t>of</w:t>
                        </w:r>
                        <w:r>
                          <w:rPr>
                            <w:i/>
                            <w:spacing w:val="-7"/>
                            <w:sz w:val="24"/>
                          </w:rPr>
                          <w:t xml:space="preserve"> </w:t>
                        </w:r>
                        <w:r>
                          <w:rPr>
                            <w:i/>
                            <w:spacing w:val="-5"/>
                            <w:sz w:val="24"/>
                          </w:rPr>
                          <w:t>CTE</w:t>
                        </w:r>
                      </w:p>
                      <w:p w:rsidR="00401615" w:rsidRDefault="00401615">
                        <w:pPr>
                          <w:spacing w:before="192"/>
                          <w:rPr>
                            <w:i/>
                            <w:sz w:val="24"/>
                          </w:rPr>
                        </w:pPr>
                      </w:p>
                      <w:p w:rsidR="00401615" w:rsidRDefault="00000000">
                        <w:pPr>
                          <w:ind w:left="7" w:right="95"/>
                          <w:jc w:val="center"/>
                          <w:rPr>
                            <w:b/>
                            <w:sz w:val="28"/>
                          </w:rPr>
                        </w:pPr>
                        <w:r>
                          <w:rPr>
                            <w:b/>
                            <w:sz w:val="28"/>
                          </w:rPr>
                          <w:t>Jeff</w:t>
                        </w:r>
                        <w:r>
                          <w:rPr>
                            <w:b/>
                            <w:spacing w:val="-11"/>
                            <w:sz w:val="28"/>
                          </w:rPr>
                          <w:t xml:space="preserve"> </w:t>
                        </w:r>
                        <w:r>
                          <w:rPr>
                            <w:b/>
                            <w:spacing w:val="-2"/>
                            <w:sz w:val="28"/>
                          </w:rPr>
                          <w:t>Bower</w:t>
                        </w:r>
                      </w:p>
                      <w:p w:rsidR="00401615" w:rsidRDefault="00000000">
                        <w:pPr>
                          <w:spacing w:before="96"/>
                          <w:ind w:left="2" w:right="95"/>
                          <w:jc w:val="center"/>
                          <w:rPr>
                            <w:i/>
                            <w:sz w:val="24"/>
                          </w:rPr>
                        </w:pPr>
                        <w:r>
                          <w:rPr>
                            <w:i/>
                            <w:sz w:val="24"/>
                          </w:rPr>
                          <w:t>Supervisor</w:t>
                        </w:r>
                        <w:r>
                          <w:rPr>
                            <w:i/>
                            <w:spacing w:val="-7"/>
                            <w:sz w:val="24"/>
                          </w:rPr>
                          <w:t xml:space="preserve"> </w:t>
                        </w:r>
                        <w:r>
                          <w:rPr>
                            <w:i/>
                            <w:sz w:val="24"/>
                          </w:rPr>
                          <w:t>of</w:t>
                        </w:r>
                        <w:r>
                          <w:rPr>
                            <w:i/>
                            <w:spacing w:val="-5"/>
                            <w:sz w:val="24"/>
                          </w:rPr>
                          <w:t xml:space="preserve"> </w:t>
                        </w:r>
                        <w:r>
                          <w:rPr>
                            <w:i/>
                            <w:sz w:val="24"/>
                          </w:rPr>
                          <w:t>Building</w:t>
                        </w:r>
                        <w:r>
                          <w:rPr>
                            <w:i/>
                            <w:spacing w:val="-6"/>
                            <w:sz w:val="24"/>
                          </w:rPr>
                          <w:t xml:space="preserve"> </w:t>
                        </w:r>
                        <w:r>
                          <w:rPr>
                            <w:i/>
                            <w:sz w:val="24"/>
                          </w:rPr>
                          <w:t>&amp;</w:t>
                        </w:r>
                        <w:r>
                          <w:rPr>
                            <w:i/>
                            <w:spacing w:val="-9"/>
                            <w:sz w:val="24"/>
                          </w:rPr>
                          <w:t xml:space="preserve"> </w:t>
                        </w:r>
                        <w:r>
                          <w:rPr>
                            <w:i/>
                            <w:spacing w:val="-2"/>
                            <w:sz w:val="24"/>
                          </w:rPr>
                          <w:t>Grounds</w:t>
                        </w:r>
                      </w:p>
                      <w:p w:rsidR="00401615" w:rsidRDefault="00401615">
                        <w:pPr>
                          <w:spacing w:before="114"/>
                          <w:rPr>
                            <w:i/>
                            <w:sz w:val="24"/>
                          </w:rPr>
                        </w:pPr>
                      </w:p>
                      <w:p w:rsidR="00401615" w:rsidRDefault="00000000">
                        <w:pPr>
                          <w:ind w:left="4" w:right="95"/>
                          <w:jc w:val="center"/>
                          <w:rPr>
                            <w:b/>
                            <w:sz w:val="28"/>
                          </w:rPr>
                        </w:pPr>
                        <w:r>
                          <w:rPr>
                            <w:b/>
                            <w:spacing w:val="-2"/>
                            <w:sz w:val="28"/>
                          </w:rPr>
                          <w:t>Dennis</w:t>
                        </w:r>
                        <w:r>
                          <w:rPr>
                            <w:b/>
                            <w:spacing w:val="-15"/>
                            <w:sz w:val="28"/>
                          </w:rPr>
                          <w:t xml:space="preserve"> </w:t>
                        </w:r>
                        <w:r>
                          <w:rPr>
                            <w:b/>
                            <w:spacing w:val="-2"/>
                            <w:sz w:val="28"/>
                          </w:rPr>
                          <w:t>Nolen</w:t>
                        </w:r>
                      </w:p>
                      <w:p w:rsidR="00401615" w:rsidRDefault="00000000">
                        <w:pPr>
                          <w:spacing w:before="93"/>
                          <w:ind w:left="4" w:right="95"/>
                          <w:jc w:val="center"/>
                          <w:rPr>
                            <w:i/>
                            <w:sz w:val="24"/>
                          </w:rPr>
                        </w:pPr>
                        <w:r>
                          <w:rPr>
                            <w:i/>
                            <w:sz w:val="24"/>
                          </w:rPr>
                          <w:t>Supervisor</w:t>
                        </w:r>
                        <w:r>
                          <w:rPr>
                            <w:i/>
                            <w:spacing w:val="-10"/>
                            <w:sz w:val="24"/>
                          </w:rPr>
                          <w:t xml:space="preserve"> </w:t>
                        </w:r>
                        <w:r>
                          <w:rPr>
                            <w:i/>
                            <w:sz w:val="24"/>
                          </w:rPr>
                          <w:t>of</w:t>
                        </w:r>
                        <w:r>
                          <w:rPr>
                            <w:i/>
                            <w:spacing w:val="-7"/>
                            <w:sz w:val="24"/>
                          </w:rPr>
                          <w:t xml:space="preserve"> </w:t>
                        </w:r>
                        <w:r>
                          <w:rPr>
                            <w:i/>
                            <w:spacing w:val="-2"/>
                            <w:sz w:val="24"/>
                          </w:rPr>
                          <w:t>Technology</w:t>
                        </w:r>
                      </w:p>
                      <w:p w:rsidR="00401615" w:rsidRDefault="00401615">
                        <w:pPr>
                          <w:spacing w:before="126"/>
                          <w:rPr>
                            <w:i/>
                            <w:sz w:val="24"/>
                          </w:rPr>
                        </w:pPr>
                      </w:p>
                      <w:p w:rsidR="00401615" w:rsidRDefault="00000000">
                        <w:pPr>
                          <w:spacing w:before="1"/>
                          <w:ind w:left="6" w:right="95"/>
                          <w:jc w:val="center"/>
                          <w:rPr>
                            <w:rFonts w:ascii="Arial"/>
                            <w:b/>
                            <w:sz w:val="36"/>
                          </w:rPr>
                        </w:pPr>
                        <w:r>
                          <w:rPr>
                            <w:rFonts w:ascii="Arial"/>
                            <w:b/>
                            <w:sz w:val="36"/>
                          </w:rPr>
                          <w:t>Joint</w:t>
                        </w:r>
                        <w:r>
                          <w:rPr>
                            <w:rFonts w:ascii="Arial"/>
                            <w:b/>
                            <w:spacing w:val="-7"/>
                            <w:sz w:val="36"/>
                          </w:rPr>
                          <w:t xml:space="preserve"> </w:t>
                        </w:r>
                        <w:r>
                          <w:rPr>
                            <w:rFonts w:ascii="Arial"/>
                            <w:b/>
                            <w:spacing w:val="-2"/>
                            <w:sz w:val="36"/>
                          </w:rPr>
                          <w:t>Committee</w:t>
                        </w:r>
                      </w:p>
                      <w:p w:rsidR="00401615" w:rsidRDefault="00000000">
                        <w:pPr>
                          <w:spacing w:before="70" w:line="315" w:lineRule="exact"/>
                          <w:ind w:left="84" w:right="95"/>
                          <w:jc w:val="center"/>
                          <w:rPr>
                            <w:b/>
                            <w:sz w:val="28"/>
                          </w:rPr>
                        </w:pPr>
                        <w:r>
                          <w:rPr>
                            <w:b/>
                            <w:spacing w:val="-2"/>
                            <w:sz w:val="28"/>
                          </w:rPr>
                          <w:t>Emily</w:t>
                        </w:r>
                        <w:r>
                          <w:rPr>
                            <w:b/>
                            <w:spacing w:val="-13"/>
                            <w:sz w:val="28"/>
                          </w:rPr>
                          <w:t xml:space="preserve"> </w:t>
                        </w:r>
                        <w:r>
                          <w:rPr>
                            <w:b/>
                            <w:spacing w:val="-2"/>
                            <w:sz w:val="28"/>
                          </w:rPr>
                          <w:t>Schenkel</w:t>
                        </w:r>
                      </w:p>
                      <w:p w:rsidR="00401615" w:rsidRDefault="00000000">
                        <w:pPr>
                          <w:spacing w:line="269" w:lineRule="exact"/>
                          <w:ind w:left="85" w:right="95"/>
                          <w:jc w:val="center"/>
                          <w:rPr>
                            <w:i/>
                            <w:sz w:val="24"/>
                          </w:rPr>
                        </w:pPr>
                        <w:r>
                          <w:rPr>
                            <w:i/>
                            <w:spacing w:val="-2"/>
                            <w:sz w:val="24"/>
                          </w:rPr>
                          <w:t>Chairperson</w:t>
                        </w:r>
                      </w:p>
                      <w:p w:rsidR="00401615" w:rsidRDefault="00000000">
                        <w:pPr>
                          <w:spacing w:before="192" w:line="317" w:lineRule="exact"/>
                          <w:ind w:left="1251"/>
                          <w:rPr>
                            <w:b/>
                            <w:sz w:val="28"/>
                          </w:rPr>
                        </w:pPr>
                        <w:r>
                          <w:rPr>
                            <w:b/>
                            <w:spacing w:val="-2"/>
                            <w:sz w:val="28"/>
                          </w:rPr>
                          <w:t>Cedric</w:t>
                        </w:r>
                        <w:r>
                          <w:rPr>
                            <w:b/>
                            <w:spacing w:val="-10"/>
                            <w:sz w:val="28"/>
                          </w:rPr>
                          <w:t xml:space="preserve"> </w:t>
                        </w:r>
                        <w:proofErr w:type="spellStart"/>
                        <w:r>
                          <w:rPr>
                            <w:b/>
                            <w:spacing w:val="-2"/>
                            <w:sz w:val="28"/>
                          </w:rPr>
                          <w:t>Dettmar</w:t>
                        </w:r>
                        <w:proofErr w:type="spellEnd"/>
                      </w:p>
                      <w:p w:rsidR="00401615" w:rsidRDefault="00000000">
                        <w:pPr>
                          <w:spacing w:line="271" w:lineRule="exact"/>
                          <w:ind w:left="1341"/>
                          <w:rPr>
                            <w:i/>
                            <w:sz w:val="24"/>
                          </w:rPr>
                        </w:pPr>
                        <w:r>
                          <w:rPr>
                            <w:i/>
                            <w:spacing w:val="-6"/>
                            <w:sz w:val="24"/>
                          </w:rPr>
                          <w:t>Vice-</w:t>
                        </w:r>
                        <w:r>
                          <w:rPr>
                            <w:i/>
                            <w:spacing w:val="-2"/>
                            <w:sz w:val="24"/>
                          </w:rPr>
                          <w:t>Chairperson</w:t>
                        </w:r>
                      </w:p>
                      <w:p w:rsidR="00401615" w:rsidRDefault="00000000">
                        <w:pPr>
                          <w:spacing w:before="49" w:line="315" w:lineRule="exact"/>
                          <w:ind w:left="1236"/>
                          <w:rPr>
                            <w:b/>
                            <w:sz w:val="28"/>
                          </w:rPr>
                        </w:pPr>
                        <w:r>
                          <w:rPr>
                            <w:b/>
                            <w:sz w:val="28"/>
                          </w:rPr>
                          <w:t>Sue</w:t>
                        </w:r>
                        <w:r>
                          <w:rPr>
                            <w:b/>
                            <w:spacing w:val="-13"/>
                            <w:sz w:val="28"/>
                          </w:rPr>
                          <w:t xml:space="preserve"> </w:t>
                        </w:r>
                        <w:proofErr w:type="spellStart"/>
                        <w:r>
                          <w:rPr>
                            <w:b/>
                            <w:spacing w:val="-2"/>
                            <w:sz w:val="28"/>
                          </w:rPr>
                          <w:t>Fahrenkopf</w:t>
                        </w:r>
                        <w:proofErr w:type="spellEnd"/>
                      </w:p>
                      <w:p w:rsidR="00401615" w:rsidRDefault="00000000">
                        <w:pPr>
                          <w:spacing w:line="269" w:lineRule="exact"/>
                          <w:ind w:left="1221"/>
                          <w:rPr>
                            <w:i/>
                            <w:sz w:val="24"/>
                          </w:rPr>
                        </w:pPr>
                        <w:r>
                          <w:rPr>
                            <w:i/>
                            <w:spacing w:val="-2"/>
                            <w:sz w:val="24"/>
                          </w:rPr>
                          <w:t>Secretary/Treasurer</w:t>
                        </w:r>
                      </w:p>
                      <w:p w:rsidR="00401615" w:rsidRDefault="00000000">
                        <w:pPr>
                          <w:spacing w:before="190" w:line="218" w:lineRule="auto"/>
                          <w:ind w:left="835" w:right="852"/>
                          <w:jc w:val="center"/>
                          <w:rPr>
                            <w:b/>
                            <w:sz w:val="28"/>
                          </w:rPr>
                        </w:pPr>
                        <w:r>
                          <w:rPr>
                            <w:b/>
                            <w:spacing w:val="-2"/>
                            <w:sz w:val="28"/>
                          </w:rPr>
                          <w:t>Michael</w:t>
                        </w:r>
                        <w:r>
                          <w:rPr>
                            <w:b/>
                            <w:spacing w:val="-18"/>
                            <w:sz w:val="28"/>
                          </w:rPr>
                          <w:t xml:space="preserve"> </w:t>
                        </w:r>
                        <w:proofErr w:type="spellStart"/>
                        <w:r>
                          <w:rPr>
                            <w:b/>
                            <w:spacing w:val="-2"/>
                            <w:sz w:val="28"/>
                          </w:rPr>
                          <w:t>Faccinetto</w:t>
                        </w:r>
                        <w:proofErr w:type="spellEnd"/>
                        <w:r>
                          <w:rPr>
                            <w:b/>
                            <w:spacing w:val="-2"/>
                            <w:sz w:val="28"/>
                          </w:rPr>
                          <w:t xml:space="preserve"> </w:t>
                        </w:r>
                        <w:r>
                          <w:rPr>
                            <w:b/>
                            <w:sz w:val="28"/>
                          </w:rPr>
                          <w:t>Michael</w:t>
                        </w:r>
                        <w:r>
                          <w:rPr>
                            <w:b/>
                            <w:spacing w:val="40"/>
                            <w:sz w:val="28"/>
                          </w:rPr>
                          <w:t xml:space="preserve"> </w:t>
                        </w:r>
                        <w:proofErr w:type="spellStart"/>
                        <w:r>
                          <w:rPr>
                            <w:b/>
                            <w:sz w:val="28"/>
                          </w:rPr>
                          <w:t>Recchiuti</w:t>
                        </w:r>
                        <w:proofErr w:type="spellEnd"/>
                        <w:r>
                          <w:rPr>
                            <w:b/>
                            <w:sz w:val="28"/>
                          </w:rPr>
                          <w:t xml:space="preserve"> Shannon Patrick </w:t>
                        </w:r>
                        <w:proofErr w:type="spellStart"/>
                        <w:r>
                          <w:rPr>
                            <w:b/>
                            <w:sz w:val="28"/>
                          </w:rPr>
                          <w:t>Silagh</w:t>
                        </w:r>
                        <w:proofErr w:type="spellEnd"/>
                        <w:r>
                          <w:rPr>
                            <w:b/>
                            <w:sz w:val="28"/>
                          </w:rPr>
                          <w:t xml:space="preserve"> White</w:t>
                        </w:r>
                      </w:p>
                      <w:p w:rsidR="00401615" w:rsidRDefault="00000000">
                        <w:pPr>
                          <w:spacing w:line="216" w:lineRule="auto"/>
                          <w:ind w:left="1185" w:right="1191" w:hanging="1"/>
                          <w:jc w:val="center"/>
                          <w:rPr>
                            <w:b/>
                            <w:sz w:val="28"/>
                          </w:rPr>
                        </w:pPr>
                        <w:r>
                          <w:rPr>
                            <w:b/>
                            <w:sz w:val="28"/>
                          </w:rPr>
                          <w:t xml:space="preserve">Ross </w:t>
                        </w:r>
                        <w:proofErr w:type="spellStart"/>
                        <w:r>
                          <w:rPr>
                            <w:b/>
                            <w:sz w:val="28"/>
                          </w:rPr>
                          <w:t>Makary</w:t>
                        </w:r>
                        <w:proofErr w:type="spellEnd"/>
                        <w:r>
                          <w:rPr>
                            <w:b/>
                            <w:sz w:val="28"/>
                          </w:rPr>
                          <w:t xml:space="preserve"> </w:t>
                        </w:r>
                        <w:r>
                          <w:rPr>
                            <w:b/>
                            <w:spacing w:val="-4"/>
                            <w:sz w:val="28"/>
                          </w:rPr>
                          <w:t>Kristin</w:t>
                        </w:r>
                        <w:r>
                          <w:rPr>
                            <w:b/>
                            <w:spacing w:val="-18"/>
                            <w:sz w:val="28"/>
                          </w:rPr>
                          <w:t xml:space="preserve"> </w:t>
                        </w:r>
                        <w:proofErr w:type="spellStart"/>
                        <w:r>
                          <w:rPr>
                            <w:b/>
                            <w:spacing w:val="-4"/>
                            <w:sz w:val="28"/>
                          </w:rPr>
                          <w:t>Soldridge</w:t>
                        </w:r>
                        <w:proofErr w:type="spellEnd"/>
                        <w:r>
                          <w:rPr>
                            <w:b/>
                            <w:spacing w:val="-4"/>
                            <w:sz w:val="28"/>
                          </w:rPr>
                          <w:t xml:space="preserve"> </w:t>
                        </w:r>
                        <w:r>
                          <w:rPr>
                            <w:b/>
                            <w:sz w:val="28"/>
                          </w:rPr>
                          <w:t xml:space="preserve">Vivian </w:t>
                        </w:r>
                        <w:proofErr w:type="spellStart"/>
                        <w:r>
                          <w:rPr>
                            <w:b/>
                            <w:sz w:val="28"/>
                          </w:rPr>
                          <w:t>Demko</w:t>
                        </w:r>
                        <w:proofErr w:type="spellEnd"/>
                      </w:p>
                      <w:p w:rsidR="00401615" w:rsidRDefault="00000000">
                        <w:pPr>
                          <w:spacing w:before="58" w:line="315" w:lineRule="exact"/>
                          <w:ind w:left="84" w:right="95"/>
                          <w:jc w:val="center"/>
                          <w:rPr>
                            <w:b/>
                            <w:sz w:val="28"/>
                          </w:rPr>
                        </w:pPr>
                        <w:r>
                          <w:rPr>
                            <w:b/>
                            <w:spacing w:val="-2"/>
                            <w:sz w:val="28"/>
                          </w:rPr>
                          <w:t>Jaime</w:t>
                        </w:r>
                        <w:r>
                          <w:rPr>
                            <w:b/>
                            <w:spacing w:val="-9"/>
                            <w:sz w:val="28"/>
                          </w:rPr>
                          <w:t xml:space="preserve"> </w:t>
                        </w:r>
                        <w:proofErr w:type="spellStart"/>
                        <w:r>
                          <w:rPr>
                            <w:b/>
                            <w:spacing w:val="-2"/>
                            <w:sz w:val="28"/>
                          </w:rPr>
                          <w:t>Vlasaty</w:t>
                        </w:r>
                        <w:proofErr w:type="spellEnd"/>
                      </w:p>
                      <w:p w:rsidR="00401615" w:rsidRDefault="00000000">
                        <w:pPr>
                          <w:spacing w:line="269" w:lineRule="exact"/>
                          <w:ind w:left="93" w:right="95"/>
                          <w:jc w:val="center"/>
                          <w:rPr>
                            <w:i/>
                            <w:sz w:val="24"/>
                          </w:rPr>
                        </w:pPr>
                        <w:r>
                          <w:rPr>
                            <w:i/>
                            <w:sz w:val="24"/>
                          </w:rPr>
                          <w:t>Superintendent</w:t>
                        </w:r>
                        <w:r>
                          <w:rPr>
                            <w:i/>
                            <w:spacing w:val="-3"/>
                            <w:sz w:val="24"/>
                          </w:rPr>
                          <w:t xml:space="preserve"> </w:t>
                        </w:r>
                        <w:r>
                          <w:rPr>
                            <w:i/>
                            <w:sz w:val="24"/>
                          </w:rPr>
                          <w:t>of</w:t>
                        </w:r>
                        <w:r>
                          <w:rPr>
                            <w:i/>
                            <w:spacing w:val="-2"/>
                            <w:sz w:val="24"/>
                          </w:rPr>
                          <w:t xml:space="preserve"> Record</w:t>
                        </w:r>
                      </w:p>
                      <w:p w:rsidR="00401615" w:rsidRDefault="00000000">
                        <w:pPr>
                          <w:spacing w:before="48" w:line="315" w:lineRule="exact"/>
                          <w:ind w:left="91" w:right="95"/>
                          <w:jc w:val="center"/>
                          <w:rPr>
                            <w:b/>
                            <w:sz w:val="28"/>
                          </w:rPr>
                        </w:pPr>
                        <w:r>
                          <w:rPr>
                            <w:b/>
                            <w:spacing w:val="-2"/>
                            <w:sz w:val="28"/>
                          </w:rPr>
                          <w:t>Donald</w:t>
                        </w:r>
                        <w:r>
                          <w:rPr>
                            <w:b/>
                            <w:spacing w:val="-14"/>
                            <w:sz w:val="28"/>
                          </w:rPr>
                          <w:t xml:space="preserve"> </w:t>
                        </w:r>
                        <w:r>
                          <w:rPr>
                            <w:b/>
                            <w:spacing w:val="-4"/>
                            <w:sz w:val="28"/>
                          </w:rPr>
                          <w:t>Spry</w:t>
                        </w:r>
                      </w:p>
                      <w:p w:rsidR="00401615" w:rsidRDefault="00000000">
                        <w:pPr>
                          <w:spacing w:line="269" w:lineRule="exact"/>
                          <w:ind w:left="88" w:right="95"/>
                          <w:jc w:val="center"/>
                          <w:rPr>
                            <w:i/>
                            <w:sz w:val="24"/>
                          </w:rPr>
                        </w:pPr>
                        <w:proofErr w:type="spellStart"/>
                        <w:r>
                          <w:rPr>
                            <w:i/>
                            <w:spacing w:val="-2"/>
                            <w:sz w:val="24"/>
                          </w:rPr>
                          <w:t>Esq.Solicitor</w:t>
                        </w:r>
                        <w:proofErr w:type="spellEnd"/>
                      </w:p>
                    </w:txbxContent>
                  </v:textbox>
                </v:shape>
                <w10:wrap anchorx="page" anchory="page"/>
              </v:group>
            </w:pict>
          </mc:Fallback>
        </mc:AlternateContent>
      </w:r>
      <w:r>
        <w:rPr>
          <w:spacing w:val="-2"/>
        </w:rPr>
        <w:t>Northampton</w:t>
      </w:r>
      <w:r>
        <w:tab/>
        <w:t xml:space="preserve">10:40 </w:t>
      </w:r>
      <w:r>
        <w:rPr>
          <w:spacing w:val="-5"/>
        </w:rPr>
        <w:t>am</w:t>
      </w:r>
      <w:r>
        <w:tab/>
        <w:t xml:space="preserve">2:35 </w:t>
      </w:r>
      <w:r>
        <w:rPr>
          <w:spacing w:val="-5"/>
        </w:rPr>
        <w:t>pm</w:t>
      </w:r>
    </w:p>
    <w:p w:rsidR="00401615" w:rsidRDefault="00401615">
      <w:pPr>
        <w:pStyle w:val="BodyText"/>
        <w:spacing w:before="136"/>
      </w:pPr>
    </w:p>
    <w:p w:rsidR="004C41E1" w:rsidRDefault="00000000" w:rsidP="004C41E1">
      <w:pPr>
        <w:spacing w:line="249" w:lineRule="auto"/>
        <w:ind w:left="5707" w:right="1238"/>
        <w:jc w:val="both"/>
        <w:rPr>
          <w:b/>
          <w:sz w:val="28"/>
        </w:rPr>
      </w:pPr>
      <w:r>
        <w:rPr>
          <w:b/>
          <w:noProof/>
          <w:sz w:val="28"/>
        </w:rPr>
        <w:drawing>
          <wp:anchor distT="0" distB="0" distL="0" distR="0" simplePos="0" relativeHeight="485591040" behindDoc="1" locked="0" layoutInCell="1" allowOverlap="1">
            <wp:simplePos x="0" y="0"/>
            <wp:positionH relativeFrom="page">
              <wp:posOffset>5306695</wp:posOffset>
            </wp:positionH>
            <wp:positionV relativeFrom="paragraph">
              <wp:posOffset>246995</wp:posOffset>
            </wp:positionV>
            <wp:extent cx="977900" cy="649566"/>
            <wp:effectExtent l="0" t="0" r="0" b="0"/>
            <wp:wrapNone/>
            <wp:docPr id="71" name="Image 71" descr="P116TB30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P116TB30inTB"/>
                    <pic:cNvPicPr/>
                  </pic:nvPicPr>
                  <pic:blipFill>
                    <a:blip r:embed="rId76" cstate="print"/>
                    <a:stretch>
                      <a:fillRect/>
                    </a:stretch>
                  </pic:blipFill>
                  <pic:spPr>
                    <a:xfrm>
                      <a:off x="0" y="0"/>
                      <a:ext cx="977900" cy="649566"/>
                    </a:xfrm>
                    <a:prstGeom prst="rect">
                      <a:avLst/>
                    </a:prstGeom>
                  </pic:spPr>
                </pic:pic>
              </a:graphicData>
            </a:graphic>
          </wp:anchor>
        </w:drawing>
      </w:r>
      <w:r>
        <w:rPr>
          <w:b/>
          <w:noProof/>
          <w:sz w:val="28"/>
        </w:rPr>
        <w:drawing>
          <wp:anchor distT="0" distB="0" distL="0" distR="0" simplePos="0" relativeHeight="15735296" behindDoc="0" locked="0" layoutInCell="1" allowOverlap="1">
            <wp:simplePos x="0" y="0"/>
            <wp:positionH relativeFrom="page">
              <wp:posOffset>6576694</wp:posOffset>
            </wp:positionH>
            <wp:positionV relativeFrom="paragraph">
              <wp:posOffset>474973</wp:posOffset>
            </wp:positionV>
            <wp:extent cx="532129" cy="458927"/>
            <wp:effectExtent l="0" t="0" r="0" b="0"/>
            <wp:wrapNone/>
            <wp:docPr id="72" name="Image 72" descr="P116TB31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P116TB31inTB"/>
                    <pic:cNvPicPr/>
                  </pic:nvPicPr>
                  <pic:blipFill>
                    <a:blip r:embed="rId77" cstate="print"/>
                    <a:stretch>
                      <a:fillRect/>
                    </a:stretch>
                  </pic:blipFill>
                  <pic:spPr>
                    <a:xfrm>
                      <a:off x="0" y="0"/>
                      <a:ext cx="532129" cy="458927"/>
                    </a:xfrm>
                    <a:prstGeom prst="rect">
                      <a:avLst/>
                    </a:prstGeom>
                  </pic:spPr>
                </pic:pic>
              </a:graphicData>
            </a:graphic>
          </wp:anchor>
        </w:drawing>
      </w:r>
      <w:r>
        <w:rPr>
          <w:b/>
          <w:sz w:val="28"/>
        </w:rPr>
        <w:t>Students who drive to school for the start of the</w:t>
      </w:r>
      <w:r>
        <w:rPr>
          <w:b/>
          <w:spacing w:val="-10"/>
          <w:sz w:val="28"/>
        </w:rPr>
        <w:t xml:space="preserve"> </w:t>
      </w:r>
      <w:r>
        <w:rPr>
          <w:b/>
          <w:sz w:val="28"/>
        </w:rPr>
        <w:t>AM</w:t>
      </w:r>
      <w:r>
        <w:rPr>
          <w:b/>
          <w:spacing w:val="-8"/>
          <w:sz w:val="28"/>
        </w:rPr>
        <w:t xml:space="preserve"> </w:t>
      </w:r>
      <w:r>
        <w:rPr>
          <w:b/>
          <w:sz w:val="28"/>
        </w:rPr>
        <w:t>session</w:t>
      </w:r>
      <w:r>
        <w:rPr>
          <w:b/>
          <w:spacing w:val="-8"/>
          <w:sz w:val="28"/>
        </w:rPr>
        <w:t xml:space="preserve"> </w:t>
      </w:r>
      <w:r>
        <w:rPr>
          <w:b/>
          <w:sz w:val="28"/>
        </w:rPr>
        <w:t>are</w:t>
      </w:r>
      <w:r>
        <w:rPr>
          <w:b/>
          <w:spacing w:val="-9"/>
          <w:sz w:val="28"/>
        </w:rPr>
        <w:t xml:space="preserve"> </w:t>
      </w:r>
      <w:r>
        <w:rPr>
          <w:b/>
          <w:sz w:val="28"/>
        </w:rPr>
        <w:t>expected</w:t>
      </w:r>
      <w:r>
        <w:rPr>
          <w:b/>
          <w:spacing w:val="-8"/>
          <w:sz w:val="28"/>
        </w:rPr>
        <w:t xml:space="preserve"> </w:t>
      </w:r>
      <w:r>
        <w:rPr>
          <w:b/>
          <w:sz w:val="28"/>
        </w:rPr>
        <w:t>to</w:t>
      </w:r>
      <w:r>
        <w:rPr>
          <w:b/>
          <w:spacing w:val="-8"/>
          <w:sz w:val="28"/>
        </w:rPr>
        <w:t xml:space="preserve"> </w:t>
      </w:r>
      <w:r>
        <w:rPr>
          <w:b/>
          <w:sz w:val="28"/>
        </w:rPr>
        <w:t>be</w:t>
      </w:r>
      <w:r>
        <w:rPr>
          <w:b/>
          <w:spacing w:val="-9"/>
          <w:sz w:val="28"/>
        </w:rPr>
        <w:t xml:space="preserve"> </w:t>
      </w:r>
      <w:r>
        <w:rPr>
          <w:b/>
          <w:sz w:val="28"/>
        </w:rPr>
        <w:t>in</w:t>
      </w:r>
      <w:r>
        <w:rPr>
          <w:b/>
          <w:spacing w:val="-8"/>
          <w:sz w:val="28"/>
        </w:rPr>
        <w:t xml:space="preserve"> </w:t>
      </w:r>
      <w:r>
        <w:rPr>
          <w:b/>
          <w:sz w:val="28"/>
        </w:rPr>
        <w:t>class</w:t>
      </w:r>
      <w:r>
        <w:rPr>
          <w:b/>
          <w:spacing w:val="-8"/>
          <w:sz w:val="28"/>
        </w:rPr>
        <w:t xml:space="preserve"> </w:t>
      </w:r>
      <w:r>
        <w:rPr>
          <w:b/>
          <w:sz w:val="28"/>
        </w:rPr>
        <w:t xml:space="preserve">by </w:t>
      </w:r>
      <w:r w:rsidR="002C7833">
        <w:rPr>
          <w:b/>
          <w:sz w:val="28"/>
        </w:rPr>
        <w:t>7</w:t>
      </w:r>
      <w:r>
        <w:rPr>
          <w:b/>
          <w:sz w:val="28"/>
        </w:rPr>
        <w:t>:50 am.</w:t>
      </w:r>
    </w:p>
    <w:p w:rsidR="00401615" w:rsidRDefault="007A1B0A">
      <w:pPr>
        <w:pStyle w:val="BodyText"/>
        <w:spacing w:before="73"/>
        <w:rPr>
          <w:b/>
          <w:sz w:val="20"/>
        </w:rPr>
      </w:pPr>
      <w:r>
        <w:rPr>
          <w:b/>
          <w:noProof/>
          <w:sz w:val="20"/>
        </w:rPr>
        <mc:AlternateContent>
          <mc:Choice Requires="wps">
            <w:drawing>
              <wp:anchor distT="0" distB="0" distL="114300" distR="114300" simplePos="0" relativeHeight="487688704" behindDoc="1" locked="0" layoutInCell="1" allowOverlap="1">
                <wp:simplePos x="0" y="0"/>
                <wp:positionH relativeFrom="column">
                  <wp:posOffset>7107779</wp:posOffset>
                </wp:positionH>
                <wp:positionV relativeFrom="paragraph">
                  <wp:posOffset>1597660</wp:posOffset>
                </wp:positionV>
                <wp:extent cx="224565" cy="307415"/>
                <wp:effectExtent l="0" t="0" r="17145" b="10160"/>
                <wp:wrapNone/>
                <wp:docPr id="1706373776" name="Text Box 11"/>
                <wp:cNvGraphicFramePr/>
                <a:graphic xmlns:a="http://schemas.openxmlformats.org/drawingml/2006/main">
                  <a:graphicData uri="http://schemas.microsoft.com/office/word/2010/wordprocessingShape">
                    <wps:wsp>
                      <wps:cNvSpPr txBox="1"/>
                      <wps:spPr>
                        <a:xfrm>
                          <a:off x="0" y="0"/>
                          <a:ext cx="224565" cy="307415"/>
                        </a:xfrm>
                        <a:prstGeom prst="rect">
                          <a:avLst/>
                        </a:prstGeom>
                        <a:solidFill>
                          <a:schemeClr val="lt1"/>
                        </a:solidFill>
                        <a:ln w="6350">
                          <a:solidFill>
                            <a:prstClr val="black"/>
                          </a:solidFill>
                        </a:ln>
                      </wps:spPr>
                      <wps:txbx>
                        <w:txbxContent>
                          <w:p w:rsidR="007A1B0A" w:rsidRDefault="007A1B0A">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3" type="#_x0000_t202" style="position:absolute;margin-left:559.65pt;margin-top:125.8pt;width:17.7pt;height:24.2pt;z-index:-1562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" fillcolor="white [3201]" strokeweight=".5pt">
                <v:textbox>
                  <w:txbxContent>
                    <w:p w:rsidR="007A1B0A" w:rsidRDefault="007A1B0A">
                      <w:r>
                        <w:t>1</w:t>
                      </w:r>
                    </w:p>
                  </w:txbxContent>
                </v:textbox>
              </v:shape>
            </w:pict>
          </mc:Fallback>
        </mc:AlternateContent>
      </w:r>
      <w:r>
        <w:rPr>
          <w:b/>
          <w:noProof/>
          <w:sz w:val="20"/>
        </w:rPr>
        <w:drawing>
          <wp:anchor distT="0" distB="0" distL="0" distR="0" simplePos="0" relativeHeight="487591936" behindDoc="1" locked="0" layoutInCell="1" allowOverlap="1">
            <wp:simplePos x="0" y="0"/>
            <wp:positionH relativeFrom="page">
              <wp:posOffset>4109084</wp:posOffset>
            </wp:positionH>
            <wp:positionV relativeFrom="paragraph">
              <wp:posOffset>207743</wp:posOffset>
            </wp:positionV>
            <wp:extent cx="594576" cy="719328"/>
            <wp:effectExtent l="0" t="0" r="0" b="0"/>
            <wp:wrapTopAndBottom/>
            <wp:docPr id="73" name="Image 73" descr="P117TB26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P117TB26inTB"/>
                    <pic:cNvPicPr/>
                  </pic:nvPicPr>
                  <pic:blipFill>
                    <a:blip r:embed="rId78" cstate="print"/>
                    <a:stretch>
                      <a:fillRect/>
                    </a:stretch>
                  </pic:blipFill>
                  <pic:spPr>
                    <a:xfrm>
                      <a:off x="0" y="0"/>
                      <a:ext cx="594576" cy="719328"/>
                    </a:xfrm>
                    <a:prstGeom prst="rect">
                      <a:avLst/>
                    </a:prstGeom>
                  </pic:spPr>
                </pic:pic>
              </a:graphicData>
            </a:graphic>
          </wp:anchor>
        </w:drawing>
      </w:r>
      <w:r>
        <w:rPr>
          <w:b/>
          <w:noProof/>
          <w:sz w:val="20"/>
        </w:rPr>
        <w:drawing>
          <wp:anchor distT="0" distB="0" distL="0" distR="0" simplePos="0" relativeHeight="487592448" behindDoc="1" locked="0" layoutInCell="1" allowOverlap="1">
            <wp:simplePos x="0" y="0"/>
            <wp:positionH relativeFrom="page">
              <wp:posOffset>5000625</wp:posOffset>
            </wp:positionH>
            <wp:positionV relativeFrom="paragraph">
              <wp:posOffset>620493</wp:posOffset>
            </wp:positionV>
            <wp:extent cx="857441" cy="714375"/>
            <wp:effectExtent l="0" t="0" r="0" b="0"/>
            <wp:wrapTopAndBottom/>
            <wp:docPr id="74" name="Image 74" descr="P117TB27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P117TB27inTB"/>
                    <pic:cNvPicPr/>
                  </pic:nvPicPr>
                  <pic:blipFill>
                    <a:blip r:embed="rId79" cstate="print"/>
                    <a:stretch>
                      <a:fillRect/>
                    </a:stretch>
                  </pic:blipFill>
                  <pic:spPr>
                    <a:xfrm>
                      <a:off x="0" y="0"/>
                      <a:ext cx="857441" cy="714375"/>
                    </a:xfrm>
                    <a:prstGeom prst="rect">
                      <a:avLst/>
                    </a:prstGeom>
                  </pic:spPr>
                </pic:pic>
              </a:graphicData>
            </a:graphic>
          </wp:anchor>
        </w:drawing>
      </w:r>
    </w:p>
    <w:p w:rsidR="00401615" w:rsidRDefault="00401615">
      <w:pPr>
        <w:pStyle w:val="BodyText"/>
        <w:rPr>
          <w:b/>
          <w:sz w:val="20"/>
        </w:rPr>
        <w:sectPr w:rsidR="00401615">
          <w:type w:val="continuous"/>
          <w:pgSz w:w="12240" w:h="15840"/>
          <w:pgMar w:top="1820" w:right="0" w:bottom="280" w:left="0" w:header="720" w:footer="720" w:gutter="0"/>
          <w:cols w:space="720"/>
        </w:sectPr>
      </w:pPr>
    </w:p>
    <w:p w:rsidR="00401615" w:rsidRDefault="00000000">
      <w:pPr>
        <w:ind w:left="1212" w:right="1212"/>
        <w:jc w:val="center"/>
      </w:pPr>
      <w:r>
        <w:rPr>
          <w:noProof/>
        </w:rPr>
        <w:lastRenderedPageBreak/>
        <mc:AlternateContent>
          <mc:Choice Requires="wps">
            <w:drawing>
              <wp:anchor distT="0" distB="0" distL="0" distR="0" simplePos="0" relativeHeight="485592576" behindDoc="1" locked="0" layoutInCell="1" allowOverlap="1">
                <wp:simplePos x="0" y="0"/>
                <wp:positionH relativeFrom="page">
                  <wp:posOffset>0</wp:posOffset>
                </wp:positionH>
                <wp:positionV relativeFrom="page">
                  <wp:posOffset>0</wp:posOffset>
                </wp:positionV>
                <wp:extent cx="7772400" cy="1005840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26A72113" id="Graphic 75" o:spid="_x0000_s1026" style="position:absolute;margin-left:0;margin-top:0;width:612pt;height:11in;z-index:-17723904;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noProof/>
        </w:rPr>
        <mc:AlternateContent>
          <mc:Choice Requires="wps">
            <w:drawing>
              <wp:anchor distT="0" distB="0" distL="0" distR="0" simplePos="0" relativeHeight="15736320" behindDoc="0" locked="0" layoutInCell="1" allowOverlap="1">
                <wp:simplePos x="0" y="0"/>
                <wp:positionH relativeFrom="page">
                  <wp:posOffset>4947920</wp:posOffset>
                </wp:positionH>
                <wp:positionV relativeFrom="paragraph">
                  <wp:posOffset>134620</wp:posOffset>
                </wp:positionV>
                <wp:extent cx="802005" cy="38925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2005" cy="389255"/>
                        </a:xfrm>
                        <a:custGeom>
                          <a:avLst/>
                          <a:gdLst/>
                          <a:ahLst/>
                          <a:cxnLst/>
                          <a:rect l="l" t="t" r="r" b="b"/>
                          <a:pathLst>
                            <a:path w="802005" h="389255">
                              <a:moveTo>
                                <a:pt x="575310" y="0"/>
                              </a:moveTo>
                              <a:lnTo>
                                <a:pt x="207010" y="0"/>
                              </a:lnTo>
                              <a:lnTo>
                                <a:pt x="132080" y="1270"/>
                              </a:lnTo>
                              <a:lnTo>
                                <a:pt x="58420" y="9525"/>
                              </a:lnTo>
                              <a:lnTo>
                                <a:pt x="11430" y="43815"/>
                              </a:lnTo>
                              <a:lnTo>
                                <a:pt x="0" y="96520"/>
                              </a:lnTo>
                              <a:lnTo>
                                <a:pt x="0" y="279400"/>
                              </a:lnTo>
                              <a:lnTo>
                                <a:pt x="7620" y="337185"/>
                              </a:lnTo>
                              <a:lnTo>
                                <a:pt x="48260" y="375920"/>
                              </a:lnTo>
                              <a:lnTo>
                                <a:pt x="147320" y="387985"/>
                              </a:lnTo>
                              <a:lnTo>
                                <a:pt x="226695" y="389255"/>
                              </a:lnTo>
                              <a:lnTo>
                                <a:pt x="594360" y="389255"/>
                              </a:lnTo>
                              <a:lnTo>
                                <a:pt x="668020" y="387350"/>
                              </a:lnTo>
                              <a:lnTo>
                                <a:pt x="742950" y="379095"/>
                              </a:lnTo>
                              <a:lnTo>
                                <a:pt x="789940" y="344805"/>
                              </a:lnTo>
                              <a:lnTo>
                                <a:pt x="800735" y="292100"/>
                              </a:lnTo>
                              <a:lnTo>
                                <a:pt x="802005" y="135890"/>
                              </a:lnTo>
                              <a:lnTo>
                                <a:pt x="802005" y="109220"/>
                              </a:lnTo>
                              <a:lnTo>
                                <a:pt x="793750" y="51435"/>
                              </a:lnTo>
                              <a:lnTo>
                                <a:pt x="752475" y="12700"/>
                              </a:lnTo>
                              <a:lnTo>
                                <a:pt x="654685" y="635"/>
                              </a:lnTo>
                              <a:lnTo>
                                <a:pt x="575310" y="0"/>
                              </a:lnTo>
                              <a:close/>
                            </a:path>
                          </a:pathLst>
                        </a:custGeom>
                        <a:solidFill>
                          <a:srgbClr val="6666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89.600006pt;margin-top:10.6pt;width:63.15pt;height:30.65pt;mso-position-horizontal-relative:page;mso-position-vertical-relative:paragraph;z-index:15736320" id="docshape71" coordorigin="7792,212" coordsize="1263,613" path="m8698,212l8118,212,8000,214,7884,227,7810,281,7792,364,7792,652,7804,743,7868,804,8024,823,8149,825,8728,825,8844,822,8962,809,9036,755,9053,672,9055,426,9055,384,9042,293,8977,232,8823,213,8698,212xe" filled="true" fillcolor="#6666ff" stroked="false">
                <v:path arrowok="t"/>
                <v:fill type="solid"/>
                <w10:wrap type="none"/>
              </v:shape>
            </w:pict>
          </mc:Fallback>
        </mc:AlternateContent>
      </w:r>
      <w:r>
        <w:rPr>
          <w:noProof/>
        </w:rPr>
        <mc:AlternateContent>
          <mc:Choice Requires="wps">
            <w:drawing>
              <wp:anchor distT="0" distB="0" distL="0" distR="0" simplePos="0" relativeHeight="15736832" behindDoc="0" locked="0" layoutInCell="1" allowOverlap="1">
                <wp:simplePos x="0" y="0"/>
                <wp:positionH relativeFrom="page">
                  <wp:posOffset>5911786</wp:posOffset>
                </wp:positionH>
                <wp:positionV relativeFrom="paragraph">
                  <wp:posOffset>114236</wp:posOffset>
                </wp:positionV>
                <wp:extent cx="1154430" cy="54800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4430" cy="548005"/>
                          <a:chOff x="0" y="0"/>
                          <a:chExt cx="1154430" cy="548005"/>
                        </a:xfrm>
                      </wpg:grpSpPr>
                      <wps:wsp>
                        <wps:cNvPr id="78" name="Graphic 78"/>
                        <wps:cNvSpPr/>
                        <wps:spPr>
                          <a:xfrm>
                            <a:off x="4762" y="4762"/>
                            <a:ext cx="1144905" cy="538480"/>
                          </a:xfrm>
                          <a:custGeom>
                            <a:avLst/>
                            <a:gdLst/>
                            <a:ahLst/>
                            <a:cxnLst/>
                            <a:rect l="l" t="t" r="r" b="b"/>
                            <a:pathLst>
                              <a:path w="1144905" h="538480">
                                <a:moveTo>
                                  <a:pt x="932179" y="0"/>
                                </a:moveTo>
                                <a:lnTo>
                                  <a:pt x="174624" y="0"/>
                                </a:lnTo>
                                <a:lnTo>
                                  <a:pt x="88899" y="4445"/>
                                </a:lnTo>
                                <a:lnTo>
                                  <a:pt x="26034" y="27305"/>
                                </a:lnTo>
                                <a:lnTo>
                                  <a:pt x="2539" y="83185"/>
                                </a:lnTo>
                                <a:lnTo>
                                  <a:pt x="0" y="154305"/>
                                </a:lnTo>
                                <a:lnTo>
                                  <a:pt x="0" y="412115"/>
                                </a:lnTo>
                                <a:lnTo>
                                  <a:pt x="5714" y="473709"/>
                                </a:lnTo>
                                <a:lnTo>
                                  <a:pt x="37464" y="519430"/>
                                </a:lnTo>
                                <a:lnTo>
                                  <a:pt x="114299" y="536575"/>
                                </a:lnTo>
                                <a:lnTo>
                                  <a:pt x="212724" y="538480"/>
                                </a:lnTo>
                                <a:lnTo>
                                  <a:pt x="970279" y="538480"/>
                                </a:lnTo>
                                <a:lnTo>
                                  <a:pt x="1056004" y="534035"/>
                                </a:lnTo>
                                <a:lnTo>
                                  <a:pt x="1118869" y="510540"/>
                                </a:lnTo>
                                <a:lnTo>
                                  <a:pt x="1141729" y="455295"/>
                                </a:lnTo>
                                <a:lnTo>
                                  <a:pt x="1144904" y="384175"/>
                                </a:lnTo>
                                <a:lnTo>
                                  <a:pt x="1144904" y="127635"/>
                                </a:lnTo>
                                <a:lnTo>
                                  <a:pt x="1138554" y="64769"/>
                                </a:lnTo>
                                <a:lnTo>
                                  <a:pt x="1106804" y="19050"/>
                                </a:lnTo>
                                <a:lnTo>
                                  <a:pt x="1030604" y="1905"/>
                                </a:lnTo>
                                <a:lnTo>
                                  <a:pt x="932179" y="0"/>
                                </a:lnTo>
                                <a:close/>
                              </a:path>
                            </a:pathLst>
                          </a:custGeom>
                          <a:solidFill>
                            <a:srgbClr val="4F81BA"/>
                          </a:solidFill>
                        </wps:spPr>
                        <wps:bodyPr wrap="square" lIns="0" tIns="0" rIns="0" bIns="0" rtlCol="0">
                          <a:prstTxWarp prst="textNoShape">
                            <a:avLst/>
                          </a:prstTxWarp>
                          <a:noAutofit/>
                        </wps:bodyPr>
                      </wps:wsp>
                      <wps:wsp>
                        <wps:cNvPr id="79" name="Graphic 79"/>
                        <wps:cNvSpPr/>
                        <wps:spPr>
                          <a:xfrm>
                            <a:off x="4762" y="4762"/>
                            <a:ext cx="1144905" cy="538480"/>
                          </a:xfrm>
                          <a:custGeom>
                            <a:avLst/>
                            <a:gdLst/>
                            <a:ahLst/>
                            <a:cxnLst/>
                            <a:rect l="l" t="t" r="r" b="b"/>
                            <a:pathLst>
                              <a:path w="1144905" h="538480">
                                <a:moveTo>
                                  <a:pt x="932179" y="0"/>
                                </a:moveTo>
                                <a:lnTo>
                                  <a:pt x="174624" y="0"/>
                                </a:lnTo>
                                <a:lnTo>
                                  <a:pt x="88899" y="4445"/>
                                </a:lnTo>
                                <a:lnTo>
                                  <a:pt x="26034" y="27305"/>
                                </a:lnTo>
                                <a:lnTo>
                                  <a:pt x="2539" y="83185"/>
                                </a:lnTo>
                                <a:lnTo>
                                  <a:pt x="0" y="154305"/>
                                </a:lnTo>
                                <a:lnTo>
                                  <a:pt x="0" y="384175"/>
                                </a:lnTo>
                                <a:lnTo>
                                  <a:pt x="0" y="412115"/>
                                </a:lnTo>
                                <a:lnTo>
                                  <a:pt x="5714" y="473709"/>
                                </a:lnTo>
                                <a:lnTo>
                                  <a:pt x="37464" y="519430"/>
                                </a:lnTo>
                                <a:lnTo>
                                  <a:pt x="114299" y="536575"/>
                                </a:lnTo>
                                <a:lnTo>
                                  <a:pt x="212724" y="538480"/>
                                </a:lnTo>
                                <a:lnTo>
                                  <a:pt x="970279" y="538480"/>
                                </a:lnTo>
                                <a:lnTo>
                                  <a:pt x="1056004" y="534035"/>
                                </a:lnTo>
                                <a:lnTo>
                                  <a:pt x="1118869" y="510540"/>
                                </a:lnTo>
                                <a:lnTo>
                                  <a:pt x="1141729" y="455295"/>
                                </a:lnTo>
                                <a:lnTo>
                                  <a:pt x="1144904" y="384175"/>
                                </a:lnTo>
                                <a:lnTo>
                                  <a:pt x="1144904" y="154305"/>
                                </a:lnTo>
                                <a:lnTo>
                                  <a:pt x="1144904" y="127635"/>
                                </a:lnTo>
                                <a:lnTo>
                                  <a:pt x="1138554" y="64769"/>
                                </a:lnTo>
                                <a:lnTo>
                                  <a:pt x="1106804" y="19050"/>
                                </a:lnTo>
                                <a:lnTo>
                                  <a:pt x="1030604" y="1905"/>
                                </a:lnTo>
                                <a:lnTo>
                                  <a:pt x="93217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65.494995pt;margin-top:8.995pt;width:90.9pt;height:43.15pt;mso-position-horizontal-relative:page;mso-position-vertical-relative:paragraph;z-index:15736832" id="docshapegroup72" coordorigin="9310,180" coordsize="1818,863">
                <v:shape style="position:absolute;left:9317;top:187;width:1803;height:848" id="docshape73" coordorigin="9317,187" coordsize="1803,848" path="m10785,187l9592,187,9457,194,9358,230,9321,318,9317,430,9317,836,9326,933,9376,1005,9497,1032,9652,1035,10845,1035,10980,1028,11079,991,11115,904,11120,792,11120,388,11110,289,11060,217,10940,190,10785,187xe" filled="true" fillcolor="#4f81ba" stroked="false">
                  <v:path arrowok="t"/>
                  <v:fill type="solid"/>
                </v:shape>
                <v:shape style="position:absolute;left:9317;top:187;width:1803;height:848" id="docshape74" coordorigin="9317,187" coordsize="1803,848" path="m10785,187l9592,187,9457,194,9358,230,9321,318,9317,430,9317,792,9317,836,9326,933,9376,1005,9497,1032,9652,1035,10845,1035,10980,1028,11079,991,11115,904,11120,792,11120,430,11120,388,11110,289,11060,217,10940,190,10785,187e" filled="false" stroked="true" strokeweight=".75pt" strokecolor="#000000">
                  <v:path arrowok="t"/>
                  <v:stroke dashstyle="solid"/>
                </v:shape>
                <w10:wrap type="none"/>
              </v:group>
            </w:pict>
          </mc:Fallback>
        </mc:AlternateContent>
      </w:r>
    </w:p>
    <w:p w:rsidR="00401615" w:rsidRDefault="00401615">
      <w:pPr>
        <w:pStyle w:val="BodyText"/>
        <w:rPr>
          <w:sz w:val="22"/>
        </w:rPr>
      </w:pPr>
    </w:p>
    <w:p w:rsidR="00401615" w:rsidRDefault="00401615">
      <w:pPr>
        <w:pStyle w:val="BodyText"/>
        <w:rPr>
          <w:sz w:val="22"/>
        </w:rPr>
      </w:pPr>
    </w:p>
    <w:p w:rsidR="00401615" w:rsidRDefault="00401615">
      <w:pPr>
        <w:pStyle w:val="BodyText"/>
        <w:spacing w:before="104"/>
        <w:rPr>
          <w:sz w:val="22"/>
        </w:rPr>
      </w:pPr>
    </w:p>
    <w:p w:rsidR="00401615" w:rsidRDefault="00000000">
      <w:pPr>
        <w:ind w:left="900"/>
        <w:rPr>
          <w:b/>
          <w:i/>
          <w:sz w:val="60"/>
        </w:rPr>
      </w:pPr>
      <w:r>
        <w:rPr>
          <w:b/>
          <w:i/>
          <w:sz w:val="60"/>
        </w:rPr>
        <w:t>Providing</w:t>
      </w:r>
      <w:r>
        <w:rPr>
          <w:b/>
          <w:i/>
          <w:spacing w:val="-38"/>
          <w:sz w:val="60"/>
        </w:rPr>
        <w:t xml:space="preserve"> </w:t>
      </w:r>
      <w:r>
        <w:rPr>
          <w:b/>
          <w:i/>
          <w:sz w:val="60"/>
        </w:rPr>
        <w:t>Opportunities</w:t>
      </w:r>
      <w:r>
        <w:rPr>
          <w:b/>
          <w:i/>
          <w:spacing w:val="-37"/>
          <w:sz w:val="60"/>
        </w:rPr>
        <w:t xml:space="preserve"> </w:t>
      </w:r>
      <w:r>
        <w:rPr>
          <w:b/>
          <w:i/>
          <w:sz w:val="60"/>
        </w:rPr>
        <w:t>to</w:t>
      </w:r>
      <w:r>
        <w:rPr>
          <w:b/>
          <w:i/>
          <w:spacing w:val="-15"/>
          <w:sz w:val="60"/>
        </w:rPr>
        <w:t xml:space="preserve"> </w:t>
      </w:r>
      <w:r>
        <w:rPr>
          <w:b/>
          <w:i/>
          <w:sz w:val="60"/>
        </w:rPr>
        <w:t>Build</w:t>
      </w:r>
      <w:r>
        <w:rPr>
          <w:b/>
          <w:i/>
          <w:spacing w:val="-21"/>
          <w:sz w:val="60"/>
        </w:rPr>
        <w:t xml:space="preserve"> </w:t>
      </w:r>
      <w:r>
        <w:rPr>
          <w:b/>
          <w:i/>
          <w:spacing w:val="-2"/>
          <w:sz w:val="60"/>
        </w:rPr>
        <w:t>Careers.</w:t>
      </w:r>
    </w:p>
    <w:p w:rsidR="00401615" w:rsidRDefault="00000000">
      <w:pPr>
        <w:pStyle w:val="Heading5"/>
        <w:spacing w:before="440"/>
        <w:ind w:left="981"/>
        <w:rPr>
          <w:rFonts w:ascii="Impact"/>
        </w:rPr>
      </w:pPr>
      <w:bookmarkStart w:id="3" w:name="What_do_you_believe?"/>
      <w:bookmarkEnd w:id="3"/>
      <w:r>
        <w:rPr>
          <w:rFonts w:ascii="Impact"/>
        </w:rPr>
        <w:t>What</w:t>
      </w:r>
      <w:r>
        <w:rPr>
          <w:rFonts w:ascii="Impact"/>
          <w:spacing w:val="-17"/>
        </w:rPr>
        <w:t xml:space="preserve"> </w:t>
      </w:r>
      <w:r>
        <w:rPr>
          <w:rFonts w:ascii="Impact"/>
        </w:rPr>
        <w:t>do</w:t>
      </w:r>
      <w:r>
        <w:rPr>
          <w:rFonts w:ascii="Impact"/>
          <w:spacing w:val="-9"/>
        </w:rPr>
        <w:t xml:space="preserve"> </w:t>
      </w:r>
      <w:r>
        <w:rPr>
          <w:rFonts w:ascii="Impact"/>
        </w:rPr>
        <w:t xml:space="preserve">you </w:t>
      </w:r>
      <w:r>
        <w:rPr>
          <w:rFonts w:ascii="Impact"/>
          <w:spacing w:val="-2"/>
        </w:rPr>
        <w:t>believe?</w:t>
      </w:r>
    </w:p>
    <w:p w:rsidR="00401615" w:rsidRDefault="00997692">
      <w:pPr>
        <w:spacing w:before="101"/>
        <w:ind w:left="957"/>
        <w:rPr>
          <w:rFonts w:ascii="Arial"/>
          <w:b/>
          <w:sz w:val="24"/>
        </w:rPr>
      </w:pPr>
      <w:r>
        <w:rPr>
          <w:rFonts w:ascii="Arial"/>
          <w:b/>
          <w:sz w:val="24"/>
        </w:rPr>
        <w:t xml:space="preserve"> WE</w:t>
      </w:r>
      <w:r>
        <w:rPr>
          <w:rFonts w:ascii="Arial"/>
          <w:b/>
          <w:spacing w:val="-4"/>
          <w:sz w:val="24"/>
        </w:rPr>
        <w:t xml:space="preserve"> </w:t>
      </w:r>
      <w:r>
        <w:rPr>
          <w:rFonts w:ascii="Arial"/>
          <w:b/>
          <w:spacing w:val="-2"/>
          <w:sz w:val="24"/>
        </w:rPr>
        <w:t>BELIEVE</w:t>
      </w:r>
    </w:p>
    <w:p w:rsidR="00401615" w:rsidRDefault="00401615">
      <w:pPr>
        <w:pStyle w:val="BodyText"/>
        <w:spacing w:before="86"/>
        <w:rPr>
          <w:rFonts w:ascii="Arial"/>
          <w:b/>
        </w:rPr>
      </w:pPr>
    </w:p>
    <w:p w:rsidR="00401615" w:rsidRDefault="00000000">
      <w:pPr>
        <w:spacing w:line="249" w:lineRule="auto"/>
        <w:ind w:left="1087" w:right="916" w:firstLine="14"/>
        <w:rPr>
          <w:rFonts w:ascii="Arial"/>
          <w:sz w:val="24"/>
        </w:rPr>
      </w:pPr>
      <w:r>
        <w:rPr>
          <w:b/>
          <w:sz w:val="24"/>
        </w:rPr>
        <w:t>A</w:t>
      </w:r>
      <w:r>
        <w:rPr>
          <w:b/>
          <w:spacing w:val="-18"/>
          <w:sz w:val="24"/>
        </w:rPr>
        <w:t xml:space="preserve"> </w:t>
      </w:r>
      <w:r>
        <w:rPr>
          <w:b/>
          <w:sz w:val="24"/>
        </w:rPr>
        <w:t>positive</w:t>
      </w:r>
      <w:r>
        <w:rPr>
          <w:b/>
          <w:spacing w:val="-15"/>
          <w:sz w:val="24"/>
        </w:rPr>
        <w:t xml:space="preserve"> </w:t>
      </w:r>
      <w:r>
        <w:rPr>
          <w:b/>
          <w:sz w:val="24"/>
        </w:rPr>
        <w:t>learning</w:t>
      </w:r>
      <w:r>
        <w:rPr>
          <w:b/>
          <w:spacing w:val="-16"/>
          <w:sz w:val="24"/>
        </w:rPr>
        <w:t xml:space="preserve"> </w:t>
      </w:r>
      <w:r>
        <w:rPr>
          <w:b/>
          <w:sz w:val="24"/>
        </w:rPr>
        <w:t>environment</w:t>
      </w:r>
      <w:r>
        <w:rPr>
          <w:b/>
          <w:spacing w:val="-15"/>
          <w:sz w:val="24"/>
        </w:rPr>
        <w:t xml:space="preserve"> </w:t>
      </w:r>
      <w:r>
        <w:rPr>
          <w:b/>
          <w:sz w:val="24"/>
        </w:rPr>
        <w:t>will</w:t>
      </w:r>
      <w:r>
        <w:rPr>
          <w:b/>
          <w:spacing w:val="-15"/>
          <w:sz w:val="24"/>
        </w:rPr>
        <w:t xml:space="preserve"> </w:t>
      </w:r>
      <w:r>
        <w:rPr>
          <w:b/>
          <w:sz w:val="24"/>
        </w:rPr>
        <w:t>encourage</w:t>
      </w:r>
      <w:r>
        <w:rPr>
          <w:b/>
          <w:spacing w:val="-16"/>
          <w:sz w:val="24"/>
        </w:rPr>
        <w:t xml:space="preserve"> </w:t>
      </w:r>
      <w:r>
        <w:rPr>
          <w:b/>
          <w:sz w:val="24"/>
        </w:rPr>
        <w:t>and</w:t>
      </w:r>
      <w:r>
        <w:rPr>
          <w:b/>
          <w:spacing w:val="-15"/>
          <w:sz w:val="24"/>
        </w:rPr>
        <w:t xml:space="preserve"> </w:t>
      </w:r>
      <w:r>
        <w:rPr>
          <w:b/>
          <w:sz w:val="24"/>
        </w:rPr>
        <w:t>support</w:t>
      </w:r>
      <w:r>
        <w:rPr>
          <w:b/>
          <w:spacing w:val="-15"/>
          <w:sz w:val="24"/>
        </w:rPr>
        <w:t xml:space="preserve"> </w:t>
      </w:r>
      <w:r>
        <w:rPr>
          <w:b/>
          <w:sz w:val="24"/>
        </w:rPr>
        <w:t>students</w:t>
      </w:r>
      <w:r>
        <w:rPr>
          <w:b/>
          <w:spacing w:val="-15"/>
          <w:sz w:val="24"/>
        </w:rPr>
        <w:t xml:space="preserve"> </w:t>
      </w:r>
      <w:r>
        <w:rPr>
          <w:b/>
          <w:sz w:val="24"/>
        </w:rPr>
        <w:t>in</w:t>
      </w:r>
      <w:r>
        <w:rPr>
          <w:b/>
          <w:spacing w:val="-14"/>
          <w:sz w:val="24"/>
        </w:rPr>
        <w:t xml:space="preserve"> </w:t>
      </w:r>
      <w:r>
        <w:rPr>
          <w:b/>
          <w:sz w:val="24"/>
        </w:rPr>
        <w:t>their</w:t>
      </w:r>
      <w:r>
        <w:rPr>
          <w:b/>
          <w:spacing w:val="-15"/>
          <w:sz w:val="24"/>
        </w:rPr>
        <w:t xml:space="preserve"> </w:t>
      </w:r>
      <w:r>
        <w:rPr>
          <w:b/>
          <w:sz w:val="24"/>
        </w:rPr>
        <w:t>efforts</w:t>
      </w:r>
      <w:r>
        <w:rPr>
          <w:b/>
          <w:spacing w:val="-12"/>
          <w:sz w:val="24"/>
        </w:rPr>
        <w:t xml:space="preserve"> </w:t>
      </w:r>
      <w:r>
        <w:rPr>
          <w:b/>
          <w:sz w:val="24"/>
        </w:rPr>
        <w:t>towards</w:t>
      </w:r>
      <w:r>
        <w:rPr>
          <w:b/>
          <w:spacing w:val="-10"/>
          <w:sz w:val="24"/>
        </w:rPr>
        <w:t xml:space="preserve"> </w:t>
      </w:r>
      <w:r>
        <w:rPr>
          <w:b/>
          <w:sz w:val="24"/>
        </w:rPr>
        <w:t xml:space="preserve">lifelong </w:t>
      </w:r>
      <w:r>
        <w:rPr>
          <w:b/>
          <w:spacing w:val="-2"/>
          <w:sz w:val="24"/>
        </w:rPr>
        <w:t>learning</w:t>
      </w:r>
      <w:r>
        <w:rPr>
          <w:rFonts w:ascii="Arial"/>
          <w:spacing w:val="-2"/>
          <w:sz w:val="24"/>
        </w:rPr>
        <w:t>.</w:t>
      </w:r>
    </w:p>
    <w:p w:rsidR="00401615" w:rsidRDefault="00401615">
      <w:pPr>
        <w:pStyle w:val="BodyText"/>
        <w:spacing w:before="8"/>
        <w:rPr>
          <w:rFonts w:ascii="Arial"/>
        </w:rPr>
      </w:pPr>
    </w:p>
    <w:p w:rsidR="00401615" w:rsidRDefault="00000000">
      <w:pPr>
        <w:spacing w:line="220" w:lineRule="auto"/>
        <w:ind w:left="998" w:right="916"/>
        <w:rPr>
          <w:i/>
          <w:sz w:val="24"/>
        </w:rPr>
      </w:pPr>
      <w:r>
        <w:rPr>
          <w:b/>
          <w:sz w:val="24"/>
        </w:rPr>
        <w:t>Every</w:t>
      </w:r>
      <w:r>
        <w:rPr>
          <w:b/>
          <w:spacing w:val="-14"/>
          <w:sz w:val="24"/>
        </w:rPr>
        <w:t xml:space="preserve"> </w:t>
      </w:r>
      <w:r>
        <w:rPr>
          <w:b/>
          <w:sz w:val="24"/>
        </w:rPr>
        <w:t>student</w:t>
      </w:r>
      <w:r>
        <w:rPr>
          <w:b/>
          <w:spacing w:val="-8"/>
          <w:sz w:val="24"/>
        </w:rPr>
        <w:t xml:space="preserve"> </w:t>
      </w:r>
      <w:r>
        <w:rPr>
          <w:b/>
          <w:sz w:val="24"/>
        </w:rPr>
        <w:t>benefits</w:t>
      </w:r>
      <w:r>
        <w:rPr>
          <w:b/>
          <w:spacing w:val="-19"/>
          <w:sz w:val="24"/>
        </w:rPr>
        <w:t xml:space="preserve"> </w:t>
      </w:r>
      <w:r>
        <w:rPr>
          <w:b/>
          <w:sz w:val="24"/>
        </w:rPr>
        <w:t>when</w:t>
      </w:r>
      <w:r>
        <w:rPr>
          <w:b/>
          <w:spacing w:val="-8"/>
          <w:sz w:val="24"/>
        </w:rPr>
        <w:t xml:space="preserve"> </w:t>
      </w:r>
      <w:r>
        <w:rPr>
          <w:b/>
          <w:sz w:val="24"/>
        </w:rPr>
        <w:t>engaged</w:t>
      </w:r>
      <w:r>
        <w:rPr>
          <w:b/>
          <w:spacing w:val="-8"/>
          <w:sz w:val="24"/>
        </w:rPr>
        <w:t xml:space="preserve"> </w:t>
      </w:r>
      <w:r>
        <w:rPr>
          <w:b/>
          <w:sz w:val="24"/>
        </w:rPr>
        <w:t>in</w:t>
      </w:r>
      <w:r>
        <w:rPr>
          <w:b/>
          <w:spacing w:val="-9"/>
          <w:sz w:val="24"/>
        </w:rPr>
        <w:t xml:space="preserve"> </w:t>
      </w:r>
      <w:r>
        <w:rPr>
          <w:b/>
          <w:sz w:val="24"/>
        </w:rPr>
        <w:t>active</w:t>
      </w:r>
      <w:r>
        <w:rPr>
          <w:b/>
          <w:spacing w:val="-10"/>
          <w:sz w:val="24"/>
        </w:rPr>
        <w:t xml:space="preserve"> </w:t>
      </w:r>
      <w:r>
        <w:rPr>
          <w:b/>
          <w:sz w:val="24"/>
        </w:rPr>
        <w:t>learning,</w:t>
      </w:r>
      <w:r>
        <w:rPr>
          <w:b/>
          <w:spacing w:val="-8"/>
          <w:sz w:val="24"/>
        </w:rPr>
        <w:t xml:space="preserve"> </w:t>
      </w:r>
      <w:r>
        <w:rPr>
          <w:b/>
          <w:sz w:val="24"/>
        </w:rPr>
        <w:t>which</w:t>
      </w:r>
      <w:r>
        <w:rPr>
          <w:b/>
          <w:spacing w:val="-8"/>
          <w:sz w:val="24"/>
        </w:rPr>
        <w:t xml:space="preserve"> </w:t>
      </w:r>
      <w:r>
        <w:rPr>
          <w:b/>
          <w:sz w:val="24"/>
        </w:rPr>
        <w:t>increases</w:t>
      </w:r>
      <w:r>
        <w:rPr>
          <w:b/>
          <w:spacing w:val="-8"/>
          <w:sz w:val="24"/>
        </w:rPr>
        <w:t xml:space="preserve"> </w:t>
      </w:r>
      <w:r>
        <w:rPr>
          <w:b/>
          <w:sz w:val="24"/>
        </w:rPr>
        <w:t>time</w:t>
      </w:r>
      <w:r>
        <w:rPr>
          <w:b/>
          <w:spacing w:val="-10"/>
          <w:sz w:val="24"/>
        </w:rPr>
        <w:t xml:space="preserve"> </w:t>
      </w:r>
      <w:r>
        <w:rPr>
          <w:b/>
          <w:sz w:val="24"/>
        </w:rPr>
        <w:t>on</w:t>
      </w:r>
      <w:r>
        <w:rPr>
          <w:b/>
          <w:spacing w:val="-9"/>
          <w:sz w:val="24"/>
        </w:rPr>
        <w:t xml:space="preserve"> </w:t>
      </w:r>
      <w:r>
        <w:rPr>
          <w:b/>
          <w:sz w:val="24"/>
        </w:rPr>
        <w:t>task</w:t>
      </w:r>
      <w:r>
        <w:rPr>
          <w:b/>
          <w:spacing w:val="-8"/>
          <w:sz w:val="24"/>
        </w:rPr>
        <w:t xml:space="preserve"> </w:t>
      </w:r>
      <w:r>
        <w:rPr>
          <w:b/>
          <w:sz w:val="24"/>
        </w:rPr>
        <w:t>and</w:t>
      </w:r>
      <w:r>
        <w:rPr>
          <w:b/>
          <w:spacing w:val="-9"/>
          <w:sz w:val="24"/>
        </w:rPr>
        <w:t xml:space="preserve"> </w:t>
      </w:r>
      <w:r>
        <w:rPr>
          <w:b/>
          <w:sz w:val="24"/>
        </w:rPr>
        <w:t>ability</w:t>
      </w:r>
      <w:r>
        <w:rPr>
          <w:b/>
          <w:spacing w:val="-9"/>
          <w:sz w:val="24"/>
        </w:rPr>
        <w:t xml:space="preserve"> </w:t>
      </w:r>
      <w:r>
        <w:rPr>
          <w:b/>
          <w:sz w:val="24"/>
        </w:rPr>
        <w:t>to transfer knowledge</w:t>
      </w:r>
      <w:r>
        <w:rPr>
          <w:i/>
          <w:sz w:val="24"/>
        </w:rPr>
        <w:t>.</w:t>
      </w:r>
    </w:p>
    <w:p w:rsidR="00401615" w:rsidRDefault="00000000">
      <w:pPr>
        <w:spacing w:before="267"/>
        <w:ind w:left="998"/>
        <w:rPr>
          <w:b/>
          <w:sz w:val="24"/>
        </w:rPr>
      </w:pPr>
      <w:r>
        <w:rPr>
          <w:b/>
          <w:sz w:val="24"/>
        </w:rPr>
        <w:t>Assessment</w:t>
      </w:r>
      <w:r>
        <w:rPr>
          <w:b/>
          <w:spacing w:val="-17"/>
          <w:sz w:val="24"/>
        </w:rPr>
        <w:t xml:space="preserve"> </w:t>
      </w:r>
      <w:r>
        <w:rPr>
          <w:b/>
          <w:sz w:val="24"/>
        </w:rPr>
        <w:t>and</w:t>
      </w:r>
      <w:r>
        <w:rPr>
          <w:b/>
          <w:spacing w:val="-13"/>
          <w:sz w:val="24"/>
        </w:rPr>
        <w:t xml:space="preserve"> </w:t>
      </w:r>
      <w:r>
        <w:rPr>
          <w:b/>
          <w:sz w:val="24"/>
        </w:rPr>
        <w:t>curriculum</w:t>
      </w:r>
      <w:r>
        <w:rPr>
          <w:b/>
          <w:spacing w:val="-15"/>
          <w:sz w:val="24"/>
        </w:rPr>
        <w:t xml:space="preserve"> </w:t>
      </w:r>
      <w:r>
        <w:rPr>
          <w:b/>
          <w:sz w:val="24"/>
        </w:rPr>
        <w:t>development</w:t>
      </w:r>
      <w:r>
        <w:rPr>
          <w:b/>
          <w:spacing w:val="-15"/>
          <w:sz w:val="24"/>
        </w:rPr>
        <w:t xml:space="preserve"> </w:t>
      </w:r>
      <w:r>
        <w:rPr>
          <w:b/>
          <w:sz w:val="24"/>
        </w:rPr>
        <w:t>are</w:t>
      </w:r>
      <w:r>
        <w:rPr>
          <w:b/>
          <w:spacing w:val="-12"/>
          <w:sz w:val="24"/>
        </w:rPr>
        <w:t xml:space="preserve"> </w:t>
      </w:r>
      <w:r>
        <w:rPr>
          <w:b/>
          <w:sz w:val="24"/>
        </w:rPr>
        <w:t>an</w:t>
      </w:r>
      <w:r>
        <w:rPr>
          <w:b/>
          <w:spacing w:val="-9"/>
          <w:sz w:val="24"/>
        </w:rPr>
        <w:t xml:space="preserve"> </w:t>
      </w:r>
      <w:r>
        <w:rPr>
          <w:b/>
          <w:sz w:val="24"/>
        </w:rPr>
        <w:t>ongoing</w:t>
      </w:r>
      <w:r>
        <w:rPr>
          <w:b/>
          <w:spacing w:val="-13"/>
          <w:sz w:val="24"/>
        </w:rPr>
        <w:t xml:space="preserve"> </w:t>
      </w:r>
      <w:r>
        <w:rPr>
          <w:b/>
          <w:spacing w:val="-2"/>
          <w:sz w:val="24"/>
        </w:rPr>
        <w:t>process.</w:t>
      </w:r>
    </w:p>
    <w:p w:rsidR="00401615" w:rsidRDefault="00401615">
      <w:pPr>
        <w:pStyle w:val="BodyText"/>
        <w:spacing w:before="33"/>
        <w:rPr>
          <w:b/>
        </w:rPr>
      </w:pPr>
    </w:p>
    <w:p w:rsidR="00401615" w:rsidRDefault="00000000">
      <w:pPr>
        <w:ind w:left="998"/>
        <w:rPr>
          <w:rFonts w:ascii="Arial"/>
          <w:b/>
          <w:sz w:val="24"/>
        </w:rPr>
      </w:pPr>
      <w:r>
        <w:rPr>
          <w:b/>
          <w:sz w:val="24"/>
        </w:rPr>
        <w:t>Quality</w:t>
      </w:r>
      <w:r>
        <w:rPr>
          <w:b/>
          <w:spacing w:val="-5"/>
          <w:sz w:val="24"/>
        </w:rPr>
        <w:t xml:space="preserve"> </w:t>
      </w:r>
      <w:r>
        <w:rPr>
          <w:b/>
          <w:sz w:val="24"/>
        </w:rPr>
        <w:t>career</w:t>
      </w:r>
      <w:r>
        <w:rPr>
          <w:b/>
          <w:spacing w:val="-2"/>
          <w:sz w:val="24"/>
        </w:rPr>
        <w:t xml:space="preserve"> </w:t>
      </w:r>
      <w:r>
        <w:rPr>
          <w:b/>
          <w:sz w:val="24"/>
        </w:rPr>
        <w:t>and</w:t>
      </w:r>
      <w:r>
        <w:rPr>
          <w:b/>
          <w:spacing w:val="-3"/>
          <w:sz w:val="24"/>
        </w:rPr>
        <w:t xml:space="preserve"> </w:t>
      </w:r>
      <w:r>
        <w:rPr>
          <w:b/>
          <w:sz w:val="24"/>
        </w:rPr>
        <w:t>technical</w:t>
      </w:r>
      <w:r>
        <w:rPr>
          <w:b/>
          <w:spacing w:val="-2"/>
          <w:sz w:val="24"/>
        </w:rPr>
        <w:t xml:space="preserve"> </w:t>
      </w:r>
      <w:r>
        <w:rPr>
          <w:b/>
          <w:sz w:val="24"/>
        </w:rPr>
        <w:t>curriculum</w:t>
      </w:r>
      <w:r>
        <w:rPr>
          <w:b/>
          <w:spacing w:val="-2"/>
          <w:sz w:val="24"/>
        </w:rPr>
        <w:t xml:space="preserve"> </w:t>
      </w:r>
      <w:r>
        <w:rPr>
          <w:b/>
          <w:sz w:val="24"/>
        </w:rPr>
        <w:t>reflects</w:t>
      </w:r>
      <w:r>
        <w:rPr>
          <w:b/>
          <w:spacing w:val="-3"/>
          <w:sz w:val="24"/>
        </w:rPr>
        <w:t xml:space="preserve"> </w:t>
      </w:r>
      <w:r>
        <w:rPr>
          <w:b/>
          <w:sz w:val="24"/>
        </w:rPr>
        <w:t>current</w:t>
      </w:r>
      <w:r>
        <w:rPr>
          <w:b/>
          <w:spacing w:val="-3"/>
          <w:sz w:val="24"/>
        </w:rPr>
        <w:t xml:space="preserve"> </w:t>
      </w:r>
      <w:r>
        <w:rPr>
          <w:b/>
          <w:sz w:val="24"/>
        </w:rPr>
        <w:t>business</w:t>
      </w:r>
      <w:r>
        <w:rPr>
          <w:b/>
          <w:spacing w:val="-2"/>
          <w:sz w:val="24"/>
        </w:rPr>
        <w:t xml:space="preserve"> </w:t>
      </w:r>
      <w:r>
        <w:rPr>
          <w:b/>
          <w:sz w:val="24"/>
        </w:rPr>
        <w:t>and</w:t>
      </w:r>
      <w:r>
        <w:rPr>
          <w:b/>
          <w:spacing w:val="-3"/>
          <w:sz w:val="24"/>
        </w:rPr>
        <w:t xml:space="preserve"> </w:t>
      </w:r>
      <w:r>
        <w:rPr>
          <w:b/>
          <w:sz w:val="24"/>
        </w:rPr>
        <w:t>industry</w:t>
      </w:r>
      <w:r>
        <w:rPr>
          <w:b/>
          <w:spacing w:val="-2"/>
          <w:sz w:val="24"/>
        </w:rPr>
        <w:t xml:space="preserve"> standards</w:t>
      </w:r>
      <w:r>
        <w:rPr>
          <w:rFonts w:ascii="Arial"/>
          <w:b/>
          <w:spacing w:val="-2"/>
          <w:sz w:val="24"/>
        </w:rPr>
        <w:t>.</w:t>
      </w:r>
    </w:p>
    <w:p w:rsidR="00401615" w:rsidRDefault="00401615">
      <w:pPr>
        <w:pStyle w:val="BodyText"/>
        <w:spacing w:before="30"/>
        <w:rPr>
          <w:rFonts w:ascii="Arial"/>
          <w:b/>
        </w:rPr>
      </w:pPr>
    </w:p>
    <w:p w:rsidR="00401615" w:rsidRDefault="00000000">
      <w:pPr>
        <w:ind w:left="998"/>
        <w:rPr>
          <w:rFonts w:ascii="Arial"/>
          <w:sz w:val="24"/>
        </w:rPr>
      </w:pPr>
      <w:r>
        <w:rPr>
          <w:b/>
          <w:sz w:val="24"/>
        </w:rPr>
        <w:t>Every</w:t>
      </w:r>
      <w:r>
        <w:rPr>
          <w:b/>
          <w:spacing w:val="-18"/>
          <w:sz w:val="24"/>
        </w:rPr>
        <w:t xml:space="preserve"> </w:t>
      </w:r>
      <w:r>
        <w:rPr>
          <w:b/>
          <w:sz w:val="24"/>
        </w:rPr>
        <w:t>community</w:t>
      </w:r>
      <w:r>
        <w:rPr>
          <w:b/>
          <w:spacing w:val="-15"/>
          <w:sz w:val="24"/>
        </w:rPr>
        <w:t xml:space="preserve"> </w:t>
      </w:r>
      <w:r>
        <w:rPr>
          <w:b/>
          <w:sz w:val="24"/>
        </w:rPr>
        <w:t>member</w:t>
      </w:r>
      <w:r>
        <w:rPr>
          <w:b/>
          <w:spacing w:val="-15"/>
          <w:sz w:val="24"/>
        </w:rPr>
        <w:t xml:space="preserve"> </w:t>
      </w:r>
      <w:r>
        <w:rPr>
          <w:b/>
          <w:sz w:val="24"/>
        </w:rPr>
        <w:t>will</w:t>
      </w:r>
      <w:r>
        <w:rPr>
          <w:b/>
          <w:spacing w:val="-15"/>
          <w:sz w:val="24"/>
        </w:rPr>
        <w:t xml:space="preserve"> </w:t>
      </w:r>
      <w:r>
        <w:rPr>
          <w:b/>
          <w:sz w:val="24"/>
        </w:rPr>
        <w:t>be</w:t>
      </w:r>
      <w:r>
        <w:rPr>
          <w:b/>
          <w:spacing w:val="-15"/>
          <w:sz w:val="24"/>
        </w:rPr>
        <w:t xml:space="preserve"> </w:t>
      </w:r>
      <w:r>
        <w:rPr>
          <w:b/>
          <w:sz w:val="24"/>
        </w:rPr>
        <w:t>afforded</w:t>
      </w:r>
      <w:r>
        <w:rPr>
          <w:b/>
          <w:spacing w:val="-16"/>
          <w:sz w:val="24"/>
        </w:rPr>
        <w:t xml:space="preserve"> </w:t>
      </w:r>
      <w:r>
        <w:rPr>
          <w:b/>
          <w:sz w:val="24"/>
        </w:rPr>
        <w:t>equal</w:t>
      </w:r>
      <w:r>
        <w:rPr>
          <w:b/>
          <w:spacing w:val="-12"/>
          <w:sz w:val="24"/>
        </w:rPr>
        <w:t xml:space="preserve"> </w:t>
      </w:r>
      <w:r>
        <w:rPr>
          <w:b/>
          <w:sz w:val="24"/>
        </w:rPr>
        <w:t>opportunity</w:t>
      </w:r>
      <w:r>
        <w:rPr>
          <w:b/>
          <w:spacing w:val="-15"/>
          <w:sz w:val="24"/>
        </w:rPr>
        <w:t xml:space="preserve"> </w:t>
      </w:r>
      <w:r>
        <w:rPr>
          <w:b/>
          <w:sz w:val="24"/>
        </w:rPr>
        <w:t>and</w:t>
      </w:r>
      <w:r>
        <w:rPr>
          <w:b/>
          <w:spacing w:val="-13"/>
          <w:sz w:val="24"/>
        </w:rPr>
        <w:t xml:space="preserve"> </w:t>
      </w:r>
      <w:r>
        <w:rPr>
          <w:b/>
          <w:sz w:val="24"/>
        </w:rPr>
        <w:t>access</w:t>
      </w:r>
      <w:r>
        <w:rPr>
          <w:b/>
          <w:spacing w:val="-15"/>
          <w:sz w:val="24"/>
        </w:rPr>
        <w:t xml:space="preserve"> </w:t>
      </w:r>
      <w:r>
        <w:rPr>
          <w:b/>
          <w:sz w:val="24"/>
        </w:rPr>
        <w:t>to</w:t>
      </w:r>
      <w:r>
        <w:rPr>
          <w:b/>
          <w:spacing w:val="-10"/>
          <w:sz w:val="24"/>
        </w:rPr>
        <w:t xml:space="preserve"> </w:t>
      </w:r>
      <w:r>
        <w:rPr>
          <w:b/>
          <w:sz w:val="24"/>
        </w:rPr>
        <w:t>educational</w:t>
      </w:r>
      <w:r>
        <w:rPr>
          <w:b/>
          <w:spacing w:val="-15"/>
          <w:sz w:val="24"/>
        </w:rPr>
        <w:t xml:space="preserve"> </w:t>
      </w:r>
      <w:r>
        <w:rPr>
          <w:b/>
          <w:spacing w:val="-2"/>
          <w:sz w:val="24"/>
        </w:rPr>
        <w:t>services</w:t>
      </w:r>
      <w:r>
        <w:rPr>
          <w:rFonts w:ascii="Arial"/>
          <w:spacing w:val="-2"/>
          <w:sz w:val="24"/>
        </w:rPr>
        <w:t>.</w:t>
      </w:r>
    </w:p>
    <w:p w:rsidR="00401615" w:rsidRDefault="00401615">
      <w:pPr>
        <w:pStyle w:val="BodyText"/>
        <w:spacing w:before="2"/>
        <w:rPr>
          <w:rFonts w:ascii="Arial"/>
        </w:rPr>
      </w:pPr>
    </w:p>
    <w:p w:rsidR="00401615" w:rsidRDefault="00000000">
      <w:pPr>
        <w:spacing w:line="247" w:lineRule="auto"/>
        <w:ind w:left="998" w:right="916"/>
        <w:rPr>
          <w:rFonts w:ascii="Arial"/>
          <w:b/>
          <w:sz w:val="24"/>
        </w:rPr>
      </w:pPr>
      <w:r>
        <w:rPr>
          <w:b/>
          <w:sz w:val="24"/>
        </w:rPr>
        <w:t>Students</w:t>
      </w:r>
      <w:r>
        <w:rPr>
          <w:b/>
          <w:spacing w:val="-10"/>
          <w:sz w:val="24"/>
        </w:rPr>
        <w:t xml:space="preserve"> </w:t>
      </w:r>
      <w:r>
        <w:rPr>
          <w:b/>
          <w:sz w:val="24"/>
        </w:rPr>
        <w:t>should</w:t>
      </w:r>
      <w:r>
        <w:rPr>
          <w:b/>
          <w:spacing w:val="-7"/>
          <w:sz w:val="24"/>
        </w:rPr>
        <w:t xml:space="preserve"> </w:t>
      </w:r>
      <w:r>
        <w:rPr>
          <w:b/>
          <w:sz w:val="24"/>
        </w:rPr>
        <w:t>receive</w:t>
      </w:r>
      <w:r>
        <w:rPr>
          <w:b/>
          <w:spacing w:val="-7"/>
          <w:sz w:val="24"/>
        </w:rPr>
        <w:t xml:space="preserve"> </w:t>
      </w:r>
      <w:r>
        <w:rPr>
          <w:b/>
          <w:sz w:val="24"/>
        </w:rPr>
        <w:t>a relevant,</w:t>
      </w:r>
      <w:r>
        <w:rPr>
          <w:b/>
          <w:spacing w:val="-7"/>
          <w:sz w:val="24"/>
        </w:rPr>
        <w:t xml:space="preserve"> </w:t>
      </w:r>
      <w:r>
        <w:rPr>
          <w:b/>
          <w:sz w:val="24"/>
        </w:rPr>
        <w:t>application-based</w:t>
      </w:r>
      <w:r>
        <w:rPr>
          <w:b/>
          <w:spacing w:val="-9"/>
          <w:sz w:val="24"/>
        </w:rPr>
        <w:t xml:space="preserve"> </w:t>
      </w:r>
      <w:r>
        <w:rPr>
          <w:b/>
          <w:sz w:val="24"/>
        </w:rPr>
        <w:t>education</w:t>
      </w:r>
      <w:r>
        <w:rPr>
          <w:b/>
          <w:spacing w:val="-9"/>
          <w:sz w:val="24"/>
        </w:rPr>
        <w:t xml:space="preserve"> </w:t>
      </w:r>
      <w:r>
        <w:rPr>
          <w:b/>
          <w:sz w:val="24"/>
        </w:rPr>
        <w:t>in</w:t>
      </w:r>
      <w:r>
        <w:rPr>
          <w:b/>
          <w:spacing w:val="-2"/>
          <w:sz w:val="24"/>
        </w:rPr>
        <w:t xml:space="preserve"> </w:t>
      </w:r>
      <w:r>
        <w:rPr>
          <w:b/>
          <w:sz w:val="24"/>
        </w:rPr>
        <w:t>which</w:t>
      </w:r>
      <w:r>
        <w:rPr>
          <w:b/>
          <w:spacing w:val="-4"/>
          <w:sz w:val="24"/>
        </w:rPr>
        <w:t xml:space="preserve"> </w:t>
      </w:r>
      <w:r>
        <w:rPr>
          <w:b/>
          <w:sz w:val="24"/>
        </w:rPr>
        <w:t>there</w:t>
      </w:r>
      <w:r>
        <w:rPr>
          <w:b/>
          <w:spacing w:val="-4"/>
          <w:sz w:val="24"/>
        </w:rPr>
        <w:t xml:space="preserve"> </w:t>
      </w:r>
      <w:r>
        <w:rPr>
          <w:b/>
          <w:sz w:val="24"/>
        </w:rPr>
        <w:t>is</w:t>
      </w:r>
      <w:r>
        <w:rPr>
          <w:b/>
          <w:spacing w:val="-1"/>
          <w:sz w:val="24"/>
        </w:rPr>
        <w:t xml:space="preserve"> </w:t>
      </w:r>
      <w:r>
        <w:rPr>
          <w:b/>
          <w:sz w:val="24"/>
        </w:rPr>
        <w:t>an</w:t>
      </w:r>
      <w:r>
        <w:rPr>
          <w:b/>
          <w:spacing w:val="-1"/>
          <w:sz w:val="24"/>
        </w:rPr>
        <w:t xml:space="preserve"> </w:t>
      </w:r>
      <w:r>
        <w:rPr>
          <w:b/>
          <w:sz w:val="24"/>
        </w:rPr>
        <w:t>integration</w:t>
      </w:r>
      <w:r>
        <w:rPr>
          <w:b/>
          <w:spacing w:val="-8"/>
          <w:sz w:val="24"/>
        </w:rPr>
        <w:t xml:space="preserve"> </w:t>
      </w:r>
      <w:r>
        <w:rPr>
          <w:b/>
          <w:sz w:val="24"/>
        </w:rPr>
        <w:t>of technical</w:t>
      </w:r>
      <w:r>
        <w:rPr>
          <w:b/>
          <w:spacing w:val="-6"/>
          <w:sz w:val="24"/>
        </w:rPr>
        <w:t xml:space="preserve"> </w:t>
      </w:r>
      <w:r>
        <w:rPr>
          <w:b/>
          <w:sz w:val="24"/>
        </w:rPr>
        <w:t>skills</w:t>
      </w:r>
      <w:r>
        <w:rPr>
          <w:b/>
          <w:spacing w:val="-6"/>
          <w:sz w:val="24"/>
        </w:rPr>
        <w:t xml:space="preserve"> </w:t>
      </w:r>
      <w:r>
        <w:rPr>
          <w:b/>
          <w:sz w:val="24"/>
        </w:rPr>
        <w:t>with</w:t>
      </w:r>
      <w:r>
        <w:rPr>
          <w:b/>
          <w:spacing w:val="-7"/>
          <w:sz w:val="24"/>
        </w:rPr>
        <w:t xml:space="preserve"> </w:t>
      </w:r>
      <w:r>
        <w:rPr>
          <w:b/>
          <w:sz w:val="24"/>
        </w:rPr>
        <w:t>academic</w:t>
      </w:r>
      <w:r>
        <w:rPr>
          <w:b/>
          <w:spacing w:val="-10"/>
          <w:sz w:val="24"/>
        </w:rPr>
        <w:t xml:space="preserve"> </w:t>
      </w:r>
      <w:r>
        <w:rPr>
          <w:b/>
          <w:sz w:val="24"/>
        </w:rPr>
        <w:t>instruction</w:t>
      </w:r>
      <w:r>
        <w:rPr>
          <w:b/>
          <w:spacing w:val="-9"/>
          <w:sz w:val="24"/>
        </w:rPr>
        <w:t xml:space="preserve"> </w:t>
      </w:r>
      <w:r>
        <w:rPr>
          <w:b/>
          <w:sz w:val="24"/>
        </w:rPr>
        <w:t>as</w:t>
      </w:r>
      <w:r>
        <w:rPr>
          <w:b/>
          <w:spacing w:val="-7"/>
          <w:sz w:val="24"/>
        </w:rPr>
        <w:t xml:space="preserve"> </w:t>
      </w:r>
      <w:r>
        <w:rPr>
          <w:b/>
          <w:sz w:val="24"/>
        </w:rPr>
        <w:t>well</w:t>
      </w:r>
      <w:r>
        <w:rPr>
          <w:b/>
          <w:spacing w:val="-6"/>
          <w:sz w:val="24"/>
        </w:rPr>
        <w:t xml:space="preserve"> </w:t>
      </w:r>
      <w:r>
        <w:rPr>
          <w:b/>
          <w:sz w:val="24"/>
        </w:rPr>
        <w:t>as</w:t>
      </w:r>
      <w:r>
        <w:rPr>
          <w:b/>
          <w:spacing w:val="-7"/>
          <w:sz w:val="24"/>
        </w:rPr>
        <w:t xml:space="preserve"> </w:t>
      </w:r>
      <w:r>
        <w:rPr>
          <w:b/>
          <w:sz w:val="24"/>
        </w:rPr>
        <w:t>an</w:t>
      </w:r>
      <w:r>
        <w:rPr>
          <w:b/>
          <w:spacing w:val="-7"/>
          <w:sz w:val="24"/>
        </w:rPr>
        <w:t xml:space="preserve"> </w:t>
      </w:r>
      <w:r>
        <w:rPr>
          <w:b/>
          <w:sz w:val="24"/>
        </w:rPr>
        <w:t>emphasis</w:t>
      </w:r>
      <w:r>
        <w:rPr>
          <w:b/>
          <w:spacing w:val="-9"/>
          <w:sz w:val="24"/>
        </w:rPr>
        <w:t xml:space="preserve"> </w:t>
      </w:r>
      <w:r>
        <w:rPr>
          <w:b/>
          <w:sz w:val="24"/>
        </w:rPr>
        <w:t>on</w:t>
      </w:r>
      <w:r>
        <w:rPr>
          <w:b/>
          <w:spacing w:val="-7"/>
          <w:sz w:val="24"/>
        </w:rPr>
        <w:t xml:space="preserve"> </w:t>
      </w:r>
      <w:r>
        <w:rPr>
          <w:b/>
          <w:sz w:val="24"/>
        </w:rPr>
        <w:t>developing</w:t>
      </w:r>
      <w:r>
        <w:rPr>
          <w:b/>
          <w:spacing w:val="-13"/>
          <w:sz w:val="24"/>
        </w:rPr>
        <w:t xml:space="preserve"> </w:t>
      </w:r>
      <w:r>
        <w:rPr>
          <w:b/>
          <w:sz w:val="24"/>
        </w:rPr>
        <w:t>pathways</w:t>
      </w:r>
      <w:r>
        <w:rPr>
          <w:b/>
          <w:spacing w:val="-9"/>
          <w:sz w:val="24"/>
        </w:rPr>
        <w:t xml:space="preserve"> </w:t>
      </w:r>
      <w:r>
        <w:rPr>
          <w:b/>
          <w:sz w:val="24"/>
        </w:rPr>
        <w:t>to</w:t>
      </w:r>
      <w:r>
        <w:rPr>
          <w:b/>
          <w:spacing w:val="-5"/>
          <w:sz w:val="24"/>
        </w:rPr>
        <w:t xml:space="preserve"> </w:t>
      </w:r>
      <w:r>
        <w:rPr>
          <w:b/>
          <w:sz w:val="24"/>
        </w:rPr>
        <w:t xml:space="preserve">career </w:t>
      </w:r>
      <w:r>
        <w:rPr>
          <w:b/>
          <w:spacing w:val="-2"/>
          <w:sz w:val="24"/>
        </w:rPr>
        <w:t>goals</w:t>
      </w:r>
      <w:r>
        <w:rPr>
          <w:rFonts w:ascii="Arial"/>
          <w:b/>
          <w:spacing w:val="-2"/>
          <w:sz w:val="24"/>
        </w:rPr>
        <w:t>.</w:t>
      </w:r>
    </w:p>
    <w:p w:rsidR="00401615" w:rsidRDefault="00000000">
      <w:pPr>
        <w:spacing w:before="273" w:line="249" w:lineRule="auto"/>
        <w:ind w:left="998"/>
        <w:rPr>
          <w:rFonts w:ascii="Arial"/>
          <w:sz w:val="24"/>
        </w:rPr>
      </w:pPr>
      <w:r>
        <w:rPr>
          <w:b/>
          <w:sz w:val="24"/>
        </w:rPr>
        <w:t>Students</w:t>
      </w:r>
      <w:r>
        <w:rPr>
          <w:b/>
          <w:spacing w:val="-15"/>
          <w:sz w:val="24"/>
        </w:rPr>
        <w:t xml:space="preserve"> </w:t>
      </w:r>
      <w:r>
        <w:rPr>
          <w:b/>
          <w:sz w:val="24"/>
        </w:rPr>
        <w:t>should</w:t>
      </w:r>
      <w:r>
        <w:rPr>
          <w:b/>
          <w:spacing w:val="-15"/>
          <w:sz w:val="24"/>
        </w:rPr>
        <w:t xml:space="preserve"> </w:t>
      </w:r>
      <w:r>
        <w:rPr>
          <w:b/>
          <w:sz w:val="24"/>
        </w:rPr>
        <w:t>have</w:t>
      </w:r>
      <w:r>
        <w:rPr>
          <w:b/>
          <w:spacing w:val="-15"/>
          <w:sz w:val="24"/>
        </w:rPr>
        <w:t xml:space="preserve"> </w:t>
      </w:r>
      <w:r>
        <w:rPr>
          <w:b/>
          <w:sz w:val="24"/>
        </w:rPr>
        <w:t>access</w:t>
      </w:r>
      <w:r>
        <w:rPr>
          <w:b/>
          <w:spacing w:val="-15"/>
          <w:sz w:val="24"/>
        </w:rPr>
        <w:t xml:space="preserve"> </w:t>
      </w:r>
      <w:r>
        <w:rPr>
          <w:b/>
          <w:sz w:val="24"/>
        </w:rPr>
        <w:t>to</w:t>
      </w:r>
      <w:r>
        <w:rPr>
          <w:b/>
          <w:spacing w:val="-15"/>
          <w:sz w:val="24"/>
        </w:rPr>
        <w:t xml:space="preserve"> </w:t>
      </w:r>
      <w:r>
        <w:rPr>
          <w:b/>
          <w:sz w:val="24"/>
        </w:rPr>
        <w:t>a</w:t>
      </w:r>
      <w:r>
        <w:rPr>
          <w:b/>
          <w:spacing w:val="-15"/>
          <w:sz w:val="24"/>
        </w:rPr>
        <w:t xml:space="preserve"> </w:t>
      </w:r>
      <w:r>
        <w:rPr>
          <w:b/>
          <w:sz w:val="24"/>
        </w:rPr>
        <w:t>structured</w:t>
      </w:r>
      <w:r>
        <w:rPr>
          <w:b/>
          <w:spacing w:val="-16"/>
          <w:sz w:val="24"/>
        </w:rPr>
        <w:t xml:space="preserve"> </w:t>
      </w:r>
      <w:r>
        <w:rPr>
          <w:b/>
          <w:sz w:val="24"/>
        </w:rPr>
        <w:t>system</w:t>
      </w:r>
      <w:r>
        <w:rPr>
          <w:b/>
          <w:spacing w:val="-15"/>
          <w:sz w:val="24"/>
        </w:rPr>
        <w:t xml:space="preserve"> </w:t>
      </w:r>
      <w:r>
        <w:rPr>
          <w:b/>
          <w:sz w:val="24"/>
        </w:rPr>
        <w:t>of</w:t>
      </w:r>
      <w:r>
        <w:rPr>
          <w:b/>
          <w:spacing w:val="-15"/>
          <w:sz w:val="24"/>
        </w:rPr>
        <w:t xml:space="preserve"> </w:t>
      </w:r>
      <w:r>
        <w:rPr>
          <w:b/>
          <w:sz w:val="24"/>
        </w:rPr>
        <w:t>school-based</w:t>
      </w:r>
      <w:r>
        <w:rPr>
          <w:b/>
          <w:spacing w:val="-16"/>
          <w:sz w:val="24"/>
        </w:rPr>
        <w:t xml:space="preserve"> </w:t>
      </w:r>
      <w:r>
        <w:rPr>
          <w:b/>
          <w:sz w:val="24"/>
        </w:rPr>
        <w:t>and</w:t>
      </w:r>
      <w:r>
        <w:rPr>
          <w:b/>
          <w:spacing w:val="-15"/>
          <w:sz w:val="24"/>
        </w:rPr>
        <w:t xml:space="preserve"> </w:t>
      </w:r>
      <w:r>
        <w:rPr>
          <w:b/>
          <w:sz w:val="24"/>
        </w:rPr>
        <w:t>work-based</w:t>
      </w:r>
      <w:r>
        <w:rPr>
          <w:b/>
          <w:spacing w:val="-9"/>
          <w:sz w:val="24"/>
        </w:rPr>
        <w:t xml:space="preserve"> </w:t>
      </w:r>
      <w:r>
        <w:rPr>
          <w:b/>
          <w:sz w:val="24"/>
        </w:rPr>
        <w:t>learning</w:t>
      </w:r>
      <w:r>
        <w:rPr>
          <w:b/>
          <w:spacing w:val="-16"/>
          <w:sz w:val="24"/>
        </w:rPr>
        <w:t xml:space="preserve"> </w:t>
      </w:r>
      <w:r>
        <w:rPr>
          <w:b/>
          <w:sz w:val="24"/>
        </w:rPr>
        <w:t>planned cooperatively by educators, employers, employees, parent/guardians, and students</w:t>
      </w:r>
      <w:r>
        <w:rPr>
          <w:rFonts w:ascii="Arial"/>
          <w:sz w:val="24"/>
        </w:rPr>
        <w:t>.</w:t>
      </w:r>
    </w:p>
    <w:p w:rsidR="00401615" w:rsidRDefault="00401615">
      <w:pPr>
        <w:pStyle w:val="BodyText"/>
        <w:spacing w:before="25"/>
        <w:rPr>
          <w:rFonts w:ascii="Arial"/>
        </w:rPr>
      </w:pPr>
    </w:p>
    <w:p w:rsidR="00401615" w:rsidRDefault="00000000">
      <w:pPr>
        <w:ind w:left="998"/>
        <w:rPr>
          <w:rFonts w:ascii="Arial"/>
          <w:b/>
          <w:sz w:val="24"/>
        </w:rPr>
      </w:pPr>
      <w:r>
        <w:rPr>
          <w:b/>
          <w:sz w:val="24"/>
        </w:rPr>
        <w:t>Students</w:t>
      </w:r>
      <w:r>
        <w:rPr>
          <w:b/>
          <w:spacing w:val="-16"/>
          <w:sz w:val="24"/>
        </w:rPr>
        <w:t xml:space="preserve"> </w:t>
      </w:r>
      <w:r>
        <w:rPr>
          <w:b/>
          <w:sz w:val="24"/>
        </w:rPr>
        <w:t>benefit</w:t>
      </w:r>
      <w:r>
        <w:rPr>
          <w:b/>
          <w:spacing w:val="-15"/>
          <w:sz w:val="24"/>
        </w:rPr>
        <w:t xml:space="preserve"> </w:t>
      </w:r>
      <w:r>
        <w:rPr>
          <w:b/>
          <w:sz w:val="24"/>
        </w:rPr>
        <w:t>from</w:t>
      </w:r>
      <w:r>
        <w:rPr>
          <w:b/>
          <w:spacing w:val="-11"/>
          <w:sz w:val="24"/>
        </w:rPr>
        <w:t xml:space="preserve"> </w:t>
      </w:r>
      <w:r>
        <w:rPr>
          <w:b/>
          <w:sz w:val="24"/>
        </w:rPr>
        <w:t>career</w:t>
      </w:r>
      <w:r>
        <w:rPr>
          <w:b/>
          <w:spacing w:val="-8"/>
          <w:sz w:val="24"/>
        </w:rPr>
        <w:t xml:space="preserve"> </w:t>
      </w:r>
      <w:r>
        <w:rPr>
          <w:b/>
          <w:sz w:val="24"/>
        </w:rPr>
        <w:t>guidance</w:t>
      </w:r>
      <w:r>
        <w:rPr>
          <w:b/>
          <w:spacing w:val="-6"/>
          <w:sz w:val="24"/>
        </w:rPr>
        <w:t xml:space="preserve"> </w:t>
      </w:r>
      <w:r>
        <w:rPr>
          <w:b/>
          <w:sz w:val="24"/>
        </w:rPr>
        <w:t>which</w:t>
      </w:r>
      <w:r>
        <w:rPr>
          <w:b/>
          <w:spacing w:val="-8"/>
          <w:sz w:val="24"/>
        </w:rPr>
        <w:t xml:space="preserve"> </w:t>
      </w:r>
      <w:r>
        <w:rPr>
          <w:b/>
          <w:sz w:val="24"/>
        </w:rPr>
        <w:t>enable</w:t>
      </w:r>
      <w:r>
        <w:rPr>
          <w:b/>
          <w:spacing w:val="-7"/>
          <w:sz w:val="24"/>
        </w:rPr>
        <w:t xml:space="preserve"> </w:t>
      </w:r>
      <w:r>
        <w:rPr>
          <w:b/>
          <w:sz w:val="24"/>
        </w:rPr>
        <w:t>them</w:t>
      </w:r>
      <w:r>
        <w:rPr>
          <w:b/>
          <w:spacing w:val="-10"/>
          <w:sz w:val="24"/>
        </w:rPr>
        <w:t xml:space="preserve"> </w:t>
      </w:r>
      <w:r>
        <w:rPr>
          <w:b/>
          <w:sz w:val="24"/>
        </w:rPr>
        <w:t>to</w:t>
      </w:r>
      <w:r>
        <w:rPr>
          <w:b/>
          <w:spacing w:val="-6"/>
          <w:sz w:val="24"/>
        </w:rPr>
        <w:t xml:space="preserve"> </w:t>
      </w:r>
      <w:r>
        <w:rPr>
          <w:b/>
          <w:sz w:val="24"/>
        </w:rPr>
        <w:t>meet</w:t>
      </w:r>
      <w:r>
        <w:rPr>
          <w:b/>
          <w:spacing w:val="-8"/>
          <w:sz w:val="24"/>
        </w:rPr>
        <w:t xml:space="preserve"> </w:t>
      </w:r>
      <w:r>
        <w:rPr>
          <w:b/>
          <w:sz w:val="24"/>
        </w:rPr>
        <w:t>higher</w:t>
      </w:r>
      <w:r>
        <w:rPr>
          <w:b/>
          <w:spacing w:val="-7"/>
          <w:sz w:val="24"/>
        </w:rPr>
        <w:t xml:space="preserve"> </w:t>
      </w:r>
      <w:r>
        <w:rPr>
          <w:b/>
          <w:sz w:val="24"/>
        </w:rPr>
        <w:t>expectations</w:t>
      </w:r>
      <w:r>
        <w:rPr>
          <w:b/>
          <w:spacing w:val="-8"/>
          <w:sz w:val="24"/>
        </w:rPr>
        <w:t xml:space="preserve"> </w:t>
      </w:r>
      <w:r>
        <w:rPr>
          <w:b/>
          <w:sz w:val="24"/>
        </w:rPr>
        <w:t>and</w:t>
      </w:r>
      <w:r>
        <w:rPr>
          <w:b/>
          <w:spacing w:val="-7"/>
          <w:sz w:val="24"/>
        </w:rPr>
        <w:t xml:space="preserve"> </w:t>
      </w:r>
      <w:r>
        <w:rPr>
          <w:b/>
          <w:spacing w:val="-2"/>
          <w:sz w:val="24"/>
        </w:rPr>
        <w:t>standards</w:t>
      </w:r>
      <w:r>
        <w:rPr>
          <w:rFonts w:ascii="Arial"/>
          <w:b/>
          <w:spacing w:val="-2"/>
          <w:sz w:val="24"/>
        </w:rPr>
        <w:t>.</w:t>
      </w:r>
    </w:p>
    <w:p w:rsidR="00401615" w:rsidRDefault="00401615">
      <w:pPr>
        <w:pStyle w:val="BodyText"/>
        <w:spacing w:before="1"/>
        <w:rPr>
          <w:rFonts w:ascii="Arial"/>
          <w:b/>
        </w:rPr>
      </w:pPr>
    </w:p>
    <w:p w:rsidR="00401615" w:rsidRDefault="00000000">
      <w:pPr>
        <w:spacing w:line="235" w:lineRule="auto"/>
        <w:ind w:left="998" w:right="2214"/>
        <w:rPr>
          <w:rFonts w:ascii="Arial"/>
          <w:b/>
        </w:rPr>
      </w:pPr>
      <w:r>
        <w:rPr>
          <w:b/>
          <w:sz w:val="24"/>
        </w:rPr>
        <w:t>Students</w:t>
      </w:r>
      <w:r>
        <w:rPr>
          <w:b/>
          <w:spacing w:val="-15"/>
          <w:sz w:val="24"/>
        </w:rPr>
        <w:t xml:space="preserve"> </w:t>
      </w:r>
      <w:r>
        <w:rPr>
          <w:b/>
          <w:sz w:val="24"/>
        </w:rPr>
        <w:t>benefit</w:t>
      </w:r>
      <w:r>
        <w:rPr>
          <w:b/>
          <w:spacing w:val="-16"/>
          <w:sz w:val="24"/>
        </w:rPr>
        <w:t xml:space="preserve"> </w:t>
      </w:r>
      <w:r>
        <w:rPr>
          <w:b/>
          <w:sz w:val="24"/>
        </w:rPr>
        <w:t>by</w:t>
      </w:r>
      <w:r>
        <w:rPr>
          <w:b/>
          <w:spacing w:val="-15"/>
          <w:sz w:val="24"/>
        </w:rPr>
        <w:t xml:space="preserve"> </w:t>
      </w:r>
      <w:r>
        <w:rPr>
          <w:b/>
          <w:sz w:val="24"/>
        </w:rPr>
        <w:t>participating</w:t>
      </w:r>
      <w:r>
        <w:rPr>
          <w:b/>
          <w:spacing w:val="-15"/>
          <w:sz w:val="24"/>
        </w:rPr>
        <w:t xml:space="preserve"> </w:t>
      </w:r>
      <w:r>
        <w:rPr>
          <w:b/>
          <w:sz w:val="24"/>
        </w:rPr>
        <w:t>in</w:t>
      </w:r>
      <w:r>
        <w:rPr>
          <w:b/>
          <w:spacing w:val="-14"/>
          <w:sz w:val="24"/>
        </w:rPr>
        <w:t xml:space="preserve"> </w:t>
      </w:r>
      <w:r>
        <w:rPr>
          <w:b/>
          <w:sz w:val="24"/>
        </w:rPr>
        <w:t>career</w:t>
      </w:r>
      <w:r>
        <w:rPr>
          <w:b/>
          <w:spacing w:val="-13"/>
          <w:sz w:val="24"/>
        </w:rPr>
        <w:t xml:space="preserve"> </w:t>
      </w:r>
      <w:r>
        <w:rPr>
          <w:b/>
          <w:sz w:val="24"/>
        </w:rPr>
        <w:t>and</w:t>
      </w:r>
      <w:r>
        <w:rPr>
          <w:b/>
          <w:spacing w:val="-15"/>
          <w:sz w:val="24"/>
        </w:rPr>
        <w:t xml:space="preserve"> </w:t>
      </w:r>
      <w:r>
        <w:rPr>
          <w:b/>
          <w:sz w:val="24"/>
        </w:rPr>
        <w:t>technical</w:t>
      </w:r>
      <w:r>
        <w:rPr>
          <w:b/>
          <w:spacing w:val="-14"/>
          <w:sz w:val="24"/>
        </w:rPr>
        <w:t xml:space="preserve"> </w:t>
      </w:r>
      <w:r>
        <w:rPr>
          <w:b/>
          <w:sz w:val="24"/>
        </w:rPr>
        <w:t>student</w:t>
      </w:r>
      <w:r>
        <w:rPr>
          <w:b/>
          <w:spacing w:val="-14"/>
          <w:sz w:val="24"/>
        </w:rPr>
        <w:t xml:space="preserve"> </w:t>
      </w:r>
      <w:r>
        <w:rPr>
          <w:b/>
          <w:sz w:val="24"/>
        </w:rPr>
        <w:t>organizations</w:t>
      </w:r>
      <w:r>
        <w:rPr>
          <w:b/>
          <w:spacing w:val="-14"/>
          <w:sz w:val="24"/>
        </w:rPr>
        <w:t xml:space="preserve"> </w:t>
      </w:r>
      <w:r>
        <w:rPr>
          <w:b/>
          <w:sz w:val="24"/>
        </w:rPr>
        <w:t>which build goal-setting, teamwork, and leadership skills, and link them to employers</w:t>
      </w:r>
      <w:r>
        <w:rPr>
          <w:rFonts w:ascii="Arial"/>
          <w:b/>
        </w:rPr>
        <w:t>.</w:t>
      </w:r>
    </w:p>
    <w:p w:rsidR="00401615" w:rsidRDefault="00000000">
      <w:pPr>
        <w:spacing w:before="244" w:line="249" w:lineRule="auto"/>
        <w:ind w:left="998" w:right="2214"/>
        <w:rPr>
          <w:rFonts w:ascii="Arial"/>
          <w:sz w:val="24"/>
        </w:rPr>
      </w:pPr>
      <w:r>
        <w:rPr>
          <w:b/>
          <w:sz w:val="24"/>
        </w:rPr>
        <w:t>BAVTS</w:t>
      </w:r>
      <w:r>
        <w:rPr>
          <w:b/>
          <w:spacing w:val="-15"/>
          <w:sz w:val="24"/>
        </w:rPr>
        <w:t xml:space="preserve"> </w:t>
      </w:r>
      <w:r>
        <w:rPr>
          <w:b/>
          <w:sz w:val="24"/>
        </w:rPr>
        <w:t>should</w:t>
      </w:r>
      <w:r>
        <w:rPr>
          <w:b/>
          <w:spacing w:val="-15"/>
          <w:sz w:val="24"/>
        </w:rPr>
        <w:t xml:space="preserve"> </w:t>
      </w:r>
      <w:r>
        <w:rPr>
          <w:b/>
          <w:sz w:val="24"/>
        </w:rPr>
        <w:t>take</w:t>
      </w:r>
      <w:r>
        <w:rPr>
          <w:b/>
          <w:spacing w:val="-15"/>
          <w:sz w:val="24"/>
        </w:rPr>
        <w:t xml:space="preserve"> </w:t>
      </w:r>
      <w:r>
        <w:rPr>
          <w:b/>
          <w:sz w:val="24"/>
        </w:rPr>
        <w:t>a</w:t>
      </w:r>
      <w:r>
        <w:rPr>
          <w:b/>
          <w:spacing w:val="-15"/>
          <w:sz w:val="24"/>
        </w:rPr>
        <w:t xml:space="preserve"> </w:t>
      </w:r>
      <w:r>
        <w:rPr>
          <w:b/>
          <w:sz w:val="24"/>
        </w:rPr>
        <w:t>leadership</w:t>
      </w:r>
      <w:r>
        <w:rPr>
          <w:b/>
          <w:spacing w:val="-16"/>
          <w:sz w:val="24"/>
        </w:rPr>
        <w:t xml:space="preserve"> </w:t>
      </w:r>
      <w:r>
        <w:rPr>
          <w:b/>
          <w:sz w:val="24"/>
        </w:rPr>
        <w:t>role</w:t>
      </w:r>
      <w:r>
        <w:rPr>
          <w:b/>
          <w:spacing w:val="-15"/>
          <w:sz w:val="24"/>
        </w:rPr>
        <w:t xml:space="preserve"> </w:t>
      </w:r>
      <w:r>
        <w:rPr>
          <w:b/>
          <w:sz w:val="24"/>
        </w:rPr>
        <w:t>in</w:t>
      </w:r>
      <w:r>
        <w:rPr>
          <w:b/>
          <w:spacing w:val="-15"/>
          <w:sz w:val="24"/>
        </w:rPr>
        <w:t xml:space="preserve"> </w:t>
      </w:r>
      <w:r>
        <w:rPr>
          <w:b/>
          <w:sz w:val="24"/>
        </w:rPr>
        <w:t>making</w:t>
      </w:r>
      <w:r>
        <w:rPr>
          <w:b/>
          <w:spacing w:val="-16"/>
          <w:sz w:val="24"/>
        </w:rPr>
        <w:t xml:space="preserve"> </w:t>
      </w:r>
      <w:r>
        <w:rPr>
          <w:b/>
          <w:sz w:val="24"/>
        </w:rPr>
        <w:t>the</w:t>
      </w:r>
      <w:r>
        <w:rPr>
          <w:b/>
          <w:spacing w:val="-15"/>
          <w:sz w:val="24"/>
        </w:rPr>
        <w:t xml:space="preserve"> </w:t>
      </w:r>
      <w:r>
        <w:rPr>
          <w:b/>
          <w:sz w:val="24"/>
        </w:rPr>
        <w:t>community</w:t>
      </w:r>
      <w:r>
        <w:rPr>
          <w:b/>
          <w:spacing w:val="-15"/>
          <w:sz w:val="24"/>
        </w:rPr>
        <w:t xml:space="preserve"> </w:t>
      </w:r>
      <w:r>
        <w:rPr>
          <w:b/>
          <w:sz w:val="24"/>
        </w:rPr>
        <w:t>more</w:t>
      </w:r>
      <w:r>
        <w:rPr>
          <w:b/>
          <w:spacing w:val="-16"/>
          <w:sz w:val="24"/>
        </w:rPr>
        <w:t xml:space="preserve"> </w:t>
      </w:r>
      <w:r>
        <w:rPr>
          <w:b/>
          <w:sz w:val="24"/>
        </w:rPr>
        <w:t>aware</w:t>
      </w:r>
      <w:r>
        <w:rPr>
          <w:b/>
          <w:spacing w:val="-16"/>
          <w:sz w:val="24"/>
        </w:rPr>
        <w:t xml:space="preserve"> </w:t>
      </w:r>
      <w:r>
        <w:rPr>
          <w:b/>
          <w:sz w:val="24"/>
        </w:rPr>
        <w:t>of</w:t>
      </w:r>
      <w:r>
        <w:rPr>
          <w:b/>
          <w:spacing w:val="-15"/>
          <w:sz w:val="24"/>
        </w:rPr>
        <w:t xml:space="preserve"> </w:t>
      </w:r>
      <w:r>
        <w:rPr>
          <w:b/>
          <w:sz w:val="24"/>
        </w:rPr>
        <w:t>the opportunities available through career and technical education</w:t>
      </w:r>
      <w:r>
        <w:rPr>
          <w:rFonts w:ascii="Arial"/>
          <w:sz w:val="24"/>
        </w:rPr>
        <w:t>.</w:t>
      </w:r>
    </w:p>
    <w:p w:rsidR="00401615" w:rsidRDefault="00000000">
      <w:pPr>
        <w:pStyle w:val="Heading5"/>
        <w:spacing w:before="275"/>
        <w:ind w:right="1210"/>
        <w:jc w:val="center"/>
        <w:rPr>
          <w:rFonts w:ascii="Arial"/>
        </w:rPr>
      </w:pPr>
      <w:bookmarkStart w:id="4" w:name="Employability_Skills_for_Everyone!"/>
      <w:bookmarkEnd w:id="4"/>
      <w:r>
        <w:rPr>
          <w:rFonts w:ascii="Arial"/>
          <w:spacing w:val="-2"/>
        </w:rPr>
        <w:t>Employability</w:t>
      </w:r>
      <w:r>
        <w:rPr>
          <w:rFonts w:ascii="Arial"/>
          <w:spacing w:val="-28"/>
        </w:rPr>
        <w:t xml:space="preserve"> </w:t>
      </w:r>
      <w:r>
        <w:rPr>
          <w:rFonts w:ascii="Arial"/>
          <w:spacing w:val="-2"/>
        </w:rPr>
        <w:t>Skills</w:t>
      </w:r>
      <w:r>
        <w:rPr>
          <w:rFonts w:ascii="Arial"/>
          <w:spacing w:val="-22"/>
        </w:rPr>
        <w:t xml:space="preserve"> </w:t>
      </w:r>
      <w:r>
        <w:rPr>
          <w:rFonts w:ascii="Arial"/>
          <w:spacing w:val="-2"/>
        </w:rPr>
        <w:t>for</w:t>
      </w:r>
      <w:r>
        <w:rPr>
          <w:rFonts w:ascii="Arial"/>
          <w:spacing w:val="-12"/>
        </w:rPr>
        <w:t xml:space="preserve"> </w:t>
      </w:r>
      <w:r>
        <w:rPr>
          <w:rFonts w:ascii="Arial"/>
          <w:spacing w:val="-2"/>
        </w:rPr>
        <w:t>Everyone!</w:t>
      </w:r>
    </w:p>
    <w:p w:rsidR="00401615" w:rsidRDefault="00000000">
      <w:pPr>
        <w:pStyle w:val="BodyText"/>
        <w:tabs>
          <w:tab w:val="left" w:pos="6919"/>
        </w:tabs>
        <w:spacing w:before="278"/>
        <w:ind w:left="1080"/>
      </w:pPr>
      <w:r>
        <w:t>-Practices</w:t>
      </w:r>
      <w:r>
        <w:rPr>
          <w:spacing w:val="-3"/>
        </w:rPr>
        <w:t xml:space="preserve"> </w:t>
      </w:r>
      <w:r>
        <w:t xml:space="preserve">time </w:t>
      </w:r>
      <w:r>
        <w:rPr>
          <w:spacing w:val="-2"/>
        </w:rPr>
        <w:t>management</w:t>
      </w:r>
      <w:r>
        <w:tab/>
        <w:t>-Demonstrates</w:t>
      </w:r>
      <w:r>
        <w:rPr>
          <w:spacing w:val="-4"/>
        </w:rPr>
        <w:t xml:space="preserve"> </w:t>
      </w:r>
      <w:r>
        <w:t>pride</w:t>
      </w:r>
      <w:r>
        <w:rPr>
          <w:spacing w:val="-2"/>
        </w:rPr>
        <w:t xml:space="preserve"> </w:t>
      </w:r>
      <w:r>
        <w:t>and</w:t>
      </w:r>
      <w:r>
        <w:rPr>
          <w:spacing w:val="-2"/>
        </w:rPr>
        <w:t xml:space="preserve"> confidence</w:t>
      </w:r>
    </w:p>
    <w:p w:rsidR="00401615" w:rsidRDefault="00000000">
      <w:pPr>
        <w:pStyle w:val="BodyText"/>
        <w:tabs>
          <w:tab w:val="left" w:pos="6886"/>
        </w:tabs>
        <w:ind w:left="1080"/>
      </w:pPr>
      <w:r>
        <w:t>-Arrives</w:t>
      </w:r>
      <w:r>
        <w:rPr>
          <w:spacing w:val="-2"/>
        </w:rPr>
        <w:t xml:space="preserve"> </w:t>
      </w:r>
      <w:r>
        <w:t>prepared</w:t>
      </w:r>
      <w:r>
        <w:rPr>
          <w:spacing w:val="-1"/>
        </w:rPr>
        <w:t xml:space="preserve"> </w:t>
      </w:r>
      <w:r>
        <w:t xml:space="preserve">for </w:t>
      </w:r>
      <w:r>
        <w:rPr>
          <w:spacing w:val="-2"/>
        </w:rPr>
        <w:t>class</w:t>
      </w:r>
      <w:r>
        <w:tab/>
        <w:t>-Works</w:t>
      </w:r>
      <w:r>
        <w:rPr>
          <w:spacing w:val="-4"/>
        </w:rPr>
        <w:t xml:space="preserve"> </w:t>
      </w:r>
      <w:r>
        <w:t>effectively</w:t>
      </w:r>
      <w:r>
        <w:rPr>
          <w:spacing w:val="-2"/>
        </w:rPr>
        <w:t xml:space="preserve"> </w:t>
      </w:r>
      <w:r>
        <w:t>with</w:t>
      </w:r>
      <w:r>
        <w:rPr>
          <w:spacing w:val="-2"/>
        </w:rPr>
        <w:t xml:space="preserve"> </w:t>
      </w:r>
      <w:r>
        <w:t>diverse</w:t>
      </w:r>
      <w:r>
        <w:rPr>
          <w:spacing w:val="-2"/>
        </w:rPr>
        <w:t xml:space="preserve"> populations</w:t>
      </w:r>
    </w:p>
    <w:p w:rsidR="00401615" w:rsidRDefault="00000000">
      <w:pPr>
        <w:pStyle w:val="BodyText"/>
        <w:tabs>
          <w:tab w:val="left" w:pos="6879"/>
        </w:tabs>
        <w:ind w:left="1080"/>
      </w:pPr>
      <w:r>
        <w:t>-Dressed</w:t>
      </w:r>
      <w:r>
        <w:rPr>
          <w:spacing w:val="-1"/>
        </w:rPr>
        <w:t xml:space="preserve"> </w:t>
      </w:r>
      <w:r>
        <w:t>appropriately for</w:t>
      </w:r>
      <w:r>
        <w:rPr>
          <w:spacing w:val="-1"/>
        </w:rPr>
        <w:t xml:space="preserve"> </w:t>
      </w:r>
      <w:r>
        <w:t xml:space="preserve">work </w:t>
      </w:r>
      <w:r>
        <w:rPr>
          <w:spacing w:val="-2"/>
        </w:rPr>
        <w:t>environment</w:t>
      </w:r>
      <w:r>
        <w:tab/>
        <w:t>-Communicates</w:t>
      </w:r>
      <w:r>
        <w:rPr>
          <w:spacing w:val="-5"/>
        </w:rPr>
        <w:t xml:space="preserve"> </w:t>
      </w:r>
      <w:r>
        <w:t>information</w:t>
      </w:r>
      <w:r>
        <w:rPr>
          <w:spacing w:val="-3"/>
        </w:rPr>
        <w:t xml:space="preserve"> </w:t>
      </w:r>
      <w:r>
        <w:rPr>
          <w:spacing w:val="-2"/>
        </w:rPr>
        <w:t>effectively</w:t>
      </w:r>
    </w:p>
    <w:p w:rsidR="00401615" w:rsidRDefault="00000000">
      <w:pPr>
        <w:pStyle w:val="BodyText"/>
        <w:tabs>
          <w:tab w:val="left" w:pos="6846"/>
        </w:tabs>
        <w:ind w:left="1080"/>
      </w:pPr>
      <w:r>
        <w:t xml:space="preserve">-Able to work </w:t>
      </w:r>
      <w:r>
        <w:rPr>
          <w:spacing w:val="-2"/>
        </w:rPr>
        <w:t>independently</w:t>
      </w:r>
      <w:r>
        <w:tab/>
        <w:t>-Works</w:t>
      </w:r>
      <w:r>
        <w:rPr>
          <w:spacing w:val="-4"/>
        </w:rPr>
        <w:t xml:space="preserve"> </w:t>
      </w:r>
      <w:r>
        <w:t>cooperatively</w:t>
      </w:r>
      <w:r>
        <w:rPr>
          <w:spacing w:val="-1"/>
        </w:rPr>
        <w:t xml:space="preserve"> </w:t>
      </w:r>
      <w:r>
        <w:t>with</w:t>
      </w:r>
      <w:r>
        <w:rPr>
          <w:spacing w:val="-2"/>
        </w:rPr>
        <w:t xml:space="preserve"> </w:t>
      </w:r>
      <w:r>
        <w:t>a</w:t>
      </w:r>
      <w:r>
        <w:rPr>
          <w:spacing w:val="-1"/>
        </w:rPr>
        <w:t xml:space="preserve"> </w:t>
      </w:r>
      <w:r>
        <w:rPr>
          <w:spacing w:val="-4"/>
        </w:rPr>
        <w:t>team</w:t>
      </w:r>
    </w:p>
    <w:p w:rsidR="00401615" w:rsidRDefault="00000000">
      <w:pPr>
        <w:pStyle w:val="BodyText"/>
        <w:tabs>
          <w:tab w:val="left" w:pos="6885"/>
        </w:tabs>
        <w:ind w:left="1080"/>
      </w:pPr>
      <w:r>
        <w:t>-Accepts</w:t>
      </w:r>
      <w:r>
        <w:rPr>
          <w:spacing w:val="-2"/>
        </w:rPr>
        <w:t xml:space="preserve"> </w:t>
      </w:r>
      <w:r>
        <w:t>constructive</w:t>
      </w:r>
      <w:r>
        <w:rPr>
          <w:spacing w:val="-2"/>
        </w:rPr>
        <w:t xml:space="preserve"> criticism</w:t>
      </w:r>
      <w:r>
        <w:tab/>
        <w:t>-Organizes</w:t>
      </w:r>
      <w:r>
        <w:rPr>
          <w:spacing w:val="-6"/>
        </w:rPr>
        <w:t xml:space="preserve"> </w:t>
      </w:r>
      <w:r>
        <w:t>and</w:t>
      </w:r>
      <w:r>
        <w:rPr>
          <w:spacing w:val="-2"/>
        </w:rPr>
        <w:t xml:space="preserve"> </w:t>
      </w:r>
      <w:r>
        <w:t>schedules</w:t>
      </w:r>
      <w:r>
        <w:rPr>
          <w:spacing w:val="-3"/>
        </w:rPr>
        <w:t xml:space="preserve"> </w:t>
      </w:r>
      <w:r>
        <w:rPr>
          <w:spacing w:val="-4"/>
        </w:rPr>
        <w:t>work</w:t>
      </w:r>
    </w:p>
    <w:p w:rsidR="00401615" w:rsidRDefault="00000000">
      <w:pPr>
        <w:pStyle w:val="BodyText"/>
        <w:tabs>
          <w:tab w:val="left" w:pos="6873"/>
        </w:tabs>
        <w:ind w:left="1080"/>
      </w:pPr>
      <w:r>
        <w:t>-Makes</w:t>
      </w:r>
      <w:r>
        <w:rPr>
          <w:spacing w:val="-2"/>
        </w:rPr>
        <w:t xml:space="preserve"> </w:t>
      </w:r>
      <w:r>
        <w:t>informed</w:t>
      </w:r>
      <w:r>
        <w:rPr>
          <w:spacing w:val="-1"/>
        </w:rPr>
        <w:t xml:space="preserve"> </w:t>
      </w:r>
      <w:r>
        <w:rPr>
          <w:spacing w:val="-2"/>
        </w:rPr>
        <w:t>decisions.</w:t>
      </w:r>
      <w:r>
        <w:tab/>
        <w:t>-Exhibits</w:t>
      </w:r>
      <w:r>
        <w:rPr>
          <w:spacing w:val="-4"/>
        </w:rPr>
        <w:t xml:space="preserve"> </w:t>
      </w:r>
      <w:r>
        <w:rPr>
          <w:spacing w:val="-2"/>
        </w:rPr>
        <w:t>honestly/integrity</w:t>
      </w:r>
    </w:p>
    <w:p w:rsidR="00401615" w:rsidRDefault="00000000">
      <w:pPr>
        <w:pStyle w:val="BodyText"/>
        <w:tabs>
          <w:tab w:val="left" w:pos="6886"/>
        </w:tabs>
        <w:spacing w:before="1"/>
        <w:ind w:left="1080"/>
      </w:pPr>
      <w:r>
        <w:t>-Demonstrates</w:t>
      </w:r>
      <w:r>
        <w:rPr>
          <w:spacing w:val="-4"/>
        </w:rPr>
        <w:t xml:space="preserve"> </w:t>
      </w:r>
      <w:r>
        <w:rPr>
          <w:spacing w:val="-2"/>
        </w:rPr>
        <w:t>leadership</w:t>
      </w:r>
      <w:r>
        <w:tab/>
        <w:t>-Demonstrates</w:t>
      </w:r>
      <w:r>
        <w:rPr>
          <w:spacing w:val="-2"/>
        </w:rPr>
        <w:t xml:space="preserve"> </w:t>
      </w:r>
      <w:r>
        <w:t>awareness</w:t>
      </w:r>
      <w:r>
        <w:rPr>
          <w:spacing w:val="-2"/>
        </w:rPr>
        <w:t xml:space="preserve"> </w:t>
      </w:r>
      <w:r>
        <w:t>of</w:t>
      </w:r>
      <w:r>
        <w:rPr>
          <w:spacing w:val="-1"/>
        </w:rPr>
        <w:t xml:space="preserve"> </w:t>
      </w:r>
      <w:r>
        <w:t>community</w:t>
      </w:r>
      <w:r>
        <w:rPr>
          <w:spacing w:val="-1"/>
        </w:rPr>
        <w:t xml:space="preserve"> </w:t>
      </w:r>
      <w:r>
        <w:rPr>
          <w:spacing w:val="-2"/>
        </w:rPr>
        <w:t>needs</w:t>
      </w:r>
    </w:p>
    <w:p w:rsidR="00401615" w:rsidRDefault="007A1B0A">
      <w:pPr>
        <w:pStyle w:val="BodyText"/>
        <w:ind w:left="1080"/>
      </w:pPr>
      <w:r>
        <w:rPr>
          <w:noProof/>
        </w:rPr>
        <mc:AlternateContent>
          <mc:Choice Requires="wps">
            <w:drawing>
              <wp:anchor distT="0" distB="0" distL="114300" distR="114300" simplePos="0" relativeHeight="487689728" behindDoc="0" locked="0" layoutInCell="1" allowOverlap="1">
                <wp:simplePos x="0" y="0"/>
                <wp:positionH relativeFrom="column">
                  <wp:posOffset>6974541</wp:posOffset>
                </wp:positionH>
                <wp:positionV relativeFrom="paragraph">
                  <wp:posOffset>351304</wp:posOffset>
                </wp:positionV>
                <wp:extent cx="286871" cy="286871"/>
                <wp:effectExtent l="0" t="0" r="18415" b="18415"/>
                <wp:wrapNone/>
                <wp:docPr id="413669807" name="Text Box 12"/>
                <wp:cNvGraphicFramePr/>
                <a:graphic xmlns:a="http://schemas.openxmlformats.org/drawingml/2006/main">
                  <a:graphicData uri="http://schemas.microsoft.com/office/word/2010/wordprocessingShape">
                    <wps:wsp>
                      <wps:cNvSpPr txBox="1"/>
                      <wps:spPr>
                        <a:xfrm>
                          <a:off x="0" y="0"/>
                          <a:ext cx="286871" cy="286871"/>
                        </a:xfrm>
                        <a:prstGeom prst="rect">
                          <a:avLst/>
                        </a:prstGeom>
                        <a:solidFill>
                          <a:schemeClr val="lt1"/>
                        </a:solidFill>
                        <a:ln w="6350">
                          <a:solidFill>
                            <a:prstClr val="black"/>
                          </a:solidFill>
                        </a:ln>
                      </wps:spPr>
                      <wps:txbx>
                        <w:txbxContent>
                          <w:p w:rsidR="007A1B0A" w:rsidRDefault="007A1B0A">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 o:spid="_x0000_s1034" type="#_x0000_t202" style="position:absolute;left:0;text-align:left;margin-left:549.2pt;margin-top:27.65pt;width:22.6pt;height:22.6pt;z-index:48768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" fillcolor="white [3201]" strokeweight=".5pt">
                <v:textbox>
                  <w:txbxContent>
                    <w:p w:rsidR="007A1B0A" w:rsidRDefault="007A1B0A">
                      <w:r>
                        <w:t>2</w:t>
                      </w:r>
                    </w:p>
                  </w:txbxContent>
                </v:textbox>
              </v:shape>
            </w:pict>
          </mc:Fallback>
        </mc:AlternateContent>
      </w:r>
      <w:r>
        <w:t>-Demonstrates</w:t>
      </w:r>
      <w:r>
        <w:rPr>
          <w:spacing w:val="-3"/>
        </w:rPr>
        <w:t xml:space="preserve"> </w:t>
      </w:r>
      <w:r>
        <w:t>awareness</w:t>
      </w:r>
      <w:r>
        <w:rPr>
          <w:spacing w:val="-3"/>
        </w:rPr>
        <w:t xml:space="preserve"> </w:t>
      </w:r>
      <w:r>
        <w:t>of</w:t>
      </w:r>
      <w:r>
        <w:rPr>
          <w:spacing w:val="-3"/>
        </w:rPr>
        <w:t xml:space="preserve"> </w:t>
      </w:r>
      <w:r>
        <w:t>business</w:t>
      </w:r>
      <w:r>
        <w:rPr>
          <w:spacing w:val="-3"/>
        </w:rPr>
        <w:t xml:space="preserve"> </w:t>
      </w:r>
      <w:r>
        <w:t>and</w:t>
      </w:r>
      <w:r>
        <w:rPr>
          <w:spacing w:val="-2"/>
        </w:rPr>
        <w:t xml:space="preserve"> industry</w:t>
      </w:r>
    </w:p>
    <w:p w:rsidR="00401615" w:rsidRDefault="00401615">
      <w:pPr>
        <w:pStyle w:val="BodyText"/>
        <w:sectPr w:rsidR="00401615">
          <w:pgSz w:w="12240" w:h="15840"/>
          <w:pgMar w:top="0" w:right="0" w:bottom="280" w:left="0" w:header="720" w:footer="720" w:gutter="0"/>
          <w:cols w:space="720"/>
        </w:sectPr>
      </w:pPr>
    </w:p>
    <w:p w:rsidR="00401615" w:rsidRDefault="00000000">
      <w:pPr>
        <w:pStyle w:val="Heading5"/>
        <w:spacing w:before="51"/>
        <w:ind w:right="933"/>
        <w:jc w:val="center"/>
      </w:pPr>
      <w:r>
        <w:rPr>
          <w:noProof/>
        </w:rPr>
        <w:lastRenderedPageBreak/>
        <mc:AlternateContent>
          <mc:Choice Requires="wps">
            <w:drawing>
              <wp:anchor distT="0" distB="0" distL="0" distR="0" simplePos="0" relativeHeight="485594112" behindDoc="1" locked="0" layoutInCell="1" allowOverlap="1">
                <wp:simplePos x="0" y="0"/>
                <wp:positionH relativeFrom="page">
                  <wp:posOffset>0</wp:posOffset>
                </wp:positionH>
                <wp:positionV relativeFrom="page">
                  <wp:posOffset>0</wp:posOffset>
                </wp:positionV>
                <wp:extent cx="7772400" cy="1005840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3124FC99" id="Graphic 80" o:spid="_x0000_s1026" style="position:absolute;margin-left:0;margin-top:0;width:612pt;height:11in;z-index:-1772236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noProof/>
        </w:rPr>
        <w:drawing>
          <wp:anchor distT="0" distB="0" distL="0" distR="0" simplePos="0" relativeHeight="15737856" behindDoc="0" locked="0" layoutInCell="1" allowOverlap="1">
            <wp:simplePos x="0" y="0"/>
            <wp:positionH relativeFrom="page">
              <wp:posOffset>124461</wp:posOffset>
            </wp:positionH>
            <wp:positionV relativeFrom="paragraph">
              <wp:posOffset>79375</wp:posOffset>
            </wp:positionV>
            <wp:extent cx="1492883" cy="1546098"/>
            <wp:effectExtent l="0" t="0" r="0" b="0"/>
            <wp:wrapNone/>
            <wp:docPr id="81" name="Image 81" descr="P153TB34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descr="P153TB34inTB"/>
                    <pic:cNvPicPr/>
                  </pic:nvPicPr>
                  <pic:blipFill>
                    <a:blip r:embed="rId80" cstate="print"/>
                    <a:stretch>
                      <a:fillRect/>
                    </a:stretch>
                  </pic:blipFill>
                  <pic:spPr>
                    <a:xfrm>
                      <a:off x="0" y="0"/>
                      <a:ext cx="1492883" cy="1546098"/>
                    </a:xfrm>
                    <a:prstGeom prst="rect">
                      <a:avLst/>
                    </a:prstGeom>
                  </pic:spPr>
                </pic:pic>
              </a:graphicData>
            </a:graphic>
          </wp:anchor>
        </w:drawing>
      </w:r>
      <w:bookmarkStart w:id="5" w:name="BAVTS_-_Policy_On_Admissions"/>
      <w:bookmarkEnd w:id="5"/>
      <w:r>
        <w:rPr>
          <w:u w:val="single"/>
        </w:rPr>
        <w:t>BAVTS</w:t>
      </w:r>
      <w:r>
        <w:rPr>
          <w:spacing w:val="50"/>
          <w:u w:val="single"/>
        </w:rPr>
        <w:t xml:space="preserve"> </w:t>
      </w:r>
      <w:r>
        <w:rPr>
          <w:u w:val="single"/>
        </w:rPr>
        <w:t>-</w:t>
      </w:r>
      <w:r>
        <w:rPr>
          <w:spacing w:val="59"/>
          <w:u w:val="single"/>
        </w:rPr>
        <w:t xml:space="preserve"> </w:t>
      </w:r>
      <w:r>
        <w:rPr>
          <w:u w:val="single"/>
        </w:rPr>
        <w:t>Policy</w:t>
      </w:r>
      <w:r>
        <w:rPr>
          <w:spacing w:val="8"/>
          <w:u w:val="single"/>
        </w:rPr>
        <w:t xml:space="preserve"> </w:t>
      </w:r>
      <w:r>
        <w:rPr>
          <w:u w:val="single"/>
        </w:rPr>
        <w:t>On</w:t>
      </w:r>
      <w:r>
        <w:rPr>
          <w:spacing w:val="-24"/>
          <w:u w:val="single"/>
        </w:rPr>
        <w:t xml:space="preserve"> </w:t>
      </w:r>
      <w:r>
        <w:rPr>
          <w:spacing w:val="-2"/>
          <w:u w:val="single"/>
        </w:rPr>
        <w:t>Admissions</w:t>
      </w:r>
    </w:p>
    <w:p w:rsidR="00401615" w:rsidRDefault="00401615">
      <w:pPr>
        <w:pStyle w:val="BodyText"/>
        <w:spacing w:before="15"/>
        <w:rPr>
          <w:b/>
        </w:rPr>
      </w:pPr>
    </w:p>
    <w:p w:rsidR="00401615" w:rsidRDefault="00000000">
      <w:pPr>
        <w:pStyle w:val="BodyText"/>
        <w:spacing w:line="223" w:lineRule="auto"/>
        <w:ind w:left="2959" w:right="916"/>
      </w:pPr>
      <w:r>
        <w:rPr>
          <w:spacing w:val="-2"/>
        </w:rPr>
        <w:t>The</w:t>
      </w:r>
      <w:r>
        <w:rPr>
          <w:spacing w:val="-5"/>
        </w:rPr>
        <w:t xml:space="preserve"> </w:t>
      </w:r>
      <w:r>
        <w:rPr>
          <w:spacing w:val="-2"/>
        </w:rPr>
        <w:t>Bethlehem</w:t>
      </w:r>
      <w:r>
        <w:rPr>
          <w:spacing w:val="-15"/>
        </w:rPr>
        <w:t xml:space="preserve"> </w:t>
      </w:r>
      <w:r>
        <w:rPr>
          <w:spacing w:val="-2"/>
        </w:rPr>
        <w:t>Area</w:t>
      </w:r>
      <w:r>
        <w:rPr>
          <w:spacing w:val="-5"/>
        </w:rPr>
        <w:t xml:space="preserve"> </w:t>
      </w:r>
      <w:r>
        <w:rPr>
          <w:spacing w:val="-2"/>
        </w:rPr>
        <w:t>Vocational-Technical</w:t>
      </w:r>
      <w:r>
        <w:rPr>
          <w:spacing w:val="-9"/>
        </w:rPr>
        <w:t xml:space="preserve"> </w:t>
      </w:r>
      <w:r>
        <w:rPr>
          <w:spacing w:val="-2"/>
        </w:rPr>
        <w:t>School</w:t>
      </w:r>
      <w:r>
        <w:rPr>
          <w:spacing w:val="-5"/>
        </w:rPr>
        <w:t xml:space="preserve"> </w:t>
      </w:r>
      <w:r>
        <w:rPr>
          <w:spacing w:val="-2"/>
        </w:rPr>
        <w:t>endorses</w:t>
      </w:r>
      <w:r>
        <w:rPr>
          <w:spacing w:val="-6"/>
        </w:rPr>
        <w:t xml:space="preserve"> </w:t>
      </w:r>
      <w:r>
        <w:rPr>
          <w:spacing w:val="-2"/>
        </w:rPr>
        <w:t>the</w:t>
      </w:r>
      <w:r>
        <w:rPr>
          <w:spacing w:val="-5"/>
        </w:rPr>
        <w:t xml:space="preserve"> </w:t>
      </w:r>
      <w:r>
        <w:rPr>
          <w:spacing w:val="-2"/>
        </w:rPr>
        <w:t>principle</w:t>
      </w:r>
      <w:r>
        <w:rPr>
          <w:spacing w:val="-5"/>
        </w:rPr>
        <w:t xml:space="preserve"> </w:t>
      </w:r>
      <w:r>
        <w:rPr>
          <w:spacing w:val="-2"/>
        </w:rPr>
        <w:t>of</w:t>
      </w:r>
      <w:r>
        <w:rPr>
          <w:spacing w:val="-7"/>
        </w:rPr>
        <w:t xml:space="preserve"> </w:t>
      </w:r>
      <w:r>
        <w:rPr>
          <w:spacing w:val="-2"/>
        </w:rPr>
        <w:t>equal</w:t>
      </w:r>
      <w:r>
        <w:rPr>
          <w:spacing w:val="-4"/>
        </w:rPr>
        <w:t xml:space="preserve"> </w:t>
      </w:r>
      <w:proofErr w:type="spellStart"/>
      <w:r>
        <w:rPr>
          <w:spacing w:val="-2"/>
        </w:rPr>
        <w:t>edu</w:t>
      </w:r>
      <w:proofErr w:type="spellEnd"/>
      <w:r>
        <w:rPr>
          <w:spacing w:val="-2"/>
        </w:rPr>
        <w:t xml:space="preserve">- </w:t>
      </w:r>
      <w:r>
        <w:t>cation and employment opportunities for all people and does not discriminate on the basis of race, color, national origin, religion, age, sex, marital status, or non-related handicaps or disabilities.</w:t>
      </w:r>
    </w:p>
    <w:p w:rsidR="00401615" w:rsidRDefault="00000000">
      <w:pPr>
        <w:pStyle w:val="BodyText"/>
        <w:spacing w:before="162" w:line="218" w:lineRule="auto"/>
        <w:ind w:left="2959" w:right="916"/>
      </w:pPr>
      <w:r>
        <w:t>All</w:t>
      </w:r>
      <w:r>
        <w:rPr>
          <w:spacing w:val="-16"/>
        </w:rPr>
        <w:t xml:space="preserve"> </w:t>
      </w:r>
      <w:r>
        <w:t>students</w:t>
      </w:r>
      <w:r>
        <w:rPr>
          <w:spacing w:val="-16"/>
        </w:rPr>
        <w:t xml:space="preserve"> </w:t>
      </w:r>
      <w:r>
        <w:t>will</w:t>
      </w:r>
      <w:r>
        <w:rPr>
          <w:spacing w:val="-15"/>
        </w:rPr>
        <w:t xml:space="preserve"> </w:t>
      </w:r>
      <w:r>
        <w:t>be</w:t>
      </w:r>
      <w:r>
        <w:rPr>
          <w:spacing w:val="-15"/>
        </w:rPr>
        <w:t xml:space="preserve"> </w:t>
      </w:r>
      <w:r>
        <w:t>admitted</w:t>
      </w:r>
      <w:r>
        <w:rPr>
          <w:spacing w:val="-15"/>
        </w:rPr>
        <w:t xml:space="preserve"> </w:t>
      </w:r>
      <w:r>
        <w:t>in</w:t>
      </w:r>
      <w:r>
        <w:rPr>
          <w:spacing w:val="-15"/>
        </w:rPr>
        <w:t xml:space="preserve"> </w:t>
      </w:r>
      <w:r>
        <w:t>accordance</w:t>
      </w:r>
      <w:r>
        <w:rPr>
          <w:spacing w:val="-15"/>
        </w:rPr>
        <w:t xml:space="preserve"> </w:t>
      </w:r>
      <w:r>
        <w:t>with</w:t>
      </w:r>
      <w:r>
        <w:rPr>
          <w:spacing w:val="-15"/>
        </w:rPr>
        <w:t xml:space="preserve"> </w:t>
      </w:r>
      <w:r>
        <w:t>the</w:t>
      </w:r>
      <w:r>
        <w:rPr>
          <w:spacing w:val="-18"/>
        </w:rPr>
        <w:t xml:space="preserve"> </w:t>
      </w:r>
      <w:r>
        <w:t>Articles</w:t>
      </w:r>
      <w:r>
        <w:rPr>
          <w:spacing w:val="-15"/>
        </w:rPr>
        <w:t xml:space="preserve"> </w:t>
      </w:r>
      <w:r>
        <w:t>of</w:t>
      </w:r>
      <w:r>
        <w:rPr>
          <w:spacing w:val="-17"/>
        </w:rPr>
        <w:t xml:space="preserve"> </w:t>
      </w:r>
      <w:r>
        <w:t>Agreement</w:t>
      </w:r>
      <w:r>
        <w:rPr>
          <w:spacing w:val="-15"/>
        </w:rPr>
        <w:t xml:space="preserve"> </w:t>
      </w:r>
      <w:r>
        <w:t>of</w:t>
      </w:r>
      <w:r>
        <w:rPr>
          <w:spacing w:val="-15"/>
        </w:rPr>
        <w:t xml:space="preserve"> </w:t>
      </w:r>
      <w:r>
        <w:t>the Bethlehem Area Vocational-Technical School.</w:t>
      </w:r>
    </w:p>
    <w:p w:rsidR="00401615" w:rsidRDefault="00000000">
      <w:pPr>
        <w:pStyle w:val="BodyText"/>
        <w:spacing w:before="148"/>
        <w:ind w:left="655"/>
      </w:pPr>
      <w:r>
        <w:t>No</w:t>
      </w:r>
      <w:r>
        <w:rPr>
          <w:spacing w:val="-13"/>
        </w:rPr>
        <w:t xml:space="preserve"> </w:t>
      </w:r>
      <w:r>
        <w:t>admission</w:t>
      </w:r>
      <w:r>
        <w:rPr>
          <w:spacing w:val="-11"/>
        </w:rPr>
        <w:t xml:space="preserve"> </w:t>
      </w:r>
      <w:r>
        <w:t>procedure</w:t>
      </w:r>
      <w:r>
        <w:rPr>
          <w:spacing w:val="-15"/>
        </w:rPr>
        <w:t xml:space="preserve"> </w:t>
      </w:r>
      <w:r>
        <w:t>will</w:t>
      </w:r>
      <w:r>
        <w:rPr>
          <w:spacing w:val="-7"/>
        </w:rPr>
        <w:t xml:space="preserve"> </w:t>
      </w:r>
      <w:r>
        <w:t>violate</w:t>
      </w:r>
      <w:r>
        <w:rPr>
          <w:spacing w:val="-11"/>
        </w:rPr>
        <w:t xml:space="preserve"> </w:t>
      </w:r>
      <w:r>
        <w:t>legislation</w:t>
      </w:r>
      <w:r>
        <w:rPr>
          <w:spacing w:val="-15"/>
        </w:rPr>
        <w:t xml:space="preserve"> </w:t>
      </w:r>
      <w:r>
        <w:t>or</w:t>
      </w:r>
      <w:r>
        <w:rPr>
          <w:spacing w:val="-5"/>
        </w:rPr>
        <w:t xml:space="preserve"> </w:t>
      </w:r>
      <w:r>
        <w:t>regulation</w:t>
      </w:r>
      <w:r>
        <w:rPr>
          <w:spacing w:val="-12"/>
        </w:rPr>
        <w:t xml:space="preserve"> </w:t>
      </w:r>
      <w:r>
        <w:t>intended</w:t>
      </w:r>
      <w:r>
        <w:rPr>
          <w:spacing w:val="-13"/>
        </w:rPr>
        <w:t xml:space="preserve"> </w:t>
      </w:r>
      <w:r>
        <w:t>to</w:t>
      </w:r>
      <w:r>
        <w:rPr>
          <w:spacing w:val="-7"/>
        </w:rPr>
        <w:t xml:space="preserve"> </w:t>
      </w:r>
      <w:r>
        <w:t>protect</w:t>
      </w:r>
      <w:r>
        <w:rPr>
          <w:spacing w:val="-10"/>
        </w:rPr>
        <w:t xml:space="preserve"> </w:t>
      </w:r>
      <w:r>
        <w:t>the</w:t>
      </w:r>
      <w:r>
        <w:rPr>
          <w:spacing w:val="-8"/>
        </w:rPr>
        <w:t xml:space="preserve"> </w:t>
      </w:r>
      <w:r>
        <w:t>rights</w:t>
      </w:r>
      <w:r>
        <w:rPr>
          <w:spacing w:val="-7"/>
        </w:rPr>
        <w:t xml:space="preserve"> </w:t>
      </w:r>
      <w:r>
        <w:t>of</w:t>
      </w:r>
      <w:r>
        <w:rPr>
          <w:spacing w:val="-5"/>
        </w:rPr>
        <w:t xml:space="preserve"> </w:t>
      </w:r>
      <w:r>
        <w:t>any</w:t>
      </w:r>
      <w:r>
        <w:rPr>
          <w:spacing w:val="-10"/>
        </w:rPr>
        <w:t xml:space="preserve"> </w:t>
      </w:r>
      <w:r>
        <w:rPr>
          <w:spacing w:val="-2"/>
        </w:rPr>
        <w:t>individual.</w:t>
      </w:r>
    </w:p>
    <w:p w:rsidR="00401615" w:rsidRDefault="00000000">
      <w:pPr>
        <w:pStyle w:val="BodyText"/>
        <w:spacing w:before="163" w:line="218" w:lineRule="auto"/>
        <w:ind w:left="655" w:right="916"/>
      </w:pPr>
      <w:r>
        <w:t>All</w:t>
      </w:r>
      <w:r>
        <w:rPr>
          <w:spacing w:val="-13"/>
        </w:rPr>
        <w:t xml:space="preserve"> </w:t>
      </w:r>
      <w:r>
        <w:t>high</w:t>
      </w:r>
      <w:r>
        <w:rPr>
          <w:spacing w:val="-12"/>
        </w:rPr>
        <w:t xml:space="preserve"> </w:t>
      </w:r>
      <w:r>
        <w:t>school</w:t>
      </w:r>
      <w:r>
        <w:rPr>
          <w:spacing w:val="-14"/>
        </w:rPr>
        <w:t xml:space="preserve"> </w:t>
      </w:r>
      <w:r>
        <w:t>students</w:t>
      </w:r>
      <w:r>
        <w:rPr>
          <w:spacing w:val="-15"/>
        </w:rPr>
        <w:t xml:space="preserve"> </w:t>
      </w:r>
      <w:r>
        <w:t>in</w:t>
      </w:r>
      <w:r>
        <w:rPr>
          <w:spacing w:val="-11"/>
        </w:rPr>
        <w:t xml:space="preserve"> </w:t>
      </w:r>
      <w:r>
        <w:t>the</w:t>
      </w:r>
      <w:r>
        <w:rPr>
          <w:spacing w:val="-11"/>
        </w:rPr>
        <w:t xml:space="preserve"> </w:t>
      </w:r>
      <w:r>
        <w:t>approved</w:t>
      </w:r>
      <w:r>
        <w:rPr>
          <w:spacing w:val="-15"/>
        </w:rPr>
        <w:t xml:space="preserve"> </w:t>
      </w:r>
      <w:r>
        <w:t>service</w:t>
      </w:r>
      <w:r>
        <w:rPr>
          <w:spacing w:val="-15"/>
        </w:rPr>
        <w:t xml:space="preserve"> </w:t>
      </w:r>
      <w:r>
        <w:t>area</w:t>
      </w:r>
      <w:r>
        <w:rPr>
          <w:spacing w:val="-12"/>
        </w:rPr>
        <w:t xml:space="preserve"> </w:t>
      </w:r>
      <w:r>
        <w:t>shall</w:t>
      </w:r>
      <w:r>
        <w:rPr>
          <w:spacing w:val="-11"/>
        </w:rPr>
        <w:t xml:space="preserve"> </w:t>
      </w:r>
      <w:r>
        <w:t>be</w:t>
      </w:r>
      <w:r>
        <w:rPr>
          <w:spacing w:val="-11"/>
        </w:rPr>
        <w:t xml:space="preserve"> </w:t>
      </w:r>
      <w:r>
        <w:t>given</w:t>
      </w:r>
      <w:r>
        <w:rPr>
          <w:spacing w:val="-12"/>
        </w:rPr>
        <w:t xml:space="preserve"> </w:t>
      </w:r>
      <w:r>
        <w:t>the</w:t>
      </w:r>
      <w:r>
        <w:rPr>
          <w:spacing w:val="-10"/>
        </w:rPr>
        <w:t xml:space="preserve"> </w:t>
      </w:r>
      <w:r>
        <w:t>opportunity</w:t>
      </w:r>
      <w:r>
        <w:rPr>
          <w:spacing w:val="-17"/>
        </w:rPr>
        <w:t xml:space="preserve"> </w:t>
      </w:r>
      <w:r>
        <w:t>for</w:t>
      </w:r>
      <w:r>
        <w:rPr>
          <w:spacing w:val="-9"/>
        </w:rPr>
        <w:t xml:space="preserve"> </w:t>
      </w:r>
      <w:r>
        <w:t>admission</w:t>
      </w:r>
      <w:r>
        <w:rPr>
          <w:spacing w:val="-15"/>
        </w:rPr>
        <w:t xml:space="preserve"> </w:t>
      </w:r>
      <w:r>
        <w:t>to</w:t>
      </w:r>
      <w:r>
        <w:rPr>
          <w:spacing w:val="-11"/>
        </w:rPr>
        <w:t xml:space="preserve"> </w:t>
      </w:r>
      <w:r>
        <w:t>the Bethlehem Area Vocational-Technical School.</w:t>
      </w:r>
    </w:p>
    <w:p w:rsidR="00401615" w:rsidRDefault="00000000">
      <w:pPr>
        <w:pStyle w:val="BodyText"/>
        <w:spacing w:before="163" w:line="223" w:lineRule="auto"/>
        <w:ind w:left="655" w:right="916"/>
      </w:pPr>
      <w:r>
        <w:t>Out-of-school</w:t>
      </w:r>
      <w:r>
        <w:rPr>
          <w:spacing w:val="-15"/>
        </w:rPr>
        <w:t xml:space="preserve"> </w:t>
      </w:r>
      <w:r>
        <w:t>youth</w:t>
      </w:r>
      <w:r>
        <w:rPr>
          <w:spacing w:val="-15"/>
        </w:rPr>
        <w:t xml:space="preserve"> </w:t>
      </w:r>
      <w:r>
        <w:t>and</w:t>
      </w:r>
      <w:r>
        <w:rPr>
          <w:spacing w:val="-15"/>
        </w:rPr>
        <w:t xml:space="preserve"> </w:t>
      </w:r>
      <w:r>
        <w:t>adults</w:t>
      </w:r>
      <w:r>
        <w:rPr>
          <w:spacing w:val="-15"/>
        </w:rPr>
        <w:t xml:space="preserve"> </w:t>
      </w:r>
      <w:r>
        <w:t>may</w:t>
      </w:r>
      <w:r>
        <w:rPr>
          <w:spacing w:val="-15"/>
        </w:rPr>
        <w:t xml:space="preserve"> </w:t>
      </w:r>
      <w:r>
        <w:t>enroll</w:t>
      </w:r>
      <w:r>
        <w:rPr>
          <w:spacing w:val="-15"/>
        </w:rPr>
        <w:t xml:space="preserve"> </w:t>
      </w:r>
      <w:r>
        <w:t>in</w:t>
      </w:r>
      <w:r>
        <w:rPr>
          <w:spacing w:val="-15"/>
        </w:rPr>
        <w:t xml:space="preserve"> </w:t>
      </w:r>
      <w:r>
        <w:t>continuing</w:t>
      </w:r>
      <w:r>
        <w:rPr>
          <w:spacing w:val="-15"/>
        </w:rPr>
        <w:t xml:space="preserve"> </w:t>
      </w:r>
      <w:r>
        <w:t>education</w:t>
      </w:r>
      <w:r>
        <w:rPr>
          <w:spacing w:val="-15"/>
        </w:rPr>
        <w:t xml:space="preserve"> </w:t>
      </w:r>
      <w:r>
        <w:t>programs</w:t>
      </w:r>
      <w:r>
        <w:rPr>
          <w:spacing w:val="-16"/>
        </w:rPr>
        <w:t xml:space="preserve"> </w:t>
      </w:r>
      <w:r>
        <w:t>as</w:t>
      </w:r>
      <w:r>
        <w:rPr>
          <w:spacing w:val="-10"/>
        </w:rPr>
        <w:t xml:space="preserve"> </w:t>
      </w:r>
      <w:r>
        <w:t>approved</w:t>
      </w:r>
      <w:r>
        <w:rPr>
          <w:spacing w:val="-15"/>
        </w:rPr>
        <w:t xml:space="preserve"> </w:t>
      </w:r>
      <w:r>
        <w:t>through</w:t>
      </w:r>
      <w:r>
        <w:rPr>
          <w:spacing w:val="-16"/>
        </w:rPr>
        <w:t xml:space="preserve"> </w:t>
      </w:r>
      <w:r>
        <w:t>Joint Committee Policy and Procedures. There are no residency requirements for admission to adult daytime or evening programs.</w:t>
      </w:r>
    </w:p>
    <w:p w:rsidR="00401615" w:rsidRDefault="00000000">
      <w:pPr>
        <w:pStyle w:val="BodyText"/>
        <w:spacing w:before="126" w:line="275" w:lineRule="exact"/>
        <w:ind w:left="655"/>
      </w:pPr>
      <w:r>
        <w:t>Students</w:t>
      </w:r>
      <w:r>
        <w:rPr>
          <w:spacing w:val="-18"/>
        </w:rPr>
        <w:t xml:space="preserve"> </w:t>
      </w:r>
      <w:r>
        <w:t>with</w:t>
      </w:r>
      <w:r>
        <w:rPr>
          <w:spacing w:val="-16"/>
        </w:rPr>
        <w:t xml:space="preserve"> </w:t>
      </w:r>
      <w:r>
        <w:t>disabilities</w:t>
      </w:r>
      <w:r>
        <w:rPr>
          <w:spacing w:val="-17"/>
        </w:rPr>
        <w:t xml:space="preserve"> </w:t>
      </w:r>
      <w:r>
        <w:t>who</w:t>
      </w:r>
      <w:r>
        <w:rPr>
          <w:spacing w:val="-15"/>
        </w:rPr>
        <w:t xml:space="preserve"> </w:t>
      </w:r>
      <w:r>
        <w:t>have</w:t>
      </w:r>
      <w:r>
        <w:rPr>
          <w:spacing w:val="-11"/>
        </w:rPr>
        <w:t xml:space="preserve"> </w:t>
      </w:r>
      <w:r>
        <w:t>Individualized</w:t>
      </w:r>
      <w:r>
        <w:rPr>
          <w:spacing w:val="-18"/>
        </w:rPr>
        <w:t xml:space="preserve"> </w:t>
      </w:r>
      <w:r>
        <w:t>Education</w:t>
      </w:r>
      <w:r>
        <w:rPr>
          <w:spacing w:val="-15"/>
        </w:rPr>
        <w:t xml:space="preserve"> </w:t>
      </w:r>
      <w:r>
        <w:t>Plans</w:t>
      </w:r>
      <w:r>
        <w:rPr>
          <w:spacing w:val="-13"/>
        </w:rPr>
        <w:t xml:space="preserve"> </w:t>
      </w:r>
      <w:r>
        <w:t>(IEP’s)</w:t>
      </w:r>
      <w:r>
        <w:rPr>
          <w:spacing w:val="-7"/>
        </w:rPr>
        <w:t xml:space="preserve"> </w:t>
      </w:r>
      <w:r>
        <w:t>developed</w:t>
      </w:r>
      <w:r>
        <w:rPr>
          <w:spacing w:val="-16"/>
        </w:rPr>
        <w:t xml:space="preserve"> </w:t>
      </w:r>
      <w:r>
        <w:t>under</w:t>
      </w:r>
      <w:r>
        <w:rPr>
          <w:spacing w:val="-12"/>
        </w:rPr>
        <w:t xml:space="preserve"> </w:t>
      </w:r>
      <w:r>
        <w:t>Section</w:t>
      </w:r>
      <w:r>
        <w:rPr>
          <w:spacing w:val="-15"/>
        </w:rPr>
        <w:t xml:space="preserve"> </w:t>
      </w:r>
      <w:r>
        <w:rPr>
          <w:spacing w:val="-2"/>
        </w:rPr>
        <w:t>(614)(A)</w:t>
      </w:r>
    </w:p>
    <w:p w:rsidR="00401615" w:rsidRDefault="00000000">
      <w:pPr>
        <w:pStyle w:val="BodyText"/>
        <w:spacing w:before="15" w:line="223" w:lineRule="auto"/>
        <w:ind w:left="655" w:right="916"/>
      </w:pPr>
      <w:r>
        <w:t>(5)</w:t>
      </w:r>
      <w:r>
        <w:rPr>
          <w:spacing w:val="-15"/>
        </w:rPr>
        <w:t xml:space="preserve"> </w:t>
      </w:r>
      <w:r>
        <w:t>of</w:t>
      </w:r>
      <w:r>
        <w:rPr>
          <w:spacing w:val="-12"/>
        </w:rPr>
        <w:t xml:space="preserve"> </w:t>
      </w:r>
      <w:r>
        <w:t>the</w:t>
      </w:r>
      <w:r>
        <w:rPr>
          <w:spacing w:val="-11"/>
        </w:rPr>
        <w:t xml:space="preserve"> </w:t>
      </w:r>
      <w:r>
        <w:t>Education</w:t>
      </w:r>
      <w:r>
        <w:rPr>
          <w:spacing w:val="-15"/>
        </w:rPr>
        <w:t xml:space="preserve"> </w:t>
      </w:r>
      <w:r>
        <w:t>of</w:t>
      </w:r>
      <w:r>
        <w:rPr>
          <w:spacing w:val="-11"/>
        </w:rPr>
        <w:t xml:space="preserve"> </w:t>
      </w:r>
      <w:r>
        <w:t>the</w:t>
      </w:r>
      <w:r>
        <w:rPr>
          <w:spacing w:val="-7"/>
        </w:rPr>
        <w:t xml:space="preserve"> </w:t>
      </w:r>
      <w:r>
        <w:rPr>
          <w:noProof/>
          <w:spacing w:val="-4"/>
          <w:position w:val="-3"/>
        </w:rPr>
        <w:drawing>
          <wp:inline distT="0" distB="0" distL="0" distR="0">
            <wp:extent cx="704062" cy="134620"/>
            <wp:effectExtent l="0" t="0" r="0" b="0"/>
            <wp:docPr id="82" name="Image 82" descr="P16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descr="P161#yIS1"/>
                    <pic:cNvPicPr/>
                  </pic:nvPicPr>
                  <pic:blipFill>
                    <a:blip r:embed="rId81" cstate="print"/>
                    <a:stretch>
                      <a:fillRect/>
                    </a:stretch>
                  </pic:blipFill>
                  <pic:spPr>
                    <a:xfrm>
                      <a:off x="0" y="0"/>
                      <a:ext cx="704062" cy="134620"/>
                    </a:xfrm>
                    <a:prstGeom prst="rect">
                      <a:avLst/>
                    </a:prstGeom>
                  </pic:spPr>
                </pic:pic>
              </a:graphicData>
            </a:graphic>
          </wp:inline>
        </w:drawing>
      </w:r>
      <w:r>
        <w:rPr>
          <w:spacing w:val="-11"/>
        </w:rPr>
        <w:t xml:space="preserve"> </w:t>
      </w:r>
      <w:r>
        <w:t>Act,</w:t>
      </w:r>
      <w:r>
        <w:rPr>
          <w:spacing w:val="-13"/>
        </w:rPr>
        <w:t xml:space="preserve"> </w:t>
      </w:r>
      <w:r>
        <w:t>shall,</w:t>
      </w:r>
      <w:r>
        <w:rPr>
          <w:spacing w:val="-14"/>
        </w:rPr>
        <w:t xml:space="preserve"> </w:t>
      </w:r>
      <w:r>
        <w:t>with</w:t>
      </w:r>
      <w:r>
        <w:rPr>
          <w:spacing w:val="-14"/>
        </w:rPr>
        <w:t xml:space="preserve"> </w:t>
      </w:r>
      <w:r>
        <w:t>respect</w:t>
      </w:r>
      <w:r>
        <w:rPr>
          <w:spacing w:val="-15"/>
        </w:rPr>
        <w:t xml:space="preserve"> </w:t>
      </w:r>
      <w:r>
        <w:t>to</w:t>
      </w:r>
      <w:r>
        <w:rPr>
          <w:spacing w:val="-9"/>
        </w:rPr>
        <w:t xml:space="preserve"> </w:t>
      </w:r>
      <w:r>
        <w:t>career</w:t>
      </w:r>
      <w:r>
        <w:rPr>
          <w:spacing w:val="-13"/>
        </w:rPr>
        <w:t xml:space="preserve"> </w:t>
      </w:r>
      <w:r>
        <w:t>and</w:t>
      </w:r>
      <w:r>
        <w:rPr>
          <w:spacing w:val="-12"/>
        </w:rPr>
        <w:t xml:space="preserve"> </w:t>
      </w:r>
      <w:r>
        <w:t>technical</w:t>
      </w:r>
      <w:r>
        <w:rPr>
          <w:spacing w:val="-15"/>
        </w:rPr>
        <w:t xml:space="preserve"> </w:t>
      </w:r>
      <w:r>
        <w:t>education</w:t>
      </w:r>
      <w:r>
        <w:rPr>
          <w:spacing w:val="-15"/>
        </w:rPr>
        <w:t xml:space="preserve"> </w:t>
      </w:r>
      <w:r>
        <w:t>programs,</w:t>
      </w:r>
      <w:r>
        <w:rPr>
          <w:spacing w:val="-15"/>
        </w:rPr>
        <w:t xml:space="preserve"> </w:t>
      </w:r>
      <w:r>
        <w:t>be afforded the rights and protection guaranteed such students under sections 612, 614, and 615 of such Act.</w:t>
      </w:r>
    </w:p>
    <w:p w:rsidR="00401615" w:rsidRDefault="00000000">
      <w:pPr>
        <w:pStyle w:val="BodyText"/>
        <w:spacing w:before="163" w:line="220" w:lineRule="auto"/>
        <w:ind w:left="655" w:right="1262"/>
      </w:pPr>
      <w:r>
        <w:t>A</w:t>
      </w:r>
      <w:r>
        <w:rPr>
          <w:spacing w:val="-18"/>
        </w:rPr>
        <w:t xml:space="preserve"> </w:t>
      </w:r>
      <w:r>
        <w:t>completed</w:t>
      </w:r>
      <w:r>
        <w:rPr>
          <w:spacing w:val="-17"/>
        </w:rPr>
        <w:t xml:space="preserve"> </w:t>
      </w:r>
      <w:r>
        <w:t>application</w:t>
      </w:r>
      <w:r>
        <w:rPr>
          <w:spacing w:val="-16"/>
        </w:rPr>
        <w:t xml:space="preserve"> </w:t>
      </w:r>
      <w:r>
        <w:t>form</w:t>
      </w:r>
      <w:r>
        <w:rPr>
          <w:spacing w:val="-18"/>
        </w:rPr>
        <w:t xml:space="preserve"> </w:t>
      </w:r>
      <w:r>
        <w:t>is</w:t>
      </w:r>
      <w:r>
        <w:rPr>
          <w:spacing w:val="-16"/>
        </w:rPr>
        <w:t xml:space="preserve"> </w:t>
      </w:r>
      <w:r>
        <w:t>required</w:t>
      </w:r>
      <w:r>
        <w:rPr>
          <w:spacing w:val="-15"/>
        </w:rPr>
        <w:t xml:space="preserve"> </w:t>
      </w:r>
      <w:r>
        <w:t>for</w:t>
      </w:r>
      <w:r>
        <w:rPr>
          <w:spacing w:val="-16"/>
        </w:rPr>
        <w:t xml:space="preserve"> </w:t>
      </w:r>
      <w:r>
        <w:t>all</w:t>
      </w:r>
      <w:r>
        <w:rPr>
          <w:spacing w:val="-15"/>
        </w:rPr>
        <w:t xml:space="preserve"> </w:t>
      </w:r>
      <w:r>
        <w:t>students</w:t>
      </w:r>
      <w:r>
        <w:rPr>
          <w:spacing w:val="-15"/>
        </w:rPr>
        <w:t xml:space="preserve"> </w:t>
      </w:r>
      <w:r>
        <w:t>requesting</w:t>
      </w:r>
      <w:r>
        <w:rPr>
          <w:spacing w:val="-16"/>
        </w:rPr>
        <w:t xml:space="preserve"> </w:t>
      </w:r>
      <w:r>
        <w:t>admission</w:t>
      </w:r>
      <w:r>
        <w:rPr>
          <w:spacing w:val="-15"/>
        </w:rPr>
        <w:t xml:space="preserve"> </w:t>
      </w:r>
      <w:r>
        <w:t>to</w:t>
      </w:r>
      <w:r>
        <w:rPr>
          <w:spacing w:val="-15"/>
        </w:rPr>
        <w:t xml:space="preserve"> </w:t>
      </w:r>
      <w:r>
        <w:rPr>
          <w:noProof/>
          <w:spacing w:val="-11"/>
        </w:rPr>
        <w:drawing>
          <wp:inline distT="0" distB="0" distL="0" distR="0">
            <wp:extent cx="600189" cy="102870"/>
            <wp:effectExtent l="0" t="0" r="0" b="0"/>
            <wp:docPr id="83" name="Image 83" descr="P162#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descr="P162#yIS1"/>
                    <pic:cNvPicPr/>
                  </pic:nvPicPr>
                  <pic:blipFill>
                    <a:blip r:embed="rId82" cstate="print"/>
                    <a:stretch>
                      <a:fillRect/>
                    </a:stretch>
                  </pic:blipFill>
                  <pic:spPr>
                    <a:xfrm>
                      <a:off x="0" y="0"/>
                      <a:ext cx="600189" cy="102870"/>
                    </a:xfrm>
                    <a:prstGeom prst="rect">
                      <a:avLst/>
                    </a:prstGeom>
                  </pic:spPr>
                </pic:pic>
              </a:graphicData>
            </a:graphic>
          </wp:inline>
        </w:drawing>
      </w:r>
      <w:r>
        <w:rPr>
          <w:spacing w:val="-4"/>
        </w:rPr>
        <w:t xml:space="preserve"> </w:t>
      </w:r>
      <w:r>
        <w:t>Area</w:t>
      </w:r>
      <w:r>
        <w:rPr>
          <w:spacing w:val="-17"/>
        </w:rPr>
        <w:t xml:space="preserve"> </w:t>
      </w:r>
      <w:r>
        <w:t>Vocational- Technical School.</w:t>
      </w:r>
    </w:p>
    <w:p w:rsidR="00401615" w:rsidRDefault="00000000">
      <w:pPr>
        <w:pStyle w:val="BodyText"/>
        <w:spacing w:before="157" w:line="220" w:lineRule="auto"/>
        <w:ind w:left="655" w:right="916"/>
      </w:pPr>
      <w:r>
        <w:t>Admission to specific</w:t>
      </w:r>
      <w:r>
        <w:rPr>
          <w:spacing w:val="-9"/>
        </w:rPr>
        <w:t xml:space="preserve"> </w:t>
      </w:r>
      <w:r>
        <w:t>career</w:t>
      </w:r>
      <w:r>
        <w:rPr>
          <w:spacing w:val="-1"/>
        </w:rPr>
        <w:t xml:space="preserve"> </w:t>
      </w:r>
      <w:r>
        <w:t>and technical programs will be</w:t>
      </w:r>
      <w:r>
        <w:rPr>
          <w:spacing w:val="-1"/>
        </w:rPr>
        <w:t xml:space="preserve"> </w:t>
      </w:r>
      <w:r>
        <w:t>determined by individual student and/or parent/ guardian</w:t>
      </w:r>
      <w:r>
        <w:rPr>
          <w:spacing w:val="-15"/>
        </w:rPr>
        <w:t xml:space="preserve"> </w:t>
      </w:r>
      <w:r>
        <w:t>choice</w:t>
      </w:r>
      <w:r w:rsidR="004E2A4D">
        <w:t xml:space="preserve"> and by student performance in all 4 rotations</w:t>
      </w:r>
      <w:r>
        <w:t>.</w:t>
      </w:r>
      <w:r>
        <w:rPr>
          <w:spacing w:val="-15"/>
        </w:rPr>
        <w:t xml:space="preserve"> </w:t>
      </w:r>
      <w:r>
        <w:t>Any</w:t>
      </w:r>
      <w:r>
        <w:rPr>
          <w:spacing w:val="-15"/>
        </w:rPr>
        <w:t xml:space="preserve"> </w:t>
      </w:r>
      <w:r>
        <w:t>conflict</w:t>
      </w:r>
      <w:r>
        <w:rPr>
          <w:spacing w:val="-16"/>
        </w:rPr>
        <w:t xml:space="preserve"> </w:t>
      </w:r>
      <w:r>
        <w:t>resulting</w:t>
      </w:r>
      <w:r>
        <w:rPr>
          <w:spacing w:val="-12"/>
        </w:rPr>
        <w:t xml:space="preserve"> </w:t>
      </w:r>
      <w:r>
        <w:t>from</w:t>
      </w:r>
      <w:r>
        <w:rPr>
          <w:spacing w:val="-14"/>
        </w:rPr>
        <w:t xml:space="preserve"> </w:t>
      </w:r>
      <w:r>
        <w:t>these</w:t>
      </w:r>
      <w:r>
        <w:rPr>
          <w:spacing w:val="-9"/>
        </w:rPr>
        <w:t xml:space="preserve"> </w:t>
      </w:r>
      <w:r>
        <w:t>procedures</w:t>
      </w:r>
      <w:r>
        <w:rPr>
          <w:spacing w:val="-10"/>
        </w:rPr>
        <w:t xml:space="preserve"> </w:t>
      </w:r>
      <w:r>
        <w:t>will</w:t>
      </w:r>
      <w:r>
        <w:rPr>
          <w:spacing w:val="-10"/>
        </w:rPr>
        <w:t xml:space="preserve"> </w:t>
      </w:r>
      <w:r>
        <w:t>be</w:t>
      </w:r>
      <w:r>
        <w:rPr>
          <w:spacing w:val="-10"/>
        </w:rPr>
        <w:t xml:space="preserve"> </w:t>
      </w:r>
      <w:r>
        <w:t>resolved</w:t>
      </w:r>
      <w:r>
        <w:rPr>
          <w:spacing w:val="-9"/>
        </w:rPr>
        <w:t xml:space="preserve"> </w:t>
      </w:r>
      <w:r>
        <w:t>through</w:t>
      </w:r>
      <w:r>
        <w:rPr>
          <w:spacing w:val="-12"/>
        </w:rPr>
        <w:t xml:space="preserve"> </w:t>
      </w:r>
      <w:r>
        <w:t>an</w:t>
      </w:r>
      <w:r>
        <w:rPr>
          <w:spacing w:val="-9"/>
        </w:rPr>
        <w:t xml:space="preserve"> </w:t>
      </w:r>
      <w:r>
        <w:t>established</w:t>
      </w:r>
      <w:r>
        <w:rPr>
          <w:spacing w:val="-8"/>
        </w:rPr>
        <w:t xml:space="preserve"> </w:t>
      </w:r>
      <w:r>
        <w:t>appeals process. In cases of program oversubscription, student placement will be based on multiple factors such as grades and attendance established by full-time equivalent (FTE) district percentage allocation.</w:t>
      </w:r>
    </w:p>
    <w:p w:rsidR="00401615" w:rsidRDefault="00401615">
      <w:pPr>
        <w:pStyle w:val="BodyText"/>
        <w:spacing w:before="219"/>
      </w:pPr>
    </w:p>
    <w:p w:rsidR="00401615" w:rsidRDefault="00000000">
      <w:pPr>
        <w:pStyle w:val="Heading5"/>
        <w:ind w:left="667"/>
      </w:pPr>
      <w:bookmarkStart w:id="6" w:name="Fast_Track"/>
      <w:bookmarkEnd w:id="6"/>
      <w:r>
        <w:rPr>
          <w:u w:val="single"/>
        </w:rPr>
        <w:t>Fast</w:t>
      </w:r>
      <w:r>
        <w:rPr>
          <w:spacing w:val="-8"/>
          <w:u w:val="single"/>
        </w:rPr>
        <w:t xml:space="preserve"> </w:t>
      </w:r>
      <w:r>
        <w:rPr>
          <w:spacing w:val="-4"/>
          <w:u w:val="single"/>
        </w:rPr>
        <w:t>Track</w:t>
      </w:r>
    </w:p>
    <w:p w:rsidR="00401615" w:rsidRDefault="00401615">
      <w:pPr>
        <w:pStyle w:val="BodyText"/>
        <w:spacing w:before="13"/>
        <w:rPr>
          <w:b/>
        </w:rPr>
      </w:pPr>
    </w:p>
    <w:p w:rsidR="00401615" w:rsidRDefault="00000000">
      <w:pPr>
        <w:pStyle w:val="BodyText"/>
        <w:spacing w:line="249" w:lineRule="auto"/>
        <w:ind w:left="667" w:right="916"/>
      </w:pPr>
      <w:r>
        <w:t>What is</w:t>
      </w:r>
      <w:r>
        <w:rPr>
          <w:spacing w:val="-1"/>
        </w:rPr>
        <w:t xml:space="preserve"> </w:t>
      </w:r>
      <w:r>
        <w:t>the</w:t>
      </w:r>
      <w:r>
        <w:rPr>
          <w:spacing w:val="-2"/>
        </w:rPr>
        <w:t xml:space="preserve"> </w:t>
      </w:r>
      <w:r>
        <w:t>Fast Track Program? It's</w:t>
      </w:r>
      <w:r>
        <w:rPr>
          <w:spacing w:val="-1"/>
        </w:rPr>
        <w:t xml:space="preserve"> </w:t>
      </w:r>
      <w:r>
        <w:t>a Career</w:t>
      </w:r>
      <w:r>
        <w:rPr>
          <w:spacing w:val="-1"/>
        </w:rPr>
        <w:t xml:space="preserve"> </w:t>
      </w:r>
      <w:r>
        <w:t>Exploration opportunity for</w:t>
      </w:r>
      <w:r>
        <w:rPr>
          <w:spacing w:val="-2"/>
        </w:rPr>
        <w:t xml:space="preserve"> </w:t>
      </w:r>
      <w:r>
        <w:t>a LIMITED</w:t>
      </w:r>
      <w:r>
        <w:rPr>
          <w:spacing w:val="-1"/>
        </w:rPr>
        <w:t xml:space="preserve"> </w:t>
      </w:r>
      <w:r>
        <w:t>amount</w:t>
      </w:r>
      <w:r>
        <w:rPr>
          <w:spacing w:val="-1"/>
        </w:rPr>
        <w:t xml:space="preserve"> </w:t>
      </w:r>
      <w:r>
        <w:t>of ninth grade students</w:t>
      </w:r>
      <w:r>
        <w:rPr>
          <w:spacing w:val="-10"/>
        </w:rPr>
        <w:t xml:space="preserve"> </w:t>
      </w:r>
      <w:r>
        <w:t>from</w:t>
      </w:r>
      <w:r>
        <w:rPr>
          <w:spacing w:val="-11"/>
        </w:rPr>
        <w:t xml:space="preserve"> </w:t>
      </w:r>
      <w:r>
        <w:t>BASD!</w:t>
      </w:r>
      <w:r>
        <w:rPr>
          <w:spacing w:val="-9"/>
        </w:rPr>
        <w:t xml:space="preserve"> </w:t>
      </w:r>
      <w:r>
        <w:t>This</w:t>
      </w:r>
      <w:r>
        <w:rPr>
          <w:spacing w:val="-8"/>
        </w:rPr>
        <w:t xml:space="preserve"> </w:t>
      </w:r>
      <w:r>
        <w:t>highly</w:t>
      </w:r>
      <w:r>
        <w:rPr>
          <w:spacing w:val="-10"/>
        </w:rPr>
        <w:t xml:space="preserve"> </w:t>
      </w:r>
      <w:r>
        <w:t>competitive</w:t>
      </w:r>
      <w:r>
        <w:rPr>
          <w:spacing w:val="-9"/>
        </w:rPr>
        <w:t xml:space="preserve"> </w:t>
      </w:r>
      <w:r>
        <w:t>program</w:t>
      </w:r>
      <w:r>
        <w:rPr>
          <w:spacing w:val="-14"/>
        </w:rPr>
        <w:t xml:space="preserve"> </w:t>
      </w:r>
      <w:r>
        <w:t>at</w:t>
      </w:r>
      <w:r>
        <w:rPr>
          <w:spacing w:val="-9"/>
        </w:rPr>
        <w:t xml:space="preserve"> </w:t>
      </w:r>
      <w:r>
        <w:t>Bethlehem</w:t>
      </w:r>
      <w:r>
        <w:rPr>
          <w:spacing w:val="-12"/>
        </w:rPr>
        <w:t xml:space="preserve"> </w:t>
      </w:r>
      <w:r>
        <w:t>Area</w:t>
      </w:r>
      <w:r>
        <w:rPr>
          <w:spacing w:val="-9"/>
        </w:rPr>
        <w:t xml:space="preserve"> </w:t>
      </w:r>
      <w:r>
        <w:t>Vocational-Technical</w:t>
      </w:r>
      <w:r>
        <w:rPr>
          <w:spacing w:val="-10"/>
        </w:rPr>
        <w:t xml:space="preserve"> </w:t>
      </w:r>
      <w:r>
        <w:t>School</w:t>
      </w:r>
      <w:r>
        <w:rPr>
          <w:spacing w:val="-9"/>
        </w:rPr>
        <w:t xml:space="preserve"> </w:t>
      </w:r>
      <w:r>
        <w:t>takes place during the 2nd semester of their freshman year. Students rotate through all program areas offered at BAVTS on a flex schedule during blocks 1, 2, 3 or 4 of their school day. By the end of the semester, the students will have an opportunity to apply for a specific program for their 10th grade year (all contingent on Teacher, FT Facilitator &amp; Executive Director approval). This is different from the traditional 10th grade student</w:t>
      </w:r>
      <w:r>
        <w:rPr>
          <w:spacing w:val="-4"/>
        </w:rPr>
        <w:t xml:space="preserve"> </w:t>
      </w:r>
      <w:r>
        <w:t>schedule</w:t>
      </w:r>
      <w:r>
        <w:rPr>
          <w:spacing w:val="-4"/>
        </w:rPr>
        <w:t xml:space="preserve"> </w:t>
      </w:r>
      <w:r>
        <w:t>of</w:t>
      </w:r>
      <w:r>
        <w:rPr>
          <w:spacing w:val="-7"/>
        </w:rPr>
        <w:t xml:space="preserve"> </w:t>
      </w:r>
      <w:r>
        <w:t>rotating</w:t>
      </w:r>
      <w:r>
        <w:rPr>
          <w:spacing w:val="-5"/>
        </w:rPr>
        <w:t xml:space="preserve"> </w:t>
      </w:r>
      <w:r>
        <w:t>through</w:t>
      </w:r>
      <w:r>
        <w:rPr>
          <w:spacing w:val="-7"/>
        </w:rPr>
        <w:t xml:space="preserve"> </w:t>
      </w:r>
      <w:r>
        <w:t>four</w:t>
      </w:r>
      <w:r>
        <w:rPr>
          <w:spacing w:val="-5"/>
        </w:rPr>
        <w:t xml:space="preserve"> </w:t>
      </w:r>
      <w:r>
        <w:t>(4)</w:t>
      </w:r>
      <w:r>
        <w:rPr>
          <w:spacing w:val="-4"/>
        </w:rPr>
        <w:t xml:space="preserve"> </w:t>
      </w:r>
      <w:r>
        <w:t>programs</w:t>
      </w:r>
      <w:r>
        <w:rPr>
          <w:spacing w:val="-6"/>
        </w:rPr>
        <w:t xml:space="preserve"> </w:t>
      </w:r>
      <w:r>
        <w:t>before</w:t>
      </w:r>
      <w:r>
        <w:rPr>
          <w:spacing w:val="-4"/>
        </w:rPr>
        <w:t xml:space="preserve"> </w:t>
      </w:r>
      <w:r>
        <w:t>selecting</w:t>
      </w:r>
      <w:r>
        <w:rPr>
          <w:spacing w:val="-7"/>
        </w:rPr>
        <w:t xml:space="preserve"> </w:t>
      </w:r>
      <w:r>
        <w:t>their</w:t>
      </w:r>
      <w:r>
        <w:rPr>
          <w:spacing w:val="-4"/>
        </w:rPr>
        <w:t xml:space="preserve"> </w:t>
      </w:r>
      <w:r>
        <w:t>program</w:t>
      </w:r>
      <w:r>
        <w:rPr>
          <w:spacing w:val="-7"/>
        </w:rPr>
        <w:t xml:space="preserve"> </w:t>
      </w:r>
      <w:r>
        <w:t>of</w:t>
      </w:r>
      <w:r>
        <w:rPr>
          <w:spacing w:val="-7"/>
        </w:rPr>
        <w:t xml:space="preserve"> </w:t>
      </w:r>
      <w:r>
        <w:t>choice.</w:t>
      </w:r>
      <w:r>
        <w:rPr>
          <w:spacing w:val="-4"/>
        </w:rPr>
        <w:t xml:space="preserve"> </w:t>
      </w:r>
      <w:r>
        <w:t>This</w:t>
      </w:r>
      <w:r>
        <w:rPr>
          <w:spacing w:val="-5"/>
        </w:rPr>
        <w:t xml:space="preserve"> </w:t>
      </w:r>
      <w:r>
        <w:t xml:space="preserve">program gives the students a clear indication and Fast Track pathway to their potential career goals at the secondary </w:t>
      </w:r>
      <w:r>
        <w:rPr>
          <w:spacing w:val="-2"/>
        </w:rPr>
        <w:t>level.</w:t>
      </w:r>
    </w:p>
    <w:p w:rsidR="00401615" w:rsidRDefault="00401615">
      <w:pPr>
        <w:pStyle w:val="BodyText"/>
        <w:spacing w:before="10"/>
      </w:pPr>
    </w:p>
    <w:p w:rsidR="00401615" w:rsidRDefault="00000000">
      <w:pPr>
        <w:pStyle w:val="BodyText"/>
        <w:spacing w:line="249" w:lineRule="auto"/>
        <w:ind w:left="667" w:right="1011"/>
        <w:jc w:val="both"/>
      </w:pPr>
      <w:r>
        <w:t>How</w:t>
      </w:r>
      <w:r>
        <w:rPr>
          <w:spacing w:val="-8"/>
        </w:rPr>
        <w:t xml:space="preserve"> </w:t>
      </w:r>
      <w:r>
        <w:t>will</w:t>
      </w:r>
      <w:r>
        <w:rPr>
          <w:spacing w:val="-5"/>
        </w:rPr>
        <w:t xml:space="preserve"> </w:t>
      </w:r>
      <w:r>
        <w:t>the</w:t>
      </w:r>
      <w:r>
        <w:rPr>
          <w:spacing w:val="-6"/>
        </w:rPr>
        <w:t xml:space="preserve"> </w:t>
      </w:r>
      <w:r>
        <w:t>Fast-Track</w:t>
      </w:r>
      <w:r>
        <w:rPr>
          <w:spacing w:val="-7"/>
        </w:rPr>
        <w:t xml:space="preserve"> </w:t>
      </w:r>
      <w:r>
        <w:t>students</w:t>
      </w:r>
      <w:r>
        <w:rPr>
          <w:spacing w:val="-5"/>
        </w:rPr>
        <w:t xml:space="preserve"> </w:t>
      </w:r>
      <w:r>
        <w:t>be</w:t>
      </w:r>
      <w:r>
        <w:rPr>
          <w:spacing w:val="-8"/>
        </w:rPr>
        <w:t xml:space="preserve"> </w:t>
      </w:r>
      <w:r>
        <w:t>graded?</w:t>
      </w:r>
      <w:r>
        <w:rPr>
          <w:spacing w:val="-4"/>
        </w:rPr>
        <w:t xml:space="preserve"> </w:t>
      </w:r>
      <w:r>
        <w:t>Students</w:t>
      </w:r>
      <w:r>
        <w:rPr>
          <w:spacing w:val="-5"/>
        </w:rPr>
        <w:t xml:space="preserve"> </w:t>
      </w:r>
      <w:r>
        <w:t>will</w:t>
      </w:r>
      <w:r>
        <w:rPr>
          <w:spacing w:val="-6"/>
        </w:rPr>
        <w:t xml:space="preserve"> </w:t>
      </w:r>
      <w:r>
        <w:t>be</w:t>
      </w:r>
      <w:r>
        <w:rPr>
          <w:spacing w:val="-8"/>
        </w:rPr>
        <w:t xml:space="preserve"> </w:t>
      </w:r>
      <w:r>
        <w:t>responsible</w:t>
      </w:r>
      <w:r>
        <w:rPr>
          <w:spacing w:val="-7"/>
        </w:rPr>
        <w:t xml:space="preserve"> </w:t>
      </w:r>
      <w:r>
        <w:t>for</w:t>
      </w:r>
      <w:r>
        <w:rPr>
          <w:spacing w:val="-6"/>
        </w:rPr>
        <w:t xml:space="preserve"> </w:t>
      </w:r>
      <w:r>
        <w:t>gathering</w:t>
      </w:r>
      <w:r>
        <w:rPr>
          <w:spacing w:val="-6"/>
        </w:rPr>
        <w:t xml:space="preserve"> </w:t>
      </w:r>
      <w:r>
        <w:t>their</w:t>
      </w:r>
      <w:r>
        <w:rPr>
          <w:spacing w:val="-5"/>
        </w:rPr>
        <w:t xml:space="preserve"> </w:t>
      </w:r>
      <w:r>
        <w:t>performance</w:t>
      </w:r>
      <w:r>
        <w:rPr>
          <w:spacing w:val="-5"/>
        </w:rPr>
        <w:t xml:space="preserve"> </w:t>
      </w:r>
      <w:r>
        <w:t>data from</w:t>
      </w:r>
      <w:r>
        <w:rPr>
          <w:spacing w:val="-4"/>
        </w:rPr>
        <w:t xml:space="preserve"> </w:t>
      </w:r>
      <w:r>
        <w:t>the assigned program</w:t>
      </w:r>
      <w:r>
        <w:rPr>
          <w:spacing w:val="-3"/>
        </w:rPr>
        <w:t xml:space="preserve"> </w:t>
      </w:r>
      <w:r>
        <w:t>instructor,</w:t>
      </w:r>
      <w:r>
        <w:rPr>
          <w:spacing w:val="-3"/>
        </w:rPr>
        <w:t xml:space="preserve"> </w:t>
      </w:r>
      <w:r>
        <w:t>who</w:t>
      </w:r>
      <w:r>
        <w:rPr>
          <w:spacing w:val="-1"/>
        </w:rPr>
        <w:t xml:space="preserve"> </w:t>
      </w:r>
      <w:r>
        <w:t>will provide a</w:t>
      </w:r>
      <w:r>
        <w:rPr>
          <w:spacing w:val="-1"/>
        </w:rPr>
        <w:t xml:space="preserve"> </w:t>
      </w:r>
      <w:r>
        <w:t>daily work ethic</w:t>
      </w:r>
      <w:r>
        <w:rPr>
          <w:spacing w:val="-2"/>
        </w:rPr>
        <w:t xml:space="preserve"> </w:t>
      </w:r>
      <w:r>
        <w:t>grade. The</w:t>
      </w:r>
      <w:r>
        <w:rPr>
          <w:spacing w:val="-2"/>
        </w:rPr>
        <w:t xml:space="preserve"> </w:t>
      </w:r>
      <w:r>
        <w:t>form</w:t>
      </w:r>
      <w:r>
        <w:rPr>
          <w:spacing w:val="-4"/>
        </w:rPr>
        <w:t xml:space="preserve"> </w:t>
      </w:r>
      <w:r>
        <w:t>used to gather</w:t>
      </w:r>
      <w:r>
        <w:rPr>
          <w:spacing w:val="-1"/>
        </w:rPr>
        <w:t xml:space="preserve"> </w:t>
      </w:r>
      <w:r>
        <w:t>this information</w:t>
      </w:r>
      <w:r>
        <w:rPr>
          <w:spacing w:val="-4"/>
        </w:rPr>
        <w:t xml:space="preserve"> </w:t>
      </w:r>
      <w:r>
        <w:t>will</w:t>
      </w:r>
      <w:r>
        <w:rPr>
          <w:spacing w:val="-2"/>
        </w:rPr>
        <w:t xml:space="preserve"> </w:t>
      </w:r>
      <w:r>
        <w:t>be</w:t>
      </w:r>
      <w:r>
        <w:rPr>
          <w:spacing w:val="-5"/>
        </w:rPr>
        <w:t xml:space="preserve"> </w:t>
      </w:r>
      <w:r>
        <w:t>submitted</w:t>
      </w:r>
      <w:r>
        <w:rPr>
          <w:spacing w:val="-3"/>
        </w:rPr>
        <w:t xml:space="preserve"> </w:t>
      </w:r>
      <w:r>
        <w:t>every</w:t>
      </w:r>
      <w:r>
        <w:rPr>
          <w:spacing w:val="-6"/>
        </w:rPr>
        <w:t xml:space="preserve"> </w:t>
      </w:r>
      <w:r>
        <w:t>Monday</w:t>
      </w:r>
      <w:r>
        <w:rPr>
          <w:spacing w:val="-3"/>
        </w:rPr>
        <w:t xml:space="preserve"> </w:t>
      </w:r>
      <w:r>
        <w:t>for</w:t>
      </w:r>
      <w:r>
        <w:rPr>
          <w:spacing w:val="-4"/>
        </w:rPr>
        <w:t xml:space="preserve"> </w:t>
      </w:r>
      <w:r>
        <w:t>the</w:t>
      </w:r>
      <w:r>
        <w:rPr>
          <w:spacing w:val="-4"/>
        </w:rPr>
        <w:t xml:space="preserve"> </w:t>
      </w:r>
      <w:r>
        <w:t>previous</w:t>
      </w:r>
      <w:r>
        <w:rPr>
          <w:spacing w:val="-4"/>
        </w:rPr>
        <w:t xml:space="preserve"> </w:t>
      </w:r>
      <w:r>
        <w:t>week</w:t>
      </w:r>
      <w:r>
        <w:rPr>
          <w:spacing w:val="-4"/>
        </w:rPr>
        <w:t xml:space="preserve"> </w:t>
      </w:r>
      <w:r>
        <w:t>and</w:t>
      </w:r>
      <w:r>
        <w:rPr>
          <w:spacing w:val="-5"/>
        </w:rPr>
        <w:t xml:space="preserve"> </w:t>
      </w:r>
      <w:r>
        <w:t>entered</w:t>
      </w:r>
      <w:r>
        <w:rPr>
          <w:spacing w:val="-4"/>
        </w:rPr>
        <w:t xml:space="preserve"> </w:t>
      </w:r>
      <w:r>
        <w:t>into</w:t>
      </w:r>
      <w:r>
        <w:rPr>
          <w:spacing w:val="-4"/>
        </w:rPr>
        <w:t xml:space="preserve"> </w:t>
      </w:r>
      <w:r>
        <w:t>the</w:t>
      </w:r>
      <w:r>
        <w:rPr>
          <w:spacing w:val="-3"/>
        </w:rPr>
        <w:t xml:space="preserve"> </w:t>
      </w:r>
      <w:r>
        <w:t>grading</w:t>
      </w:r>
      <w:r>
        <w:rPr>
          <w:spacing w:val="-4"/>
        </w:rPr>
        <w:t xml:space="preserve"> </w:t>
      </w:r>
      <w:r>
        <w:t>system</w:t>
      </w:r>
      <w:r>
        <w:rPr>
          <w:spacing w:val="-8"/>
        </w:rPr>
        <w:t xml:space="preserve"> </w:t>
      </w:r>
      <w:r>
        <w:t>by</w:t>
      </w:r>
      <w:r>
        <w:rPr>
          <w:spacing w:val="-3"/>
        </w:rPr>
        <w:t xml:space="preserve"> </w:t>
      </w:r>
      <w:r>
        <w:t>the FT Facilitator.</w:t>
      </w:r>
    </w:p>
    <w:p w:rsidR="00401615" w:rsidRDefault="00401615">
      <w:pPr>
        <w:pStyle w:val="BodyText"/>
        <w:spacing w:before="10"/>
      </w:pPr>
    </w:p>
    <w:p w:rsidR="00401615" w:rsidRDefault="007A1B0A">
      <w:pPr>
        <w:spacing w:line="249" w:lineRule="auto"/>
        <w:ind w:left="667" w:right="916"/>
        <w:rPr>
          <w:i/>
          <w:sz w:val="24"/>
        </w:rPr>
      </w:pPr>
      <w:r>
        <w:rPr>
          <w:i/>
          <w:noProof/>
          <w:sz w:val="24"/>
        </w:rPr>
        <mc:AlternateContent>
          <mc:Choice Requires="wps">
            <w:drawing>
              <wp:anchor distT="0" distB="0" distL="114300" distR="114300" simplePos="0" relativeHeight="487690752" behindDoc="0" locked="0" layoutInCell="1" allowOverlap="1">
                <wp:simplePos x="0" y="0"/>
                <wp:positionH relativeFrom="column">
                  <wp:posOffset>7036248</wp:posOffset>
                </wp:positionH>
                <wp:positionV relativeFrom="paragraph">
                  <wp:posOffset>613410</wp:posOffset>
                </wp:positionV>
                <wp:extent cx="322730" cy="242047"/>
                <wp:effectExtent l="0" t="0" r="7620" b="12065"/>
                <wp:wrapNone/>
                <wp:docPr id="1641994214" name="Text Box 13"/>
                <wp:cNvGraphicFramePr/>
                <a:graphic xmlns:a="http://schemas.openxmlformats.org/drawingml/2006/main">
                  <a:graphicData uri="http://schemas.microsoft.com/office/word/2010/wordprocessingShape">
                    <wps:wsp>
                      <wps:cNvSpPr txBox="1"/>
                      <wps:spPr>
                        <a:xfrm>
                          <a:off x="0" y="0"/>
                          <a:ext cx="322730" cy="242047"/>
                        </a:xfrm>
                        <a:prstGeom prst="rect">
                          <a:avLst/>
                        </a:prstGeom>
                        <a:solidFill>
                          <a:schemeClr val="lt1"/>
                        </a:solidFill>
                        <a:ln w="6350">
                          <a:solidFill>
                            <a:prstClr val="black"/>
                          </a:solidFill>
                        </a:ln>
                      </wps:spPr>
                      <wps:txbx>
                        <w:txbxContent>
                          <w:p w:rsidR="007A1B0A" w:rsidRDefault="007A1B0A">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 o:spid="_x0000_s1035" type="#_x0000_t202" style="position:absolute;left:0;text-align:left;margin-left:554.05pt;margin-top:48.3pt;width:25.4pt;height:19.05pt;z-index:48769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" fillcolor="white [3201]" strokeweight=".5pt">
                <v:textbox>
                  <w:txbxContent>
                    <w:p w:rsidR="007A1B0A" w:rsidRDefault="007A1B0A">
                      <w:r>
                        <w:t>3</w:t>
                      </w:r>
                    </w:p>
                  </w:txbxContent>
                </v:textbox>
              </v:shape>
            </w:pict>
          </mc:Fallback>
        </mc:AlternateContent>
      </w:r>
      <w:r>
        <w:rPr>
          <w:i/>
          <w:sz w:val="24"/>
        </w:rPr>
        <w:t>Due to the program's highly competitive selection criteria for admission, if a student is failing to meet Fast Track</w:t>
      </w:r>
      <w:r>
        <w:rPr>
          <w:i/>
          <w:spacing w:val="-9"/>
          <w:sz w:val="24"/>
        </w:rPr>
        <w:t xml:space="preserve"> </w:t>
      </w:r>
      <w:r>
        <w:rPr>
          <w:i/>
          <w:sz w:val="24"/>
        </w:rPr>
        <w:t>requirements</w:t>
      </w:r>
      <w:r>
        <w:rPr>
          <w:i/>
          <w:spacing w:val="-8"/>
          <w:sz w:val="24"/>
        </w:rPr>
        <w:t xml:space="preserve"> </w:t>
      </w:r>
      <w:r>
        <w:rPr>
          <w:i/>
          <w:sz w:val="24"/>
        </w:rPr>
        <w:t>during</w:t>
      </w:r>
      <w:r>
        <w:rPr>
          <w:i/>
          <w:spacing w:val="-9"/>
          <w:sz w:val="24"/>
        </w:rPr>
        <w:t xml:space="preserve"> </w:t>
      </w:r>
      <w:r>
        <w:rPr>
          <w:i/>
          <w:sz w:val="24"/>
        </w:rPr>
        <w:t>the</w:t>
      </w:r>
      <w:r>
        <w:rPr>
          <w:i/>
          <w:spacing w:val="-9"/>
          <w:sz w:val="24"/>
        </w:rPr>
        <w:t xml:space="preserve"> </w:t>
      </w:r>
      <w:r>
        <w:rPr>
          <w:i/>
          <w:sz w:val="24"/>
        </w:rPr>
        <w:t>3rd</w:t>
      </w:r>
      <w:r>
        <w:rPr>
          <w:i/>
          <w:spacing w:val="-9"/>
          <w:sz w:val="24"/>
        </w:rPr>
        <w:t xml:space="preserve"> </w:t>
      </w:r>
      <w:r>
        <w:rPr>
          <w:i/>
          <w:sz w:val="24"/>
        </w:rPr>
        <w:t>marking</w:t>
      </w:r>
      <w:r>
        <w:rPr>
          <w:i/>
          <w:spacing w:val="-9"/>
          <w:sz w:val="24"/>
        </w:rPr>
        <w:t xml:space="preserve"> </w:t>
      </w:r>
      <w:r>
        <w:rPr>
          <w:i/>
          <w:sz w:val="24"/>
        </w:rPr>
        <w:t>period,</w:t>
      </w:r>
      <w:r>
        <w:rPr>
          <w:i/>
          <w:spacing w:val="-9"/>
          <w:sz w:val="24"/>
        </w:rPr>
        <w:t xml:space="preserve"> </w:t>
      </w:r>
      <w:r>
        <w:rPr>
          <w:i/>
          <w:sz w:val="24"/>
        </w:rPr>
        <w:t>a</w:t>
      </w:r>
      <w:r>
        <w:rPr>
          <w:i/>
          <w:spacing w:val="-9"/>
          <w:sz w:val="24"/>
        </w:rPr>
        <w:t xml:space="preserve"> </w:t>
      </w:r>
      <w:r>
        <w:rPr>
          <w:i/>
          <w:sz w:val="24"/>
        </w:rPr>
        <w:t>meeting</w:t>
      </w:r>
      <w:r>
        <w:rPr>
          <w:i/>
          <w:spacing w:val="-9"/>
          <w:sz w:val="24"/>
        </w:rPr>
        <w:t xml:space="preserve"> </w:t>
      </w:r>
      <w:r>
        <w:rPr>
          <w:i/>
          <w:sz w:val="24"/>
        </w:rPr>
        <w:t>will</w:t>
      </w:r>
      <w:r>
        <w:rPr>
          <w:i/>
          <w:spacing w:val="-9"/>
          <w:sz w:val="24"/>
        </w:rPr>
        <w:t xml:space="preserve"> </w:t>
      </w:r>
      <w:r>
        <w:rPr>
          <w:i/>
          <w:sz w:val="24"/>
        </w:rPr>
        <w:t>take</w:t>
      </w:r>
      <w:r>
        <w:rPr>
          <w:i/>
          <w:spacing w:val="-9"/>
          <w:sz w:val="24"/>
        </w:rPr>
        <w:t xml:space="preserve"> </w:t>
      </w:r>
      <w:r>
        <w:rPr>
          <w:i/>
          <w:sz w:val="24"/>
        </w:rPr>
        <w:t>place</w:t>
      </w:r>
      <w:r>
        <w:rPr>
          <w:i/>
          <w:spacing w:val="-9"/>
          <w:sz w:val="24"/>
        </w:rPr>
        <w:t xml:space="preserve"> </w:t>
      </w:r>
      <w:r>
        <w:rPr>
          <w:i/>
          <w:sz w:val="24"/>
        </w:rPr>
        <w:t>to</w:t>
      </w:r>
      <w:r>
        <w:rPr>
          <w:i/>
          <w:spacing w:val="-9"/>
          <w:sz w:val="24"/>
        </w:rPr>
        <w:t xml:space="preserve"> </w:t>
      </w:r>
      <w:r>
        <w:rPr>
          <w:i/>
          <w:sz w:val="24"/>
        </w:rPr>
        <w:t>discuss</w:t>
      </w:r>
      <w:r>
        <w:rPr>
          <w:i/>
          <w:spacing w:val="-9"/>
          <w:sz w:val="24"/>
        </w:rPr>
        <w:t xml:space="preserve"> </w:t>
      </w:r>
      <w:r>
        <w:rPr>
          <w:i/>
          <w:sz w:val="24"/>
        </w:rPr>
        <w:t>whether</w:t>
      </w:r>
      <w:r>
        <w:rPr>
          <w:i/>
          <w:spacing w:val="-10"/>
          <w:sz w:val="24"/>
        </w:rPr>
        <w:t xml:space="preserve"> </w:t>
      </w:r>
      <w:r>
        <w:rPr>
          <w:i/>
          <w:sz w:val="24"/>
        </w:rPr>
        <w:t>the</w:t>
      </w:r>
      <w:r>
        <w:rPr>
          <w:i/>
          <w:spacing w:val="-9"/>
          <w:sz w:val="24"/>
        </w:rPr>
        <w:t xml:space="preserve"> </w:t>
      </w:r>
      <w:r>
        <w:rPr>
          <w:i/>
          <w:sz w:val="24"/>
        </w:rPr>
        <w:t>student's continuation in the program is feasible.</w:t>
      </w:r>
    </w:p>
    <w:p w:rsidR="00401615" w:rsidRDefault="00401615">
      <w:pPr>
        <w:spacing w:line="249" w:lineRule="auto"/>
        <w:rPr>
          <w:i/>
          <w:sz w:val="24"/>
        </w:rPr>
        <w:sectPr w:rsidR="00401615">
          <w:pgSz w:w="12240" w:h="15840"/>
          <w:pgMar w:top="360" w:right="0" w:bottom="280" w:left="0" w:header="720" w:footer="720" w:gutter="0"/>
          <w:cols w:space="720"/>
        </w:sectPr>
      </w:pPr>
    </w:p>
    <w:bookmarkStart w:id="7" w:name="Rotation"/>
    <w:bookmarkEnd w:id="7"/>
    <w:p w:rsidR="00401615" w:rsidRDefault="00063683">
      <w:pPr>
        <w:pStyle w:val="Heading5"/>
        <w:spacing w:before="58"/>
        <w:ind w:left="589"/>
      </w:pPr>
      <w:r>
        <w:rPr>
          <w:noProof/>
        </w:rPr>
        <w:lastRenderedPageBreak/>
        <mc:AlternateContent>
          <mc:Choice Requires="wps">
            <w:drawing>
              <wp:anchor distT="0" distB="0" distL="0" distR="0" simplePos="0" relativeHeight="487681536" behindDoc="1" locked="0" layoutInCell="1" allowOverlap="1" wp14:anchorId="5FCA7382" wp14:editId="74BE33BD">
                <wp:simplePos x="0" y="0"/>
                <wp:positionH relativeFrom="page">
                  <wp:posOffset>0</wp:posOffset>
                </wp:positionH>
                <wp:positionV relativeFrom="page">
                  <wp:posOffset>-7951</wp:posOffset>
                </wp:positionV>
                <wp:extent cx="7772400" cy="10257182"/>
                <wp:effectExtent l="0" t="0" r="0" b="4445"/>
                <wp:wrapNone/>
                <wp:docPr id="235302053"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257182"/>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15132D4" id="Graphic 80" o:spid="_x0000_s1026" style="position:absolute;margin-left:0;margin-top:-.65pt;width:612pt;height:807.65pt;z-index:-1563494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" path="m7772400,l,,,10058400r7772400,l7772400,xe" fillcolor="#e9ebef" stroked="f">
                <v:path arrowok="t"/>
                <w10:wrap anchorx="page" anchory="page"/>
              </v:shape>
            </w:pict>
          </mc:Fallback>
        </mc:AlternateContent>
      </w:r>
      <w:r>
        <w:rPr>
          <w:spacing w:val="-2"/>
          <w:u w:val="single"/>
        </w:rPr>
        <w:t>Rotation</w:t>
      </w:r>
    </w:p>
    <w:p w:rsidR="00401615" w:rsidRDefault="00401615">
      <w:pPr>
        <w:pStyle w:val="BodyText"/>
        <w:spacing w:before="2"/>
        <w:rPr>
          <w:b/>
          <w:sz w:val="22"/>
        </w:rPr>
      </w:pPr>
    </w:p>
    <w:p w:rsidR="00401615" w:rsidRDefault="00000000">
      <w:pPr>
        <w:ind w:left="606" w:right="1032"/>
      </w:pPr>
      <w:r>
        <w:t>At</w:t>
      </w:r>
      <w:r>
        <w:rPr>
          <w:spacing w:val="-5"/>
        </w:rPr>
        <w:t xml:space="preserve"> </w:t>
      </w:r>
      <w:r>
        <w:t>Bethlehem</w:t>
      </w:r>
      <w:r>
        <w:rPr>
          <w:spacing w:val="-5"/>
        </w:rPr>
        <w:t xml:space="preserve"> </w:t>
      </w:r>
      <w:r>
        <w:t>Area</w:t>
      </w:r>
      <w:r>
        <w:rPr>
          <w:spacing w:val="-6"/>
        </w:rPr>
        <w:t xml:space="preserve"> </w:t>
      </w:r>
      <w:r>
        <w:t>Vocational-Technical</w:t>
      </w:r>
      <w:r>
        <w:rPr>
          <w:spacing w:val="-3"/>
        </w:rPr>
        <w:t xml:space="preserve"> </w:t>
      </w:r>
      <w:r>
        <w:t>School</w:t>
      </w:r>
      <w:r>
        <w:rPr>
          <w:spacing w:val="-4"/>
        </w:rPr>
        <w:t xml:space="preserve"> </w:t>
      </w:r>
      <w:r>
        <w:t>(BAVTS),</w:t>
      </w:r>
      <w:r>
        <w:rPr>
          <w:spacing w:val="-4"/>
        </w:rPr>
        <w:t xml:space="preserve"> </w:t>
      </w:r>
      <w:r>
        <w:t>all</w:t>
      </w:r>
      <w:r>
        <w:rPr>
          <w:spacing w:val="-5"/>
        </w:rPr>
        <w:t xml:space="preserve"> </w:t>
      </w:r>
      <w:r>
        <w:t>new</w:t>
      </w:r>
      <w:r>
        <w:rPr>
          <w:spacing w:val="-6"/>
        </w:rPr>
        <w:t xml:space="preserve"> </w:t>
      </w:r>
      <w:r>
        <w:t>students</w:t>
      </w:r>
      <w:r>
        <w:rPr>
          <w:spacing w:val="-5"/>
        </w:rPr>
        <w:t xml:space="preserve"> </w:t>
      </w:r>
      <w:r>
        <w:t>begin</w:t>
      </w:r>
      <w:r>
        <w:rPr>
          <w:spacing w:val="-4"/>
        </w:rPr>
        <w:t xml:space="preserve"> </w:t>
      </w:r>
      <w:r>
        <w:t>the</w:t>
      </w:r>
      <w:r>
        <w:rPr>
          <w:spacing w:val="-7"/>
        </w:rPr>
        <w:t xml:space="preserve"> </w:t>
      </w:r>
      <w:r>
        <w:t>year</w:t>
      </w:r>
      <w:r>
        <w:rPr>
          <w:spacing w:val="-5"/>
        </w:rPr>
        <w:t xml:space="preserve"> </w:t>
      </w:r>
      <w:r>
        <w:t>with</w:t>
      </w:r>
      <w:r>
        <w:rPr>
          <w:spacing w:val="-4"/>
        </w:rPr>
        <w:t xml:space="preserve"> </w:t>
      </w:r>
      <w:r>
        <w:t>a</w:t>
      </w:r>
      <w:r>
        <w:rPr>
          <w:spacing w:val="-6"/>
        </w:rPr>
        <w:t xml:space="preserve"> </w:t>
      </w:r>
      <w:r>
        <w:t>rotation</w:t>
      </w:r>
      <w:r>
        <w:rPr>
          <w:spacing w:val="-3"/>
        </w:rPr>
        <w:t xml:space="preserve"> </w:t>
      </w:r>
      <w:r>
        <w:t>schedule</w:t>
      </w:r>
      <w:r>
        <w:rPr>
          <w:spacing w:val="-5"/>
        </w:rPr>
        <w:t xml:space="preserve"> </w:t>
      </w:r>
      <w:r>
        <w:t>that allows them to explore 4 different career and technical programs for 10-12 days each. This rotation gives students a hands-on sampling of various fields, helping them make an informed decision about their long-term placement. At the end</w:t>
      </w:r>
      <w:r>
        <w:rPr>
          <w:spacing w:val="-5"/>
        </w:rPr>
        <w:t xml:space="preserve"> </w:t>
      </w:r>
      <w:r>
        <w:t>of</w:t>
      </w:r>
      <w:r>
        <w:rPr>
          <w:spacing w:val="-6"/>
        </w:rPr>
        <w:t xml:space="preserve"> </w:t>
      </w:r>
      <w:r>
        <w:t>the</w:t>
      </w:r>
      <w:r>
        <w:rPr>
          <w:spacing w:val="-6"/>
        </w:rPr>
        <w:t xml:space="preserve"> </w:t>
      </w:r>
      <w:r>
        <w:t>rotation</w:t>
      </w:r>
      <w:r>
        <w:rPr>
          <w:spacing w:val="-3"/>
        </w:rPr>
        <w:t xml:space="preserve"> </w:t>
      </w:r>
      <w:r>
        <w:t>cycle,</w:t>
      </w:r>
      <w:r>
        <w:rPr>
          <w:spacing w:val="-5"/>
        </w:rPr>
        <w:t xml:space="preserve"> </w:t>
      </w:r>
      <w:r>
        <w:t>students</w:t>
      </w:r>
      <w:r>
        <w:rPr>
          <w:spacing w:val="-5"/>
        </w:rPr>
        <w:t xml:space="preserve"> </w:t>
      </w:r>
      <w:r>
        <w:t>are</w:t>
      </w:r>
      <w:r>
        <w:rPr>
          <w:spacing w:val="-6"/>
        </w:rPr>
        <w:t xml:space="preserve"> </w:t>
      </w:r>
      <w:r>
        <w:t>placed</w:t>
      </w:r>
      <w:r>
        <w:rPr>
          <w:spacing w:val="-4"/>
        </w:rPr>
        <w:t xml:space="preserve"> </w:t>
      </w:r>
      <w:r>
        <w:t>into</w:t>
      </w:r>
      <w:r>
        <w:rPr>
          <w:spacing w:val="-4"/>
        </w:rPr>
        <w:t xml:space="preserve"> </w:t>
      </w:r>
      <w:r>
        <w:t>a</w:t>
      </w:r>
      <w:r>
        <w:rPr>
          <w:spacing w:val="-6"/>
        </w:rPr>
        <w:t xml:space="preserve"> </w:t>
      </w:r>
      <w:r>
        <w:t>permanent</w:t>
      </w:r>
      <w:r>
        <w:rPr>
          <w:spacing w:val="-4"/>
        </w:rPr>
        <w:t xml:space="preserve"> </w:t>
      </w:r>
      <w:r>
        <w:t>program</w:t>
      </w:r>
      <w:r>
        <w:rPr>
          <w:spacing w:val="-6"/>
        </w:rPr>
        <w:t xml:space="preserve"> </w:t>
      </w:r>
      <w:r>
        <w:t>based</w:t>
      </w:r>
      <w:r>
        <w:rPr>
          <w:spacing w:val="-4"/>
        </w:rPr>
        <w:t xml:space="preserve"> </w:t>
      </w:r>
      <w:r>
        <w:t>on</w:t>
      </w:r>
      <w:r>
        <w:rPr>
          <w:spacing w:val="-4"/>
        </w:rPr>
        <w:t xml:space="preserve"> </w:t>
      </w:r>
      <w:r>
        <w:t>two</w:t>
      </w:r>
      <w:r>
        <w:rPr>
          <w:spacing w:val="-4"/>
        </w:rPr>
        <w:t xml:space="preserve"> </w:t>
      </w:r>
      <w:r>
        <w:t>key</w:t>
      </w:r>
      <w:r>
        <w:rPr>
          <w:spacing w:val="-1"/>
        </w:rPr>
        <w:t xml:space="preserve"> </w:t>
      </w:r>
      <w:r>
        <w:t>factors:</w:t>
      </w:r>
      <w:r>
        <w:rPr>
          <w:spacing w:val="-5"/>
        </w:rPr>
        <w:t xml:space="preserve"> </w:t>
      </w:r>
      <w:r>
        <w:t>their</w:t>
      </w:r>
      <w:r>
        <w:rPr>
          <w:spacing w:val="-4"/>
        </w:rPr>
        <w:t xml:space="preserve"> </w:t>
      </w:r>
      <w:r>
        <w:t>grade</w:t>
      </w:r>
      <w:r>
        <w:rPr>
          <w:spacing w:val="-4"/>
        </w:rPr>
        <w:t xml:space="preserve"> </w:t>
      </w:r>
      <w:r>
        <w:t>during</w:t>
      </w:r>
      <w:r>
        <w:rPr>
          <w:spacing w:val="-3"/>
        </w:rPr>
        <w:t xml:space="preserve"> </w:t>
      </w:r>
      <w:r>
        <w:t>each rotation and their combined average across all four programs during the first marking period. This process ensures that students are matched with a program</w:t>
      </w:r>
      <w:r>
        <w:rPr>
          <w:spacing w:val="-1"/>
        </w:rPr>
        <w:t xml:space="preserve"> </w:t>
      </w:r>
      <w:r>
        <w:t>that aligns with both their interests and demonstrated aptitude. The rotation model helps students discover their strengths while promoting fairness and opportunity across all disciplines.</w:t>
      </w:r>
    </w:p>
    <w:p w:rsidR="00401615" w:rsidRDefault="00401615">
      <w:pPr>
        <w:pStyle w:val="BodyText"/>
        <w:spacing w:before="251"/>
        <w:rPr>
          <w:sz w:val="22"/>
        </w:rPr>
      </w:pPr>
    </w:p>
    <w:p w:rsidR="00401615" w:rsidRDefault="00000000">
      <w:pPr>
        <w:pStyle w:val="Heading5"/>
        <w:ind w:left="0" w:right="895"/>
        <w:jc w:val="center"/>
      </w:pPr>
      <w:bookmarkStart w:id="8" w:name="Student_Attendance"/>
      <w:bookmarkEnd w:id="8"/>
      <w:r>
        <w:rPr>
          <w:u w:val="single"/>
        </w:rPr>
        <w:t>Student</w:t>
      </w:r>
      <w:r>
        <w:rPr>
          <w:spacing w:val="-6"/>
          <w:u w:val="single"/>
        </w:rPr>
        <w:t xml:space="preserve"> </w:t>
      </w:r>
      <w:r>
        <w:rPr>
          <w:spacing w:val="-2"/>
          <w:u w:val="single"/>
        </w:rPr>
        <w:t>Attendance</w:t>
      </w:r>
    </w:p>
    <w:p w:rsidR="00401615" w:rsidRDefault="00000000">
      <w:pPr>
        <w:tabs>
          <w:tab w:val="left" w:pos="7329"/>
        </w:tabs>
        <w:spacing w:before="68"/>
        <w:ind w:left="720"/>
        <w:rPr>
          <w:rFonts w:ascii="Impact"/>
          <w:b/>
          <w:position w:val="-54"/>
          <w:sz w:val="76"/>
        </w:rPr>
      </w:pPr>
      <w:r>
        <w:rPr>
          <w:sz w:val="48"/>
        </w:rPr>
        <w:t>Your</w:t>
      </w:r>
      <w:r>
        <w:rPr>
          <w:spacing w:val="-26"/>
          <w:sz w:val="48"/>
        </w:rPr>
        <w:t xml:space="preserve"> </w:t>
      </w:r>
      <w:r>
        <w:rPr>
          <w:sz w:val="48"/>
        </w:rPr>
        <w:t>Presence</w:t>
      </w:r>
      <w:r>
        <w:rPr>
          <w:spacing w:val="-23"/>
          <w:sz w:val="48"/>
        </w:rPr>
        <w:t xml:space="preserve"> </w:t>
      </w:r>
      <w:r>
        <w:rPr>
          <w:sz w:val="48"/>
        </w:rPr>
        <w:t>is</w:t>
      </w:r>
      <w:r>
        <w:rPr>
          <w:spacing w:val="-23"/>
          <w:sz w:val="48"/>
        </w:rPr>
        <w:t xml:space="preserve"> </w:t>
      </w:r>
      <w:r>
        <w:rPr>
          <w:sz w:val="48"/>
        </w:rPr>
        <w:t>Required.</w:t>
      </w:r>
      <w:r>
        <w:rPr>
          <w:spacing w:val="-20"/>
          <w:sz w:val="48"/>
        </w:rPr>
        <w:t xml:space="preserve"> </w:t>
      </w:r>
      <w:r>
        <w:rPr>
          <w:sz w:val="48"/>
        </w:rPr>
        <w:t>.</w:t>
      </w:r>
      <w:r>
        <w:rPr>
          <w:spacing w:val="-2"/>
          <w:sz w:val="48"/>
        </w:rPr>
        <w:t xml:space="preserve"> </w:t>
      </w:r>
      <w:r>
        <w:rPr>
          <w:spacing w:val="-10"/>
          <w:sz w:val="48"/>
        </w:rPr>
        <w:t>.</w:t>
      </w:r>
      <w:r>
        <w:rPr>
          <w:sz w:val="48"/>
        </w:rPr>
        <w:tab/>
      </w:r>
      <w:r>
        <w:rPr>
          <w:rFonts w:ascii="Impact"/>
          <w:b/>
          <w:spacing w:val="-2"/>
          <w:position w:val="-54"/>
          <w:sz w:val="144"/>
        </w:rPr>
        <w:t>180</w:t>
      </w:r>
      <w:r>
        <w:rPr>
          <w:rFonts w:ascii="Impact"/>
          <w:b/>
          <w:spacing w:val="-2"/>
          <w:position w:val="-54"/>
          <w:sz w:val="76"/>
        </w:rPr>
        <w:t>days</w:t>
      </w:r>
    </w:p>
    <w:p w:rsidR="00401615" w:rsidRDefault="00813460">
      <w:pPr>
        <w:pStyle w:val="BodyText"/>
        <w:spacing w:before="292" w:line="264" w:lineRule="auto"/>
        <w:ind w:left="628" w:right="1262"/>
      </w:pPr>
      <w:r>
        <w:rPr>
          <w:noProof/>
        </w:rPr>
        <mc:AlternateContent>
          <mc:Choice Requires="wps">
            <w:drawing>
              <wp:anchor distT="0" distB="0" distL="114300" distR="114300" simplePos="0" relativeHeight="487691776" behindDoc="0" locked="0" layoutInCell="1" allowOverlap="1">
                <wp:simplePos x="0" y="0"/>
                <wp:positionH relativeFrom="column">
                  <wp:posOffset>7135495</wp:posOffset>
                </wp:positionH>
                <wp:positionV relativeFrom="paragraph">
                  <wp:posOffset>5629910</wp:posOffset>
                </wp:positionV>
                <wp:extent cx="304800" cy="242047"/>
                <wp:effectExtent l="0" t="0" r="12700" b="12065"/>
                <wp:wrapNone/>
                <wp:docPr id="671748049" name="Text Box 14"/>
                <wp:cNvGraphicFramePr/>
                <a:graphic xmlns:a="http://schemas.openxmlformats.org/drawingml/2006/main">
                  <a:graphicData uri="http://schemas.microsoft.com/office/word/2010/wordprocessingShape">
                    <wps:wsp>
                      <wps:cNvSpPr txBox="1"/>
                      <wps:spPr>
                        <a:xfrm>
                          <a:off x="0" y="0"/>
                          <a:ext cx="304800" cy="242047"/>
                        </a:xfrm>
                        <a:prstGeom prst="rect">
                          <a:avLst/>
                        </a:prstGeom>
                        <a:solidFill>
                          <a:schemeClr val="lt1"/>
                        </a:solidFill>
                        <a:ln w="6350">
                          <a:solidFill>
                            <a:prstClr val="black"/>
                          </a:solidFill>
                        </a:ln>
                      </wps:spPr>
                      <wps:txbx>
                        <w:txbxContent>
                          <w:p w:rsidR="00813460" w:rsidRDefault="00813460">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6" type="#_x0000_t202" style="position:absolute;left:0;text-align:left;margin-left:561.85pt;margin-top:443.3pt;width:24pt;height:19.05pt;z-index:4876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" fillcolor="white [3201]" strokeweight=".5pt">
                <v:textbox>
                  <w:txbxContent>
                    <w:p w:rsidR="00813460" w:rsidRDefault="00813460">
                      <w:r>
                        <w:t>4</w:t>
                      </w:r>
                    </w:p>
                  </w:txbxContent>
                </v:textbox>
              </v:shape>
            </w:pict>
          </mc:Fallback>
        </mc:AlternateContent>
      </w:r>
      <w:r>
        <w:t>Upon</w:t>
      </w:r>
      <w:r>
        <w:rPr>
          <w:spacing w:val="-9"/>
        </w:rPr>
        <w:t xml:space="preserve"> </w:t>
      </w:r>
      <w:r>
        <w:t>returning</w:t>
      </w:r>
      <w:r>
        <w:rPr>
          <w:spacing w:val="-10"/>
        </w:rPr>
        <w:t xml:space="preserve"> </w:t>
      </w:r>
      <w:r>
        <w:t>to</w:t>
      </w:r>
      <w:r>
        <w:rPr>
          <w:spacing w:val="-8"/>
        </w:rPr>
        <w:t xml:space="preserve"> </w:t>
      </w:r>
      <w:r>
        <w:t>school</w:t>
      </w:r>
      <w:r>
        <w:rPr>
          <w:spacing w:val="-6"/>
        </w:rPr>
        <w:t xml:space="preserve"> </w:t>
      </w:r>
      <w:r>
        <w:t>from</w:t>
      </w:r>
      <w:r>
        <w:rPr>
          <w:spacing w:val="-13"/>
        </w:rPr>
        <w:t xml:space="preserve"> </w:t>
      </w:r>
      <w:r>
        <w:t>an</w:t>
      </w:r>
      <w:r>
        <w:rPr>
          <w:spacing w:val="-8"/>
        </w:rPr>
        <w:t xml:space="preserve"> </w:t>
      </w:r>
      <w:r>
        <w:t>absence,</w:t>
      </w:r>
      <w:r>
        <w:rPr>
          <w:spacing w:val="-8"/>
        </w:rPr>
        <w:t xml:space="preserve"> </w:t>
      </w:r>
      <w:r>
        <w:t>the</w:t>
      </w:r>
      <w:r>
        <w:rPr>
          <w:spacing w:val="-9"/>
        </w:rPr>
        <w:t xml:space="preserve"> </w:t>
      </w:r>
      <w:r>
        <w:t>student</w:t>
      </w:r>
      <w:r>
        <w:rPr>
          <w:spacing w:val="-8"/>
        </w:rPr>
        <w:t xml:space="preserve"> </w:t>
      </w:r>
      <w:r>
        <w:t>has</w:t>
      </w:r>
      <w:r>
        <w:rPr>
          <w:spacing w:val="-7"/>
        </w:rPr>
        <w:t xml:space="preserve"> </w:t>
      </w:r>
      <w:r>
        <w:rPr>
          <w:b/>
          <w:color w:val="FF0000"/>
          <w:sz w:val="32"/>
          <w:u w:val="single" w:color="FF0000"/>
        </w:rPr>
        <w:t>three</w:t>
      </w:r>
      <w:r>
        <w:rPr>
          <w:b/>
          <w:color w:val="FF0000"/>
          <w:spacing w:val="-7"/>
          <w:sz w:val="32"/>
          <w:u w:val="single" w:color="FF0000"/>
        </w:rPr>
        <w:t xml:space="preserve"> </w:t>
      </w:r>
      <w:r>
        <w:rPr>
          <w:b/>
          <w:color w:val="FF0000"/>
          <w:sz w:val="32"/>
          <w:u w:val="single" w:color="FF0000"/>
        </w:rPr>
        <w:t>(3)</w:t>
      </w:r>
      <w:r>
        <w:rPr>
          <w:b/>
          <w:color w:val="FF0000"/>
          <w:spacing w:val="-9"/>
          <w:sz w:val="32"/>
          <w:u w:val="single" w:color="FF0000"/>
        </w:rPr>
        <w:t xml:space="preserve"> </w:t>
      </w:r>
      <w:r>
        <w:rPr>
          <w:b/>
          <w:color w:val="FF0000"/>
          <w:sz w:val="32"/>
          <w:u w:val="single" w:color="FF0000"/>
        </w:rPr>
        <w:t>days</w:t>
      </w:r>
      <w:r>
        <w:rPr>
          <w:b/>
          <w:color w:val="FF0000"/>
          <w:spacing w:val="-8"/>
          <w:sz w:val="32"/>
        </w:rPr>
        <w:t xml:space="preserve"> </w:t>
      </w:r>
      <w:r>
        <w:t>to</w:t>
      </w:r>
      <w:r>
        <w:rPr>
          <w:spacing w:val="-8"/>
        </w:rPr>
        <w:t xml:space="preserve"> </w:t>
      </w:r>
      <w:r>
        <w:t>present</w:t>
      </w:r>
      <w:r>
        <w:rPr>
          <w:spacing w:val="-8"/>
        </w:rPr>
        <w:t xml:space="preserve"> </w:t>
      </w:r>
      <w:r>
        <w:t>a</w:t>
      </w:r>
      <w:r>
        <w:rPr>
          <w:spacing w:val="-9"/>
        </w:rPr>
        <w:t xml:space="preserve"> </w:t>
      </w:r>
      <w:r>
        <w:t>satisfactory,</w:t>
      </w:r>
      <w:r>
        <w:rPr>
          <w:spacing w:val="-6"/>
        </w:rPr>
        <w:t xml:space="preserve"> </w:t>
      </w:r>
      <w:r>
        <w:t>writ- ten</w:t>
      </w:r>
      <w:r>
        <w:rPr>
          <w:spacing w:val="-5"/>
        </w:rPr>
        <w:t xml:space="preserve"> </w:t>
      </w:r>
      <w:r>
        <w:t>excuse</w:t>
      </w:r>
      <w:r>
        <w:rPr>
          <w:spacing w:val="-7"/>
        </w:rPr>
        <w:t xml:space="preserve"> </w:t>
      </w:r>
      <w:r>
        <w:t>to</w:t>
      </w:r>
      <w:r>
        <w:rPr>
          <w:spacing w:val="-6"/>
        </w:rPr>
        <w:t xml:space="preserve"> </w:t>
      </w:r>
      <w:r>
        <w:t>the</w:t>
      </w:r>
      <w:r>
        <w:rPr>
          <w:spacing w:val="-6"/>
        </w:rPr>
        <w:t xml:space="preserve"> </w:t>
      </w:r>
      <w:r>
        <w:t>school</w:t>
      </w:r>
      <w:r>
        <w:rPr>
          <w:spacing w:val="-7"/>
        </w:rPr>
        <w:t xml:space="preserve"> </w:t>
      </w:r>
      <w:r>
        <w:t>before</w:t>
      </w:r>
      <w:r>
        <w:rPr>
          <w:spacing w:val="-7"/>
        </w:rPr>
        <w:t xml:space="preserve"> </w:t>
      </w:r>
      <w:r>
        <w:t>the</w:t>
      </w:r>
      <w:r>
        <w:rPr>
          <w:spacing w:val="-8"/>
        </w:rPr>
        <w:t xml:space="preserve"> </w:t>
      </w:r>
      <w:r>
        <w:t>school</w:t>
      </w:r>
      <w:r>
        <w:rPr>
          <w:spacing w:val="-6"/>
        </w:rPr>
        <w:t xml:space="preserve"> </w:t>
      </w:r>
      <w:r>
        <w:t>is</w:t>
      </w:r>
      <w:r>
        <w:rPr>
          <w:spacing w:val="-7"/>
        </w:rPr>
        <w:t xml:space="preserve"> </w:t>
      </w:r>
      <w:r>
        <w:t>obligated</w:t>
      </w:r>
      <w:r>
        <w:rPr>
          <w:spacing w:val="-7"/>
        </w:rPr>
        <w:t xml:space="preserve"> </w:t>
      </w:r>
      <w:r>
        <w:t>to</w:t>
      </w:r>
      <w:r>
        <w:rPr>
          <w:spacing w:val="-6"/>
        </w:rPr>
        <w:t xml:space="preserve"> </w:t>
      </w:r>
      <w:r>
        <w:t>change</w:t>
      </w:r>
      <w:r>
        <w:rPr>
          <w:spacing w:val="-7"/>
        </w:rPr>
        <w:t xml:space="preserve"> </w:t>
      </w:r>
      <w:r>
        <w:t>the</w:t>
      </w:r>
      <w:r>
        <w:rPr>
          <w:spacing w:val="-7"/>
        </w:rPr>
        <w:t xml:space="preserve"> </w:t>
      </w:r>
      <w:r>
        <w:t>student’s</w:t>
      </w:r>
      <w:r>
        <w:rPr>
          <w:spacing w:val="-7"/>
        </w:rPr>
        <w:t xml:space="preserve"> </w:t>
      </w:r>
      <w:r>
        <w:t>absence</w:t>
      </w:r>
      <w:r>
        <w:rPr>
          <w:spacing w:val="-9"/>
        </w:rPr>
        <w:t xml:space="preserve"> </w:t>
      </w:r>
      <w:r>
        <w:t>to</w:t>
      </w:r>
      <w:r>
        <w:rPr>
          <w:spacing w:val="-4"/>
        </w:rPr>
        <w:t xml:space="preserve"> </w:t>
      </w:r>
      <w:r>
        <w:t>excused.</w:t>
      </w:r>
      <w:r>
        <w:rPr>
          <w:spacing w:val="33"/>
        </w:rPr>
        <w:t xml:space="preserve"> </w:t>
      </w:r>
      <w:r>
        <w:t>Failure</w:t>
      </w:r>
      <w:r>
        <w:rPr>
          <w:spacing w:val="-8"/>
        </w:rPr>
        <w:t xml:space="preserve"> </w:t>
      </w:r>
      <w:r>
        <w:t>to submit a written excuse within the “grace period” will result in the absence remaining unexcused.</w:t>
      </w:r>
      <w:r>
        <w:rPr>
          <w:spacing w:val="40"/>
        </w:rPr>
        <w:t xml:space="preserve"> </w:t>
      </w:r>
      <w:r>
        <w:t>Excuses must be signed by a parent/guardian or doctor.</w:t>
      </w:r>
      <w:r>
        <w:rPr>
          <w:spacing w:val="40"/>
        </w:rPr>
        <w:t xml:space="preserve"> </w:t>
      </w:r>
      <w:r>
        <w:t xml:space="preserve">Students who are returning from an excused absence are to submit their excuse to their instructor who will forward it to the attendance office. After ten (10) days of cumulative absence from school in any one (1) school term, each day of absence must be documented by a licensed physician’s certificate for sickness or illness related reasons, a licensed psychiatrist, a licensed psychologist, a licensed therapist, a licensed counselor or similar licensed person for mental health related </w:t>
      </w:r>
      <w:r>
        <w:rPr>
          <w:spacing w:val="-2"/>
        </w:rPr>
        <w:t>condition.</w:t>
      </w:r>
    </w:p>
    <w:p w:rsidR="00401615" w:rsidRDefault="00401615">
      <w:pPr>
        <w:pStyle w:val="BodyText"/>
        <w:spacing w:line="264" w:lineRule="auto"/>
        <w:sectPr w:rsidR="00401615">
          <w:pgSz w:w="12240" w:h="15840"/>
          <w:pgMar w:top="300" w:right="0" w:bottom="280" w:left="0" w:header="720" w:footer="720" w:gutter="0"/>
          <w:cols w:space="720"/>
        </w:sectPr>
      </w:pPr>
    </w:p>
    <w:p w:rsidR="00401615" w:rsidRDefault="00000000">
      <w:pPr>
        <w:pStyle w:val="BodyText"/>
        <w:spacing w:before="96" w:line="220" w:lineRule="auto"/>
        <w:ind w:left="6538" w:right="916"/>
      </w:pPr>
      <w:r>
        <w:rPr>
          <w:noProof/>
        </w:rPr>
        <w:lastRenderedPageBreak/>
        <mc:AlternateContent>
          <mc:Choice Requires="wps">
            <w:drawing>
              <wp:anchor distT="0" distB="0" distL="0" distR="0" simplePos="0" relativeHeight="485595136" behindDoc="1" locked="0" layoutInCell="1" allowOverlap="1">
                <wp:simplePos x="0" y="0"/>
                <wp:positionH relativeFrom="page">
                  <wp:posOffset>0</wp:posOffset>
                </wp:positionH>
                <wp:positionV relativeFrom="page">
                  <wp:posOffset>0</wp:posOffset>
                </wp:positionV>
                <wp:extent cx="7772400" cy="1005840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0pt;margin-top:0pt;width:612pt;height:792pt;mso-position-horizontal-relative:page;mso-position-vertical-relative:page;z-index:-17721344" id="docshape76" filled="true" fillcolor="#e9ebef" stroked="false">
                <v:fill type="solid"/>
                <w10:wrap type="none"/>
              </v:rect>
            </w:pict>
          </mc:Fallback>
        </mc:AlternateContent>
      </w:r>
      <w:r>
        <w:rPr>
          <w:noProof/>
        </w:rPr>
        <mc:AlternateContent>
          <mc:Choice Requires="wpg">
            <w:drawing>
              <wp:anchor distT="0" distB="0" distL="0" distR="0" simplePos="0" relativeHeight="15739392" behindDoc="0" locked="0" layoutInCell="1" allowOverlap="1">
                <wp:simplePos x="0" y="0"/>
                <wp:positionH relativeFrom="page">
                  <wp:posOffset>521334</wp:posOffset>
                </wp:positionH>
                <wp:positionV relativeFrom="paragraph">
                  <wp:posOffset>-1905</wp:posOffset>
                </wp:positionV>
                <wp:extent cx="3515995" cy="222885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15995" cy="2228850"/>
                          <a:chOff x="0" y="0"/>
                          <a:chExt cx="3515995" cy="2228850"/>
                        </a:xfrm>
                      </wpg:grpSpPr>
                      <wps:wsp>
                        <wps:cNvPr id="86" name="Graphic 86"/>
                        <wps:cNvSpPr/>
                        <wps:spPr>
                          <a:xfrm>
                            <a:off x="0" y="0"/>
                            <a:ext cx="3515995" cy="2228850"/>
                          </a:xfrm>
                          <a:custGeom>
                            <a:avLst/>
                            <a:gdLst/>
                            <a:ahLst/>
                            <a:cxnLst/>
                            <a:rect l="l" t="t" r="r" b="b"/>
                            <a:pathLst>
                              <a:path w="3515995" h="2228850">
                                <a:moveTo>
                                  <a:pt x="3474085" y="41910"/>
                                </a:moveTo>
                                <a:lnTo>
                                  <a:pt x="41910" y="41910"/>
                                </a:lnTo>
                                <a:lnTo>
                                  <a:pt x="41910" y="63500"/>
                                </a:lnTo>
                                <a:lnTo>
                                  <a:pt x="41910" y="2165350"/>
                                </a:lnTo>
                                <a:lnTo>
                                  <a:pt x="41910" y="2186940"/>
                                </a:lnTo>
                                <a:lnTo>
                                  <a:pt x="128270" y="2186940"/>
                                </a:lnTo>
                                <a:lnTo>
                                  <a:pt x="128270" y="2165350"/>
                                </a:lnTo>
                                <a:lnTo>
                                  <a:pt x="63500" y="2165350"/>
                                </a:lnTo>
                                <a:lnTo>
                                  <a:pt x="63500" y="63500"/>
                                </a:lnTo>
                                <a:lnTo>
                                  <a:pt x="3452495" y="63500"/>
                                </a:lnTo>
                                <a:lnTo>
                                  <a:pt x="3452495" y="2165350"/>
                                </a:lnTo>
                                <a:lnTo>
                                  <a:pt x="3413760" y="2165350"/>
                                </a:lnTo>
                                <a:lnTo>
                                  <a:pt x="3413760" y="2186940"/>
                                </a:lnTo>
                                <a:lnTo>
                                  <a:pt x="3474085" y="2186940"/>
                                </a:lnTo>
                                <a:lnTo>
                                  <a:pt x="3474085" y="2165350"/>
                                </a:lnTo>
                                <a:lnTo>
                                  <a:pt x="3474085" y="63500"/>
                                </a:lnTo>
                                <a:lnTo>
                                  <a:pt x="3474085" y="41910"/>
                                </a:lnTo>
                                <a:close/>
                              </a:path>
                              <a:path w="3515995" h="2228850">
                                <a:moveTo>
                                  <a:pt x="3515995" y="0"/>
                                </a:moveTo>
                                <a:lnTo>
                                  <a:pt x="3495040" y="0"/>
                                </a:lnTo>
                                <a:lnTo>
                                  <a:pt x="3495040" y="21590"/>
                                </a:lnTo>
                                <a:lnTo>
                                  <a:pt x="3495040" y="2208530"/>
                                </a:lnTo>
                                <a:lnTo>
                                  <a:pt x="20955" y="2208530"/>
                                </a:lnTo>
                                <a:lnTo>
                                  <a:pt x="20955" y="21590"/>
                                </a:lnTo>
                                <a:lnTo>
                                  <a:pt x="3495040" y="21590"/>
                                </a:lnTo>
                                <a:lnTo>
                                  <a:pt x="3495040" y="0"/>
                                </a:lnTo>
                                <a:lnTo>
                                  <a:pt x="0" y="0"/>
                                </a:lnTo>
                                <a:lnTo>
                                  <a:pt x="0" y="21590"/>
                                </a:lnTo>
                                <a:lnTo>
                                  <a:pt x="0" y="2208530"/>
                                </a:lnTo>
                                <a:lnTo>
                                  <a:pt x="0" y="2228850"/>
                                </a:lnTo>
                                <a:lnTo>
                                  <a:pt x="3515995" y="2228850"/>
                                </a:lnTo>
                                <a:lnTo>
                                  <a:pt x="3515995" y="2208530"/>
                                </a:lnTo>
                                <a:lnTo>
                                  <a:pt x="3515995" y="0"/>
                                </a:lnTo>
                                <a:close/>
                              </a:path>
                            </a:pathLst>
                          </a:custGeom>
                          <a:solidFill>
                            <a:srgbClr val="000000"/>
                          </a:solidFill>
                        </wps:spPr>
                        <wps:bodyPr wrap="square" lIns="0" tIns="0" rIns="0" bIns="0" rtlCol="0">
                          <a:prstTxWarp prst="textNoShape">
                            <a:avLst/>
                          </a:prstTxWarp>
                          <a:noAutofit/>
                        </wps:bodyPr>
                      </wps:wsp>
                      <wps:wsp>
                        <wps:cNvPr id="87" name="Graphic 87"/>
                        <wps:cNvSpPr/>
                        <wps:spPr>
                          <a:xfrm>
                            <a:off x="128904" y="135254"/>
                            <a:ext cx="3284854" cy="2057400"/>
                          </a:xfrm>
                          <a:custGeom>
                            <a:avLst/>
                            <a:gdLst/>
                            <a:ahLst/>
                            <a:cxnLst/>
                            <a:rect l="l" t="t" r="r" b="b"/>
                            <a:pathLst>
                              <a:path w="3284854" h="2057400">
                                <a:moveTo>
                                  <a:pt x="3284854" y="0"/>
                                </a:moveTo>
                                <a:lnTo>
                                  <a:pt x="0" y="0"/>
                                </a:lnTo>
                                <a:lnTo>
                                  <a:pt x="0" y="2057400"/>
                                </a:lnTo>
                                <a:lnTo>
                                  <a:pt x="3284854" y="2057400"/>
                                </a:lnTo>
                                <a:lnTo>
                                  <a:pt x="3284854" y="0"/>
                                </a:lnTo>
                                <a:close/>
                              </a:path>
                            </a:pathLst>
                          </a:custGeom>
                          <a:solidFill>
                            <a:srgbClr val="A6B6C8"/>
                          </a:solidFill>
                        </wps:spPr>
                        <wps:bodyPr wrap="square" lIns="0" tIns="0" rIns="0" bIns="0" rtlCol="0">
                          <a:prstTxWarp prst="textNoShape">
                            <a:avLst/>
                          </a:prstTxWarp>
                          <a:noAutofit/>
                        </wps:bodyPr>
                      </wps:wsp>
                      <wps:wsp>
                        <wps:cNvPr id="88" name="Graphic 88"/>
                        <wps:cNvSpPr/>
                        <wps:spPr>
                          <a:xfrm>
                            <a:off x="198704" y="1509775"/>
                            <a:ext cx="2994025" cy="452120"/>
                          </a:xfrm>
                          <a:custGeom>
                            <a:avLst/>
                            <a:gdLst/>
                            <a:ahLst/>
                            <a:cxnLst/>
                            <a:rect l="l" t="t" r="r" b="b"/>
                            <a:pathLst>
                              <a:path w="2994025" h="452120">
                                <a:moveTo>
                                  <a:pt x="70485" y="7493"/>
                                </a:moveTo>
                                <a:lnTo>
                                  <a:pt x="0" y="7493"/>
                                </a:lnTo>
                                <a:lnTo>
                                  <a:pt x="108" y="248920"/>
                                </a:lnTo>
                                <a:lnTo>
                                  <a:pt x="366" y="269482"/>
                                </a:lnTo>
                                <a:lnTo>
                                  <a:pt x="431" y="274643"/>
                                </a:lnTo>
                                <a:lnTo>
                                  <a:pt x="1690" y="303752"/>
                                </a:lnTo>
                                <a:lnTo>
                                  <a:pt x="1725" y="304561"/>
                                </a:lnTo>
                                <a:lnTo>
                                  <a:pt x="3766" y="328632"/>
                                </a:lnTo>
                                <a:lnTo>
                                  <a:pt x="3884" y="330027"/>
                                </a:lnTo>
                                <a:lnTo>
                                  <a:pt x="6908" y="351028"/>
                                </a:lnTo>
                                <a:lnTo>
                                  <a:pt x="9868" y="363297"/>
                                </a:lnTo>
                                <a:lnTo>
                                  <a:pt x="9930" y="363553"/>
                                </a:lnTo>
                                <a:lnTo>
                                  <a:pt x="26670" y="399415"/>
                                </a:lnTo>
                                <a:lnTo>
                                  <a:pt x="55273" y="429115"/>
                                </a:lnTo>
                                <a:lnTo>
                                  <a:pt x="99391" y="447738"/>
                                </a:lnTo>
                                <a:lnTo>
                                  <a:pt x="120403" y="450524"/>
                                </a:lnTo>
                                <a:lnTo>
                                  <a:pt x="121719" y="450524"/>
                                </a:lnTo>
                                <a:lnTo>
                                  <a:pt x="143357" y="451358"/>
                                </a:lnTo>
                                <a:lnTo>
                                  <a:pt x="196662" y="443857"/>
                                </a:lnTo>
                                <a:lnTo>
                                  <a:pt x="233630" y="422529"/>
                                </a:lnTo>
                                <a:lnTo>
                                  <a:pt x="258661" y="390677"/>
                                </a:lnTo>
                                <a:lnTo>
                                  <a:pt x="265043" y="376047"/>
                                </a:lnTo>
                                <a:lnTo>
                                  <a:pt x="141211" y="376047"/>
                                </a:lnTo>
                                <a:lnTo>
                                  <a:pt x="127907" y="375074"/>
                                </a:lnTo>
                                <a:lnTo>
                                  <a:pt x="127430" y="375074"/>
                                </a:lnTo>
                                <a:lnTo>
                                  <a:pt x="114807" y="371967"/>
                                </a:lnTo>
                                <a:lnTo>
                                  <a:pt x="80757" y="340931"/>
                                </a:lnTo>
                                <a:lnTo>
                                  <a:pt x="71140" y="290195"/>
                                </a:lnTo>
                                <a:lnTo>
                                  <a:pt x="70517" y="248920"/>
                                </a:lnTo>
                                <a:lnTo>
                                  <a:pt x="70485" y="7493"/>
                                </a:lnTo>
                                <a:close/>
                              </a:path>
                              <a:path w="2994025" h="452120">
                                <a:moveTo>
                                  <a:pt x="278371" y="7493"/>
                                </a:moveTo>
                                <a:lnTo>
                                  <a:pt x="207886" y="7493"/>
                                </a:lnTo>
                                <a:lnTo>
                                  <a:pt x="207886" y="248920"/>
                                </a:lnTo>
                                <a:lnTo>
                                  <a:pt x="207721" y="269482"/>
                                </a:lnTo>
                                <a:lnTo>
                                  <a:pt x="207645" y="274643"/>
                                </a:lnTo>
                                <a:lnTo>
                                  <a:pt x="207202" y="290195"/>
                                </a:lnTo>
                                <a:lnTo>
                                  <a:pt x="207113" y="293322"/>
                                </a:lnTo>
                                <a:lnTo>
                                  <a:pt x="202484" y="333730"/>
                                </a:lnTo>
                                <a:lnTo>
                                  <a:pt x="177917" y="367367"/>
                                </a:lnTo>
                                <a:lnTo>
                                  <a:pt x="141211" y="376047"/>
                                </a:lnTo>
                                <a:lnTo>
                                  <a:pt x="265043" y="376047"/>
                                </a:lnTo>
                                <a:lnTo>
                                  <a:pt x="274973" y="330027"/>
                                </a:lnTo>
                                <a:lnTo>
                                  <a:pt x="275042" y="329501"/>
                                </a:lnTo>
                                <a:lnTo>
                                  <a:pt x="275156" y="328632"/>
                                </a:lnTo>
                                <a:lnTo>
                                  <a:pt x="276784" y="305954"/>
                                </a:lnTo>
                                <a:lnTo>
                                  <a:pt x="276884" y="304561"/>
                                </a:lnTo>
                                <a:lnTo>
                                  <a:pt x="276942" y="303752"/>
                                </a:lnTo>
                                <a:lnTo>
                                  <a:pt x="277960" y="274643"/>
                                </a:lnTo>
                                <a:lnTo>
                                  <a:pt x="278049" y="269482"/>
                                </a:lnTo>
                                <a:lnTo>
                                  <a:pt x="278251" y="248920"/>
                                </a:lnTo>
                                <a:lnTo>
                                  <a:pt x="278371" y="7493"/>
                                </a:lnTo>
                                <a:close/>
                              </a:path>
                              <a:path w="2994025" h="452120">
                                <a:moveTo>
                                  <a:pt x="420293" y="7493"/>
                                </a:moveTo>
                                <a:lnTo>
                                  <a:pt x="351713" y="7493"/>
                                </a:lnTo>
                                <a:lnTo>
                                  <a:pt x="351713" y="443865"/>
                                </a:lnTo>
                                <a:lnTo>
                                  <a:pt x="417195" y="443865"/>
                                </a:lnTo>
                                <a:lnTo>
                                  <a:pt x="417195" y="159258"/>
                                </a:lnTo>
                                <a:lnTo>
                                  <a:pt x="494688" y="159258"/>
                                </a:lnTo>
                                <a:lnTo>
                                  <a:pt x="420293" y="7493"/>
                                </a:lnTo>
                                <a:close/>
                              </a:path>
                              <a:path w="2994025" h="452120">
                                <a:moveTo>
                                  <a:pt x="494688" y="159258"/>
                                </a:moveTo>
                                <a:lnTo>
                                  <a:pt x="417195" y="159258"/>
                                </a:lnTo>
                                <a:lnTo>
                                  <a:pt x="557961" y="443865"/>
                                </a:lnTo>
                                <a:lnTo>
                                  <a:pt x="628700" y="443865"/>
                                </a:lnTo>
                                <a:lnTo>
                                  <a:pt x="628700" y="298958"/>
                                </a:lnTo>
                                <a:lnTo>
                                  <a:pt x="563168" y="298958"/>
                                </a:lnTo>
                                <a:lnTo>
                                  <a:pt x="494688" y="159258"/>
                                </a:lnTo>
                                <a:close/>
                              </a:path>
                              <a:path w="2994025" h="452120">
                                <a:moveTo>
                                  <a:pt x="628700" y="7493"/>
                                </a:moveTo>
                                <a:lnTo>
                                  <a:pt x="563168" y="7493"/>
                                </a:lnTo>
                                <a:lnTo>
                                  <a:pt x="563168" y="298958"/>
                                </a:lnTo>
                                <a:lnTo>
                                  <a:pt x="628700" y="298958"/>
                                </a:lnTo>
                                <a:lnTo>
                                  <a:pt x="628700" y="7493"/>
                                </a:lnTo>
                                <a:close/>
                              </a:path>
                              <a:path w="2994025" h="452120">
                                <a:moveTo>
                                  <a:pt x="961186" y="7493"/>
                                </a:moveTo>
                                <a:lnTo>
                                  <a:pt x="702233" y="7493"/>
                                </a:lnTo>
                                <a:lnTo>
                                  <a:pt x="702233" y="443865"/>
                                </a:lnTo>
                                <a:lnTo>
                                  <a:pt x="967790" y="443865"/>
                                </a:lnTo>
                                <a:lnTo>
                                  <a:pt x="967790" y="370332"/>
                                </a:lnTo>
                                <a:lnTo>
                                  <a:pt x="772718" y="370332"/>
                                </a:lnTo>
                                <a:lnTo>
                                  <a:pt x="772718" y="251587"/>
                                </a:lnTo>
                                <a:lnTo>
                                  <a:pt x="947978" y="251587"/>
                                </a:lnTo>
                                <a:lnTo>
                                  <a:pt x="947978" y="178054"/>
                                </a:lnTo>
                                <a:lnTo>
                                  <a:pt x="772718" y="178054"/>
                                </a:lnTo>
                                <a:lnTo>
                                  <a:pt x="772718" y="81280"/>
                                </a:lnTo>
                                <a:lnTo>
                                  <a:pt x="961186" y="81280"/>
                                </a:lnTo>
                                <a:lnTo>
                                  <a:pt x="961186" y="7493"/>
                                </a:lnTo>
                                <a:close/>
                              </a:path>
                              <a:path w="2994025" h="452120">
                                <a:moveTo>
                                  <a:pt x="1084249" y="7493"/>
                                </a:moveTo>
                                <a:lnTo>
                                  <a:pt x="1001826" y="7493"/>
                                </a:lnTo>
                                <a:lnTo>
                                  <a:pt x="1109903" y="216154"/>
                                </a:lnTo>
                                <a:lnTo>
                                  <a:pt x="990650" y="443865"/>
                                </a:lnTo>
                                <a:lnTo>
                                  <a:pt x="1075232" y="443865"/>
                                </a:lnTo>
                                <a:lnTo>
                                  <a:pt x="1152829" y="292989"/>
                                </a:lnTo>
                                <a:lnTo>
                                  <a:pt x="1235000" y="292989"/>
                                </a:lnTo>
                                <a:lnTo>
                                  <a:pt x="1195882" y="219456"/>
                                </a:lnTo>
                                <a:lnTo>
                                  <a:pt x="1232641" y="147701"/>
                                </a:lnTo>
                                <a:lnTo>
                                  <a:pt x="1154226" y="147701"/>
                                </a:lnTo>
                                <a:lnTo>
                                  <a:pt x="1084249" y="7493"/>
                                </a:lnTo>
                                <a:close/>
                              </a:path>
                              <a:path w="2994025" h="452120">
                                <a:moveTo>
                                  <a:pt x="1235000" y="292989"/>
                                </a:moveTo>
                                <a:lnTo>
                                  <a:pt x="1152829" y="292989"/>
                                </a:lnTo>
                                <a:lnTo>
                                  <a:pt x="1230172" y="443865"/>
                                </a:lnTo>
                                <a:lnTo>
                                  <a:pt x="1315262" y="443865"/>
                                </a:lnTo>
                                <a:lnTo>
                                  <a:pt x="1235000" y="292989"/>
                                </a:lnTo>
                                <a:close/>
                              </a:path>
                              <a:path w="2994025" h="452120">
                                <a:moveTo>
                                  <a:pt x="1304467" y="7493"/>
                                </a:moveTo>
                                <a:lnTo>
                                  <a:pt x="1222806" y="7493"/>
                                </a:lnTo>
                                <a:lnTo>
                                  <a:pt x="1154226" y="147701"/>
                                </a:lnTo>
                                <a:lnTo>
                                  <a:pt x="1232641" y="147701"/>
                                </a:lnTo>
                                <a:lnTo>
                                  <a:pt x="1304467" y="7493"/>
                                </a:lnTo>
                                <a:close/>
                              </a:path>
                              <a:path w="2994025" h="452120">
                                <a:moveTo>
                                  <a:pt x="1501698" y="0"/>
                                </a:moveTo>
                                <a:lnTo>
                                  <a:pt x="1435468" y="15113"/>
                                </a:lnTo>
                                <a:lnTo>
                                  <a:pt x="1383334" y="60325"/>
                                </a:lnTo>
                                <a:lnTo>
                                  <a:pt x="1363665" y="93489"/>
                                </a:lnTo>
                                <a:lnTo>
                                  <a:pt x="1349703" y="132518"/>
                                </a:lnTo>
                                <a:lnTo>
                                  <a:pt x="1349616" y="132762"/>
                                </a:lnTo>
                                <a:lnTo>
                                  <a:pt x="1341186" y="178107"/>
                                </a:lnTo>
                                <a:lnTo>
                                  <a:pt x="1338376" y="229489"/>
                                </a:lnTo>
                                <a:lnTo>
                                  <a:pt x="1341164" y="278282"/>
                                </a:lnTo>
                                <a:lnTo>
                                  <a:pt x="1349536" y="321611"/>
                                </a:lnTo>
                                <a:lnTo>
                                  <a:pt x="1363504" y="359487"/>
                                </a:lnTo>
                                <a:lnTo>
                                  <a:pt x="1407012" y="417925"/>
                                </a:lnTo>
                                <a:lnTo>
                                  <a:pt x="1464162" y="447643"/>
                                </a:lnTo>
                                <a:lnTo>
                                  <a:pt x="1497380" y="451358"/>
                                </a:lnTo>
                                <a:lnTo>
                                  <a:pt x="1524263" y="449191"/>
                                </a:lnTo>
                                <a:lnTo>
                                  <a:pt x="1570693" y="431855"/>
                                </a:lnTo>
                                <a:lnTo>
                                  <a:pt x="1607196" y="397043"/>
                                </a:lnTo>
                                <a:lnTo>
                                  <a:pt x="1619628" y="376047"/>
                                </a:lnTo>
                                <a:lnTo>
                                  <a:pt x="1496745" y="376047"/>
                                </a:lnTo>
                                <a:lnTo>
                                  <a:pt x="1478578" y="373836"/>
                                </a:lnTo>
                                <a:lnTo>
                                  <a:pt x="1434826" y="340935"/>
                                </a:lnTo>
                                <a:lnTo>
                                  <a:pt x="1416942" y="293846"/>
                                </a:lnTo>
                                <a:lnTo>
                                  <a:pt x="1411020" y="223012"/>
                                </a:lnTo>
                                <a:lnTo>
                                  <a:pt x="1412522" y="186727"/>
                                </a:lnTo>
                                <a:lnTo>
                                  <a:pt x="1424576" y="130303"/>
                                </a:lnTo>
                                <a:lnTo>
                                  <a:pt x="1448135" y="94996"/>
                                </a:lnTo>
                                <a:lnTo>
                                  <a:pt x="1498142" y="75311"/>
                                </a:lnTo>
                                <a:lnTo>
                                  <a:pt x="1623357" y="75311"/>
                                </a:lnTo>
                                <a:lnTo>
                                  <a:pt x="1616879" y="62896"/>
                                </a:lnTo>
                                <a:lnTo>
                                  <a:pt x="1605711" y="47371"/>
                                </a:lnTo>
                                <a:lnTo>
                                  <a:pt x="1584209" y="26681"/>
                                </a:lnTo>
                                <a:lnTo>
                                  <a:pt x="1559706" y="11874"/>
                                </a:lnTo>
                                <a:lnTo>
                                  <a:pt x="1532202" y="2972"/>
                                </a:lnTo>
                                <a:lnTo>
                                  <a:pt x="1501698" y="0"/>
                                </a:lnTo>
                                <a:close/>
                              </a:path>
                              <a:path w="2994025" h="452120">
                                <a:moveTo>
                                  <a:pt x="1574088" y="283464"/>
                                </a:moveTo>
                                <a:lnTo>
                                  <a:pt x="1562452" y="324961"/>
                                </a:lnTo>
                                <a:lnTo>
                                  <a:pt x="1534411" y="363456"/>
                                </a:lnTo>
                                <a:lnTo>
                                  <a:pt x="1496745" y="376047"/>
                                </a:lnTo>
                                <a:lnTo>
                                  <a:pt x="1619628" y="376047"/>
                                </a:lnTo>
                                <a:lnTo>
                                  <a:pt x="1621555" y="372792"/>
                                </a:lnTo>
                                <a:lnTo>
                                  <a:pt x="1633294" y="343945"/>
                                </a:lnTo>
                                <a:lnTo>
                                  <a:pt x="1642414" y="310515"/>
                                </a:lnTo>
                                <a:lnTo>
                                  <a:pt x="1574088" y="283464"/>
                                </a:lnTo>
                                <a:close/>
                              </a:path>
                              <a:path w="2994025" h="452120">
                                <a:moveTo>
                                  <a:pt x="1623357" y="75311"/>
                                </a:moveTo>
                                <a:lnTo>
                                  <a:pt x="1498142" y="75311"/>
                                </a:lnTo>
                                <a:lnTo>
                                  <a:pt x="1511640" y="76547"/>
                                </a:lnTo>
                                <a:lnTo>
                                  <a:pt x="1524114" y="80248"/>
                                </a:lnTo>
                                <a:lnTo>
                                  <a:pt x="1554870" y="105709"/>
                                </a:lnTo>
                                <a:lnTo>
                                  <a:pt x="1571675" y="148590"/>
                                </a:lnTo>
                                <a:lnTo>
                                  <a:pt x="1641525" y="127762"/>
                                </a:lnTo>
                                <a:lnTo>
                                  <a:pt x="1634786" y="103092"/>
                                </a:lnTo>
                                <a:lnTo>
                                  <a:pt x="1626571" y="81470"/>
                                </a:lnTo>
                                <a:lnTo>
                                  <a:pt x="1623357" y="75311"/>
                                </a:lnTo>
                                <a:close/>
                              </a:path>
                              <a:path w="2994025" h="452120">
                                <a:moveTo>
                                  <a:pt x="1771319" y="7493"/>
                                </a:moveTo>
                                <a:lnTo>
                                  <a:pt x="1700834" y="7493"/>
                                </a:lnTo>
                                <a:lnTo>
                                  <a:pt x="1700942" y="248920"/>
                                </a:lnTo>
                                <a:lnTo>
                                  <a:pt x="1702514" y="303752"/>
                                </a:lnTo>
                                <a:lnTo>
                                  <a:pt x="1707692" y="351028"/>
                                </a:lnTo>
                                <a:lnTo>
                                  <a:pt x="1710655" y="363297"/>
                                </a:lnTo>
                                <a:lnTo>
                                  <a:pt x="1710716" y="363553"/>
                                </a:lnTo>
                                <a:lnTo>
                                  <a:pt x="1727504" y="399415"/>
                                </a:lnTo>
                                <a:lnTo>
                                  <a:pt x="1756061" y="429115"/>
                                </a:lnTo>
                                <a:lnTo>
                                  <a:pt x="1800180" y="447738"/>
                                </a:lnTo>
                                <a:lnTo>
                                  <a:pt x="1821173" y="450524"/>
                                </a:lnTo>
                                <a:lnTo>
                                  <a:pt x="1822487" y="450524"/>
                                </a:lnTo>
                                <a:lnTo>
                                  <a:pt x="1844090" y="451358"/>
                                </a:lnTo>
                                <a:lnTo>
                                  <a:pt x="1897436" y="443857"/>
                                </a:lnTo>
                                <a:lnTo>
                                  <a:pt x="1934419" y="422529"/>
                                </a:lnTo>
                                <a:lnTo>
                                  <a:pt x="1959464" y="390677"/>
                                </a:lnTo>
                                <a:lnTo>
                                  <a:pt x="1965838" y="376047"/>
                                </a:lnTo>
                                <a:lnTo>
                                  <a:pt x="1842058" y="376047"/>
                                </a:lnTo>
                                <a:lnTo>
                                  <a:pt x="1828740" y="375074"/>
                                </a:lnTo>
                                <a:lnTo>
                                  <a:pt x="1828262" y="375074"/>
                                </a:lnTo>
                                <a:lnTo>
                                  <a:pt x="1815611" y="371967"/>
                                </a:lnTo>
                                <a:lnTo>
                                  <a:pt x="1781559" y="340931"/>
                                </a:lnTo>
                                <a:lnTo>
                                  <a:pt x="1771970" y="290195"/>
                                </a:lnTo>
                                <a:lnTo>
                                  <a:pt x="1771352" y="248920"/>
                                </a:lnTo>
                                <a:lnTo>
                                  <a:pt x="1771319" y="7493"/>
                                </a:lnTo>
                                <a:close/>
                              </a:path>
                              <a:path w="2994025" h="452120">
                                <a:moveTo>
                                  <a:pt x="1979218" y="7493"/>
                                </a:moveTo>
                                <a:lnTo>
                                  <a:pt x="1908733" y="7493"/>
                                </a:lnTo>
                                <a:lnTo>
                                  <a:pt x="1908733" y="248920"/>
                                </a:lnTo>
                                <a:lnTo>
                                  <a:pt x="1908553" y="269482"/>
                                </a:lnTo>
                                <a:lnTo>
                                  <a:pt x="1906912" y="309981"/>
                                </a:lnTo>
                                <a:lnTo>
                                  <a:pt x="1894128" y="352553"/>
                                </a:lnTo>
                                <a:lnTo>
                                  <a:pt x="1856106" y="375074"/>
                                </a:lnTo>
                                <a:lnTo>
                                  <a:pt x="1842058" y="376047"/>
                                </a:lnTo>
                                <a:lnTo>
                                  <a:pt x="1965838" y="376047"/>
                                </a:lnTo>
                                <a:lnTo>
                                  <a:pt x="1975712" y="330027"/>
                                </a:lnTo>
                                <a:lnTo>
                                  <a:pt x="1975782" y="329501"/>
                                </a:lnTo>
                                <a:lnTo>
                                  <a:pt x="1975896" y="328632"/>
                                </a:lnTo>
                                <a:lnTo>
                                  <a:pt x="1977564" y="305954"/>
                                </a:lnTo>
                                <a:lnTo>
                                  <a:pt x="1977667" y="304561"/>
                                </a:lnTo>
                                <a:lnTo>
                                  <a:pt x="1977726" y="303752"/>
                                </a:lnTo>
                                <a:lnTo>
                                  <a:pt x="1978785" y="274643"/>
                                </a:lnTo>
                                <a:lnTo>
                                  <a:pt x="1978879" y="269482"/>
                                </a:lnTo>
                                <a:lnTo>
                                  <a:pt x="1979092" y="248920"/>
                                </a:lnTo>
                                <a:lnTo>
                                  <a:pt x="1979218" y="7493"/>
                                </a:lnTo>
                                <a:close/>
                              </a:path>
                              <a:path w="2994025" h="452120">
                                <a:moveTo>
                                  <a:pt x="2103297" y="293497"/>
                                </a:moveTo>
                                <a:lnTo>
                                  <a:pt x="2034717" y="301879"/>
                                </a:lnTo>
                                <a:lnTo>
                                  <a:pt x="2039934" y="336286"/>
                                </a:lnTo>
                                <a:lnTo>
                                  <a:pt x="2048735" y="366347"/>
                                </a:lnTo>
                                <a:lnTo>
                                  <a:pt x="2077135" y="413385"/>
                                </a:lnTo>
                                <a:lnTo>
                                  <a:pt x="2120268" y="442071"/>
                                </a:lnTo>
                                <a:lnTo>
                                  <a:pt x="2178735" y="451612"/>
                                </a:lnTo>
                                <a:lnTo>
                                  <a:pt x="2200550" y="450613"/>
                                </a:lnTo>
                                <a:lnTo>
                                  <a:pt x="2238511" y="442664"/>
                                </a:lnTo>
                                <a:lnTo>
                                  <a:pt x="2281716" y="415544"/>
                                </a:lnTo>
                                <a:lnTo>
                                  <a:pt x="2306101" y="377190"/>
                                </a:lnTo>
                                <a:lnTo>
                                  <a:pt x="2179497" y="377190"/>
                                </a:lnTo>
                                <a:lnTo>
                                  <a:pt x="2164233" y="375927"/>
                                </a:lnTo>
                                <a:lnTo>
                                  <a:pt x="2128443" y="356997"/>
                                </a:lnTo>
                                <a:lnTo>
                                  <a:pt x="2107155" y="313670"/>
                                </a:lnTo>
                                <a:lnTo>
                                  <a:pt x="2103297" y="293497"/>
                                </a:lnTo>
                                <a:close/>
                              </a:path>
                              <a:path w="2994025" h="452120">
                                <a:moveTo>
                                  <a:pt x="2174671" y="0"/>
                                </a:moveTo>
                                <a:lnTo>
                                  <a:pt x="2120968" y="8572"/>
                                </a:lnTo>
                                <a:lnTo>
                                  <a:pt x="2080898" y="33909"/>
                                </a:lnTo>
                                <a:lnTo>
                                  <a:pt x="2055896" y="74003"/>
                                </a:lnTo>
                                <a:lnTo>
                                  <a:pt x="2055809" y="74197"/>
                                </a:lnTo>
                                <a:lnTo>
                                  <a:pt x="2051084" y="89519"/>
                                </a:lnTo>
                                <a:lnTo>
                                  <a:pt x="2048241" y="105388"/>
                                </a:lnTo>
                                <a:lnTo>
                                  <a:pt x="2047367" y="120475"/>
                                </a:lnTo>
                                <a:lnTo>
                                  <a:pt x="2047411" y="123275"/>
                                </a:lnTo>
                                <a:lnTo>
                                  <a:pt x="2055355" y="169624"/>
                                </a:lnTo>
                                <a:lnTo>
                                  <a:pt x="2079421" y="209550"/>
                                </a:lnTo>
                                <a:lnTo>
                                  <a:pt x="2110743" y="233187"/>
                                </a:lnTo>
                                <a:lnTo>
                                  <a:pt x="2158923" y="252730"/>
                                </a:lnTo>
                                <a:lnTo>
                                  <a:pt x="2179023" y="259064"/>
                                </a:lnTo>
                                <a:lnTo>
                                  <a:pt x="2195134" y="264350"/>
                                </a:lnTo>
                                <a:lnTo>
                                  <a:pt x="2230805" y="280527"/>
                                </a:lnTo>
                                <a:lnTo>
                                  <a:pt x="2248054" y="316738"/>
                                </a:lnTo>
                                <a:lnTo>
                                  <a:pt x="2248077" y="317119"/>
                                </a:lnTo>
                                <a:lnTo>
                                  <a:pt x="2230805" y="359156"/>
                                </a:lnTo>
                                <a:lnTo>
                                  <a:pt x="2195479" y="376068"/>
                                </a:lnTo>
                                <a:lnTo>
                                  <a:pt x="2179497" y="377190"/>
                                </a:lnTo>
                                <a:lnTo>
                                  <a:pt x="2306101" y="377190"/>
                                </a:lnTo>
                                <a:lnTo>
                                  <a:pt x="2317515" y="335194"/>
                                </a:lnTo>
                                <a:lnTo>
                                  <a:pt x="2318562" y="316738"/>
                                </a:lnTo>
                                <a:lnTo>
                                  <a:pt x="2317683" y="296900"/>
                                </a:lnTo>
                                <a:lnTo>
                                  <a:pt x="2304592" y="247269"/>
                                </a:lnTo>
                                <a:lnTo>
                                  <a:pt x="2277678" y="211782"/>
                                </a:lnTo>
                                <a:lnTo>
                                  <a:pt x="2234663" y="186959"/>
                                </a:lnTo>
                                <a:lnTo>
                                  <a:pt x="2166575" y="163976"/>
                                </a:lnTo>
                                <a:lnTo>
                                  <a:pt x="2148001" y="156622"/>
                                </a:lnTo>
                                <a:lnTo>
                                  <a:pt x="2117315" y="130190"/>
                                </a:lnTo>
                                <a:lnTo>
                                  <a:pt x="2114727" y="115824"/>
                                </a:lnTo>
                                <a:lnTo>
                                  <a:pt x="2115420" y="107775"/>
                                </a:lnTo>
                                <a:lnTo>
                                  <a:pt x="2146588" y="76946"/>
                                </a:lnTo>
                                <a:lnTo>
                                  <a:pt x="2174036" y="73025"/>
                                </a:lnTo>
                                <a:lnTo>
                                  <a:pt x="2296567" y="73025"/>
                                </a:lnTo>
                                <a:lnTo>
                                  <a:pt x="2288277" y="55572"/>
                                </a:lnTo>
                                <a:lnTo>
                                  <a:pt x="2273604" y="36068"/>
                                </a:lnTo>
                                <a:lnTo>
                                  <a:pt x="2254985" y="20306"/>
                                </a:lnTo>
                                <a:lnTo>
                                  <a:pt x="2232282" y="9032"/>
                                </a:lnTo>
                                <a:lnTo>
                                  <a:pt x="2205507" y="2260"/>
                                </a:lnTo>
                                <a:lnTo>
                                  <a:pt x="2174671" y="0"/>
                                </a:lnTo>
                                <a:close/>
                              </a:path>
                              <a:path w="2994025" h="452120">
                                <a:moveTo>
                                  <a:pt x="2296567" y="73025"/>
                                </a:moveTo>
                                <a:lnTo>
                                  <a:pt x="2174036" y="73025"/>
                                </a:lnTo>
                                <a:lnTo>
                                  <a:pt x="2189031" y="74003"/>
                                </a:lnTo>
                                <a:lnTo>
                                  <a:pt x="2188272" y="74003"/>
                                </a:lnTo>
                                <a:lnTo>
                                  <a:pt x="2225400" y="96281"/>
                                </a:lnTo>
                                <a:lnTo>
                                  <a:pt x="2238044" y="136144"/>
                                </a:lnTo>
                                <a:lnTo>
                                  <a:pt x="2308529" y="132207"/>
                                </a:lnTo>
                                <a:lnTo>
                                  <a:pt x="2305715" y="103630"/>
                                </a:lnTo>
                                <a:lnTo>
                                  <a:pt x="2298973" y="78089"/>
                                </a:lnTo>
                                <a:lnTo>
                                  <a:pt x="2296567" y="73025"/>
                                </a:lnTo>
                                <a:close/>
                              </a:path>
                              <a:path w="2994025" h="452120">
                                <a:moveTo>
                                  <a:pt x="2635173" y="7493"/>
                                </a:moveTo>
                                <a:lnTo>
                                  <a:pt x="2376347" y="7493"/>
                                </a:lnTo>
                                <a:lnTo>
                                  <a:pt x="2376347" y="443865"/>
                                </a:lnTo>
                                <a:lnTo>
                                  <a:pt x="2641904" y="443865"/>
                                </a:lnTo>
                                <a:lnTo>
                                  <a:pt x="2641904" y="370332"/>
                                </a:lnTo>
                                <a:lnTo>
                                  <a:pt x="2446832" y="370332"/>
                                </a:lnTo>
                                <a:lnTo>
                                  <a:pt x="2446832" y="251587"/>
                                </a:lnTo>
                                <a:lnTo>
                                  <a:pt x="2622092" y="251587"/>
                                </a:lnTo>
                                <a:lnTo>
                                  <a:pt x="2622092" y="178054"/>
                                </a:lnTo>
                                <a:lnTo>
                                  <a:pt x="2446832" y="178054"/>
                                </a:lnTo>
                                <a:lnTo>
                                  <a:pt x="2446832" y="81280"/>
                                </a:lnTo>
                                <a:lnTo>
                                  <a:pt x="2635173" y="81280"/>
                                </a:lnTo>
                                <a:lnTo>
                                  <a:pt x="2635173" y="7493"/>
                                </a:lnTo>
                                <a:close/>
                              </a:path>
                              <a:path w="2994025" h="452120">
                                <a:moveTo>
                                  <a:pt x="2829610" y="7493"/>
                                </a:moveTo>
                                <a:lnTo>
                                  <a:pt x="2700705" y="7493"/>
                                </a:lnTo>
                                <a:lnTo>
                                  <a:pt x="2700705" y="443865"/>
                                </a:lnTo>
                                <a:lnTo>
                                  <a:pt x="2833420" y="443865"/>
                                </a:lnTo>
                                <a:lnTo>
                                  <a:pt x="2851968" y="443291"/>
                                </a:lnTo>
                                <a:lnTo>
                                  <a:pt x="2895777" y="434594"/>
                                </a:lnTo>
                                <a:lnTo>
                                  <a:pt x="2935354" y="410340"/>
                                </a:lnTo>
                                <a:lnTo>
                                  <a:pt x="2964309" y="370332"/>
                                </a:lnTo>
                                <a:lnTo>
                                  <a:pt x="2771317" y="370332"/>
                                </a:lnTo>
                                <a:lnTo>
                                  <a:pt x="2771317" y="81280"/>
                                </a:lnTo>
                                <a:lnTo>
                                  <a:pt x="2964265" y="81280"/>
                                </a:lnTo>
                                <a:lnTo>
                                  <a:pt x="2958918" y="71274"/>
                                </a:lnTo>
                                <a:lnTo>
                                  <a:pt x="2924511" y="31559"/>
                                </a:lnTo>
                                <a:lnTo>
                                  <a:pt x="2883313" y="12207"/>
                                </a:lnTo>
                                <a:lnTo>
                                  <a:pt x="2850115" y="8016"/>
                                </a:lnTo>
                                <a:lnTo>
                                  <a:pt x="2829610" y="7493"/>
                                </a:lnTo>
                                <a:close/>
                              </a:path>
                              <a:path w="2994025" h="452120">
                                <a:moveTo>
                                  <a:pt x="2964265" y="81280"/>
                                </a:moveTo>
                                <a:lnTo>
                                  <a:pt x="2802940" y="81280"/>
                                </a:lnTo>
                                <a:lnTo>
                                  <a:pt x="2822703" y="81541"/>
                                </a:lnTo>
                                <a:lnTo>
                                  <a:pt x="2838929" y="82327"/>
                                </a:lnTo>
                                <a:lnTo>
                                  <a:pt x="2878807" y="93281"/>
                                </a:lnTo>
                                <a:lnTo>
                                  <a:pt x="2904826" y="124190"/>
                                </a:lnTo>
                                <a:lnTo>
                                  <a:pt x="2916524" y="163335"/>
                                </a:lnTo>
                                <a:lnTo>
                                  <a:pt x="2919980" y="200415"/>
                                </a:lnTo>
                                <a:lnTo>
                                  <a:pt x="2920092" y="202146"/>
                                </a:lnTo>
                                <a:lnTo>
                                  <a:pt x="2920542" y="225933"/>
                                </a:lnTo>
                                <a:lnTo>
                                  <a:pt x="2920092" y="249936"/>
                                </a:lnTo>
                                <a:lnTo>
                                  <a:pt x="2918748" y="271272"/>
                                </a:lnTo>
                                <a:lnTo>
                                  <a:pt x="2909571" y="319565"/>
                                </a:lnTo>
                                <a:lnTo>
                                  <a:pt x="2888945" y="353907"/>
                                </a:lnTo>
                                <a:lnTo>
                                  <a:pt x="2849327" y="369284"/>
                                </a:lnTo>
                                <a:lnTo>
                                  <a:pt x="2823895" y="370332"/>
                                </a:lnTo>
                                <a:lnTo>
                                  <a:pt x="2964309" y="370332"/>
                                </a:lnTo>
                                <a:lnTo>
                                  <a:pt x="2982645" y="322707"/>
                                </a:lnTo>
                                <a:lnTo>
                                  <a:pt x="2990757" y="280003"/>
                                </a:lnTo>
                                <a:lnTo>
                                  <a:pt x="2993440" y="229870"/>
                                </a:lnTo>
                                <a:lnTo>
                                  <a:pt x="2992768" y="202146"/>
                                </a:lnTo>
                                <a:lnTo>
                                  <a:pt x="2992726" y="200415"/>
                                </a:lnTo>
                                <a:lnTo>
                                  <a:pt x="2987011" y="148842"/>
                                </a:lnTo>
                                <a:lnTo>
                                  <a:pt x="2975631" y="106620"/>
                                </a:lnTo>
                                <a:lnTo>
                                  <a:pt x="2967929" y="88138"/>
                                </a:lnTo>
                                <a:lnTo>
                                  <a:pt x="2964265" y="81280"/>
                                </a:lnTo>
                                <a:close/>
                              </a:path>
                            </a:pathLst>
                          </a:custGeom>
                          <a:solidFill>
                            <a:srgbClr val="0000FF"/>
                          </a:solidFill>
                        </wps:spPr>
                        <wps:bodyPr wrap="square" lIns="0" tIns="0" rIns="0" bIns="0" rtlCol="0">
                          <a:prstTxWarp prst="textNoShape">
                            <a:avLst/>
                          </a:prstTxWarp>
                          <a:noAutofit/>
                        </wps:bodyPr>
                      </wps:wsp>
                      <wps:wsp>
                        <wps:cNvPr id="89" name="Textbox 89"/>
                        <wps:cNvSpPr txBox="1"/>
                        <wps:spPr>
                          <a:xfrm>
                            <a:off x="128904" y="135254"/>
                            <a:ext cx="3284854" cy="2057400"/>
                          </a:xfrm>
                          <a:prstGeom prst="rect">
                            <a:avLst/>
                          </a:prstGeom>
                        </wps:spPr>
                        <wps:txbx>
                          <w:txbxContent>
                            <w:p w:rsidR="00401615" w:rsidRDefault="00000000">
                              <w:pPr>
                                <w:spacing w:before="104"/>
                                <w:ind w:left="54"/>
                                <w:rPr>
                                  <w:rFonts w:ascii="Arial"/>
                                  <w:sz w:val="144"/>
                                </w:rPr>
                              </w:pPr>
                              <w:r>
                                <w:rPr>
                                  <w:i/>
                                  <w:color w:val="0000FF"/>
                                  <w:spacing w:val="-21"/>
                                  <w:sz w:val="76"/>
                                </w:rPr>
                                <w:t>Excused</w:t>
                              </w:r>
                              <w:r>
                                <w:rPr>
                                  <w:i/>
                                  <w:color w:val="0000FF"/>
                                  <w:spacing w:val="-51"/>
                                  <w:sz w:val="76"/>
                                </w:rPr>
                                <w:t xml:space="preserve"> </w:t>
                              </w:r>
                              <w:r>
                                <w:rPr>
                                  <w:rFonts w:ascii="Arial"/>
                                  <w:color w:val="0000FF"/>
                                  <w:spacing w:val="-12"/>
                                  <w:sz w:val="144"/>
                                </w:rPr>
                                <w:t>&amp;</w:t>
                              </w:r>
                            </w:p>
                          </w:txbxContent>
                        </wps:txbx>
                        <wps:bodyPr wrap="square" lIns="0" tIns="0" rIns="0" bIns="0" rtlCol="0">
                          <a:noAutofit/>
                        </wps:bodyPr>
                      </wps:wsp>
                    </wpg:wgp>
                  </a:graphicData>
                </a:graphic>
              </wp:anchor>
            </w:drawing>
          </mc:Choice>
          <mc:Fallback>
            <w:pict>
              <v:group id="Group 85" o:spid="_x0000_s1037" style="position:absolute;left:0;text-align:left;margin-left:41.05pt;margin-top:-.15pt;width:276.85pt;height:175.5pt;z-index:15739392;mso-wrap-distance-left:0;mso-wrap-distance-right:0;mso-position-horizontal-relative:page" coordsize="35159,222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">
                <v:shape id="Graphic 86" o:spid="_x0000_s1038" style="position:absolute;width:35159;height:22288;visibility:visible;mso-wrap-style:square;v-text-anchor:top" coordsize="3515995,2228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" path="m3474085,41910r-3432175,l41910,63500r,2101850l41910,2186940r86360,l128270,2165350r-64770,l63500,63500r3388995,l3452495,2165350r-38735,l3413760,2186940r60325,l3474085,2165350r,-2101850l3474085,41910xem3515995,r-20955,l3495040,21590r,2186940l20955,2208530r,-2186940l3495040,21590r,-21590l,,,21590,,2208530r,20320l3515995,2228850r,-20320l3515995,xe" fillcolor="black" stroked="f">
                  <v:path arrowok="t"/>
                </v:shape>
                <v:shape id="Graphic 87" o:spid="_x0000_s1039" style="position:absolute;left:1289;top:1352;width:32848;height:20574;visibility:visible;mso-wrap-style:square;v-text-anchor:top" coordsize="3284854,2057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" path="m3284854,l,,,2057400r3284854,l3284854,xe" fillcolor="#a6b6c8" stroked="f">
                  <v:path arrowok="t"/>
                </v:shape>
                <v:shape id="Graphic 88" o:spid="_x0000_s1040" style="position:absolute;left:1987;top:15097;width:29940;height:4521;visibility:visible;mso-wrap-style:square;v-text-anchor:top" coordsize="2994025,452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" path="m70485,7493l,7493,108,248920r258,20562l431,274643r1259,29109l1725,304561r2041,24071l3884,330027r3024,21001l9868,363297r62,256l26670,399415r28603,29700l99391,447738r21012,2786l121719,450524r21638,834l196662,443857r36968,-21328l258661,390677r6382,-14630l141211,376047r-13304,-973l127430,375074r-12623,-3107l80757,340931,71140,290195r-623,-41275l70485,7493xem278371,7493r-70485,l207886,248920r-165,20562l207645,274643r-443,15552l207113,293322r-4629,40408l177917,367367r-36706,8680l265043,376047r9930,-46020l275042,329501r114,-869l276784,305954r100,-1393l276942,303752r1018,-29109l278049,269482r202,-20562l278371,7493xem420293,7493r-68580,l351713,443865r65482,l417195,159258r77493,l420293,7493xem494688,159258r-77493,l557961,443865r70739,l628700,298958r-65532,l494688,159258xem628700,7493r-65532,l563168,298958r65532,l628700,7493xem961186,7493r-258953,l702233,443865r265557,l967790,370332r-195072,l772718,251587r175260,l947978,178054r-175260,l772718,81280r188468,l961186,7493xem1084249,7493r-82423,l1109903,216154,990650,443865r84582,l1152829,292989r82171,l1195882,219456r36759,-71755l1154226,147701,1084249,7493xem1235000,292989r-82171,l1230172,443865r85090,l1235000,292989xem1304467,7493r-81661,l1154226,147701r78415,l1304467,7493xem1501698,r-66230,15113l1383334,60325r-19669,33164l1349703,132518r-87,244l1341186,178107r-2810,51382l1341164,278282r8372,43329l1363504,359487r43508,58438l1464162,447643r33218,3715l1524263,449191r46430,-17336l1607196,397043r12432,-20996l1496745,376047r-18167,-2211l1434826,340935r-17884,-47089l1411020,223012r1502,-36285l1424576,130303r23559,-35307l1498142,75311r125215,l1616879,62896,1605711,47371,1584209,26681,1559706,11874,1532202,2972,1501698,xem1574088,283464r-11636,41497l1534411,363456r-37666,12591l1619628,376047r1927,-3255l1633294,343945r9120,-33430l1574088,283464xem1623357,75311r-125215,l1511640,76547r12474,3701l1554870,105709r16805,42881l1641525,127762r-6739,-24670l1626571,81470r-3214,-6159xem1771319,7493r-70485,l1700942,248920r1572,54832l1707692,351028r2963,12269l1710716,363553r16788,35862l1756061,429115r44119,18623l1821173,450524r1314,l1844090,451358r53346,-7501l1934419,422529r25045,-31852l1965838,376047r-123780,l1828740,375074r-478,l1815611,371967r-34052,-31036l1771970,290195r-618,-41275l1771319,7493xem1979218,7493r-70485,l1908733,248920r-180,20562l1906912,309981r-12784,42572l1856106,375074r-14048,973l1965838,376047r9874,-46020l1975782,329501r114,-869l1977564,305954r103,-1393l1977726,303752r1059,-29109l1978879,269482r213,-20562l1979218,7493xem2103297,293497r-68580,8382l2039934,336286r8801,30061l2077135,413385r43133,28686l2178735,451612r21815,-999l2238511,442664r43205,-27120l2306101,377190r-126604,l2164233,375927r-35790,-18930l2107155,313670r-3858,-20173xem2174671,r-53703,8572l2080898,33909r-25002,40094l2055809,74197r-4725,15322l2048241,105388r-874,15087l2047411,123275r7944,46349l2079421,209550r31322,23637l2158923,252730r20100,6334l2195134,264350r35671,16177l2248054,316738r23,381l2230805,359156r-35326,16912l2179497,377190r126604,l2317515,335194r1047,-18456l2317683,296900r-13091,-49631l2277678,211782r-43015,-24823l2166575,163976r-18574,-7354l2117315,130190r-2588,-14366l2115420,107775r31168,-30829l2174036,73025r122531,l2288277,55572,2273604,36068,2254985,20306,2232282,9032,2205507,2260,2174671,xem2296567,73025r-122531,l2189031,74003r-759,l2225400,96281r12644,39863l2308529,132207r-2814,-28577l2298973,78089r-2406,-5064xem2635173,7493r-258826,l2376347,443865r265557,l2641904,370332r-195072,l2446832,251587r175260,l2622092,178054r-175260,l2446832,81280r188341,l2635173,7493xem2829610,7493r-128905,l2700705,443865r132715,l2851968,443291r43809,-8697l2935354,410340r28955,-40008l2771317,370332r,-289052l2964265,81280r-5347,-10006l2924511,31559,2883313,12207,2850115,8016r-20505,-523xem2964265,81280r-161325,l2822703,81541r16226,786l2878807,93281r26019,30909l2916524,163335r3456,37080l2920092,202146r450,23787l2920092,249936r-1344,21336l2909571,319565r-20626,34342l2849327,369284r-25432,1048l2964309,370332r18336,-47625l2990757,280003r2683,-50133l2992768,202146r-42,-1731l2987011,148842r-11380,-42222l2967929,88138r-3664,-6858xe" fillcolor="blue" stroked="f">
                  <v:path arrowok="t"/>
                </v:shape>
                <v:shape id="Textbox 89" o:spid="_x0000_s1041" type="#_x0000_t202" style="position:absolute;left:1289;top:1352;width:32848;height:205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" filled="f" stroked="f">
                  <v:textbox inset="0,0,0,0">
                    <w:txbxContent>
                      <w:p w:rsidR="00401615" w:rsidRDefault="00000000">
                        <w:pPr>
                          <w:spacing w:before="104"/>
                          <w:ind w:left="54"/>
                          <w:rPr>
                            <w:rFonts w:ascii="Arial"/>
                            <w:sz w:val="144"/>
                          </w:rPr>
                        </w:pPr>
                        <w:r>
                          <w:rPr>
                            <w:i/>
                            <w:color w:val="0000FF"/>
                            <w:spacing w:val="-21"/>
                            <w:sz w:val="76"/>
                          </w:rPr>
                          <w:t>Excused</w:t>
                        </w:r>
                        <w:r>
                          <w:rPr>
                            <w:i/>
                            <w:color w:val="0000FF"/>
                            <w:spacing w:val="-51"/>
                            <w:sz w:val="76"/>
                          </w:rPr>
                          <w:t xml:space="preserve"> </w:t>
                        </w:r>
                        <w:r>
                          <w:rPr>
                            <w:rFonts w:ascii="Arial"/>
                            <w:color w:val="0000FF"/>
                            <w:spacing w:val="-12"/>
                            <w:sz w:val="144"/>
                          </w:rPr>
                          <w:t>&amp;</w:t>
                        </w:r>
                      </w:p>
                    </w:txbxContent>
                  </v:textbox>
                </v:shape>
                <w10:wrap anchorx="page"/>
              </v:group>
            </w:pict>
          </mc:Fallback>
        </mc:AlternateContent>
      </w:r>
      <w:r>
        <w:t xml:space="preserve">The mere fact that a parent/guardian has sent a </w:t>
      </w:r>
      <w:r>
        <w:rPr>
          <w:spacing w:val="-2"/>
        </w:rPr>
        <w:t>written</w:t>
      </w:r>
      <w:r>
        <w:rPr>
          <w:spacing w:val="-9"/>
        </w:rPr>
        <w:t xml:space="preserve"> </w:t>
      </w:r>
      <w:r>
        <w:rPr>
          <w:spacing w:val="-2"/>
        </w:rPr>
        <w:t>excuse</w:t>
      </w:r>
      <w:r>
        <w:rPr>
          <w:spacing w:val="-8"/>
        </w:rPr>
        <w:t xml:space="preserve"> </w:t>
      </w:r>
      <w:r>
        <w:rPr>
          <w:spacing w:val="-2"/>
        </w:rPr>
        <w:t>to</w:t>
      </w:r>
      <w:r>
        <w:rPr>
          <w:spacing w:val="-9"/>
        </w:rPr>
        <w:t xml:space="preserve"> </w:t>
      </w:r>
      <w:r>
        <w:rPr>
          <w:spacing w:val="-2"/>
        </w:rPr>
        <w:t>the</w:t>
      </w:r>
      <w:r>
        <w:rPr>
          <w:spacing w:val="-8"/>
        </w:rPr>
        <w:t xml:space="preserve"> </w:t>
      </w:r>
      <w:r>
        <w:rPr>
          <w:spacing w:val="-2"/>
        </w:rPr>
        <w:t>school</w:t>
      </w:r>
      <w:r>
        <w:rPr>
          <w:spacing w:val="-8"/>
        </w:rPr>
        <w:t xml:space="preserve"> </w:t>
      </w:r>
      <w:r>
        <w:rPr>
          <w:spacing w:val="-2"/>
        </w:rPr>
        <w:t>does</w:t>
      </w:r>
      <w:r>
        <w:rPr>
          <w:spacing w:val="-5"/>
        </w:rPr>
        <w:t xml:space="preserve"> </w:t>
      </w:r>
      <w:r>
        <w:rPr>
          <w:spacing w:val="-2"/>
        </w:rPr>
        <w:t>not</w:t>
      </w:r>
      <w:r>
        <w:rPr>
          <w:spacing w:val="-9"/>
        </w:rPr>
        <w:t xml:space="preserve"> </w:t>
      </w:r>
      <w:r>
        <w:rPr>
          <w:spacing w:val="-2"/>
        </w:rPr>
        <w:t xml:space="preserve">necessarily </w:t>
      </w:r>
      <w:r>
        <w:t>mean the student absence is “excused.”</w:t>
      </w:r>
    </w:p>
    <w:p w:rsidR="00401615" w:rsidRDefault="00000000">
      <w:pPr>
        <w:tabs>
          <w:tab w:val="left" w:pos="9963"/>
        </w:tabs>
        <w:spacing w:before="116" w:line="218" w:lineRule="auto"/>
        <w:ind w:left="6538" w:right="821"/>
        <w:rPr>
          <w:b/>
          <w:i/>
          <w:sz w:val="24"/>
        </w:rPr>
      </w:pPr>
      <w:r>
        <w:rPr>
          <w:b/>
          <w:i/>
          <w:noProof/>
          <w:sz w:val="24"/>
        </w:rPr>
        <w:drawing>
          <wp:anchor distT="0" distB="0" distL="0" distR="0" simplePos="0" relativeHeight="485595648" behindDoc="1" locked="0" layoutInCell="1" allowOverlap="1">
            <wp:simplePos x="0" y="0"/>
            <wp:positionH relativeFrom="page">
              <wp:posOffset>5386070</wp:posOffset>
            </wp:positionH>
            <wp:positionV relativeFrom="paragraph">
              <wp:posOffset>739907</wp:posOffset>
            </wp:positionV>
            <wp:extent cx="865504" cy="91373"/>
            <wp:effectExtent l="0" t="0" r="0" b="0"/>
            <wp:wrapNone/>
            <wp:docPr id="90" name="Image 90" descr="P196TB38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descr="P196TB38inTB"/>
                    <pic:cNvPicPr/>
                  </pic:nvPicPr>
                  <pic:blipFill>
                    <a:blip r:embed="rId83" cstate="print"/>
                    <a:stretch>
                      <a:fillRect/>
                    </a:stretch>
                  </pic:blipFill>
                  <pic:spPr>
                    <a:xfrm>
                      <a:off x="0" y="0"/>
                      <a:ext cx="865504" cy="91373"/>
                    </a:xfrm>
                    <a:prstGeom prst="rect">
                      <a:avLst/>
                    </a:prstGeom>
                  </pic:spPr>
                </pic:pic>
              </a:graphicData>
            </a:graphic>
          </wp:anchor>
        </w:drawing>
      </w:r>
      <w:r>
        <w:rPr>
          <w:b/>
          <w:i/>
          <w:sz w:val="24"/>
        </w:rPr>
        <w:t xml:space="preserve">Excused absences are given only for such rea- sons as the Commonwealth terms as lawful, namely: </w:t>
      </w:r>
      <w:r>
        <w:rPr>
          <w:b/>
          <w:i/>
          <w:sz w:val="24"/>
          <w:u w:val="single"/>
        </w:rPr>
        <w:t>personal illness, doctor and dental ap-</w:t>
      </w:r>
      <w:r>
        <w:rPr>
          <w:b/>
          <w:i/>
          <w:sz w:val="24"/>
        </w:rPr>
        <w:t xml:space="preserve"> </w:t>
      </w:r>
      <w:proofErr w:type="spellStart"/>
      <w:r>
        <w:rPr>
          <w:b/>
          <w:i/>
          <w:sz w:val="24"/>
          <w:u w:val="single"/>
        </w:rPr>
        <w:t>pointments</w:t>
      </w:r>
      <w:proofErr w:type="spellEnd"/>
      <w:r>
        <w:rPr>
          <w:b/>
          <w:i/>
          <w:sz w:val="24"/>
          <w:u w:val="single"/>
        </w:rPr>
        <w:t>, quarantine, death in the family, im-</w:t>
      </w:r>
      <w:r>
        <w:rPr>
          <w:b/>
          <w:i/>
          <w:sz w:val="24"/>
        </w:rPr>
        <w:t xml:space="preserve"> </w:t>
      </w:r>
      <w:r>
        <w:rPr>
          <w:b/>
          <w:i/>
          <w:sz w:val="24"/>
          <w:u w:val="single"/>
        </w:rPr>
        <w:t>passible roads, and</w:t>
      </w:r>
      <w:r>
        <w:rPr>
          <w:b/>
          <w:i/>
          <w:sz w:val="24"/>
          <w:u w:val="single"/>
        </w:rPr>
        <w:tab/>
      </w:r>
      <w:r>
        <w:rPr>
          <w:b/>
          <w:i/>
          <w:spacing w:val="-2"/>
          <w:sz w:val="24"/>
        </w:rPr>
        <w:t>Absence</w:t>
      </w:r>
      <w:r>
        <w:rPr>
          <w:b/>
          <w:i/>
          <w:spacing w:val="-18"/>
          <w:sz w:val="24"/>
        </w:rPr>
        <w:t xml:space="preserve"> </w:t>
      </w:r>
      <w:r>
        <w:rPr>
          <w:b/>
          <w:i/>
          <w:spacing w:val="-2"/>
          <w:sz w:val="24"/>
        </w:rPr>
        <w:t>on</w:t>
      </w:r>
      <w:r>
        <w:rPr>
          <w:b/>
          <w:i/>
          <w:spacing w:val="-19"/>
          <w:sz w:val="24"/>
        </w:rPr>
        <w:t xml:space="preserve"> </w:t>
      </w:r>
      <w:r>
        <w:rPr>
          <w:b/>
          <w:i/>
          <w:spacing w:val="-2"/>
          <w:sz w:val="24"/>
        </w:rPr>
        <w:t xml:space="preserve">the </w:t>
      </w:r>
      <w:r>
        <w:rPr>
          <w:b/>
          <w:i/>
          <w:sz w:val="24"/>
        </w:rPr>
        <w:t xml:space="preserve">part of the student not within the permissible ab- </w:t>
      </w:r>
      <w:proofErr w:type="spellStart"/>
      <w:r>
        <w:rPr>
          <w:b/>
          <w:i/>
          <w:sz w:val="24"/>
        </w:rPr>
        <w:t>sences</w:t>
      </w:r>
      <w:proofErr w:type="spellEnd"/>
      <w:r>
        <w:rPr>
          <w:b/>
          <w:i/>
          <w:spacing w:val="-15"/>
          <w:sz w:val="24"/>
        </w:rPr>
        <w:t xml:space="preserve"> </w:t>
      </w:r>
      <w:r>
        <w:rPr>
          <w:b/>
          <w:i/>
          <w:sz w:val="24"/>
        </w:rPr>
        <w:t>noted</w:t>
      </w:r>
      <w:r>
        <w:rPr>
          <w:b/>
          <w:i/>
          <w:spacing w:val="-15"/>
          <w:sz w:val="24"/>
        </w:rPr>
        <w:t xml:space="preserve"> </w:t>
      </w:r>
      <w:r>
        <w:rPr>
          <w:b/>
          <w:i/>
          <w:sz w:val="24"/>
        </w:rPr>
        <w:t>above</w:t>
      </w:r>
      <w:r>
        <w:rPr>
          <w:b/>
          <w:i/>
          <w:spacing w:val="-15"/>
          <w:sz w:val="24"/>
        </w:rPr>
        <w:t xml:space="preserve"> </w:t>
      </w:r>
      <w:r>
        <w:rPr>
          <w:b/>
          <w:i/>
          <w:sz w:val="24"/>
        </w:rPr>
        <w:t>is</w:t>
      </w:r>
      <w:r>
        <w:rPr>
          <w:b/>
          <w:i/>
          <w:spacing w:val="-15"/>
          <w:sz w:val="24"/>
        </w:rPr>
        <w:t xml:space="preserve"> </w:t>
      </w:r>
      <w:r>
        <w:rPr>
          <w:b/>
          <w:i/>
          <w:sz w:val="24"/>
        </w:rPr>
        <w:t>unexcused.</w:t>
      </w:r>
      <w:r>
        <w:rPr>
          <w:b/>
          <w:i/>
          <w:spacing w:val="-23"/>
          <w:sz w:val="24"/>
        </w:rPr>
        <w:t xml:space="preserve"> </w:t>
      </w:r>
      <w:r>
        <w:rPr>
          <w:b/>
          <w:i/>
          <w:sz w:val="24"/>
        </w:rPr>
        <w:t>A</w:t>
      </w:r>
      <w:r>
        <w:rPr>
          <w:b/>
          <w:i/>
          <w:spacing w:val="-17"/>
          <w:sz w:val="24"/>
        </w:rPr>
        <w:t xml:space="preserve"> </w:t>
      </w:r>
      <w:r>
        <w:rPr>
          <w:b/>
          <w:i/>
          <w:sz w:val="24"/>
        </w:rPr>
        <w:t>car</w:t>
      </w:r>
      <w:r>
        <w:rPr>
          <w:b/>
          <w:i/>
          <w:spacing w:val="-11"/>
          <w:sz w:val="24"/>
        </w:rPr>
        <w:t xml:space="preserve"> </w:t>
      </w:r>
      <w:r>
        <w:rPr>
          <w:b/>
          <w:i/>
          <w:sz w:val="24"/>
        </w:rPr>
        <w:t>problem</w:t>
      </w:r>
      <w:r>
        <w:rPr>
          <w:b/>
          <w:i/>
          <w:spacing w:val="-15"/>
          <w:sz w:val="24"/>
        </w:rPr>
        <w:t xml:space="preserve"> </w:t>
      </w:r>
      <w:r>
        <w:rPr>
          <w:b/>
          <w:i/>
          <w:sz w:val="24"/>
        </w:rPr>
        <w:t>is not a legally excused absence/tardy.</w:t>
      </w:r>
    </w:p>
    <w:p w:rsidR="00401615" w:rsidRDefault="00401615">
      <w:pPr>
        <w:pStyle w:val="BodyText"/>
        <w:rPr>
          <w:b/>
          <w:i/>
        </w:rPr>
      </w:pPr>
    </w:p>
    <w:p w:rsidR="00401615" w:rsidRDefault="00401615">
      <w:pPr>
        <w:pStyle w:val="BodyText"/>
        <w:rPr>
          <w:b/>
          <w:i/>
        </w:rPr>
      </w:pPr>
    </w:p>
    <w:p w:rsidR="00401615" w:rsidRDefault="00401615">
      <w:pPr>
        <w:pStyle w:val="BodyText"/>
        <w:spacing w:before="90"/>
        <w:rPr>
          <w:b/>
          <w:i/>
        </w:rPr>
      </w:pPr>
    </w:p>
    <w:p w:rsidR="00401615" w:rsidRDefault="00000000">
      <w:pPr>
        <w:ind w:left="895"/>
        <w:rPr>
          <w:rFonts w:ascii="Arial"/>
          <w:b/>
          <w:sz w:val="28"/>
        </w:rPr>
      </w:pPr>
      <w:r>
        <w:rPr>
          <w:rFonts w:ascii="Arial"/>
          <w:b/>
          <w:spacing w:val="-6"/>
          <w:sz w:val="28"/>
          <w:u w:val="single"/>
        </w:rPr>
        <w:t>ATTENDANCE</w:t>
      </w:r>
      <w:r>
        <w:rPr>
          <w:rFonts w:ascii="Arial"/>
          <w:b/>
          <w:spacing w:val="-16"/>
          <w:sz w:val="28"/>
          <w:u w:val="single"/>
        </w:rPr>
        <w:t xml:space="preserve"> </w:t>
      </w:r>
      <w:r>
        <w:rPr>
          <w:rFonts w:ascii="Arial"/>
          <w:b/>
          <w:spacing w:val="-6"/>
          <w:sz w:val="28"/>
          <w:u w:val="single"/>
        </w:rPr>
        <w:t>POLICY</w:t>
      </w:r>
      <w:r>
        <w:rPr>
          <w:rFonts w:ascii="Arial"/>
          <w:b/>
          <w:spacing w:val="-18"/>
          <w:sz w:val="28"/>
          <w:u w:val="single"/>
        </w:rPr>
        <w:t xml:space="preserve"> </w:t>
      </w:r>
      <w:r>
        <w:rPr>
          <w:rFonts w:ascii="Arial"/>
          <w:b/>
          <w:spacing w:val="-6"/>
          <w:sz w:val="28"/>
          <w:u w:val="single"/>
        </w:rPr>
        <w:t>REGULATIONS</w:t>
      </w:r>
    </w:p>
    <w:p w:rsidR="00401615" w:rsidRDefault="00000000">
      <w:pPr>
        <w:pStyle w:val="ListParagraph"/>
        <w:numPr>
          <w:ilvl w:val="0"/>
          <w:numId w:val="37"/>
        </w:numPr>
        <w:tabs>
          <w:tab w:val="left" w:pos="1615"/>
        </w:tabs>
        <w:spacing w:before="10" w:line="230" w:lineRule="auto"/>
        <w:ind w:right="1077"/>
        <w:jc w:val="both"/>
        <w:rPr>
          <w:sz w:val="24"/>
        </w:rPr>
      </w:pPr>
      <w:r>
        <w:rPr>
          <w:sz w:val="24"/>
        </w:rPr>
        <w:t>The</w:t>
      </w:r>
      <w:r>
        <w:rPr>
          <w:spacing w:val="-8"/>
          <w:sz w:val="24"/>
        </w:rPr>
        <w:t xml:space="preserve"> </w:t>
      </w:r>
      <w:r>
        <w:rPr>
          <w:sz w:val="24"/>
        </w:rPr>
        <w:t>following</w:t>
      </w:r>
      <w:r>
        <w:rPr>
          <w:spacing w:val="-6"/>
          <w:sz w:val="24"/>
        </w:rPr>
        <w:t xml:space="preserve"> </w:t>
      </w:r>
      <w:r>
        <w:rPr>
          <w:sz w:val="24"/>
        </w:rPr>
        <w:t>days</w:t>
      </w:r>
      <w:r>
        <w:rPr>
          <w:spacing w:val="-3"/>
          <w:sz w:val="24"/>
        </w:rPr>
        <w:t xml:space="preserve"> </w:t>
      </w:r>
      <w:r>
        <w:rPr>
          <w:sz w:val="24"/>
        </w:rPr>
        <w:t>of</w:t>
      </w:r>
      <w:r>
        <w:rPr>
          <w:spacing w:val="-4"/>
          <w:sz w:val="24"/>
        </w:rPr>
        <w:t xml:space="preserve"> </w:t>
      </w:r>
      <w:r>
        <w:rPr>
          <w:sz w:val="24"/>
        </w:rPr>
        <w:t>absence</w:t>
      </w:r>
      <w:r>
        <w:rPr>
          <w:spacing w:val="-3"/>
          <w:sz w:val="24"/>
        </w:rPr>
        <w:t xml:space="preserve"> </w:t>
      </w:r>
      <w:r>
        <w:rPr>
          <w:sz w:val="24"/>
        </w:rPr>
        <w:t>are</w:t>
      </w:r>
      <w:r>
        <w:rPr>
          <w:spacing w:val="-3"/>
          <w:sz w:val="24"/>
        </w:rPr>
        <w:t xml:space="preserve"> </w:t>
      </w:r>
      <w:r>
        <w:rPr>
          <w:sz w:val="24"/>
        </w:rPr>
        <w:t>classified</w:t>
      </w:r>
      <w:r>
        <w:rPr>
          <w:spacing w:val="-14"/>
          <w:sz w:val="24"/>
        </w:rPr>
        <w:t xml:space="preserve"> </w:t>
      </w:r>
      <w:r>
        <w:rPr>
          <w:sz w:val="24"/>
        </w:rPr>
        <w:t>as</w:t>
      </w:r>
      <w:r>
        <w:rPr>
          <w:spacing w:val="-3"/>
          <w:sz w:val="24"/>
        </w:rPr>
        <w:t xml:space="preserve"> </w:t>
      </w:r>
      <w:r>
        <w:rPr>
          <w:sz w:val="24"/>
        </w:rPr>
        <w:t>“non-cumulative”</w:t>
      </w:r>
      <w:r>
        <w:rPr>
          <w:spacing w:val="-4"/>
          <w:sz w:val="24"/>
        </w:rPr>
        <w:t xml:space="preserve"> </w:t>
      </w:r>
      <w:r>
        <w:rPr>
          <w:sz w:val="24"/>
        </w:rPr>
        <w:t>and</w:t>
      </w:r>
      <w:r>
        <w:rPr>
          <w:spacing w:val="-1"/>
          <w:sz w:val="24"/>
        </w:rPr>
        <w:t xml:space="preserve"> </w:t>
      </w:r>
      <w:r>
        <w:rPr>
          <w:sz w:val="24"/>
        </w:rPr>
        <w:t>are</w:t>
      </w:r>
      <w:r>
        <w:rPr>
          <w:spacing w:val="-4"/>
          <w:sz w:val="24"/>
        </w:rPr>
        <w:t xml:space="preserve"> </w:t>
      </w:r>
      <w:r>
        <w:rPr>
          <w:sz w:val="24"/>
        </w:rPr>
        <w:t>not</w:t>
      </w:r>
      <w:r>
        <w:rPr>
          <w:spacing w:val="-3"/>
          <w:sz w:val="24"/>
        </w:rPr>
        <w:t xml:space="preserve"> </w:t>
      </w:r>
      <w:r>
        <w:rPr>
          <w:sz w:val="24"/>
        </w:rPr>
        <w:t>subject</w:t>
      </w:r>
      <w:r>
        <w:rPr>
          <w:spacing w:val="-2"/>
          <w:sz w:val="24"/>
        </w:rPr>
        <w:t xml:space="preserve"> </w:t>
      </w:r>
      <w:r>
        <w:rPr>
          <w:sz w:val="24"/>
        </w:rPr>
        <w:t>to</w:t>
      </w:r>
      <w:r>
        <w:rPr>
          <w:spacing w:val="-13"/>
          <w:sz w:val="24"/>
        </w:rPr>
        <w:t xml:space="preserve"> </w:t>
      </w:r>
      <w:r>
        <w:rPr>
          <w:sz w:val="24"/>
        </w:rPr>
        <w:t>Attendance Policy Regulations related to the Student Code of Conduct:</w:t>
      </w:r>
    </w:p>
    <w:p w:rsidR="00401615" w:rsidRDefault="00000000">
      <w:pPr>
        <w:pStyle w:val="ListParagraph"/>
        <w:numPr>
          <w:ilvl w:val="1"/>
          <w:numId w:val="37"/>
        </w:numPr>
        <w:tabs>
          <w:tab w:val="left" w:pos="2692"/>
        </w:tabs>
        <w:spacing w:line="255" w:lineRule="exact"/>
        <w:ind w:left="2692" w:hanging="441"/>
        <w:jc w:val="both"/>
        <w:rPr>
          <w:sz w:val="24"/>
        </w:rPr>
      </w:pPr>
      <w:r>
        <w:rPr>
          <w:sz w:val="24"/>
        </w:rPr>
        <w:t>Suspensions</w:t>
      </w:r>
      <w:r>
        <w:rPr>
          <w:spacing w:val="-12"/>
          <w:sz w:val="24"/>
        </w:rPr>
        <w:t xml:space="preserve"> </w:t>
      </w:r>
      <w:r>
        <w:rPr>
          <w:sz w:val="24"/>
        </w:rPr>
        <w:t>from</w:t>
      </w:r>
      <w:r>
        <w:rPr>
          <w:spacing w:val="-11"/>
          <w:sz w:val="24"/>
        </w:rPr>
        <w:t xml:space="preserve"> </w:t>
      </w:r>
      <w:r>
        <w:rPr>
          <w:spacing w:val="-2"/>
          <w:sz w:val="24"/>
        </w:rPr>
        <w:t>school.</w:t>
      </w:r>
    </w:p>
    <w:p w:rsidR="00401615" w:rsidRDefault="00000000">
      <w:pPr>
        <w:pStyle w:val="ListParagraph"/>
        <w:numPr>
          <w:ilvl w:val="1"/>
          <w:numId w:val="37"/>
        </w:numPr>
        <w:tabs>
          <w:tab w:val="left" w:pos="2723"/>
        </w:tabs>
        <w:spacing w:before="5" w:line="232" w:lineRule="auto"/>
        <w:ind w:left="2723" w:right="1071" w:hanging="480"/>
        <w:jc w:val="both"/>
        <w:rPr>
          <w:sz w:val="24"/>
        </w:rPr>
      </w:pPr>
      <w:r>
        <w:rPr>
          <w:sz w:val="24"/>
        </w:rPr>
        <w:t>Illness</w:t>
      </w:r>
      <w:r>
        <w:rPr>
          <w:spacing w:val="-5"/>
          <w:sz w:val="24"/>
        </w:rPr>
        <w:t xml:space="preserve"> </w:t>
      </w:r>
      <w:r>
        <w:rPr>
          <w:sz w:val="24"/>
        </w:rPr>
        <w:t>verified</w:t>
      </w:r>
      <w:r>
        <w:rPr>
          <w:spacing w:val="-15"/>
          <w:sz w:val="24"/>
        </w:rPr>
        <w:t xml:space="preserve"> </w:t>
      </w:r>
      <w:r>
        <w:rPr>
          <w:sz w:val="24"/>
        </w:rPr>
        <w:t>by</w:t>
      </w:r>
      <w:r>
        <w:rPr>
          <w:spacing w:val="-8"/>
          <w:sz w:val="24"/>
        </w:rPr>
        <w:t xml:space="preserve"> </w:t>
      </w:r>
      <w:r>
        <w:rPr>
          <w:sz w:val="24"/>
        </w:rPr>
        <w:t>a</w:t>
      </w:r>
      <w:r>
        <w:rPr>
          <w:spacing w:val="-4"/>
          <w:sz w:val="24"/>
        </w:rPr>
        <w:t xml:space="preserve"> </w:t>
      </w:r>
      <w:r>
        <w:rPr>
          <w:sz w:val="24"/>
        </w:rPr>
        <w:t>physician’s</w:t>
      </w:r>
      <w:r>
        <w:rPr>
          <w:spacing w:val="-4"/>
          <w:sz w:val="24"/>
        </w:rPr>
        <w:t xml:space="preserve"> </w:t>
      </w:r>
      <w:r>
        <w:rPr>
          <w:sz w:val="24"/>
        </w:rPr>
        <w:t>note</w:t>
      </w:r>
      <w:r>
        <w:rPr>
          <w:spacing w:val="-6"/>
          <w:sz w:val="24"/>
        </w:rPr>
        <w:t xml:space="preserve"> </w:t>
      </w:r>
      <w:r>
        <w:rPr>
          <w:sz w:val="24"/>
        </w:rPr>
        <w:t>submitted</w:t>
      </w:r>
      <w:r>
        <w:rPr>
          <w:spacing w:val="-2"/>
          <w:sz w:val="24"/>
        </w:rPr>
        <w:t xml:space="preserve"> </w:t>
      </w:r>
      <w:r>
        <w:rPr>
          <w:sz w:val="24"/>
        </w:rPr>
        <w:t>within</w:t>
      </w:r>
      <w:r>
        <w:rPr>
          <w:spacing w:val="-6"/>
          <w:sz w:val="24"/>
        </w:rPr>
        <w:t xml:space="preserve"> </w:t>
      </w:r>
      <w:r>
        <w:rPr>
          <w:sz w:val="24"/>
        </w:rPr>
        <w:t>three</w:t>
      </w:r>
      <w:r>
        <w:rPr>
          <w:spacing w:val="-4"/>
          <w:sz w:val="24"/>
        </w:rPr>
        <w:t xml:space="preserve"> </w:t>
      </w:r>
      <w:r>
        <w:rPr>
          <w:sz w:val="24"/>
        </w:rPr>
        <w:t>days</w:t>
      </w:r>
      <w:r>
        <w:rPr>
          <w:spacing w:val="-4"/>
          <w:sz w:val="24"/>
        </w:rPr>
        <w:t xml:space="preserve"> </w:t>
      </w:r>
      <w:r>
        <w:rPr>
          <w:sz w:val="24"/>
        </w:rPr>
        <w:t>of</w:t>
      </w:r>
      <w:r>
        <w:rPr>
          <w:spacing w:val="-4"/>
          <w:sz w:val="24"/>
        </w:rPr>
        <w:t xml:space="preserve"> </w:t>
      </w:r>
      <w:r>
        <w:rPr>
          <w:sz w:val="24"/>
        </w:rPr>
        <w:t>a</w:t>
      </w:r>
      <w:r>
        <w:rPr>
          <w:spacing w:val="-7"/>
          <w:sz w:val="24"/>
        </w:rPr>
        <w:t xml:space="preserve"> </w:t>
      </w:r>
      <w:r>
        <w:rPr>
          <w:sz w:val="24"/>
        </w:rPr>
        <w:t>student’s</w:t>
      </w:r>
      <w:r>
        <w:rPr>
          <w:spacing w:val="-5"/>
          <w:sz w:val="24"/>
        </w:rPr>
        <w:t xml:space="preserve"> </w:t>
      </w:r>
      <w:r>
        <w:rPr>
          <w:sz w:val="24"/>
        </w:rPr>
        <w:t>return</w:t>
      </w:r>
      <w:r>
        <w:rPr>
          <w:spacing w:val="-4"/>
          <w:sz w:val="24"/>
        </w:rPr>
        <w:t xml:space="preserve"> </w:t>
      </w:r>
      <w:r>
        <w:rPr>
          <w:sz w:val="24"/>
        </w:rPr>
        <w:t xml:space="preserve">to </w:t>
      </w:r>
      <w:r>
        <w:rPr>
          <w:spacing w:val="-2"/>
          <w:sz w:val="24"/>
        </w:rPr>
        <w:t>school.</w:t>
      </w:r>
    </w:p>
    <w:p w:rsidR="00401615" w:rsidRDefault="00000000">
      <w:pPr>
        <w:pStyle w:val="ListParagraph"/>
        <w:numPr>
          <w:ilvl w:val="1"/>
          <w:numId w:val="37"/>
        </w:numPr>
        <w:tabs>
          <w:tab w:val="left" w:pos="2695"/>
        </w:tabs>
        <w:spacing w:line="230" w:lineRule="auto"/>
        <w:ind w:left="2695" w:right="1294" w:hanging="444"/>
        <w:jc w:val="both"/>
        <w:rPr>
          <w:sz w:val="24"/>
        </w:rPr>
      </w:pPr>
      <w:r>
        <w:rPr>
          <w:sz w:val="24"/>
        </w:rPr>
        <w:t>Death in the family, from the date of death until two days after the funeral, unless otherwise authorized by BAVTS Administration.</w:t>
      </w:r>
      <w:r>
        <w:rPr>
          <w:spacing w:val="-9"/>
          <w:sz w:val="24"/>
        </w:rPr>
        <w:t xml:space="preserve"> </w:t>
      </w:r>
      <w:r>
        <w:rPr>
          <w:sz w:val="24"/>
        </w:rPr>
        <w:t>A</w:t>
      </w:r>
      <w:r>
        <w:rPr>
          <w:spacing w:val="-3"/>
          <w:sz w:val="24"/>
        </w:rPr>
        <w:t xml:space="preserve"> </w:t>
      </w:r>
      <w:r>
        <w:rPr>
          <w:sz w:val="24"/>
        </w:rPr>
        <w:t>signed parent/guardian</w:t>
      </w:r>
      <w:r>
        <w:rPr>
          <w:spacing w:val="-1"/>
          <w:sz w:val="24"/>
        </w:rPr>
        <w:t xml:space="preserve"> </w:t>
      </w:r>
      <w:r>
        <w:rPr>
          <w:sz w:val="24"/>
        </w:rPr>
        <w:t>note must be submitted within three days of the student’s return to school.</w:t>
      </w:r>
    </w:p>
    <w:p w:rsidR="00401615" w:rsidRDefault="00000000">
      <w:pPr>
        <w:pStyle w:val="ListParagraph"/>
        <w:numPr>
          <w:ilvl w:val="1"/>
          <w:numId w:val="37"/>
        </w:numPr>
        <w:tabs>
          <w:tab w:val="left" w:pos="2691"/>
          <w:tab w:val="left" w:pos="2695"/>
        </w:tabs>
        <w:spacing w:line="230" w:lineRule="auto"/>
        <w:ind w:left="2695" w:right="1091" w:hanging="454"/>
        <w:jc w:val="both"/>
        <w:rPr>
          <w:sz w:val="24"/>
        </w:rPr>
      </w:pPr>
      <w:r>
        <w:rPr>
          <w:sz w:val="24"/>
        </w:rPr>
        <w:t>Designated</w:t>
      </w:r>
      <w:r>
        <w:rPr>
          <w:spacing w:val="-15"/>
          <w:sz w:val="24"/>
        </w:rPr>
        <w:t xml:space="preserve"> </w:t>
      </w:r>
      <w:r>
        <w:rPr>
          <w:sz w:val="24"/>
        </w:rPr>
        <w:t>religious</w:t>
      </w:r>
      <w:r>
        <w:rPr>
          <w:spacing w:val="-15"/>
          <w:sz w:val="24"/>
        </w:rPr>
        <w:t xml:space="preserve"> </w:t>
      </w:r>
      <w:r>
        <w:rPr>
          <w:sz w:val="24"/>
        </w:rPr>
        <w:t>holidays</w:t>
      </w:r>
      <w:r>
        <w:rPr>
          <w:spacing w:val="-15"/>
          <w:sz w:val="24"/>
        </w:rPr>
        <w:t xml:space="preserve"> </w:t>
      </w:r>
      <w:r>
        <w:rPr>
          <w:sz w:val="24"/>
        </w:rPr>
        <w:t>provided</w:t>
      </w:r>
      <w:r>
        <w:rPr>
          <w:spacing w:val="-15"/>
          <w:sz w:val="24"/>
        </w:rPr>
        <w:t xml:space="preserve"> </w:t>
      </w:r>
      <w:r>
        <w:rPr>
          <w:sz w:val="24"/>
        </w:rPr>
        <w:t>that</w:t>
      </w:r>
      <w:r>
        <w:rPr>
          <w:spacing w:val="-15"/>
          <w:sz w:val="24"/>
        </w:rPr>
        <w:t xml:space="preserve"> </w:t>
      </w:r>
      <w:r>
        <w:rPr>
          <w:sz w:val="24"/>
        </w:rPr>
        <w:t>a</w:t>
      </w:r>
      <w:r>
        <w:rPr>
          <w:spacing w:val="-15"/>
          <w:sz w:val="24"/>
        </w:rPr>
        <w:t xml:space="preserve"> </w:t>
      </w:r>
      <w:r>
        <w:rPr>
          <w:sz w:val="24"/>
        </w:rPr>
        <w:t>signed</w:t>
      </w:r>
      <w:r>
        <w:rPr>
          <w:spacing w:val="-15"/>
          <w:sz w:val="24"/>
        </w:rPr>
        <w:t xml:space="preserve"> </w:t>
      </w:r>
      <w:r>
        <w:rPr>
          <w:sz w:val="24"/>
        </w:rPr>
        <w:t>parent/guardian</w:t>
      </w:r>
      <w:r>
        <w:rPr>
          <w:spacing w:val="-15"/>
          <w:sz w:val="24"/>
        </w:rPr>
        <w:t xml:space="preserve"> </w:t>
      </w:r>
      <w:r>
        <w:rPr>
          <w:sz w:val="24"/>
        </w:rPr>
        <w:t>request</w:t>
      </w:r>
      <w:r>
        <w:rPr>
          <w:spacing w:val="-15"/>
          <w:sz w:val="24"/>
        </w:rPr>
        <w:t xml:space="preserve"> </w:t>
      </w:r>
      <w:r>
        <w:rPr>
          <w:sz w:val="24"/>
        </w:rPr>
        <w:t>is</w:t>
      </w:r>
      <w:r>
        <w:rPr>
          <w:spacing w:val="-15"/>
          <w:sz w:val="24"/>
        </w:rPr>
        <w:t xml:space="preserve"> </w:t>
      </w:r>
      <w:r>
        <w:rPr>
          <w:sz w:val="24"/>
        </w:rPr>
        <w:t>submitted prior to the holiday.</w:t>
      </w:r>
    </w:p>
    <w:p w:rsidR="00401615" w:rsidRDefault="00000000">
      <w:pPr>
        <w:pStyle w:val="ListParagraph"/>
        <w:numPr>
          <w:ilvl w:val="1"/>
          <w:numId w:val="37"/>
        </w:numPr>
        <w:tabs>
          <w:tab w:val="left" w:pos="2669"/>
        </w:tabs>
        <w:spacing w:line="239" w:lineRule="exact"/>
        <w:ind w:left="2669" w:hanging="418"/>
        <w:jc w:val="both"/>
        <w:rPr>
          <w:sz w:val="24"/>
        </w:rPr>
      </w:pPr>
      <w:r>
        <w:rPr>
          <w:sz w:val="24"/>
        </w:rPr>
        <w:t>School-sponsored</w:t>
      </w:r>
      <w:r>
        <w:rPr>
          <w:spacing w:val="-8"/>
          <w:sz w:val="24"/>
        </w:rPr>
        <w:t xml:space="preserve"> </w:t>
      </w:r>
      <w:r>
        <w:rPr>
          <w:spacing w:val="-2"/>
          <w:sz w:val="24"/>
        </w:rPr>
        <w:t>activities.</w:t>
      </w:r>
    </w:p>
    <w:p w:rsidR="00401615" w:rsidRDefault="00000000">
      <w:pPr>
        <w:pStyle w:val="ListParagraph"/>
        <w:numPr>
          <w:ilvl w:val="1"/>
          <w:numId w:val="37"/>
        </w:numPr>
        <w:tabs>
          <w:tab w:val="left" w:pos="2668"/>
          <w:tab w:val="left" w:pos="2731"/>
        </w:tabs>
        <w:spacing w:before="1" w:line="228" w:lineRule="auto"/>
        <w:ind w:left="2731" w:right="1430" w:hanging="480"/>
        <w:jc w:val="both"/>
        <w:rPr>
          <w:sz w:val="24"/>
        </w:rPr>
      </w:pPr>
      <w:r>
        <w:rPr>
          <w:sz w:val="24"/>
        </w:rPr>
        <w:t>College</w:t>
      </w:r>
      <w:r>
        <w:rPr>
          <w:spacing w:val="-6"/>
          <w:sz w:val="24"/>
        </w:rPr>
        <w:t xml:space="preserve"> </w:t>
      </w:r>
      <w:r>
        <w:rPr>
          <w:sz w:val="24"/>
        </w:rPr>
        <w:t>visits</w:t>
      </w:r>
      <w:r>
        <w:rPr>
          <w:spacing w:val="-6"/>
          <w:sz w:val="24"/>
        </w:rPr>
        <w:t xml:space="preserve"> </w:t>
      </w:r>
      <w:r>
        <w:rPr>
          <w:sz w:val="24"/>
        </w:rPr>
        <w:t>for</w:t>
      </w:r>
      <w:r>
        <w:rPr>
          <w:spacing w:val="-5"/>
          <w:sz w:val="24"/>
        </w:rPr>
        <w:t xml:space="preserve"> </w:t>
      </w:r>
      <w:r>
        <w:rPr>
          <w:sz w:val="24"/>
        </w:rPr>
        <w:t>up</w:t>
      </w:r>
      <w:r>
        <w:rPr>
          <w:spacing w:val="-5"/>
          <w:sz w:val="24"/>
        </w:rPr>
        <w:t xml:space="preserve"> </w:t>
      </w:r>
      <w:r>
        <w:rPr>
          <w:sz w:val="24"/>
        </w:rPr>
        <w:t>to</w:t>
      </w:r>
      <w:r>
        <w:rPr>
          <w:spacing w:val="-5"/>
          <w:sz w:val="24"/>
        </w:rPr>
        <w:t xml:space="preserve"> </w:t>
      </w:r>
      <w:r>
        <w:rPr>
          <w:sz w:val="24"/>
        </w:rPr>
        <w:t>three</w:t>
      </w:r>
      <w:r>
        <w:rPr>
          <w:spacing w:val="-5"/>
          <w:sz w:val="24"/>
        </w:rPr>
        <w:t xml:space="preserve"> </w:t>
      </w:r>
      <w:r>
        <w:rPr>
          <w:sz w:val="24"/>
        </w:rPr>
        <w:t>total</w:t>
      </w:r>
      <w:r>
        <w:rPr>
          <w:spacing w:val="-3"/>
          <w:sz w:val="24"/>
        </w:rPr>
        <w:t xml:space="preserve"> </w:t>
      </w:r>
      <w:r>
        <w:rPr>
          <w:sz w:val="24"/>
        </w:rPr>
        <w:t>days</w:t>
      </w:r>
      <w:r>
        <w:rPr>
          <w:spacing w:val="-5"/>
          <w:sz w:val="24"/>
        </w:rPr>
        <w:t xml:space="preserve"> </w:t>
      </w:r>
      <w:r>
        <w:rPr>
          <w:sz w:val="24"/>
        </w:rPr>
        <w:t>per</w:t>
      </w:r>
      <w:r>
        <w:rPr>
          <w:spacing w:val="-3"/>
          <w:sz w:val="24"/>
        </w:rPr>
        <w:t xml:space="preserve"> </w:t>
      </w:r>
      <w:r>
        <w:rPr>
          <w:sz w:val="24"/>
        </w:rPr>
        <w:t>school</w:t>
      </w:r>
      <w:r>
        <w:rPr>
          <w:spacing w:val="-2"/>
          <w:sz w:val="24"/>
        </w:rPr>
        <w:t xml:space="preserve"> </w:t>
      </w:r>
      <w:r>
        <w:rPr>
          <w:sz w:val="24"/>
        </w:rPr>
        <w:t>year</w:t>
      </w:r>
      <w:r>
        <w:rPr>
          <w:spacing w:val="-3"/>
          <w:sz w:val="24"/>
        </w:rPr>
        <w:t xml:space="preserve"> </w:t>
      </w:r>
      <w:r>
        <w:rPr>
          <w:sz w:val="24"/>
        </w:rPr>
        <w:t>provided</w:t>
      </w:r>
      <w:r>
        <w:rPr>
          <w:spacing w:val="-6"/>
          <w:sz w:val="24"/>
        </w:rPr>
        <w:t xml:space="preserve"> </w:t>
      </w:r>
      <w:r>
        <w:rPr>
          <w:sz w:val="24"/>
        </w:rPr>
        <w:t>that</w:t>
      </w:r>
      <w:r>
        <w:rPr>
          <w:spacing w:val="-2"/>
          <w:sz w:val="24"/>
        </w:rPr>
        <w:t xml:space="preserve"> </w:t>
      </w:r>
      <w:r>
        <w:rPr>
          <w:sz w:val="24"/>
        </w:rPr>
        <w:t>a</w:t>
      </w:r>
      <w:r>
        <w:rPr>
          <w:spacing w:val="-3"/>
          <w:sz w:val="24"/>
        </w:rPr>
        <w:t xml:space="preserve"> </w:t>
      </w:r>
      <w:r>
        <w:rPr>
          <w:sz w:val="24"/>
        </w:rPr>
        <w:t>signed</w:t>
      </w:r>
      <w:r>
        <w:rPr>
          <w:spacing w:val="-5"/>
          <w:sz w:val="24"/>
        </w:rPr>
        <w:t xml:space="preserve"> </w:t>
      </w:r>
      <w:r>
        <w:rPr>
          <w:sz w:val="24"/>
        </w:rPr>
        <w:t>parent/ guardian request is submitted prior to the visit(s).</w:t>
      </w:r>
    </w:p>
    <w:p w:rsidR="00401615" w:rsidRDefault="00401615">
      <w:pPr>
        <w:pStyle w:val="BodyText"/>
        <w:spacing w:before="81"/>
      </w:pPr>
    </w:p>
    <w:p w:rsidR="00401615" w:rsidRDefault="00000000">
      <w:pPr>
        <w:pStyle w:val="ListParagraph"/>
        <w:numPr>
          <w:ilvl w:val="0"/>
          <w:numId w:val="37"/>
        </w:numPr>
        <w:tabs>
          <w:tab w:val="left" w:pos="1507"/>
        </w:tabs>
        <w:spacing w:line="230" w:lineRule="auto"/>
        <w:ind w:left="1507" w:right="4942" w:hanging="363"/>
        <w:rPr>
          <w:sz w:val="24"/>
        </w:rPr>
      </w:pPr>
      <w:r>
        <w:rPr>
          <w:noProof/>
          <w:sz w:val="24"/>
        </w:rPr>
        <mc:AlternateContent>
          <mc:Choice Requires="wpg">
            <w:drawing>
              <wp:anchor distT="0" distB="0" distL="0" distR="0" simplePos="0" relativeHeight="15739904" behindDoc="0" locked="0" layoutInCell="1" allowOverlap="1">
                <wp:simplePos x="0" y="0"/>
                <wp:positionH relativeFrom="page">
                  <wp:posOffset>4893964</wp:posOffset>
                </wp:positionH>
                <wp:positionV relativeFrom="paragraph">
                  <wp:posOffset>85491</wp:posOffset>
                </wp:positionV>
                <wp:extent cx="2409825" cy="309499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9825" cy="3094990"/>
                          <a:chOff x="0" y="0"/>
                          <a:chExt cx="2409825" cy="3094990"/>
                        </a:xfrm>
                      </wpg:grpSpPr>
                      <wps:wsp>
                        <wps:cNvPr id="92" name="Graphic 92"/>
                        <wps:cNvSpPr/>
                        <wps:spPr>
                          <a:xfrm>
                            <a:off x="42272" y="42081"/>
                            <a:ext cx="2325370" cy="3010535"/>
                          </a:xfrm>
                          <a:custGeom>
                            <a:avLst/>
                            <a:gdLst/>
                            <a:ahLst/>
                            <a:cxnLst/>
                            <a:rect l="l" t="t" r="r" b="b"/>
                            <a:pathLst>
                              <a:path w="2325370" h="3010535">
                                <a:moveTo>
                                  <a:pt x="2325243" y="0"/>
                                </a:moveTo>
                                <a:lnTo>
                                  <a:pt x="2304034" y="0"/>
                                </a:lnTo>
                                <a:lnTo>
                                  <a:pt x="2304034" y="21209"/>
                                </a:lnTo>
                                <a:lnTo>
                                  <a:pt x="2304034" y="2989199"/>
                                </a:lnTo>
                                <a:lnTo>
                                  <a:pt x="21209" y="2989199"/>
                                </a:lnTo>
                                <a:lnTo>
                                  <a:pt x="21209" y="21209"/>
                                </a:lnTo>
                                <a:lnTo>
                                  <a:pt x="2304034" y="21209"/>
                                </a:lnTo>
                                <a:lnTo>
                                  <a:pt x="2304034" y="0"/>
                                </a:lnTo>
                                <a:lnTo>
                                  <a:pt x="0" y="0"/>
                                </a:lnTo>
                                <a:lnTo>
                                  <a:pt x="0" y="3010281"/>
                                </a:lnTo>
                                <a:lnTo>
                                  <a:pt x="2325243" y="3010281"/>
                                </a:lnTo>
                                <a:lnTo>
                                  <a:pt x="2325243" y="2989199"/>
                                </a:lnTo>
                                <a:lnTo>
                                  <a:pt x="2325243" y="0"/>
                                </a:lnTo>
                                <a:close/>
                              </a:path>
                            </a:pathLst>
                          </a:custGeom>
                          <a:solidFill>
                            <a:srgbClr val="0000FF"/>
                          </a:solidFill>
                        </wps:spPr>
                        <wps:bodyPr wrap="square" lIns="0" tIns="0" rIns="0" bIns="0" rtlCol="0">
                          <a:prstTxWarp prst="textNoShape">
                            <a:avLst/>
                          </a:prstTxWarp>
                          <a:noAutofit/>
                        </wps:bodyPr>
                      </wps:wsp>
                      <wps:wsp>
                        <wps:cNvPr id="93" name="Textbox 93"/>
                        <wps:cNvSpPr txBox="1"/>
                        <wps:spPr>
                          <a:xfrm>
                            <a:off x="10585" y="10585"/>
                            <a:ext cx="2388870" cy="3073400"/>
                          </a:xfrm>
                          <a:prstGeom prst="rect">
                            <a:avLst/>
                          </a:prstGeom>
                          <a:ln w="21170">
                            <a:solidFill>
                              <a:srgbClr val="0000FF"/>
                            </a:solidFill>
                            <a:prstDash val="solid"/>
                          </a:ln>
                        </wps:spPr>
                        <wps:txbx>
                          <w:txbxContent>
                            <w:p w:rsidR="00401615" w:rsidRDefault="00000000">
                              <w:pPr>
                                <w:spacing w:before="201"/>
                                <w:ind w:left="518"/>
                                <w:rPr>
                                  <w:b/>
                                  <w:sz w:val="24"/>
                                </w:rPr>
                              </w:pPr>
                              <w:r>
                                <w:rPr>
                                  <w:b/>
                                  <w:spacing w:val="-8"/>
                                  <w:sz w:val="24"/>
                                </w:rPr>
                                <w:t>VACATION</w:t>
                              </w:r>
                              <w:r>
                                <w:rPr>
                                  <w:b/>
                                  <w:spacing w:val="1"/>
                                  <w:sz w:val="24"/>
                                </w:rPr>
                                <w:t xml:space="preserve"> </w:t>
                              </w:r>
                              <w:r>
                                <w:rPr>
                                  <w:b/>
                                  <w:spacing w:val="-2"/>
                                  <w:sz w:val="24"/>
                                </w:rPr>
                                <w:t>REQUESTS</w:t>
                              </w:r>
                            </w:p>
                            <w:p w:rsidR="00401615" w:rsidRDefault="00000000">
                              <w:pPr>
                                <w:spacing w:before="258" w:line="230" w:lineRule="auto"/>
                                <w:ind w:left="293" w:right="450"/>
                                <w:rPr>
                                  <w:sz w:val="24"/>
                                </w:rPr>
                              </w:pPr>
                              <w:r>
                                <w:rPr>
                                  <w:sz w:val="24"/>
                                </w:rPr>
                                <w:t>Parent/guardians</w:t>
                              </w:r>
                              <w:r>
                                <w:rPr>
                                  <w:spacing w:val="-5"/>
                                  <w:sz w:val="24"/>
                                </w:rPr>
                                <w:t xml:space="preserve"> </w:t>
                              </w:r>
                              <w:r>
                                <w:rPr>
                                  <w:sz w:val="24"/>
                                </w:rPr>
                                <w:t>requesting release</w:t>
                              </w:r>
                              <w:r>
                                <w:rPr>
                                  <w:spacing w:val="40"/>
                                  <w:sz w:val="24"/>
                                </w:rPr>
                                <w:t xml:space="preserve"> </w:t>
                              </w:r>
                              <w:r>
                                <w:rPr>
                                  <w:sz w:val="24"/>
                                </w:rPr>
                                <w:t>from</w:t>
                              </w:r>
                              <w:r>
                                <w:rPr>
                                  <w:spacing w:val="40"/>
                                  <w:sz w:val="24"/>
                                </w:rPr>
                                <w:t xml:space="preserve"> </w:t>
                              </w:r>
                              <w:r>
                                <w:rPr>
                                  <w:sz w:val="24"/>
                                </w:rPr>
                                <w:t>school</w:t>
                              </w:r>
                              <w:r>
                                <w:rPr>
                                  <w:spacing w:val="40"/>
                                  <w:sz w:val="24"/>
                                </w:rPr>
                                <w:t xml:space="preserve"> </w:t>
                              </w:r>
                              <w:r>
                                <w:rPr>
                                  <w:sz w:val="24"/>
                                </w:rPr>
                                <w:t>for</w:t>
                              </w:r>
                              <w:r>
                                <w:rPr>
                                  <w:spacing w:val="40"/>
                                  <w:sz w:val="24"/>
                                </w:rPr>
                                <w:t xml:space="preserve"> </w:t>
                              </w:r>
                              <w:r>
                                <w:rPr>
                                  <w:sz w:val="24"/>
                                </w:rPr>
                                <w:t>family</w:t>
                              </w:r>
                              <w:r>
                                <w:rPr>
                                  <w:spacing w:val="40"/>
                                  <w:sz w:val="24"/>
                                </w:rPr>
                                <w:t xml:space="preserve"> </w:t>
                              </w:r>
                              <w:r>
                                <w:rPr>
                                  <w:sz w:val="24"/>
                                </w:rPr>
                                <w:t>vacation</w:t>
                              </w:r>
                              <w:r>
                                <w:rPr>
                                  <w:spacing w:val="40"/>
                                  <w:sz w:val="24"/>
                                </w:rPr>
                                <w:t xml:space="preserve"> </w:t>
                              </w:r>
                              <w:r>
                                <w:rPr>
                                  <w:sz w:val="24"/>
                                </w:rPr>
                                <w:t>or</w:t>
                              </w:r>
                              <w:r>
                                <w:rPr>
                                  <w:spacing w:val="40"/>
                                  <w:sz w:val="24"/>
                                </w:rPr>
                                <w:t xml:space="preserve"> </w:t>
                              </w:r>
                              <w:r>
                                <w:rPr>
                                  <w:sz w:val="24"/>
                                </w:rPr>
                                <w:t>personal matters</w:t>
                              </w:r>
                              <w:r>
                                <w:rPr>
                                  <w:spacing w:val="40"/>
                                  <w:sz w:val="24"/>
                                </w:rPr>
                                <w:t xml:space="preserve"> </w:t>
                              </w:r>
                              <w:r>
                                <w:rPr>
                                  <w:sz w:val="24"/>
                                </w:rPr>
                                <w:t>must</w:t>
                              </w:r>
                              <w:r>
                                <w:rPr>
                                  <w:spacing w:val="40"/>
                                  <w:sz w:val="24"/>
                                </w:rPr>
                                <w:t xml:space="preserve"> </w:t>
                              </w:r>
                              <w:r>
                                <w:rPr>
                                  <w:sz w:val="24"/>
                                </w:rPr>
                                <w:t>notify</w:t>
                              </w:r>
                              <w:r>
                                <w:rPr>
                                  <w:spacing w:val="40"/>
                                  <w:sz w:val="24"/>
                                </w:rPr>
                                <w:t xml:space="preserve"> </w:t>
                              </w:r>
                              <w:r>
                                <w:rPr>
                                  <w:sz w:val="24"/>
                                </w:rPr>
                                <w:t>the sending school</w:t>
                              </w:r>
                              <w:r>
                                <w:rPr>
                                  <w:spacing w:val="40"/>
                                  <w:sz w:val="24"/>
                                </w:rPr>
                                <w:t xml:space="preserve"> </w:t>
                              </w:r>
                              <w:r>
                                <w:rPr>
                                  <w:sz w:val="24"/>
                                </w:rPr>
                                <w:t>ten</w:t>
                              </w:r>
                              <w:r>
                                <w:rPr>
                                  <w:spacing w:val="40"/>
                                  <w:sz w:val="24"/>
                                </w:rPr>
                                <w:t xml:space="preserve"> </w:t>
                              </w:r>
                              <w:r>
                                <w:rPr>
                                  <w:sz w:val="24"/>
                                </w:rPr>
                                <w:t>days</w:t>
                              </w:r>
                              <w:r>
                                <w:rPr>
                                  <w:spacing w:val="40"/>
                                  <w:sz w:val="24"/>
                                </w:rPr>
                                <w:t xml:space="preserve"> </w:t>
                              </w:r>
                              <w:r>
                                <w:rPr>
                                  <w:sz w:val="24"/>
                                </w:rPr>
                                <w:t>prior to</w:t>
                              </w:r>
                              <w:r>
                                <w:rPr>
                                  <w:spacing w:val="40"/>
                                  <w:sz w:val="24"/>
                                </w:rPr>
                                <w:t xml:space="preserve"> </w:t>
                              </w:r>
                              <w:r>
                                <w:rPr>
                                  <w:sz w:val="24"/>
                                </w:rPr>
                                <w:t>the date of release. The ap- proved papers</w:t>
                              </w:r>
                              <w:r>
                                <w:rPr>
                                  <w:spacing w:val="40"/>
                                  <w:sz w:val="24"/>
                                </w:rPr>
                                <w:t xml:space="preserve"> </w:t>
                              </w:r>
                              <w:r>
                                <w:rPr>
                                  <w:sz w:val="24"/>
                                </w:rPr>
                                <w:t>must</w:t>
                              </w:r>
                              <w:r>
                                <w:rPr>
                                  <w:spacing w:val="40"/>
                                  <w:sz w:val="24"/>
                                </w:rPr>
                                <w:t xml:space="preserve"> </w:t>
                              </w:r>
                              <w:r>
                                <w:rPr>
                                  <w:sz w:val="24"/>
                                </w:rPr>
                                <w:t>be</w:t>
                              </w:r>
                              <w:r>
                                <w:rPr>
                                  <w:spacing w:val="40"/>
                                  <w:sz w:val="24"/>
                                </w:rPr>
                                <w:t xml:space="preserve"> </w:t>
                              </w:r>
                              <w:r>
                                <w:rPr>
                                  <w:sz w:val="24"/>
                                </w:rPr>
                                <w:t xml:space="preserve">pre- </w:t>
                              </w:r>
                              <w:proofErr w:type="spellStart"/>
                              <w:r>
                                <w:rPr>
                                  <w:sz w:val="24"/>
                                </w:rPr>
                                <w:t>sented</w:t>
                              </w:r>
                              <w:proofErr w:type="spellEnd"/>
                              <w:r>
                                <w:rPr>
                                  <w:spacing w:val="38"/>
                                  <w:sz w:val="24"/>
                                </w:rPr>
                                <w:t xml:space="preserve"> </w:t>
                              </w:r>
                              <w:r>
                                <w:rPr>
                                  <w:sz w:val="24"/>
                                </w:rPr>
                                <w:t>to</w:t>
                              </w:r>
                              <w:r>
                                <w:rPr>
                                  <w:spacing w:val="-2"/>
                                  <w:sz w:val="24"/>
                                </w:rPr>
                                <w:t xml:space="preserve"> </w:t>
                              </w:r>
                              <w:r>
                                <w:rPr>
                                  <w:sz w:val="24"/>
                                </w:rPr>
                                <w:t>the</w:t>
                              </w:r>
                              <w:r>
                                <w:rPr>
                                  <w:spacing w:val="-1"/>
                                  <w:sz w:val="24"/>
                                </w:rPr>
                                <w:t xml:space="preserve"> </w:t>
                              </w:r>
                              <w:r>
                                <w:rPr>
                                  <w:sz w:val="24"/>
                                </w:rPr>
                                <w:t>attendance</w:t>
                              </w:r>
                              <w:r>
                                <w:rPr>
                                  <w:spacing w:val="-2"/>
                                  <w:sz w:val="24"/>
                                </w:rPr>
                                <w:t xml:space="preserve"> </w:t>
                              </w:r>
                              <w:r>
                                <w:rPr>
                                  <w:sz w:val="24"/>
                                </w:rPr>
                                <w:t>office at BAVTS</w:t>
                              </w:r>
                              <w:r>
                                <w:rPr>
                                  <w:spacing w:val="40"/>
                                  <w:sz w:val="24"/>
                                </w:rPr>
                                <w:t xml:space="preserve"> </w:t>
                              </w:r>
                              <w:r>
                                <w:rPr>
                                  <w:sz w:val="24"/>
                                </w:rPr>
                                <w:t>to</w:t>
                              </w:r>
                              <w:r>
                                <w:rPr>
                                  <w:spacing w:val="40"/>
                                  <w:sz w:val="24"/>
                                </w:rPr>
                                <w:t xml:space="preserve"> </w:t>
                              </w:r>
                              <w:r>
                                <w:rPr>
                                  <w:sz w:val="24"/>
                                </w:rPr>
                                <w:t>request other necessary forms. Failure to do so can</w:t>
                              </w:r>
                              <w:r>
                                <w:rPr>
                                  <w:spacing w:val="40"/>
                                  <w:sz w:val="24"/>
                                </w:rPr>
                                <w:t xml:space="preserve"> </w:t>
                              </w:r>
                              <w:r>
                                <w:rPr>
                                  <w:sz w:val="24"/>
                                </w:rPr>
                                <w:t>result</w:t>
                              </w:r>
                              <w:r>
                                <w:rPr>
                                  <w:spacing w:val="40"/>
                                  <w:sz w:val="24"/>
                                </w:rPr>
                                <w:t xml:space="preserve"> </w:t>
                              </w:r>
                              <w:r>
                                <w:rPr>
                                  <w:sz w:val="24"/>
                                </w:rPr>
                                <w:t>in</w:t>
                              </w:r>
                              <w:r>
                                <w:rPr>
                                  <w:spacing w:val="40"/>
                                  <w:sz w:val="24"/>
                                </w:rPr>
                                <w:t xml:space="preserve"> </w:t>
                              </w:r>
                              <w:r>
                                <w:rPr>
                                  <w:sz w:val="24"/>
                                </w:rPr>
                                <w:t>the absence being</w:t>
                              </w:r>
                              <w:r>
                                <w:rPr>
                                  <w:spacing w:val="-15"/>
                                  <w:sz w:val="24"/>
                                </w:rPr>
                                <w:t xml:space="preserve"> </w:t>
                              </w:r>
                              <w:r>
                                <w:rPr>
                                  <w:sz w:val="24"/>
                                </w:rPr>
                                <w:t>recorded</w:t>
                              </w:r>
                              <w:r>
                                <w:rPr>
                                  <w:spacing w:val="-15"/>
                                  <w:sz w:val="24"/>
                                </w:rPr>
                                <w:t xml:space="preserve"> </w:t>
                              </w:r>
                              <w:r>
                                <w:rPr>
                                  <w:sz w:val="24"/>
                                </w:rPr>
                                <w:t>as</w:t>
                              </w:r>
                              <w:r>
                                <w:rPr>
                                  <w:spacing w:val="-15"/>
                                  <w:sz w:val="24"/>
                                </w:rPr>
                                <w:t xml:space="preserve"> </w:t>
                              </w:r>
                              <w:r>
                                <w:rPr>
                                  <w:sz w:val="24"/>
                                </w:rPr>
                                <w:t>unexcused</w:t>
                              </w:r>
                              <w:r>
                                <w:rPr>
                                  <w:spacing w:val="-15"/>
                                  <w:sz w:val="24"/>
                                </w:rPr>
                                <w:t xml:space="preserve"> </w:t>
                              </w:r>
                              <w:r>
                                <w:rPr>
                                  <w:sz w:val="24"/>
                                </w:rPr>
                                <w:t xml:space="preserve">or </w:t>
                              </w:r>
                              <w:r>
                                <w:rPr>
                                  <w:spacing w:val="-2"/>
                                  <w:sz w:val="24"/>
                                </w:rPr>
                                <w:t>unlawful.</w:t>
                              </w:r>
                            </w:p>
                          </w:txbxContent>
                        </wps:txbx>
                        <wps:bodyPr wrap="square" lIns="0" tIns="0" rIns="0" bIns="0" rtlCol="0">
                          <a:noAutofit/>
                        </wps:bodyPr>
                      </wps:wsp>
                    </wpg:wgp>
                  </a:graphicData>
                </a:graphic>
              </wp:anchor>
            </w:drawing>
          </mc:Choice>
          <mc:Fallback>
            <w:pict>
              <v:group id="Group 91" o:spid="_x0000_s1042" style="position:absolute;left:0;text-align:left;margin-left:385.35pt;margin-top:6.75pt;width:189.75pt;height:243.7pt;z-index:15739904;mso-wrap-distance-left:0;mso-wrap-distance-right:0;mso-position-horizontal-relative:page" coordsize="24098,309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">
                <v:shape id="Graphic 92" o:spid="_x0000_s1043" style="position:absolute;left:422;top:420;width:23254;height:30106;visibility:visible;mso-wrap-style:square;v-text-anchor:top" coordsize="2325370,30105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" path="m2325243,r-21209,l2304034,21209r,2967990l21209,2989199r,-2967990l2304034,21209r,-21209l,,,3010281r2325243,l2325243,2989199,2325243,xe" fillcolor="blue" stroked="f">
                  <v:path arrowok="t"/>
                </v:shape>
                <v:shape id="Textbox 93" o:spid="_x0000_s1044" type="#_x0000_t202" style="position:absolute;left:105;top:105;width:23889;height:30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" filled="f" strokecolor="blue" strokeweight=".58806mm">
                  <v:textbox inset="0,0,0,0">
                    <w:txbxContent>
                      <w:p w:rsidR="00401615" w:rsidRDefault="00000000">
                        <w:pPr>
                          <w:spacing w:before="201"/>
                          <w:ind w:left="518"/>
                          <w:rPr>
                            <w:b/>
                            <w:sz w:val="24"/>
                          </w:rPr>
                        </w:pPr>
                        <w:r>
                          <w:rPr>
                            <w:b/>
                            <w:spacing w:val="-8"/>
                            <w:sz w:val="24"/>
                          </w:rPr>
                          <w:t>VACATION</w:t>
                        </w:r>
                        <w:r>
                          <w:rPr>
                            <w:b/>
                            <w:spacing w:val="1"/>
                            <w:sz w:val="24"/>
                          </w:rPr>
                          <w:t xml:space="preserve"> </w:t>
                        </w:r>
                        <w:r>
                          <w:rPr>
                            <w:b/>
                            <w:spacing w:val="-2"/>
                            <w:sz w:val="24"/>
                          </w:rPr>
                          <w:t>REQUESTS</w:t>
                        </w:r>
                      </w:p>
                      <w:p w:rsidR="00401615" w:rsidRDefault="00000000">
                        <w:pPr>
                          <w:spacing w:before="258" w:line="230" w:lineRule="auto"/>
                          <w:ind w:left="293" w:right="450"/>
                          <w:rPr>
                            <w:sz w:val="24"/>
                          </w:rPr>
                        </w:pPr>
                        <w:r>
                          <w:rPr>
                            <w:sz w:val="24"/>
                          </w:rPr>
                          <w:t>Parent/guardians</w:t>
                        </w:r>
                        <w:r>
                          <w:rPr>
                            <w:spacing w:val="-5"/>
                            <w:sz w:val="24"/>
                          </w:rPr>
                          <w:t xml:space="preserve"> </w:t>
                        </w:r>
                        <w:r>
                          <w:rPr>
                            <w:sz w:val="24"/>
                          </w:rPr>
                          <w:t>requesting release</w:t>
                        </w:r>
                        <w:r>
                          <w:rPr>
                            <w:spacing w:val="40"/>
                            <w:sz w:val="24"/>
                          </w:rPr>
                          <w:t xml:space="preserve"> </w:t>
                        </w:r>
                        <w:r>
                          <w:rPr>
                            <w:sz w:val="24"/>
                          </w:rPr>
                          <w:t>from</w:t>
                        </w:r>
                        <w:r>
                          <w:rPr>
                            <w:spacing w:val="40"/>
                            <w:sz w:val="24"/>
                          </w:rPr>
                          <w:t xml:space="preserve"> </w:t>
                        </w:r>
                        <w:r>
                          <w:rPr>
                            <w:sz w:val="24"/>
                          </w:rPr>
                          <w:t>school</w:t>
                        </w:r>
                        <w:r>
                          <w:rPr>
                            <w:spacing w:val="40"/>
                            <w:sz w:val="24"/>
                          </w:rPr>
                          <w:t xml:space="preserve"> </w:t>
                        </w:r>
                        <w:r>
                          <w:rPr>
                            <w:sz w:val="24"/>
                          </w:rPr>
                          <w:t>for</w:t>
                        </w:r>
                        <w:r>
                          <w:rPr>
                            <w:spacing w:val="40"/>
                            <w:sz w:val="24"/>
                          </w:rPr>
                          <w:t xml:space="preserve"> </w:t>
                        </w:r>
                        <w:r>
                          <w:rPr>
                            <w:sz w:val="24"/>
                          </w:rPr>
                          <w:t>family</w:t>
                        </w:r>
                        <w:r>
                          <w:rPr>
                            <w:spacing w:val="40"/>
                            <w:sz w:val="24"/>
                          </w:rPr>
                          <w:t xml:space="preserve"> </w:t>
                        </w:r>
                        <w:r>
                          <w:rPr>
                            <w:sz w:val="24"/>
                          </w:rPr>
                          <w:t>vacation</w:t>
                        </w:r>
                        <w:r>
                          <w:rPr>
                            <w:spacing w:val="40"/>
                            <w:sz w:val="24"/>
                          </w:rPr>
                          <w:t xml:space="preserve"> </w:t>
                        </w:r>
                        <w:r>
                          <w:rPr>
                            <w:sz w:val="24"/>
                          </w:rPr>
                          <w:t>or</w:t>
                        </w:r>
                        <w:r>
                          <w:rPr>
                            <w:spacing w:val="40"/>
                            <w:sz w:val="24"/>
                          </w:rPr>
                          <w:t xml:space="preserve"> </w:t>
                        </w:r>
                        <w:r>
                          <w:rPr>
                            <w:sz w:val="24"/>
                          </w:rPr>
                          <w:t>personal matters</w:t>
                        </w:r>
                        <w:r>
                          <w:rPr>
                            <w:spacing w:val="40"/>
                            <w:sz w:val="24"/>
                          </w:rPr>
                          <w:t xml:space="preserve"> </w:t>
                        </w:r>
                        <w:r>
                          <w:rPr>
                            <w:sz w:val="24"/>
                          </w:rPr>
                          <w:t>must</w:t>
                        </w:r>
                        <w:r>
                          <w:rPr>
                            <w:spacing w:val="40"/>
                            <w:sz w:val="24"/>
                          </w:rPr>
                          <w:t xml:space="preserve"> </w:t>
                        </w:r>
                        <w:r>
                          <w:rPr>
                            <w:sz w:val="24"/>
                          </w:rPr>
                          <w:t>notify</w:t>
                        </w:r>
                        <w:r>
                          <w:rPr>
                            <w:spacing w:val="40"/>
                            <w:sz w:val="24"/>
                          </w:rPr>
                          <w:t xml:space="preserve"> </w:t>
                        </w:r>
                        <w:r>
                          <w:rPr>
                            <w:sz w:val="24"/>
                          </w:rPr>
                          <w:t>the sending school</w:t>
                        </w:r>
                        <w:r>
                          <w:rPr>
                            <w:spacing w:val="40"/>
                            <w:sz w:val="24"/>
                          </w:rPr>
                          <w:t xml:space="preserve"> </w:t>
                        </w:r>
                        <w:r>
                          <w:rPr>
                            <w:sz w:val="24"/>
                          </w:rPr>
                          <w:t>ten</w:t>
                        </w:r>
                        <w:r>
                          <w:rPr>
                            <w:spacing w:val="40"/>
                            <w:sz w:val="24"/>
                          </w:rPr>
                          <w:t xml:space="preserve"> </w:t>
                        </w:r>
                        <w:r>
                          <w:rPr>
                            <w:sz w:val="24"/>
                          </w:rPr>
                          <w:t>days</w:t>
                        </w:r>
                        <w:r>
                          <w:rPr>
                            <w:spacing w:val="40"/>
                            <w:sz w:val="24"/>
                          </w:rPr>
                          <w:t xml:space="preserve"> </w:t>
                        </w:r>
                        <w:r>
                          <w:rPr>
                            <w:sz w:val="24"/>
                          </w:rPr>
                          <w:t>prior to</w:t>
                        </w:r>
                        <w:r>
                          <w:rPr>
                            <w:spacing w:val="40"/>
                            <w:sz w:val="24"/>
                          </w:rPr>
                          <w:t xml:space="preserve"> </w:t>
                        </w:r>
                        <w:r>
                          <w:rPr>
                            <w:sz w:val="24"/>
                          </w:rPr>
                          <w:t>the date of release. The ap- proved papers</w:t>
                        </w:r>
                        <w:r>
                          <w:rPr>
                            <w:spacing w:val="40"/>
                            <w:sz w:val="24"/>
                          </w:rPr>
                          <w:t xml:space="preserve"> </w:t>
                        </w:r>
                        <w:r>
                          <w:rPr>
                            <w:sz w:val="24"/>
                          </w:rPr>
                          <w:t>must</w:t>
                        </w:r>
                        <w:r>
                          <w:rPr>
                            <w:spacing w:val="40"/>
                            <w:sz w:val="24"/>
                          </w:rPr>
                          <w:t xml:space="preserve"> </w:t>
                        </w:r>
                        <w:r>
                          <w:rPr>
                            <w:sz w:val="24"/>
                          </w:rPr>
                          <w:t>be</w:t>
                        </w:r>
                        <w:r>
                          <w:rPr>
                            <w:spacing w:val="40"/>
                            <w:sz w:val="24"/>
                          </w:rPr>
                          <w:t xml:space="preserve"> </w:t>
                        </w:r>
                        <w:r>
                          <w:rPr>
                            <w:sz w:val="24"/>
                          </w:rPr>
                          <w:t xml:space="preserve">pre- </w:t>
                        </w:r>
                        <w:proofErr w:type="spellStart"/>
                        <w:r>
                          <w:rPr>
                            <w:sz w:val="24"/>
                          </w:rPr>
                          <w:t>sented</w:t>
                        </w:r>
                        <w:proofErr w:type="spellEnd"/>
                        <w:r>
                          <w:rPr>
                            <w:spacing w:val="38"/>
                            <w:sz w:val="24"/>
                          </w:rPr>
                          <w:t xml:space="preserve"> </w:t>
                        </w:r>
                        <w:r>
                          <w:rPr>
                            <w:sz w:val="24"/>
                          </w:rPr>
                          <w:t>to</w:t>
                        </w:r>
                        <w:r>
                          <w:rPr>
                            <w:spacing w:val="-2"/>
                            <w:sz w:val="24"/>
                          </w:rPr>
                          <w:t xml:space="preserve"> </w:t>
                        </w:r>
                        <w:r>
                          <w:rPr>
                            <w:sz w:val="24"/>
                          </w:rPr>
                          <w:t>the</w:t>
                        </w:r>
                        <w:r>
                          <w:rPr>
                            <w:spacing w:val="-1"/>
                            <w:sz w:val="24"/>
                          </w:rPr>
                          <w:t xml:space="preserve"> </w:t>
                        </w:r>
                        <w:r>
                          <w:rPr>
                            <w:sz w:val="24"/>
                          </w:rPr>
                          <w:t>attendance</w:t>
                        </w:r>
                        <w:r>
                          <w:rPr>
                            <w:spacing w:val="-2"/>
                            <w:sz w:val="24"/>
                          </w:rPr>
                          <w:t xml:space="preserve"> </w:t>
                        </w:r>
                        <w:r>
                          <w:rPr>
                            <w:sz w:val="24"/>
                          </w:rPr>
                          <w:t>office at BAVTS</w:t>
                        </w:r>
                        <w:r>
                          <w:rPr>
                            <w:spacing w:val="40"/>
                            <w:sz w:val="24"/>
                          </w:rPr>
                          <w:t xml:space="preserve"> </w:t>
                        </w:r>
                        <w:r>
                          <w:rPr>
                            <w:sz w:val="24"/>
                          </w:rPr>
                          <w:t>to</w:t>
                        </w:r>
                        <w:r>
                          <w:rPr>
                            <w:spacing w:val="40"/>
                            <w:sz w:val="24"/>
                          </w:rPr>
                          <w:t xml:space="preserve"> </w:t>
                        </w:r>
                        <w:r>
                          <w:rPr>
                            <w:sz w:val="24"/>
                          </w:rPr>
                          <w:t>request other necessary forms. Failure to do so can</w:t>
                        </w:r>
                        <w:r>
                          <w:rPr>
                            <w:spacing w:val="40"/>
                            <w:sz w:val="24"/>
                          </w:rPr>
                          <w:t xml:space="preserve"> </w:t>
                        </w:r>
                        <w:r>
                          <w:rPr>
                            <w:sz w:val="24"/>
                          </w:rPr>
                          <w:t>result</w:t>
                        </w:r>
                        <w:r>
                          <w:rPr>
                            <w:spacing w:val="40"/>
                            <w:sz w:val="24"/>
                          </w:rPr>
                          <w:t xml:space="preserve"> </w:t>
                        </w:r>
                        <w:r>
                          <w:rPr>
                            <w:sz w:val="24"/>
                          </w:rPr>
                          <w:t>in</w:t>
                        </w:r>
                        <w:r>
                          <w:rPr>
                            <w:spacing w:val="40"/>
                            <w:sz w:val="24"/>
                          </w:rPr>
                          <w:t xml:space="preserve"> </w:t>
                        </w:r>
                        <w:r>
                          <w:rPr>
                            <w:sz w:val="24"/>
                          </w:rPr>
                          <w:t>the absence being</w:t>
                        </w:r>
                        <w:r>
                          <w:rPr>
                            <w:spacing w:val="-15"/>
                            <w:sz w:val="24"/>
                          </w:rPr>
                          <w:t xml:space="preserve"> </w:t>
                        </w:r>
                        <w:r>
                          <w:rPr>
                            <w:sz w:val="24"/>
                          </w:rPr>
                          <w:t>recorded</w:t>
                        </w:r>
                        <w:r>
                          <w:rPr>
                            <w:spacing w:val="-15"/>
                            <w:sz w:val="24"/>
                          </w:rPr>
                          <w:t xml:space="preserve"> </w:t>
                        </w:r>
                        <w:r>
                          <w:rPr>
                            <w:sz w:val="24"/>
                          </w:rPr>
                          <w:t>as</w:t>
                        </w:r>
                        <w:r>
                          <w:rPr>
                            <w:spacing w:val="-15"/>
                            <w:sz w:val="24"/>
                          </w:rPr>
                          <w:t xml:space="preserve"> </w:t>
                        </w:r>
                        <w:r>
                          <w:rPr>
                            <w:sz w:val="24"/>
                          </w:rPr>
                          <w:t>unexcused</w:t>
                        </w:r>
                        <w:r>
                          <w:rPr>
                            <w:spacing w:val="-15"/>
                            <w:sz w:val="24"/>
                          </w:rPr>
                          <w:t xml:space="preserve"> </w:t>
                        </w:r>
                        <w:r>
                          <w:rPr>
                            <w:sz w:val="24"/>
                          </w:rPr>
                          <w:t xml:space="preserve">or </w:t>
                        </w:r>
                        <w:r>
                          <w:rPr>
                            <w:spacing w:val="-2"/>
                            <w:sz w:val="24"/>
                          </w:rPr>
                          <w:t>unlawful.</w:t>
                        </w:r>
                      </w:p>
                    </w:txbxContent>
                  </v:textbox>
                </v:shape>
                <w10:wrap anchorx="page"/>
              </v:group>
            </w:pict>
          </mc:Fallback>
        </mc:AlternateContent>
      </w:r>
      <w:r>
        <w:rPr>
          <w:sz w:val="24"/>
        </w:rPr>
        <w:t>The</w:t>
      </w:r>
      <w:r>
        <w:rPr>
          <w:spacing w:val="-16"/>
          <w:sz w:val="24"/>
        </w:rPr>
        <w:t xml:space="preserve"> </w:t>
      </w:r>
      <w:r>
        <w:rPr>
          <w:sz w:val="24"/>
        </w:rPr>
        <w:t>following</w:t>
      </w:r>
      <w:r>
        <w:rPr>
          <w:spacing w:val="-15"/>
          <w:sz w:val="24"/>
        </w:rPr>
        <w:t xml:space="preserve"> </w:t>
      </w:r>
      <w:r>
        <w:rPr>
          <w:sz w:val="24"/>
        </w:rPr>
        <w:t>days</w:t>
      </w:r>
      <w:r>
        <w:rPr>
          <w:spacing w:val="-15"/>
          <w:sz w:val="24"/>
        </w:rPr>
        <w:t xml:space="preserve"> </w:t>
      </w:r>
      <w:r>
        <w:rPr>
          <w:sz w:val="24"/>
        </w:rPr>
        <w:t>of</w:t>
      </w:r>
      <w:r>
        <w:rPr>
          <w:spacing w:val="-15"/>
          <w:sz w:val="24"/>
        </w:rPr>
        <w:t xml:space="preserve"> </w:t>
      </w:r>
      <w:r>
        <w:rPr>
          <w:sz w:val="24"/>
        </w:rPr>
        <w:t>legal</w:t>
      </w:r>
      <w:r>
        <w:rPr>
          <w:spacing w:val="-15"/>
          <w:sz w:val="24"/>
        </w:rPr>
        <w:t xml:space="preserve"> </w:t>
      </w:r>
      <w:r>
        <w:rPr>
          <w:sz w:val="24"/>
        </w:rPr>
        <w:t>excused</w:t>
      </w:r>
      <w:r>
        <w:rPr>
          <w:spacing w:val="-15"/>
          <w:sz w:val="24"/>
        </w:rPr>
        <w:t xml:space="preserve"> </w:t>
      </w:r>
      <w:r>
        <w:rPr>
          <w:sz w:val="24"/>
        </w:rPr>
        <w:t>absence</w:t>
      </w:r>
      <w:r>
        <w:rPr>
          <w:spacing w:val="-15"/>
          <w:sz w:val="24"/>
        </w:rPr>
        <w:t xml:space="preserve"> </w:t>
      </w:r>
      <w:r>
        <w:rPr>
          <w:sz w:val="24"/>
        </w:rPr>
        <w:t>are</w:t>
      </w:r>
      <w:r>
        <w:rPr>
          <w:spacing w:val="-13"/>
          <w:sz w:val="24"/>
        </w:rPr>
        <w:t xml:space="preserve"> </w:t>
      </w:r>
      <w:r>
        <w:rPr>
          <w:sz w:val="24"/>
        </w:rPr>
        <w:t>classified</w:t>
      </w:r>
      <w:r>
        <w:rPr>
          <w:spacing w:val="-15"/>
          <w:sz w:val="24"/>
        </w:rPr>
        <w:t xml:space="preserve"> </w:t>
      </w:r>
      <w:r>
        <w:rPr>
          <w:sz w:val="24"/>
        </w:rPr>
        <w:t xml:space="preserve">as “cumulative” and are not subject to Attendance Policy </w:t>
      </w:r>
      <w:r>
        <w:rPr>
          <w:spacing w:val="-2"/>
          <w:sz w:val="24"/>
        </w:rPr>
        <w:t>Regulations:</w:t>
      </w:r>
    </w:p>
    <w:p w:rsidR="00401615" w:rsidRDefault="00000000">
      <w:pPr>
        <w:pStyle w:val="ListParagraph"/>
        <w:numPr>
          <w:ilvl w:val="1"/>
          <w:numId w:val="37"/>
        </w:numPr>
        <w:tabs>
          <w:tab w:val="left" w:pos="2678"/>
        </w:tabs>
        <w:spacing w:before="261" w:line="230" w:lineRule="auto"/>
        <w:ind w:left="2678" w:right="5272" w:hanging="444"/>
        <w:rPr>
          <w:sz w:val="24"/>
        </w:rPr>
      </w:pPr>
      <w:r>
        <w:rPr>
          <w:spacing w:val="-2"/>
          <w:sz w:val="24"/>
        </w:rPr>
        <w:t>Pre-approved</w:t>
      </w:r>
      <w:r>
        <w:rPr>
          <w:spacing w:val="-13"/>
          <w:sz w:val="24"/>
        </w:rPr>
        <w:t xml:space="preserve"> </w:t>
      </w:r>
      <w:r>
        <w:rPr>
          <w:spacing w:val="-2"/>
          <w:sz w:val="24"/>
        </w:rPr>
        <w:t>family</w:t>
      </w:r>
      <w:r>
        <w:rPr>
          <w:spacing w:val="-13"/>
          <w:sz w:val="24"/>
        </w:rPr>
        <w:t xml:space="preserve"> </w:t>
      </w:r>
      <w:r>
        <w:rPr>
          <w:spacing w:val="-2"/>
          <w:sz w:val="24"/>
        </w:rPr>
        <w:t>vacation(s)</w:t>
      </w:r>
      <w:r>
        <w:rPr>
          <w:spacing w:val="-13"/>
          <w:sz w:val="24"/>
        </w:rPr>
        <w:t xml:space="preserve"> </w:t>
      </w:r>
      <w:r>
        <w:rPr>
          <w:spacing w:val="-2"/>
          <w:sz w:val="24"/>
        </w:rPr>
        <w:t>while</w:t>
      </w:r>
      <w:r>
        <w:rPr>
          <w:spacing w:val="-13"/>
          <w:sz w:val="24"/>
        </w:rPr>
        <w:t xml:space="preserve"> </w:t>
      </w:r>
      <w:r>
        <w:rPr>
          <w:spacing w:val="-2"/>
          <w:sz w:val="24"/>
        </w:rPr>
        <w:t xml:space="preserve">school </w:t>
      </w:r>
      <w:r>
        <w:rPr>
          <w:sz w:val="24"/>
        </w:rPr>
        <w:t>is in session for up to five total days or two separate occasions within a school year.</w:t>
      </w:r>
    </w:p>
    <w:p w:rsidR="00401615" w:rsidRDefault="00000000">
      <w:pPr>
        <w:pStyle w:val="ListParagraph"/>
        <w:numPr>
          <w:ilvl w:val="1"/>
          <w:numId w:val="37"/>
        </w:numPr>
        <w:tabs>
          <w:tab w:val="left" w:pos="2678"/>
        </w:tabs>
        <w:spacing w:line="230" w:lineRule="auto"/>
        <w:ind w:left="2678" w:right="5254" w:hanging="454"/>
        <w:rPr>
          <w:sz w:val="24"/>
        </w:rPr>
      </w:pPr>
      <w:r>
        <w:rPr>
          <w:spacing w:val="-2"/>
          <w:sz w:val="24"/>
        </w:rPr>
        <w:t>Pre-approved</w:t>
      </w:r>
      <w:r>
        <w:rPr>
          <w:spacing w:val="-13"/>
          <w:sz w:val="24"/>
        </w:rPr>
        <w:t xml:space="preserve"> </w:t>
      </w:r>
      <w:r>
        <w:rPr>
          <w:spacing w:val="-2"/>
          <w:sz w:val="24"/>
        </w:rPr>
        <w:t>college</w:t>
      </w:r>
      <w:r>
        <w:rPr>
          <w:spacing w:val="-13"/>
          <w:sz w:val="24"/>
        </w:rPr>
        <w:t xml:space="preserve"> </w:t>
      </w:r>
      <w:r>
        <w:rPr>
          <w:spacing w:val="-2"/>
          <w:sz w:val="24"/>
        </w:rPr>
        <w:t>visits</w:t>
      </w:r>
      <w:r>
        <w:rPr>
          <w:spacing w:val="-13"/>
          <w:sz w:val="24"/>
        </w:rPr>
        <w:t xml:space="preserve"> </w:t>
      </w:r>
      <w:r>
        <w:rPr>
          <w:spacing w:val="-2"/>
          <w:sz w:val="24"/>
        </w:rPr>
        <w:t>beyond</w:t>
      </w:r>
      <w:r>
        <w:rPr>
          <w:spacing w:val="-13"/>
          <w:sz w:val="24"/>
        </w:rPr>
        <w:t xml:space="preserve"> </w:t>
      </w:r>
      <w:r>
        <w:rPr>
          <w:spacing w:val="-2"/>
          <w:sz w:val="24"/>
        </w:rPr>
        <w:t>three</w:t>
      </w:r>
      <w:r>
        <w:rPr>
          <w:spacing w:val="-13"/>
          <w:sz w:val="24"/>
        </w:rPr>
        <w:t xml:space="preserve"> </w:t>
      </w:r>
      <w:r>
        <w:rPr>
          <w:spacing w:val="-2"/>
          <w:sz w:val="24"/>
        </w:rPr>
        <w:t xml:space="preserve">days </w:t>
      </w:r>
      <w:r>
        <w:rPr>
          <w:sz w:val="24"/>
        </w:rPr>
        <w:t>within a school year.</w:t>
      </w:r>
    </w:p>
    <w:p w:rsidR="00401615" w:rsidRDefault="00000000">
      <w:pPr>
        <w:pStyle w:val="ListParagraph"/>
        <w:numPr>
          <w:ilvl w:val="1"/>
          <w:numId w:val="37"/>
        </w:numPr>
        <w:tabs>
          <w:tab w:val="left" w:pos="2678"/>
        </w:tabs>
        <w:spacing w:line="230" w:lineRule="auto"/>
        <w:ind w:left="2678" w:right="4979" w:hanging="444"/>
        <w:rPr>
          <w:sz w:val="24"/>
        </w:rPr>
      </w:pPr>
      <w:r>
        <w:rPr>
          <w:sz w:val="24"/>
        </w:rPr>
        <w:t xml:space="preserve">Any permissible absence for which a written </w:t>
      </w:r>
      <w:r>
        <w:rPr>
          <w:spacing w:val="-2"/>
          <w:sz w:val="24"/>
        </w:rPr>
        <w:t>parent/guardian</w:t>
      </w:r>
      <w:r>
        <w:rPr>
          <w:spacing w:val="-5"/>
          <w:sz w:val="24"/>
        </w:rPr>
        <w:t xml:space="preserve"> </w:t>
      </w:r>
      <w:r>
        <w:rPr>
          <w:spacing w:val="-2"/>
          <w:sz w:val="24"/>
        </w:rPr>
        <w:t>excuse</w:t>
      </w:r>
      <w:r>
        <w:rPr>
          <w:spacing w:val="-7"/>
          <w:sz w:val="24"/>
        </w:rPr>
        <w:t xml:space="preserve"> </w:t>
      </w:r>
      <w:r>
        <w:rPr>
          <w:spacing w:val="-2"/>
          <w:sz w:val="24"/>
        </w:rPr>
        <w:t>is</w:t>
      </w:r>
      <w:r>
        <w:rPr>
          <w:spacing w:val="-8"/>
          <w:sz w:val="24"/>
        </w:rPr>
        <w:t xml:space="preserve"> </w:t>
      </w:r>
      <w:r>
        <w:rPr>
          <w:spacing w:val="-2"/>
          <w:sz w:val="24"/>
        </w:rPr>
        <w:t>submitted</w:t>
      </w:r>
      <w:r>
        <w:rPr>
          <w:spacing w:val="-5"/>
          <w:sz w:val="24"/>
        </w:rPr>
        <w:t xml:space="preserve"> </w:t>
      </w:r>
      <w:r>
        <w:rPr>
          <w:spacing w:val="-2"/>
          <w:sz w:val="24"/>
        </w:rPr>
        <w:t>within</w:t>
      </w:r>
      <w:r>
        <w:rPr>
          <w:spacing w:val="-7"/>
          <w:sz w:val="24"/>
        </w:rPr>
        <w:t xml:space="preserve"> </w:t>
      </w:r>
      <w:r>
        <w:rPr>
          <w:spacing w:val="-2"/>
          <w:sz w:val="24"/>
        </w:rPr>
        <w:t xml:space="preserve">three </w:t>
      </w:r>
      <w:r>
        <w:rPr>
          <w:sz w:val="24"/>
        </w:rPr>
        <w:t>days of the student’s return to school.</w:t>
      </w:r>
    </w:p>
    <w:p w:rsidR="00401615" w:rsidRDefault="00813460">
      <w:pPr>
        <w:pStyle w:val="ListParagraph"/>
        <w:numPr>
          <w:ilvl w:val="2"/>
          <w:numId w:val="37"/>
        </w:numPr>
        <w:tabs>
          <w:tab w:val="left" w:pos="3398"/>
        </w:tabs>
        <w:spacing w:line="228" w:lineRule="auto"/>
        <w:ind w:right="4860"/>
        <w:rPr>
          <w:sz w:val="24"/>
        </w:rPr>
      </w:pPr>
      <w:r>
        <w:rPr>
          <w:b/>
          <w:noProof/>
          <w:color w:val="FF0000"/>
          <w:sz w:val="24"/>
          <w:u w:val="single" w:color="FF0000"/>
        </w:rPr>
        <mc:AlternateContent>
          <mc:Choice Requires="wps">
            <w:drawing>
              <wp:anchor distT="0" distB="0" distL="114300" distR="114300" simplePos="0" relativeHeight="487692800" behindDoc="1" locked="0" layoutInCell="1" allowOverlap="1">
                <wp:simplePos x="0" y="0"/>
                <wp:positionH relativeFrom="column">
                  <wp:posOffset>7081856</wp:posOffset>
                </wp:positionH>
                <wp:positionV relativeFrom="paragraph">
                  <wp:posOffset>1883410</wp:posOffset>
                </wp:positionV>
                <wp:extent cx="259977" cy="233083"/>
                <wp:effectExtent l="0" t="0" r="6985" b="8255"/>
                <wp:wrapNone/>
                <wp:docPr id="187359480" name="Text Box 15"/>
                <wp:cNvGraphicFramePr/>
                <a:graphic xmlns:a="http://schemas.openxmlformats.org/drawingml/2006/main">
                  <a:graphicData uri="http://schemas.microsoft.com/office/word/2010/wordprocessingShape">
                    <wps:wsp>
                      <wps:cNvSpPr txBox="1"/>
                      <wps:spPr>
                        <a:xfrm>
                          <a:off x="0" y="0"/>
                          <a:ext cx="259977" cy="233083"/>
                        </a:xfrm>
                        <a:prstGeom prst="rect">
                          <a:avLst/>
                        </a:prstGeom>
                        <a:solidFill>
                          <a:schemeClr val="lt1"/>
                        </a:solidFill>
                        <a:ln w="6350">
                          <a:solidFill>
                            <a:prstClr val="black"/>
                          </a:solidFill>
                        </a:ln>
                      </wps:spPr>
                      <wps:txbx>
                        <w:txbxContent>
                          <w:p w:rsidR="00813460" w:rsidRDefault="00813460">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45" type="#_x0000_t202" style="position:absolute;left:0;text-align:left;margin-left:557.65pt;margin-top:148.3pt;width:20.45pt;height:18.35pt;z-index:-15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" fillcolor="white [3201]" strokeweight=".5pt">
                <v:textbox>
                  <w:txbxContent>
                    <w:p w:rsidR="00813460" w:rsidRDefault="00813460">
                      <w:r>
                        <w:t>5</w:t>
                      </w:r>
                    </w:p>
                  </w:txbxContent>
                </v:textbox>
              </v:shape>
            </w:pict>
          </mc:Fallback>
        </mc:AlternateContent>
      </w:r>
      <w:r>
        <w:rPr>
          <w:b/>
          <w:color w:val="FF0000"/>
          <w:sz w:val="24"/>
          <w:u w:val="single" w:color="FF0000"/>
        </w:rPr>
        <w:t>For</w:t>
      </w:r>
      <w:r>
        <w:rPr>
          <w:b/>
          <w:color w:val="FF0000"/>
          <w:spacing w:val="-3"/>
          <w:sz w:val="24"/>
          <w:u w:val="single" w:color="FF0000"/>
        </w:rPr>
        <w:t xml:space="preserve"> </w:t>
      </w:r>
      <w:r>
        <w:rPr>
          <w:b/>
          <w:color w:val="FF0000"/>
          <w:sz w:val="24"/>
          <w:u w:val="single" w:color="FF0000"/>
        </w:rPr>
        <w:t>school</w:t>
      </w:r>
      <w:r>
        <w:rPr>
          <w:b/>
          <w:color w:val="FF0000"/>
          <w:spacing w:val="-7"/>
          <w:sz w:val="24"/>
          <w:u w:val="single" w:color="FF0000"/>
        </w:rPr>
        <w:t xml:space="preserve"> </w:t>
      </w:r>
      <w:r>
        <w:rPr>
          <w:b/>
          <w:color w:val="FF0000"/>
          <w:sz w:val="24"/>
          <w:u w:val="single" w:color="FF0000"/>
        </w:rPr>
        <w:t>students,</w:t>
      </w:r>
      <w:r>
        <w:rPr>
          <w:b/>
          <w:color w:val="FF0000"/>
          <w:spacing w:val="-8"/>
          <w:sz w:val="24"/>
          <w:u w:val="single" w:color="FF0000"/>
        </w:rPr>
        <w:t xml:space="preserve"> </w:t>
      </w:r>
      <w:r>
        <w:rPr>
          <w:b/>
          <w:color w:val="FF0000"/>
          <w:sz w:val="24"/>
          <w:u w:val="single" w:color="FF0000"/>
        </w:rPr>
        <w:t>a</w:t>
      </w:r>
      <w:r>
        <w:rPr>
          <w:b/>
          <w:color w:val="FF0000"/>
          <w:spacing w:val="-1"/>
          <w:sz w:val="24"/>
          <w:u w:val="single" w:color="FF0000"/>
        </w:rPr>
        <w:t xml:space="preserve"> </w:t>
      </w:r>
      <w:r>
        <w:rPr>
          <w:b/>
          <w:color w:val="FF0000"/>
          <w:sz w:val="24"/>
          <w:u w:val="single" w:color="FF0000"/>
        </w:rPr>
        <w:t>maximum</w:t>
      </w:r>
      <w:r>
        <w:rPr>
          <w:b/>
          <w:color w:val="FF0000"/>
          <w:spacing w:val="-9"/>
          <w:sz w:val="24"/>
          <w:u w:val="single" w:color="FF0000"/>
        </w:rPr>
        <w:t xml:space="preserve"> </w:t>
      </w:r>
      <w:r>
        <w:rPr>
          <w:b/>
          <w:color w:val="FF0000"/>
          <w:sz w:val="24"/>
          <w:u w:val="single" w:color="FF0000"/>
        </w:rPr>
        <w:t>of</w:t>
      </w:r>
      <w:r>
        <w:rPr>
          <w:b/>
          <w:color w:val="FF0000"/>
          <w:spacing w:val="-1"/>
          <w:sz w:val="24"/>
          <w:u w:val="single" w:color="FF0000"/>
        </w:rPr>
        <w:t xml:space="preserve"> </w:t>
      </w:r>
      <w:r>
        <w:rPr>
          <w:b/>
          <w:color w:val="FF0000"/>
          <w:sz w:val="24"/>
          <w:u w:val="single" w:color="FF0000"/>
        </w:rPr>
        <w:t>ten</w:t>
      </w:r>
      <w:r>
        <w:rPr>
          <w:b/>
          <w:color w:val="FF0000"/>
          <w:sz w:val="24"/>
        </w:rPr>
        <w:t xml:space="preserve"> </w:t>
      </w:r>
      <w:r>
        <w:rPr>
          <w:b/>
          <w:color w:val="FF0000"/>
          <w:sz w:val="24"/>
          <w:u w:val="single" w:color="FF0000"/>
        </w:rPr>
        <w:t>days of cumulative absence verified</w:t>
      </w:r>
      <w:r>
        <w:rPr>
          <w:b/>
          <w:color w:val="FF0000"/>
          <w:spacing w:val="-4"/>
          <w:sz w:val="24"/>
          <w:u w:val="single" w:color="FF0000"/>
        </w:rPr>
        <w:t xml:space="preserve"> </w:t>
      </w:r>
      <w:r>
        <w:rPr>
          <w:b/>
          <w:color w:val="FF0000"/>
          <w:sz w:val="24"/>
          <w:u w:val="single" w:color="FF0000"/>
        </w:rPr>
        <w:t>by</w:t>
      </w:r>
      <w:r>
        <w:rPr>
          <w:b/>
          <w:color w:val="FF0000"/>
          <w:sz w:val="24"/>
        </w:rPr>
        <w:t xml:space="preserve"> </w:t>
      </w:r>
      <w:r>
        <w:rPr>
          <w:b/>
          <w:color w:val="FF0000"/>
          <w:sz w:val="24"/>
          <w:u w:val="single" w:color="FF0000"/>
        </w:rPr>
        <w:t>parent/guardian notes will be permit-</w:t>
      </w:r>
      <w:r>
        <w:rPr>
          <w:b/>
          <w:color w:val="FF0000"/>
          <w:sz w:val="24"/>
        </w:rPr>
        <w:t xml:space="preserve"> </w:t>
      </w:r>
      <w:r>
        <w:rPr>
          <w:b/>
          <w:color w:val="FF0000"/>
          <w:spacing w:val="-2"/>
          <w:sz w:val="24"/>
          <w:u w:val="single" w:color="FF0000"/>
        </w:rPr>
        <w:t>ted</w:t>
      </w:r>
      <w:r>
        <w:rPr>
          <w:b/>
          <w:color w:val="FF0000"/>
          <w:spacing w:val="-11"/>
          <w:sz w:val="24"/>
          <w:u w:val="single" w:color="FF0000"/>
        </w:rPr>
        <w:t xml:space="preserve"> </w:t>
      </w:r>
      <w:r>
        <w:rPr>
          <w:b/>
          <w:color w:val="FF0000"/>
          <w:spacing w:val="-2"/>
          <w:sz w:val="24"/>
          <w:u w:val="single" w:color="FF0000"/>
        </w:rPr>
        <w:t>during</w:t>
      </w:r>
      <w:r>
        <w:rPr>
          <w:b/>
          <w:color w:val="FF0000"/>
          <w:spacing w:val="-11"/>
          <w:sz w:val="24"/>
          <w:u w:val="single" w:color="FF0000"/>
        </w:rPr>
        <w:t xml:space="preserve"> </w:t>
      </w:r>
      <w:r>
        <w:rPr>
          <w:b/>
          <w:color w:val="FF0000"/>
          <w:spacing w:val="-2"/>
          <w:sz w:val="24"/>
          <w:u w:val="single" w:color="FF0000"/>
        </w:rPr>
        <w:t>a</w:t>
      </w:r>
      <w:r>
        <w:rPr>
          <w:b/>
          <w:color w:val="FF0000"/>
          <w:spacing w:val="-12"/>
          <w:sz w:val="24"/>
          <w:u w:val="single" w:color="FF0000"/>
        </w:rPr>
        <w:t xml:space="preserve"> </w:t>
      </w:r>
      <w:r>
        <w:rPr>
          <w:b/>
          <w:color w:val="FF0000"/>
          <w:spacing w:val="-2"/>
          <w:sz w:val="24"/>
          <w:u w:val="single" w:color="FF0000"/>
        </w:rPr>
        <w:t>school</w:t>
      </w:r>
      <w:r>
        <w:rPr>
          <w:b/>
          <w:color w:val="FF0000"/>
          <w:spacing w:val="-11"/>
          <w:sz w:val="24"/>
          <w:u w:val="single" w:color="FF0000"/>
        </w:rPr>
        <w:t xml:space="preserve"> </w:t>
      </w:r>
      <w:r>
        <w:rPr>
          <w:b/>
          <w:color w:val="FF0000"/>
          <w:spacing w:val="-2"/>
          <w:sz w:val="24"/>
          <w:u w:val="single" w:color="FF0000"/>
        </w:rPr>
        <w:t>year</w:t>
      </w:r>
      <w:r>
        <w:rPr>
          <w:b/>
          <w:spacing w:val="-2"/>
          <w:sz w:val="24"/>
        </w:rPr>
        <w:t>.</w:t>
      </w:r>
      <w:r>
        <w:rPr>
          <w:b/>
          <w:spacing w:val="-11"/>
          <w:sz w:val="24"/>
        </w:rPr>
        <w:t xml:space="preserve"> </w:t>
      </w:r>
      <w:r>
        <w:rPr>
          <w:spacing w:val="-2"/>
          <w:sz w:val="24"/>
        </w:rPr>
        <w:t>Beginning</w:t>
      </w:r>
      <w:r>
        <w:rPr>
          <w:spacing w:val="-12"/>
          <w:sz w:val="24"/>
        </w:rPr>
        <w:t xml:space="preserve"> </w:t>
      </w:r>
      <w:r>
        <w:rPr>
          <w:spacing w:val="-2"/>
          <w:sz w:val="24"/>
        </w:rPr>
        <w:t xml:space="preserve">with </w:t>
      </w:r>
      <w:r>
        <w:rPr>
          <w:sz w:val="24"/>
        </w:rPr>
        <w:t>the</w:t>
      </w:r>
      <w:r>
        <w:rPr>
          <w:spacing w:val="-4"/>
          <w:sz w:val="24"/>
        </w:rPr>
        <w:t xml:space="preserve"> </w:t>
      </w:r>
      <w:r>
        <w:rPr>
          <w:sz w:val="24"/>
        </w:rPr>
        <w:t>eleventh</w:t>
      </w:r>
      <w:r>
        <w:rPr>
          <w:spacing w:val="-7"/>
          <w:sz w:val="24"/>
        </w:rPr>
        <w:t xml:space="preserve"> </w:t>
      </w:r>
      <w:r>
        <w:rPr>
          <w:sz w:val="24"/>
        </w:rPr>
        <w:t>day</w:t>
      </w:r>
      <w:r>
        <w:rPr>
          <w:spacing w:val="-6"/>
          <w:sz w:val="24"/>
        </w:rPr>
        <w:t xml:space="preserve"> </w:t>
      </w:r>
      <w:r>
        <w:rPr>
          <w:sz w:val="24"/>
        </w:rPr>
        <w:t>of</w:t>
      </w:r>
      <w:r>
        <w:rPr>
          <w:spacing w:val="-6"/>
          <w:sz w:val="24"/>
        </w:rPr>
        <w:t xml:space="preserve"> </w:t>
      </w:r>
      <w:r>
        <w:rPr>
          <w:sz w:val="24"/>
        </w:rPr>
        <w:t>secondary</w:t>
      </w:r>
      <w:r>
        <w:rPr>
          <w:spacing w:val="-6"/>
          <w:sz w:val="24"/>
        </w:rPr>
        <w:t xml:space="preserve"> </w:t>
      </w:r>
      <w:r>
        <w:rPr>
          <w:sz w:val="24"/>
        </w:rPr>
        <w:t>school</w:t>
      </w:r>
      <w:r>
        <w:rPr>
          <w:spacing w:val="-5"/>
          <w:sz w:val="24"/>
        </w:rPr>
        <w:t xml:space="preserve"> </w:t>
      </w:r>
      <w:proofErr w:type="spellStart"/>
      <w:r>
        <w:rPr>
          <w:sz w:val="24"/>
        </w:rPr>
        <w:t>stu</w:t>
      </w:r>
      <w:proofErr w:type="spellEnd"/>
      <w:r>
        <w:rPr>
          <w:sz w:val="24"/>
        </w:rPr>
        <w:t>- dent absence, a physician’s note will be required unless authorized otherwise by BAVTS Administration.</w:t>
      </w:r>
    </w:p>
    <w:p w:rsidR="00401615" w:rsidRDefault="00401615">
      <w:pPr>
        <w:pStyle w:val="ListParagraph"/>
        <w:spacing w:line="228" w:lineRule="auto"/>
        <w:rPr>
          <w:sz w:val="24"/>
        </w:rPr>
        <w:sectPr w:rsidR="00401615">
          <w:pgSz w:w="12240" w:h="15840"/>
          <w:pgMar w:top="680" w:right="0" w:bottom="280" w:left="0" w:header="720" w:footer="720" w:gutter="0"/>
          <w:cols w:space="720"/>
        </w:sectPr>
      </w:pPr>
    </w:p>
    <w:p w:rsidR="00401615" w:rsidRDefault="00000000">
      <w:pPr>
        <w:spacing w:before="64"/>
        <w:ind w:left="1035"/>
        <w:rPr>
          <w:rFonts w:ascii="Arial"/>
          <w:b/>
          <w:sz w:val="32"/>
        </w:rPr>
      </w:pPr>
      <w:r>
        <w:rPr>
          <w:rFonts w:ascii="Arial"/>
          <w:b/>
          <w:noProof/>
          <w:sz w:val="32"/>
        </w:rPr>
        <w:lastRenderedPageBreak/>
        <mc:AlternateContent>
          <mc:Choice Requires="wps">
            <w:drawing>
              <wp:anchor distT="0" distB="0" distL="0" distR="0" simplePos="0" relativeHeight="485597184" behindDoc="1" locked="0" layoutInCell="1" allowOverlap="1">
                <wp:simplePos x="0" y="0"/>
                <wp:positionH relativeFrom="page">
                  <wp:posOffset>0</wp:posOffset>
                </wp:positionH>
                <wp:positionV relativeFrom="page">
                  <wp:posOffset>0</wp:posOffset>
                </wp:positionV>
                <wp:extent cx="7772400" cy="10058400"/>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3A23874D" id="Graphic 94" o:spid="_x0000_s1026" style="position:absolute;margin-left:0;margin-top:0;width:612pt;height:11in;z-index:-17719296;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rFonts w:ascii="Arial"/>
          <w:b/>
          <w:spacing w:val="-4"/>
          <w:sz w:val="32"/>
        </w:rPr>
        <w:t>ATTENDANCE</w:t>
      </w:r>
      <w:r>
        <w:rPr>
          <w:rFonts w:ascii="Arial"/>
          <w:b/>
          <w:spacing w:val="-8"/>
          <w:sz w:val="32"/>
        </w:rPr>
        <w:t xml:space="preserve"> </w:t>
      </w:r>
      <w:r>
        <w:rPr>
          <w:rFonts w:ascii="Arial"/>
          <w:b/>
          <w:spacing w:val="-4"/>
          <w:sz w:val="32"/>
        </w:rPr>
        <w:t>POLICY</w:t>
      </w:r>
      <w:r>
        <w:rPr>
          <w:rFonts w:ascii="Arial"/>
          <w:b/>
          <w:spacing w:val="-19"/>
          <w:sz w:val="32"/>
        </w:rPr>
        <w:t xml:space="preserve"> </w:t>
      </w:r>
      <w:r>
        <w:rPr>
          <w:rFonts w:ascii="Arial"/>
          <w:b/>
          <w:spacing w:val="-4"/>
          <w:sz w:val="32"/>
        </w:rPr>
        <w:t>REGULATIONS</w:t>
      </w:r>
      <w:r>
        <w:rPr>
          <w:rFonts w:ascii="Arial"/>
          <w:b/>
          <w:spacing w:val="-16"/>
          <w:sz w:val="32"/>
        </w:rPr>
        <w:t xml:space="preserve"> </w:t>
      </w:r>
      <w:r>
        <w:rPr>
          <w:rFonts w:ascii="Arial"/>
          <w:b/>
          <w:spacing w:val="-4"/>
          <w:sz w:val="32"/>
        </w:rPr>
        <w:t>CONTINUED</w:t>
      </w:r>
    </w:p>
    <w:p w:rsidR="00401615" w:rsidRDefault="00401615">
      <w:pPr>
        <w:pStyle w:val="BodyText"/>
        <w:spacing w:before="78"/>
        <w:rPr>
          <w:rFonts w:ascii="Arial"/>
          <w:b/>
          <w:sz w:val="32"/>
        </w:rPr>
      </w:pPr>
    </w:p>
    <w:p w:rsidR="00401615" w:rsidRDefault="00000000">
      <w:pPr>
        <w:pStyle w:val="ListParagraph"/>
        <w:numPr>
          <w:ilvl w:val="0"/>
          <w:numId w:val="37"/>
        </w:numPr>
        <w:tabs>
          <w:tab w:val="left" w:pos="1652"/>
        </w:tabs>
        <w:spacing w:line="232" w:lineRule="auto"/>
        <w:ind w:left="1652" w:right="1358" w:hanging="452"/>
        <w:rPr>
          <w:sz w:val="24"/>
        </w:rPr>
      </w:pPr>
      <w:r>
        <w:rPr>
          <w:sz w:val="24"/>
        </w:rPr>
        <w:t>The</w:t>
      </w:r>
      <w:r>
        <w:rPr>
          <w:spacing w:val="-16"/>
          <w:sz w:val="24"/>
        </w:rPr>
        <w:t xml:space="preserve"> </w:t>
      </w:r>
      <w:r>
        <w:rPr>
          <w:sz w:val="24"/>
        </w:rPr>
        <w:t>following</w:t>
      </w:r>
      <w:r>
        <w:rPr>
          <w:spacing w:val="-15"/>
          <w:sz w:val="24"/>
        </w:rPr>
        <w:t xml:space="preserve"> </w:t>
      </w:r>
      <w:r>
        <w:rPr>
          <w:sz w:val="24"/>
        </w:rPr>
        <w:t>cumulative</w:t>
      </w:r>
      <w:r>
        <w:rPr>
          <w:spacing w:val="-14"/>
          <w:sz w:val="24"/>
        </w:rPr>
        <w:t xml:space="preserve"> </w:t>
      </w:r>
      <w:r>
        <w:rPr>
          <w:sz w:val="24"/>
        </w:rPr>
        <w:t>absences</w:t>
      </w:r>
      <w:r>
        <w:rPr>
          <w:spacing w:val="-14"/>
          <w:sz w:val="24"/>
        </w:rPr>
        <w:t xml:space="preserve"> </w:t>
      </w:r>
      <w:r>
        <w:rPr>
          <w:sz w:val="24"/>
        </w:rPr>
        <w:t>are</w:t>
      </w:r>
      <w:r>
        <w:rPr>
          <w:spacing w:val="-12"/>
          <w:sz w:val="24"/>
        </w:rPr>
        <w:t xml:space="preserve"> </w:t>
      </w:r>
      <w:r>
        <w:rPr>
          <w:sz w:val="24"/>
        </w:rPr>
        <w:t>classified</w:t>
      </w:r>
      <w:r>
        <w:rPr>
          <w:spacing w:val="-16"/>
          <w:sz w:val="24"/>
        </w:rPr>
        <w:t xml:space="preserve"> </w:t>
      </w:r>
      <w:r>
        <w:rPr>
          <w:sz w:val="24"/>
        </w:rPr>
        <w:t>as</w:t>
      </w:r>
      <w:r>
        <w:rPr>
          <w:spacing w:val="-12"/>
          <w:sz w:val="24"/>
        </w:rPr>
        <w:t xml:space="preserve"> </w:t>
      </w:r>
      <w:r>
        <w:rPr>
          <w:sz w:val="24"/>
        </w:rPr>
        <w:t>“unexcused/unauthorized”</w:t>
      </w:r>
      <w:r>
        <w:rPr>
          <w:spacing w:val="-13"/>
          <w:sz w:val="24"/>
        </w:rPr>
        <w:t xml:space="preserve"> </w:t>
      </w:r>
      <w:r>
        <w:rPr>
          <w:sz w:val="24"/>
        </w:rPr>
        <w:t>and</w:t>
      </w:r>
      <w:r>
        <w:rPr>
          <w:spacing w:val="-13"/>
          <w:sz w:val="24"/>
        </w:rPr>
        <w:t xml:space="preserve"> </w:t>
      </w:r>
      <w:r>
        <w:rPr>
          <w:sz w:val="24"/>
        </w:rPr>
        <w:t>are</w:t>
      </w:r>
      <w:r>
        <w:rPr>
          <w:spacing w:val="-12"/>
          <w:sz w:val="24"/>
        </w:rPr>
        <w:t xml:space="preserve"> </w:t>
      </w:r>
      <w:r>
        <w:rPr>
          <w:sz w:val="24"/>
        </w:rPr>
        <w:t>subject</w:t>
      </w:r>
      <w:r>
        <w:rPr>
          <w:spacing w:val="-12"/>
          <w:sz w:val="24"/>
        </w:rPr>
        <w:t xml:space="preserve"> </w:t>
      </w:r>
      <w:r>
        <w:rPr>
          <w:sz w:val="24"/>
        </w:rPr>
        <w:t>to Attendance Policy Regulations related to the Student Code of Conduct:</w:t>
      </w:r>
    </w:p>
    <w:p w:rsidR="00401615" w:rsidRDefault="00401615">
      <w:pPr>
        <w:pStyle w:val="BodyText"/>
        <w:spacing w:before="5"/>
      </w:pPr>
    </w:p>
    <w:p w:rsidR="00401615" w:rsidRDefault="00000000">
      <w:pPr>
        <w:pStyle w:val="ListParagraph"/>
        <w:numPr>
          <w:ilvl w:val="1"/>
          <w:numId w:val="37"/>
        </w:numPr>
        <w:tabs>
          <w:tab w:val="left" w:pos="2810"/>
        </w:tabs>
        <w:spacing w:before="1"/>
        <w:ind w:left="2810" w:hanging="522"/>
        <w:rPr>
          <w:sz w:val="24"/>
        </w:rPr>
      </w:pPr>
      <w:r>
        <w:rPr>
          <w:sz w:val="24"/>
        </w:rPr>
        <w:t>Any</w:t>
      </w:r>
      <w:r>
        <w:rPr>
          <w:spacing w:val="7"/>
          <w:sz w:val="24"/>
        </w:rPr>
        <w:t xml:space="preserve"> </w:t>
      </w:r>
      <w:r>
        <w:rPr>
          <w:sz w:val="24"/>
        </w:rPr>
        <w:t>day</w:t>
      </w:r>
      <w:r>
        <w:rPr>
          <w:spacing w:val="-16"/>
          <w:sz w:val="24"/>
        </w:rPr>
        <w:t xml:space="preserve"> </w:t>
      </w:r>
      <w:r>
        <w:rPr>
          <w:sz w:val="24"/>
        </w:rPr>
        <w:t>of</w:t>
      </w:r>
      <w:r>
        <w:rPr>
          <w:spacing w:val="-7"/>
          <w:sz w:val="24"/>
        </w:rPr>
        <w:t xml:space="preserve"> </w:t>
      </w:r>
      <w:r>
        <w:rPr>
          <w:sz w:val="24"/>
        </w:rPr>
        <w:t>absence</w:t>
      </w:r>
      <w:r>
        <w:rPr>
          <w:spacing w:val="-15"/>
          <w:sz w:val="24"/>
        </w:rPr>
        <w:t xml:space="preserve"> </w:t>
      </w:r>
      <w:r>
        <w:rPr>
          <w:sz w:val="24"/>
        </w:rPr>
        <w:t>for</w:t>
      </w:r>
      <w:r>
        <w:rPr>
          <w:spacing w:val="-10"/>
          <w:sz w:val="24"/>
        </w:rPr>
        <w:t xml:space="preserve"> </w:t>
      </w:r>
      <w:r>
        <w:rPr>
          <w:sz w:val="24"/>
        </w:rPr>
        <w:t>which</w:t>
      </w:r>
      <w:r>
        <w:rPr>
          <w:spacing w:val="-15"/>
          <w:sz w:val="24"/>
        </w:rPr>
        <w:t xml:space="preserve"> </w:t>
      </w:r>
      <w:r>
        <w:rPr>
          <w:sz w:val="24"/>
        </w:rPr>
        <w:t>neither</w:t>
      </w:r>
      <w:r>
        <w:rPr>
          <w:spacing w:val="-14"/>
          <w:sz w:val="24"/>
        </w:rPr>
        <w:t xml:space="preserve"> </w:t>
      </w:r>
      <w:r>
        <w:rPr>
          <w:sz w:val="24"/>
        </w:rPr>
        <w:t>a</w:t>
      </w:r>
      <w:r>
        <w:rPr>
          <w:spacing w:val="-7"/>
          <w:sz w:val="24"/>
        </w:rPr>
        <w:t xml:space="preserve"> </w:t>
      </w:r>
      <w:r>
        <w:rPr>
          <w:sz w:val="24"/>
        </w:rPr>
        <w:t>written</w:t>
      </w:r>
      <w:r>
        <w:rPr>
          <w:spacing w:val="-15"/>
          <w:sz w:val="24"/>
        </w:rPr>
        <w:t xml:space="preserve"> </w:t>
      </w:r>
      <w:r>
        <w:rPr>
          <w:sz w:val="24"/>
        </w:rPr>
        <w:t>parent/guardian</w:t>
      </w:r>
      <w:r>
        <w:rPr>
          <w:spacing w:val="-16"/>
          <w:sz w:val="24"/>
        </w:rPr>
        <w:t xml:space="preserve"> </w:t>
      </w:r>
      <w:r>
        <w:rPr>
          <w:sz w:val="24"/>
        </w:rPr>
        <w:t>or</w:t>
      </w:r>
      <w:r>
        <w:rPr>
          <w:spacing w:val="-7"/>
          <w:sz w:val="24"/>
        </w:rPr>
        <w:t xml:space="preserve"> </w:t>
      </w:r>
      <w:r>
        <w:rPr>
          <w:sz w:val="24"/>
        </w:rPr>
        <w:t>physician’s</w:t>
      </w:r>
      <w:r>
        <w:rPr>
          <w:spacing w:val="-16"/>
          <w:sz w:val="24"/>
        </w:rPr>
        <w:t xml:space="preserve"> </w:t>
      </w:r>
      <w:r>
        <w:rPr>
          <w:sz w:val="24"/>
        </w:rPr>
        <w:t>note</w:t>
      </w:r>
      <w:r>
        <w:rPr>
          <w:spacing w:val="-13"/>
          <w:sz w:val="24"/>
        </w:rPr>
        <w:t xml:space="preserve"> </w:t>
      </w:r>
      <w:r>
        <w:rPr>
          <w:spacing w:val="-5"/>
          <w:sz w:val="24"/>
        </w:rPr>
        <w:t>is</w:t>
      </w:r>
    </w:p>
    <w:p w:rsidR="00401615" w:rsidRDefault="00000000">
      <w:pPr>
        <w:pStyle w:val="BodyText"/>
        <w:spacing w:before="7" w:line="264" w:lineRule="exact"/>
        <w:ind w:left="2810"/>
      </w:pPr>
      <w:r>
        <w:t>submitted</w:t>
      </w:r>
      <w:r>
        <w:rPr>
          <w:spacing w:val="-1"/>
        </w:rPr>
        <w:t xml:space="preserve"> </w:t>
      </w:r>
      <w:r>
        <w:t>within</w:t>
      </w:r>
      <w:r>
        <w:rPr>
          <w:spacing w:val="-2"/>
        </w:rPr>
        <w:t xml:space="preserve"> </w:t>
      </w:r>
      <w:r>
        <w:t>three school</w:t>
      </w:r>
      <w:r>
        <w:rPr>
          <w:spacing w:val="-1"/>
        </w:rPr>
        <w:t xml:space="preserve"> </w:t>
      </w:r>
      <w:r>
        <w:t>days</w:t>
      </w:r>
      <w:r>
        <w:rPr>
          <w:spacing w:val="-1"/>
        </w:rPr>
        <w:t xml:space="preserve"> </w:t>
      </w:r>
      <w:r>
        <w:t>of</w:t>
      </w:r>
      <w:r>
        <w:rPr>
          <w:spacing w:val="-1"/>
        </w:rPr>
        <w:t xml:space="preserve"> </w:t>
      </w:r>
      <w:r>
        <w:t>a</w:t>
      </w:r>
      <w:r>
        <w:rPr>
          <w:spacing w:val="-1"/>
        </w:rPr>
        <w:t xml:space="preserve"> </w:t>
      </w:r>
      <w:r>
        <w:t>student’s</w:t>
      </w:r>
      <w:r>
        <w:rPr>
          <w:spacing w:val="-1"/>
        </w:rPr>
        <w:t xml:space="preserve"> </w:t>
      </w:r>
      <w:r>
        <w:t>return</w:t>
      </w:r>
      <w:r>
        <w:rPr>
          <w:spacing w:val="-1"/>
        </w:rPr>
        <w:t xml:space="preserve"> </w:t>
      </w:r>
      <w:r>
        <w:t>from</w:t>
      </w:r>
      <w:r>
        <w:rPr>
          <w:spacing w:val="-2"/>
        </w:rPr>
        <w:t xml:space="preserve"> absence.</w:t>
      </w:r>
    </w:p>
    <w:p w:rsidR="00401615" w:rsidRDefault="00000000">
      <w:pPr>
        <w:pStyle w:val="ListParagraph"/>
        <w:numPr>
          <w:ilvl w:val="1"/>
          <w:numId w:val="37"/>
        </w:numPr>
        <w:tabs>
          <w:tab w:val="left" w:pos="2792"/>
        </w:tabs>
        <w:spacing w:line="228" w:lineRule="auto"/>
        <w:ind w:left="2792" w:right="1033" w:hanging="450"/>
        <w:rPr>
          <w:sz w:val="24"/>
        </w:rPr>
      </w:pPr>
      <w:r>
        <w:rPr>
          <w:sz w:val="24"/>
        </w:rPr>
        <w:t>Any</w:t>
      </w:r>
      <w:r>
        <w:rPr>
          <w:spacing w:val="-15"/>
          <w:sz w:val="24"/>
        </w:rPr>
        <w:t xml:space="preserve"> </w:t>
      </w:r>
      <w:r>
        <w:rPr>
          <w:sz w:val="24"/>
        </w:rPr>
        <w:t>day</w:t>
      </w:r>
      <w:r>
        <w:rPr>
          <w:spacing w:val="-14"/>
          <w:sz w:val="24"/>
        </w:rPr>
        <w:t xml:space="preserve"> </w:t>
      </w:r>
      <w:r>
        <w:rPr>
          <w:sz w:val="24"/>
        </w:rPr>
        <w:t>of</w:t>
      </w:r>
      <w:r>
        <w:rPr>
          <w:spacing w:val="-5"/>
          <w:sz w:val="24"/>
        </w:rPr>
        <w:t xml:space="preserve"> </w:t>
      </w:r>
      <w:r>
        <w:rPr>
          <w:sz w:val="24"/>
        </w:rPr>
        <w:t>absence</w:t>
      </w:r>
      <w:r>
        <w:rPr>
          <w:spacing w:val="-9"/>
          <w:sz w:val="24"/>
        </w:rPr>
        <w:t xml:space="preserve"> </w:t>
      </w:r>
      <w:r>
        <w:rPr>
          <w:sz w:val="24"/>
        </w:rPr>
        <w:t>not</w:t>
      </w:r>
      <w:r>
        <w:rPr>
          <w:spacing w:val="-11"/>
          <w:sz w:val="24"/>
        </w:rPr>
        <w:t xml:space="preserve"> </w:t>
      </w:r>
      <w:r>
        <w:rPr>
          <w:sz w:val="24"/>
        </w:rPr>
        <w:t>excused</w:t>
      </w:r>
      <w:r>
        <w:rPr>
          <w:spacing w:val="-8"/>
          <w:sz w:val="24"/>
        </w:rPr>
        <w:t xml:space="preserve"> </w:t>
      </w:r>
      <w:r>
        <w:rPr>
          <w:sz w:val="24"/>
        </w:rPr>
        <w:t>by</w:t>
      </w:r>
      <w:r>
        <w:rPr>
          <w:spacing w:val="-12"/>
          <w:sz w:val="24"/>
        </w:rPr>
        <w:t xml:space="preserve"> </w:t>
      </w:r>
      <w:r>
        <w:rPr>
          <w:sz w:val="24"/>
        </w:rPr>
        <w:t>a</w:t>
      </w:r>
      <w:r>
        <w:rPr>
          <w:spacing w:val="-9"/>
          <w:sz w:val="24"/>
        </w:rPr>
        <w:t xml:space="preserve"> </w:t>
      </w:r>
      <w:r>
        <w:rPr>
          <w:sz w:val="24"/>
        </w:rPr>
        <w:t>physician’s</w:t>
      </w:r>
      <w:r>
        <w:rPr>
          <w:spacing w:val="-14"/>
          <w:sz w:val="24"/>
        </w:rPr>
        <w:t xml:space="preserve"> </w:t>
      </w:r>
      <w:r>
        <w:rPr>
          <w:sz w:val="24"/>
        </w:rPr>
        <w:t>note</w:t>
      </w:r>
      <w:r>
        <w:rPr>
          <w:spacing w:val="-9"/>
          <w:sz w:val="24"/>
        </w:rPr>
        <w:t xml:space="preserve"> </w:t>
      </w:r>
      <w:r>
        <w:rPr>
          <w:sz w:val="24"/>
        </w:rPr>
        <w:t>after</w:t>
      </w:r>
      <w:r>
        <w:rPr>
          <w:spacing w:val="-11"/>
          <w:sz w:val="24"/>
        </w:rPr>
        <w:t xml:space="preserve"> </w:t>
      </w:r>
      <w:r>
        <w:rPr>
          <w:sz w:val="24"/>
        </w:rPr>
        <w:t>ten</w:t>
      </w:r>
      <w:r>
        <w:rPr>
          <w:spacing w:val="-9"/>
          <w:sz w:val="24"/>
        </w:rPr>
        <w:t xml:space="preserve"> </w:t>
      </w:r>
      <w:r>
        <w:rPr>
          <w:sz w:val="24"/>
        </w:rPr>
        <w:t>days</w:t>
      </w:r>
      <w:r>
        <w:rPr>
          <w:spacing w:val="-8"/>
          <w:sz w:val="24"/>
        </w:rPr>
        <w:t xml:space="preserve"> </w:t>
      </w:r>
      <w:r>
        <w:rPr>
          <w:sz w:val="24"/>
        </w:rPr>
        <w:t>of</w:t>
      </w:r>
      <w:r>
        <w:rPr>
          <w:spacing w:val="-5"/>
          <w:sz w:val="24"/>
        </w:rPr>
        <w:t xml:space="preserve"> </w:t>
      </w:r>
      <w:r>
        <w:rPr>
          <w:sz w:val="24"/>
        </w:rPr>
        <w:t>secondary</w:t>
      </w:r>
      <w:r>
        <w:rPr>
          <w:spacing w:val="-16"/>
          <w:sz w:val="24"/>
        </w:rPr>
        <w:t xml:space="preserve"> </w:t>
      </w:r>
      <w:r>
        <w:rPr>
          <w:sz w:val="24"/>
        </w:rPr>
        <w:t>school absence unless authorized otherwise by administration.</w:t>
      </w:r>
    </w:p>
    <w:p w:rsidR="00401615" w:rsidRDefault="00000000">
      <w:pPr>
        <w:pStyle w:val="ListParagraph"/>
        <w:numPr>
          <w:ilvl w:val="1"/>
          <w:numId w:val="37"/>
        </w:numPr>
        <w:tabs>
          <w:tab w:val="left" w:pos="2792"/>
          <w:tab w:val="left" w:pos="2855"/>
        </w:tabs>
        <w:spacing w:before="8" w:line="230" w:lineRule="auto"/>
        <w:ind w:left="2855" w:right="1041" w:hanging="508"/>
        <w:rPr>
          <w:sz w:val="24"/>
        </w:rPr>
      </w:pPr>
      <w:r>
        <w:rPr>
          <w:sz w:val="24"/>
        </w:rPr>
        <w:t>School</w:t>
      </w:r>
      <w:r>
        <w:rPr>
          <w:spacing w:val="-16"/>
          <w:sz w:val="24"/>
        </w:rPr>
        <w:t xml:space="preserve"> </w:t>
      </w:r>
      <w:r>
        <w:rPr>
          <w:sz w:val="24"/>
        </w:rPr>
        <w:t>truancy,</w:t>
      </w:r>
      <w:r>
        <w:rPr>
          <w:spacing w:val="-15"/>
          <w:sz w:val="24"/>
        </w:rPr>
        <w:t xml:space="preserve"> </w:t>
      </w:r>
      <w:r>
        <w:rPr>
          <w:sz w:val="24"/>
        </w:rPr>
        <w:t>which</w:t>
      </w:r>
      <w:r>
        <w:rPr>
          <w:spacing w:val="-15"/>
          <w:sz w:val="24"/>
        </w:rPr>
        <w:t xml:space="preserve"> </w:t>
      </w:r>
      <w:r>
        <w:rPr>
          <w:sz w:val="24"/>
        </w:rPr>
        <w:t>includes</w:t>
      </w:r>
      <w:r>
        <w:rPr>
          <w:spacing w:val="-15"/>
          <w:sz w:val="24"/>
        </w:rPr>
        <w:t xml:space="preserve"> </w:t>
      </w:r>
      <w:r>
        <w:rPr>
          <w:sz w:val="24"/>
        </w:rPr>
        <w:t>any</w:t>
      </w:r>
      <w:r>
        <w:rPr>
          <w:spacing w:val="-16"/>
          <w:sz w:val="24"/>
        </w:rPr>
        <w:t xml:space="preserve"> </w:t>
      </w:r>
      <w:r>
        <w:rPr>
          <w:sz w:val="24"/>
        </w:rPr>
        <w:t>unexcused</w:t>
      </w:r>
      <w:r>
        <w:rPr>
          <w:spacing w:val="-16"/>
          <w:sz w:val="24"/>
        </w:rPr>
        <w:t xml:space="preserve"> </w:t>
      </w:r>
      <w:r>
        <w:rPr>
          <w:sz w:val="24"/>
        </w:rPr>
        <w:t>or</w:t>
      </w:r>
      <w:r>
        <w:rPr>
          <w:spacing w:val="-15"/>
          <w:sz w:val="24"/>
        </w:rPr>
        <w:t xml:space="preserve"> </w:t>
      </w:r>
      <w:r>
        <w:rPr>
          <w:sz w:val="24"/>
        </w:rPr>
        <w:t>unlawful</w:t>
      </w:r>
      <w:r>
        <w:rPr>
          <w:spacing w:val="-16"/>
          <w:sz w:val="24"/>
        </w:rPr>
        <w:t xml:space="preserve"> </w:t>
      </w:r>
      <w:r>
        <w:rPr>
          <w:sz w:val="24"/>
        </w:rPr>
        <w:t>absence</w:t>
      </w:r>
      <w:r>
        <w:rPr>
          <w:spacing w:val="-15"/>
          <w:sz w:val="24"/>
        </w:rPr>
        <w:t xml:space="preserve"> </w:t>
      </w:r>
      <w:r>
        <w:rPr>
          <w:sz w:val="24"/>
        </w:rPr>
        <w:t>by</w:t>
      </w:r>
      <w:r>
        <w:rPr>
          <w:spacing w:val="-15"/>
          <w:sz w:val="24"/>
        </w:rPr>
        <w:t xml:space="preserve"> </w:t>
      </w:r>
      <w:r>
        <w:rPr>
          <w:sz w:val="24"/>
        </w:rPr>
        <w:t>students</w:t>
      </w:r>
      <w:r>
        <w:rPr>
          <w:spacing w:val="-15"/>
          <w:sz w:val="24"/>
        </w:rPr>
        <w:t xml:space="preserve"> </w:t>
      </w:r>
      <w:r>
        <w:rPr>
          <w:sz w:val="24"/>
        </w:rPr>
        <w:t>aged</w:t>
      </w:r>
      <w:r>
        <w:rPr>
          <w:spacing w:val="-15"/>
          <w:sz w:val="24"/>
        </w:rPr>
        <w:t xml:space="preserve"> </w:t>
      </w:r>
      <w:r>
        <w:rPr>
          <w:sz w:val="24"/>
        </w:rPr>
        <w:t>six- teen and under.</w:t>
      </w:r>
    </w:p>
    <w:p w:rsidR="00401615" w:rsidRDefault="00000000">
      <w:pPr>
        <w:pStyle w:val="ListParagraph"/>
        <w:numPr>
          <w:ilvl w:val="1"/>
          <w:numId w:val="37"/>
        </w:numPr>
        <w:tabs>
          <w:tab w:val="left" w:pos="2792"/>
        </w:tabs>
        <w:spacing w:line="230" w:lineRule="auto"/>
        <w:ind w:left="2792" w:right="1044" w:hanging="452"/>
        <w:rPr>
          <w:sz w:val="24"/>
        </w:rPr>
      </w:pPr>
      <w:r>
        <w:rPr>
          <w:sz w:val="24"/>
        </w:rPr>
        <w:t xml:space="preserve">Three unlawful absences will result in sending district and parent/guardian receipt of a written notice of violation of the </w:t>
      </w:r>
      <w:r>
        <w:rPr>
          <w:noProof/>
          <w:spacing w:val="1"/>
          <w:position w:val="-3"/>
          <w:sz w:val="24"/>
        </w:rPr>
        <w:drawing>
          <wp:inline distT="0" distB="0" distL="0" distR="0">
            <wp:extent cx="696544" cy="133984"/>
            <wp:effectExtent l="0" t="0" r="0" b="0"/>
            <wp:docPr id="95" name="Image 95" descr="P228#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descr="P228#yIS1"/>
                    <pic:cNvPicPr/>
                  </pic:nvPicPr>
                  <pic:blipFill>
                    <a:blip r:embed="rId84" cstate="print"/>
                    <a:stretch>
                      <a:fillRect/>
                    </a:stretch>
                  </pic:blipFill>
                  <pic:spPr>
                    <a:xfrm>
                      <a:off x="0" y="0"/>
                      <a:ext cx="696544" cy="133984"/>
                    </a:xfrm>
                    <a:prstGeom prst="rect">
                      <a:avLst/>
                    </a:prstGeom>
                  </pic:spPr>
                </pic:pic>
              </a:graphicData>
            </a:graphic>
          </wp:inline>
        </w:drawing>
      </w:r>
      <w:r>
        <w:rPr>
          <w:spacing w:val="1"/>
          <w:sz w:val="24"/>
        </w:rPr>
        <w:t xml:space="preserve"> </w:t>
      </w:r>
      <w:r>
        <w:rPr>
          <w:sz w:val="24"/>
        </w:rPr>
        <w:t xml:space="preserve">Attendance Law and may result in prose- </w:t>
      </w:r>
      <w:proofErr w:type="spellStart"/>
      <w:r>
        <w:rPr>
          <w:sz w:val="24"/>
        </w:rPr>
        <w:t>cution</w:t>
      </w:r>
      <w:proofErr w:type="spellEnd"/>
      <w:r>
        <w:rPr>
          <w:spacing w:val="-14"/>
          <w:sz w:val="24"/>
        </w:rPr>
        <w:t xml:space="preserve"> </w:t>
      </w:r>
      <w:r>
        <w:rPr>
          <w:sz w:val="24"/>
        </w:rPr>
        <w:t>by</w:t>
      </w:r>
      <w:r>
        <w:rPr>
          <w:spacing w:val="-10"/>
          <w:sz w:val="24"/>
        </w:rPr>
        <w:t xml:space="preserve"> </w:t>
      </w:r>
      <w:r>
        <w:rPr>
          <w:sz w:val="24"/>
        </w:rPr>
        <w:t>the</w:t>
      </w:r>
      <w:r>
        <w:rPr>
          <w:spacing w:val="-6"/>
          <w:sz w:val="24"/>
        </w:rPr>
        <w:t xml:space="preserve"> </w:t>
      </w:r>
      <w:r>
        <w:rPr>
          <w:sz w:val="24"/>
        </w:rPr>
        <w:t>sending</w:t>
      </w:r>
      <w:r>
        <w:rPr>
          <w:spacing w:val="-12"/>
          <w:sz w:val="24"/>
        </w:rPr>
        <w:t xml:space="preserve"> </w:t>
      </w:r>
      <w:r>
        <w:rPr>
          <w:sz w:val="24"/>
        </w:rPr>
        <w:t>district</w:t>
      </w:r>
      <w:r>
        <w:rPr>
          <w:spacing w:val="-9"/>
          <w:sz w:val="24"/>
        </w:rPr>
        <w:t xml:space="preserve"> </w:t>
      </w:r>
      <w:r>
        <w:rPr>
          <w:sz w:val="24"/>
        </w:rPr>
        <w:t>before</w:t>
      </w:r>
      <w:r>
        <w:rPr>
          <w:spacing w:val="-11"/>
          <w:sz w:val="24"/>
        </w:rPr>
        <w:t xml:space="preserve"> </w:t>
      </w:r>
      <w:r>
        <w:rPr>
          <w:sz w:val="24"/>
        </w:rPr>
        <w:t>a</w:t>
      </w:r>
      <w:r>
        <w:rPr>
          <w:spacing w:val="-4"/>
          <w:sz w:val="24"/>
        </w:rPr>
        <w:t xml:space="preserve"> </w:t>
      </w:r>
      <w:r>
        <w:rPr>
          <w:sz w:val="24"/>
        </w:rPr>
        <w:t>district</w:t>
      </w:r>
      <w:r>
        <w:rPr>
          <w:spacing w:val="-10"/>
          <w:sz w:val="24"/>
        </w:rPr>
        <w:t xml:space="preserve"> </w:t>
      </w:r>
      <w:r>
        <w:rPr>
          <w:sz w:val="24"/>
        </w:rPr>
        <w:t>justice</w:t>
      </w:r>
      <w:r>
        <w:rPr>
          <w:spacing w:val="-14"/>
          <w:sz w:val="24"/>
        </w:rPr>
        <w:t xml:space="preserve"> </w:t>
      </w:r>
      <w:r>
        <w:rPr>
          <w:sz w:val="24"/>
        </w:rPr>
        <w:t>in</w:t>
      </w:r>
      <w:r>
        <w:rPr>
          <w:spacing w:val="-7"/>
          <w:sz w:val="24"/>
        </w:rPr>
        <w:t xml:space="preserve"> </w:t>
      </w:r>
      <w:r>
        <w:rPr>
          <w:sz w:val="24"/>
        </w:rPr>
        <w:t>accordance</w:t>
      </w:r>
      <w:r>
        <w:rPr>
          <w:spacing w:val="-11"/>
          <w:sz w:val="24"/>
        </w:rPr>
        <w:t xml:space="preserve"> </w:t>
      </w:r>
      <w:r>
        <w:rPr>
          <w:sz w:val="24"/>
        </w:rPr>
        <w:t>with</w:t>
      </w:r>
      <w:r>
        <w:rPr>
          <w:spacing w:val="-8"/>
          <w:sz w:val="24"/>
        </w:rPr>
        <w:t xml:space="preserve"> </w:t>
      </w:r>
      <w:r>
        <w:rPr>
          <w:sz w:val="24"/>
        </w:rPr>
        <w:t>Section</w:t>
      </w:r>
      <w:r>
        <w:rPr>
          <w:spacing w:val="-9"/>
          <w:sz w:val="24"/>
        </w:rPr>
        <w:t xml:space="preserve"> </w:t>
      </w:r>
      <w:r>
        <w:rPr>
          <w:sz w:val="24"/>
        </w:rPr>
        <w:t>1333</w:t>
      </w:r>
      <w:r>
        <w:rPr>
          <w:spacing w:val="-6"/>
          <w:sz w:val="24"/>
        </w:rPr>
        <w:t xml:space="preserve"> </w:t>
      </w:r>
      <w:r>
        <w:rPr>
          <w:sz w:val="24"/>
        </w:rPr>
        <w:t>of the</w:t>
      </w:r>
      <w:r>
        <w:rPr>
          <w:spacing w:val="-3"/>
          <w:sz w:val="24"/>
        </w:rPr>
        <w:t xml:space="preserve"> </w:t>
      </w:r>
      <w:r>
        <w:rPr>
          <w:sz w:val="24"/>
        </w:rPr>
        <w:t>Pennsylvania</w:t>
      </w:r>
      <w:r>
        <w:rPr>
          <w:spacing w:val="-2"/>
          <w:sz w:val="24"/>
        </w:rPr>
        <w:t xml:space="preserve"> </w:t>
      </w:r>
      <w:r>
        <w:rPr>
          <w:sz w:val="24"/>
        </w:rPr>
        <w:t>School</w:t>
      </w:r>
      <w:r>
        <w:rPr>
          <w:spacing w:val="-2"/>
          <w:sz w:val="24"/>
        </w:rPr>
        <w:t xml:space="preserve"> </w:t>
      </w:r>
      <w:r>
        <w:rPr>
          <w:sz w:val="24"/>
        </w:rPr>
        <w:t>Code</w:t>
      </w:r>
      <w:r>
        <w:rPr>
          <w:spacing w:val="-2"/>
          <w:sz w:val="24"/>
        </w:rPr>
        <w:t xml:space="preserve"> </w:t>
      </w:r>
      <w:r>
        <w:rPr>
          <w:sz w:val="24"/>
        </w:rPr>
        <w:t>(Purdon’s</w:t>
      </w:r>
      <w:r>
        <w:rPr>
          <w:spacing w:val="-2"/>
          <w:sz w:val="24"/>
        </w:rPr>
        <w:t xml:space="preserve"> </w:t>
      </w:r>
      <w:r>
        <w:rPr>
          <w:sz w:val="24"/>
        </w:rPr>
        <w:t>Statutes).</w:t>
      </w:r>
      <w:r>
        <w:rPr>
          <w:spacing w:val="-15"/>
          <w:sz w:val="24"/>
        </w:rPr>
        <w:t xml:space="preserve"> </w:t>
      </w:r>
      <w:r>
        <w:rPr>
          <w:sz w:val="24"/>
        </w:rPr>
        <w:t>A</w:t>
      </w:r>
      <w:r>
        <w:rPr>
          <w:spacing w:val="-8"/>
          <w:sz w:val="24"/>
        </w:rPr>
        <w:t xml:space="preserve"> </w:t>
      </w:r>
      <w:r>
        <w:rPr>
          <w:sz w:val="24"/>
        </w:rPr>
        <w:t>written</w:t>
      </w:r>
      <w:r>
        <w:rPr>
          <w:spacing w:val="-4"/>
          <w:sz w:val="24"/>
        </w:rPr>
        <w:t xml:space="preserve"> </w:t>
      </w:r>
      <w:r>
        <w:rPr>
          <w:sz w:val="24"/>
        </w:rPr>
        <w:t>notice</w:t>
      </w:r>
      <w:r>
        <w:rPr>
          <w:spacing w:val="-3"/>
          <w:sz w:val="24"/>
        </w:rPr>
        <w:t xml:space="preserve"> </w:t>
      </w:r>
      <w:r>
        <w:rPr>
          <w:sz w:val="24"/>
        </w:rPr>
        <w:t>to</w:t>
      </w:r>
      <w:r>
        <w:rPr>
          <w:spacing w:val="-2"/>
          <w:sz w:val="24"/>
        </w:rPr>
        <w:t xml:space="preserve"> </w:t>
      </w:r>
      <w:r>
        <w:rPr>
          <w:sz w:val="24"/>
        </w:rPr>
        <w:t>both</w:t>
      </w:r>
      <w:r>
        <w:rPr>
          <w:spacing w:val="-2"/>
          <w:sz w:val="24"/>
        </w:rPr>
        <w:t xml:space="preserve"> </w:t>
      </w:r>
      <w:r>
        <w:rPr>
          <w:sz w:val="24"/>
        </w:rPr>
        <w:t>parents</w:t>
      </w:r>
      <w:r>
        <w:rPr>
          <w:spacing w:val="-3"/>
          <w:sz w:val="24"/>
        </w:rPr>
        <w:t xml:space="preserve"> </w:t>
      </w:r>
      <w:r>
        <w:rPr>
          <w:sz w:val="24"/>
        </w:rPr>
        <w:t>and sending</w:t>
      </w:r>
      <w:r>
        <w:rPr>
          <w:spacing w:val="-16"/>
          <w:sz w:val="24"/>
        </w:rPr>
        <w:t xml:space="preserve"> </w:t>
      </w:r>
      <w:r>
        <w:rPr>
          <w:sz w:val="24"/>
        </w:rPr>
        <w:t>district</w:t>
      </w:r>
      <w:r>
        <w:rPr>
          <w:spacing w:val="-15"/>
          <w:sz w:val="24"/>
        </w:rPr>
        <w:t xml:space="preserve"> </w:t>
      </w:r>
      <w:r>
        <w:rPr>
          <w:sz w:val="24"/>
        </w:rPr>
        <w:t>will</w:t>
      </w:r>
      <w:r>
        <w:rPr>
          <w:spacing w:val="-15"/>
          <w:sz w:val="24"/>
        </w:rPr>
        <w:t xml:space="preserve"> </w:t>
      </w:r>
      <w:r>
        <w:rPr>
          <w:sz w:val="24"/>
        </w:rPr>
        <w:t>also</w:t>
      </w:r>
      <w:r>
        <w:rPr>
          <w:spacing w:val="-15"/>
          <w:sz w:val="24"/>
        </w:rPr>
        <w:t xml:space="preserve"> </w:t>
      </w:r>
      <w:r>
        <w:rPr>
          <w:sz w:val="24"/>
        </w:rPr>
        <w:t>occur</w:t>
      </w:r>
      <w:r>
        <w:rPr>
          <w:spacing w:val="-10"/>
          <w:sz w:val="24"/>
        </w:rPr>
        <w:t xml:space="preserve"> </w:t>
      </w:r>
      <w:r>
        <w:rPr>
          <w:sz w:val="24"/>
        </w:rPr>
        <w:t>for</w:t>
      </w:r>
      <w:r>
        <w:rPr>
          <w:spacing w:val="-12"/>
          <w:sz w:val="24"/>
        </w:rPr>
        <w:t xml:space="preserve"> </w:t>
      </w:r>
      <w:r>
        <w:rPr>
          <w:sz w:val="24"/>
        </w:rPr>
        <w:t>all</w:t>
      </w:r>
      <w:r>
        <w:rPr>
          <w:spacing w:val="-13"/>
          <w:sz w:val="24"/>
        </w:rPr>
        <w:t xml:space="preserve"> </w:t>
      </w:r>
      <w:r>
        <w:rPr>
          <w:sz w:val="24"/>
        </w:rPr>
        <w:t>subsequent</w:t>
      </w:r>
      <w:r>
        <w:rPr>
          <w:spacing w:val="-11"/>
          <w:sz w:val="24"/>
        </w:rPr>
        <w:t xml:space="preserve"> </w:t>
      </w:r>
      <w:r>
        <w:rPr>
          <w:sz w:val="24"/>
        </w:rPr>
        <w:t>absences.</w:t>
      </w:r>
      <w:r>
        <w:rPr>
          <w:spacing w:val="-11"/>
          <w:sz w:val="24"/>
        </w:rPr>
        <w:t xml:space="preserve"> </w:t>
      </w:r>
      <w:r>
        <w:rPr>
          <w:sz w:val="24"/>
        </w:rPr>
        <w:t>Parent/Guardians</w:t>
      </w:r>
      <w:r>
        <w:rPr>
          <w:spacing w:val="-12"/>
          <w:sz w:val="24"/>
        </w:rPr>
        <w:t xml:space="preserve"> </w:t>
      </w:r>
      <w:r>
        <w:rPr>
          <w:sz w:val="24"/>
        </w:rPr>
        <w:t>are</w:t>
      </w:r>
      <w:r>
        <w:rPr>
          <w:spacing w:val="-12"/>
          <w:sz w:val="24"/>
        </w:rPr>
        <w:t xml:space="preserve"> </w:t>
      </w:r>
      <w:r>
        <w:rPr>
          <w:sz w:val="24"/>
        </w:rPr>
        <w:t>subject to</w:t>
      </w:r>
      <w:r>
        <w:rPr>
          <w:spacing w:val="-4"/>
          <w:sz w:val="24"/>
        </w:rPr>
        <w:t xml:space="preserve"> </w:t>
      </w:r>
      <w:r>
        <w:rPr>
          <w:sz w:val="24"/>
        </w:rPr>
        <w:t>fines</w:t>
      </w:r>
      <w:r>
        <w:rPr>
          <w:spacing w:val="-15"/>
          <w:sz w:val="24"/>
        </w:rPr>
        <w:t xml:space="preserve"> </w:t>
      </w:r>
      <w:r>
        <w:rPr>
          <w:sz w:val="24"/>
        </w:rPr>
        <w:t>of</w:t>
      </w:r>
      <w:r>
        <w:rPr>
          <w:spacing w:val="-6"/>
          <w:sz w:val="24"/>
        </w:rPr>
        <w:t xml:space="preserve"> </w:t>
      </w:r>
      <w:r>
        <w:rPr>
          <w:sz w:val="24"/>
        </w:rPr>
        <w:t>up</w:t>
      </w:r>
      <w:r>
        <w:rPr>
          <w:spacing w:val="-4"/>
          <w:sz w:val="24"/>
        </w:rPr>
        <w:t xml:space="preserve"> </w:t>
      </w:r>
      <w:r>
        <w:rPr>
          <w:sz w:val="24"/>
        </w:rPr>
        <w:t>to</w:t>
      </w:r>
      <w:r>
        <w:rPr>
          <w:spacing w:val="-4"/>
          <w:sz w:val="24"/>
        </w:rPr>
        <w:t xml:space="preserve"> </w:t>
      </w:r>
      <w:r>
        <w:rPr>
          <w:sz w:val="24"/>
        </w:rPr>
        <w:t>$300</w:t>
      </w:r>
      <w:r>
        <w:rPr>
          <w:spacing w:val="-4"/>
          <w:sz w:val="24"/>
        </w:rPr>
        <w:t xml:space="preserve"> </w:t>
      </w:r>
      <w:r>
        <w:rPr>
          <w:sz w:val="24"/>
        </w:rPr>
        <w:t>and</w:t>
      </w:r>
      <w:r>
        <w:rPr>
          <w:spacing w:val="-3"/>
          <w:sz w:val="24"/>
        </w:rPr>
        <w:t xml:space="preserve"> </w:t>
      </w:r>
      <w:r>
        <w:rPr>
          <w:sz w:val="24"/>
        </w:rPr>
        <w:t>possible</w:t>
      </w:r>
      <w:r>
        <w:rPr>
          <w:spacing w:val="-9"/>
          <w:sz w:val="24"/>
        </w:rPr>
        <w:t xml:space="preserve"> </w:t>
      </w:r>
      <w:r>
        <w:rPr>
          <w:sz w:val="24"/>
        </w:rPr>
        <w:t>arrest.</w:t>
      </w:r>
      <w:r>
        <w:rPr>
          <w:spacing w:val="-8"/>
          <w:sz w:val="24"/>
        </w:rPr>
        <w:t xml:space="preserve"> </w:t>
      </w:r>
      <w:r>
        <w:rPr>
          <w:sz w:val="24"/>
        </w:rPr>
        <w:t>Student</w:t>
      </w:r>
      <w:r>
        <w:rPr>
          <w:spacing w:val="-5"/>
          <w:sz w:val="24"/>
        </w:rPr>
        <w:t xml:space="preserve"> </w:t>
      </w:r>
      <w:r>
        <w:rPr>
          <w:sz w:val="24"/>
        </w:rPr>
        <w:t>may</w:t>
      </w:r>
      <w:r>
        <w:rPr>
          <w:spacing w:val="-7"/>
          <w:sz w:val="24"/>
        </w:rPr>
        <w:t xml:space="preserve"> </w:t>
      </w:r>
      <w:r>
        <w:rPr>
          <w:sz w:val="24"/>
        </w:rPr>
        <w:t>also</w:t>
      </w:r>
      <w:r>
        <w:rPr>
          <w:spacing w:val="-6"/>
          <w:sz w:val="24"/>
        </w:rPr>
        <w:t xml:space="preserve"> </w:t>
      </w:r>
      <w:r>
        <w:rPr>
          <w:sz w:val="24"/>
        </w:rPr>
        <w:t>have</w:t>
      </w:r>
      <w:r>
        <w:rPr>
          <w:spacing w:val="-6"/>
          <w:sz w:val="24"/>
        </w:rPr>
        <w:t xml:space="preserve"> </w:t>
      </w:r>
      <w:r>
        <w:rPr>
          <w:sz w:val="24"/>
        </w:rPr>
        <w:t>their</w:t>
      </w:r>
      <w:r>
        <w:rPr>
          <w:spacing w:val="-7"/>
          <w:sz w:val="24"/>
        </w:rPr>
        <w:t xml:space="preserve"> </w:t>
      </w:r>
      <w:r>
        <w:rPr>
          <w:sz w:val="24"/>
        </w:rPr>
        <w:t>driving</w:t>
      </w:r>
      <w:r>
        <w:rPr>
          <w:spacing w:val="-11"/>
          <w:sz w:val="24"/>
        </w:rPr>
        <w:t xml:space="preserve"> </w:t>
      </w:r>
      <w:r>
        <w:rPr>
          <w:sz w:val="24"/>
        </w:rPr>
        <w:t>privileges delayed or suspended as a result of unlawful absences from school.</w:t>
      </w:r>
    </w:p>
    <w:p w:rsidR="00401615" w:rsidRDefault="00000000">
      <w:pPr>
        <w:pStyle w:val="ListParagraph"/>
        <w:numPr>
          <w:ilvl w:val="1"/>
          <w:numId w:val="37"/>
        </w:numPr>
        <w:tabs>
          <w:tab w:val="left" w:pos="2768"/>
          <w:tab w:val="left" w:pos="2828"/>
        </w:tabs>
        <w:spacing w:line="218" w:lineRule="auto"/>
        <w:ind w:left="2828" w:right="888" w:hanging="480"/>
        <w:rPr>
          <w:sz w:val="24"/>
        </w:rPr>
      </w:pPr>
      <w:r>
        <w:rPr>
          <w:sz w:val="24"/>
        </w:rPr>
        <w:t>Unlawful</w:t>
      </w:r>
      <w:r>
        <w:rPr>
          <w:spacing w:val="-11"/>
          <w:sz w:val="24"/>
        </w:rPr>
        <w:t xml:space="preserve"> </w:t>
      </w:r>
      <w:r>
        <w:rPr>
          <w:sz w:val="24"/>
        </w:rPr>
        <w:t>class</w:t>
      </w:r>
      <w:r>
        <w:rPr>
          <w:spacing w:val="-6"/>
          <w:sz w:val="24"/>
        </w:rPr>
        <w:t xml:space="preserve"> </w:t>
      </w:r>
      <w:r>
        <w:rPr>
          <w:sz w:val="24"/>
        </w:rPr>
        <w:t>absences</w:t>
      </w:r>
      <w:r>
        <w:rPr>
          <w:spacing w:val="-9"/>
          <w:sz w:val="24"/>
        </w:rPr>
        <w:t xml:space="preserve"> </w:t>
      </w:r>
      <w:r>
        <w:rPr>
          <w:sz w:val="24"/>
        </w:rPr>
        <w:t>exceeding</w:t>
      </w:r>
      <w:r>
        <w:rPr>
          <w:spacing w:val="-10"/>
          <w:sz w:val="24"/>
        </w:rPr>
        <w:t xml:space="preserve"> </w:t>
      </w:r>
      <w:r>
        <w:rPr>
          <w:sz w:val="24"/>
        </w:rPr>
        <w:t>50%</w:t>
      </w:r>
      <w:r>
        <w:rPr>
          <w:spacing w:val="-9"/>
          <w:sz w:val="24"/>
        </w:rPr>
        <w:t xml:space="preserve"> </w:t>
      </w:r>
      <w:r>
        <w:rPr>
          <w:sz w:val="24"/>
        </w:rPr>
        <w:t>or</w:t>
      </w:r>
      <w:r>
        <w:rPr>
          <w:spacing w:val="-9"/>
          <w:sz w:val="24"/>
        </w:rPr>
        <w:t xml:space="preserve"> </w:t>
      </w:r>
      <w:r>
        <w:rPr>
          <w:sz w:val="24"/>
        </w:rPr>
        <w:t>more</w:t>
      </w:r>
      <w:r>
        <w:rPr>
          <w:spacing w:val="-5"/>
          <w:sz w:val="24"/>
        </w:rPr>
        <w:t xml:space="preserve"> </w:t>
      </w:r>
      <w:r>
        <w:rPr>
          <w:sz w:val="24"/>
        </w:rPr>
        <w:t>of</w:t>
      </w:r>
      <w:r>
        <w:rPr>
          <w:spacing w:val="-11"/>
          <w:sz w:val="24"/>
        </w:rPr>
        <w:t xml:space="preserve"> </w:t>
      </w:r>
      <w:r>
        <w:rPr>
          <w:sz w:val="24"/>
        </w:rPr>
        <w:t>any</w:t>
      </w:r>
      <w:r>
        <w:rPr>
          <w:spacing w:val="-13"/>
          <w:sz w:val="24"/>
        </w:rPr>
        <w:t xml:space="preserve"> </w:t>
      </w:r>
      <w:r>
        <w:rPr>
          <w:sz w:val="24"/>
        </w:rPr>
        <w:t>school</w:t>
      </w:r>
      <w:r>
        <w:rPr>
          <w:spacing w:val="-9"/>
          <w:sz w:val="24"/>
        </w:rPr>
        <w:t xml:space="preserve"> </w:t>
      </w:r>
      <w:r>
        <w:rPr>
          <w:sz w:val="24"/>
        </w:rPr>
        <w:t>day</w:t>
      </w:r>
      <w:r>
        <w:rPr>
          <w:spacing w:val="-13"/>
          <w:sz w:val="24"/>
        </w:rPr>
        <w:t xml:space="preserve"> </w:t>
      </w:r>
      <w:r>
        <w:rPr>
          <w:sz w:val="24"/>
        </w:rPr>
        <w:t>will</w:t>
      </w:r>
      <w:r>
        <w:rPr>
          <w:spacing w:val="-9"/>
          <w:sz w:val="24"/>
        </w:rPr>
        <w:t xml:space="preserve"> </w:t>
      </w:r>
      <w:r>
        <w:rPr>
          <w:sz w:val="24"/>
        </w:rPr>
        <w:t>be</w:t>
      </w:r>
      <w:r>
        <w:rPr>
          <w:spacing w:val="-9"/>
          <w:sz w:val="24"/>
        </w:rPr>
        <w:t xml:space="preserve"> </w:t>
      </w:r>
      <w:r>
        <w:rPr>
          <w:sz w:val="24"/>
        </w:rPr>
        <w:t>classified</w:t>
      </w:r>
      <w:r>
        <w:rPr>
          <w:spacing w:val="-15"/>
          <w:sz w:val="24"/>
        </w:rPr>
        <w:t xml:space="preserve"> </w:t>
      </w:r>
      <w:r>
        <w:rPr>
          <w:sz w:val="24"/>
        </w:rPr>
        <w:t>as</w:t>
      </w:r>
      <w:r>
        <w:rPr>
          <w:spacing w:val="-11"/>
          <w:sz w:val="24"/>
        </w:rPr>
        <w:t xml:space="preserve"> </w:t>
      </w:r>
      <w:r>
        <w:rPr>
          <w:sz w:val="24"/>
        </w:rPr>
        <w:t>an unexcused/unlawful absence for the day.</w:t>
      </w:r>
    </w:p>
    <w:p w:rsidR="00401615" w:rsidRDefault="00401615">
      <w:pPr>
        <w:pStyle w:val="BodyText"/>
        <w:spacing w:before="185"/>
      </w:pPr>
    </w:p>
    <w:p w:rsidR="00401615" w:rsidRDefault="00000000">
      <w:pPr>
        <w:pStyle w:val="Heading8"/>
        <w:ind w:left="938"/>
      </w:pPr>
      <w:bookmarkStart w:id="9" w:name="Tardiness"/>
      <w:bookmarkEnd w:id="9"/>
      <w:r>
        <w:rPr>
          <w:spacing w:val="-2"/>
        </w:rPr>
        <w:t>Tardiness</w:t>
      </w:r>
    </w:p>
    <w:p w:rsidR="00401615" w:rsidRDefault="00000000">
      <w:pPr>
        <w:pStyle w:val="BodyText"/>
        <w:spacing w:before="117" w:line="206" w:lineRule="auto"/>
        <w:ind w:left="937" w:right="1075"/>
        <w:jc w:val="both"/>
      </w:pPr>
      <w:r>
        <w:t>Time management</w:t>
      </w:r>
      <w:r>
        <w:rPr>
          <w:spacing w:val="-6"/>
        </w:rPr>
        <w:t xml:space="preserve"> </w:t>
      </w:r>
      <w:r>
        <w:t>is</w:t>
      </w:r>
      <w:r>
        <w:rPr>
          <w:spacing w:val="-2"/>
        </w:rPr>
        <w:t xml:space="preserve"> </w:t>
      </w:r>
      <w:r>
        <w:t>an</w:t>
      </w:r>
      <w:r>
        <w:rPr>
          <w:spacing w:val="-1"/>
        </w:rPr>
        <w:t xml:space="preserve"> </w:t>
      </w:r>
      <w:r>
        <w:t>employability</w:t>
      </w:r>
      <w:r>
        <w:rPr>
          <w:spacing w:val="-10"/>
        </w:rPr>
        <w:t xml:space="preserve"> </w:t>
      </w:r>
      <w:r>
        <w:t>skill</w:t>
      </w:r>
      <w:r>
        <w:rPr>
          <w:spacing w:val="-1"/>
        </w:rPr>
        <w:t xml:space="preserve"> </w:t>
      </w:r>
      <w:r>
        <w:t>emphasized</w:t>
      </w:r>
      <w:r>
        <w:rPr>
          <w:spacing w:val="-8"/>
        </w:rPr>
        <w:t xml:space="preserve"> </w:t>
      </w:r>
      <w:r>
        <w:t>at</w:t>
      </w:r>
      <w:r>
        <w:rPr>
          <w:spacing w:val="-1"/>
        </w:rPr>
        <w:t xml:space="preserve"> </w:t>
      </w:r>
      <w:r>
        <w:t>BAVTS.</w:t>
      </w:r>
      <w:r>
        <w:rPr>
          <w:spacing w:val="-1"/>
        </w:rPr>
        <w:t xml:space="preserve"> </w:t>
      </w:r>
      <w:r>
        <w:t>Instructors</w:t>
      </w:r>
      <w:r>
        <w:rPr>
          <w:spacing w:val="-5"/>
        </w:rPr>
        <w:t xml:space="preserve"> </w:t>
      </w:r>
      <w:r>
        <w:t>expect</w:t>
      </w:r>
      <w:r>
        <w:rPr>
          <w:spacing w:val="-3"/>
        </w:rPr>
        <w:t xml:space="preserve"> </w:t>
      </w:r>
      <w:r>
        <w:t>students</w:t>
      </w:r>
      <w:r>
        <w:rPr>
          <w:spacing w:val="-3"/>
        </w:rPr>
        <w:t xml:space="preserve"> </w:t>
      </w:r>
      <w:r>
        <w:t>to</w:t>
      </w:r>
      <w:r>
        <w:rPr>
          <w:spacing w:val="-1"/>
        </w:rPr>
        <w:t xml:space="preserve"> </w:t>
      </w:r>
      <w:r>
        <w:t>arrive</w:t>
      </w:r>
      <w:r>
        <w:rPr>
          <w:spacing w:val="-4"/>
        </w:rPr>
        <w:t xml:space="preserve"> </w:t>
      </w:r>
      <w:r>
        <w:t>to class</w:t>
      </w:r>
      <w:r>
        <w:rPr>
          <w:spacing w:val="-15"/>
        </w:rPr>
        <w:t xml:space="preserve"> </w:t>
      </w:r>
      <w:r>
        <w:t>on</w:t>
      </w:r>
      <w:r>
        <w:rPr>
          <w:spacing w:val="-11"/>
        </w:rPr>
        <w:t xml:space="preserve"> </w:t>
      </w:r>
      <w:r>
        <w:t>time.</w:t>
      </w:r>
      <w:r>
        <w:rPr>
          <w:spacing w:val="-14"/>
        </w:rPr>
        <w:t xml:space="preserve"> </w:t>
      </w:r>
      <w:r>
        <w:t>Continual</w:t>
      </w:r>
      <w:r>
        <w:rPr>
          <w:spacing w:val="-15"/>
        </w:rPr>
        <w:t xml:space="preserve"> </w:t>
      </w:r>
      <w:r>
        <w:t>lateness</w:t>
      </w:r>
      <w:r>
        <w:rPr>
          <w:spacing w:val="-15"/>
        </w:rPr>
        <w:t xml:space="preserve"> </w:t>
      </w:r>
      <w:r>
        <w:t>to</w:t>
      </w:r>
      <w:r>
        <w:rPr>
          <w:spacing w:val="-11"/>
        </w:rPr>
        <w:t xml:space="preserve"> </w:t>
      </w:r>
      <w:r>
        <w:t>class/lab</w:t>
      </w:r>
      <w:r>
        <w:rPr>
          <w:spacing w:val="-14"/>
        </w:rPr>
        <w:t xml:space="preserve"> </w:t>
      </w:r>
      <w:r>
        <w:t>causes</w:t>
      </w:r>
      <w:r>
        <w:rPr>
          <w:spacing w:val="-14"/>
        </w:rPr>
        <w:t xml:space="preserve"> </w:t>
      </w:r>
      <w:r>
        <w:t>delays</w:t>
      </w:r>
      <w:r>
        <w:rPr>
          <w:spacing w:val="-15"/>
        </w:rPr>
        <w:t xml:space="preserve"> </w:t>
      </w:r>
      <w:r>
        <w:t>in</w:t>
      </w:r>
      <w:r>
        <w:rPr>
          <w:spacing w:val="-11"/>
        </w:rPr>
        <w:t xml:space="preserve"> </w:t>
      </w:r>
      <w:r>
        <w:t>instructional</w:t>
      </w:r>
      <w:r>
        <w:rPr>
          <w:spacing w:val="-15"/>
        </w:rPr>
        <w:t xml:space="preserve"> </w:t>
      </w:r>
      <w:r>
        <w:t>time</w:t>
      </w:r>
      <w:r>
        <w:rPr>
          <w:spacing w:val="-14"/>
        </w:rPr>
        <w:t xml:space="preserve"> </w:t>
      </w:r>
      <w:r>
        <w:t>and</w:t>
      </w:r>
      <w:r>
        <w:rPr>
          <w:spacing w:val="-11"/>
        </w:rPr>
        <w:t xml:space="preserve"> </w:t>
      </w:r>
      <w:r>
        <w:t>shows</w:t>
      </w:r>
      <w:r>
        <w:rPr>
          <w:spacing w:val="-8"/>
        </w:rPr>
        <w:t xml:space="preserve"> </w:t>
      </w:r>
      <w:r>
        <w:t>a</w:t>
      </w:r>
      <w:r>
        <w:rPr>
          <w:spacing w:val="-9"/>
        </w:rPr>
        <w:t xml:space="preserve"> </w:t>
      </w:r>
      <w:r>
        <w:t>lack</w:t>
      </w:r>
      <w:r>
        <w:rPr>
          <w:spacing w:val="-11"/>
        </w:rPr>
        <w:t xml:space="preserve"> </w:t>
      </w:r>
      <w:r>
        <w:t>of</w:t>
      </w:r>
      <w:r>
        <w:rPr>
          <w:spacing w:val="-10"/>
        </w:rPr>
        <w:t xml:space="preserve"> </w:t>
      </w:r>
      <w:r>
        <w:t>concern toward other students who want to learn.</w:t>
      </w:r>
    </w:p>
    <w:p w:rsidR="00401615" w:rsidRDefault="00000000">
      <w:pPr>
        <w:pStyle w:val="BodyText"/>
        <w:spacing w:before="193" w:line="225" w:lineRule="auto"/>
        <w:ind w:left="937" w:right="1012"/>
        <w:jc w:val="both"/>
      </w:pPr>
      <w:r>
        <w:t>All</w:t>
      </w:r>
      <w:r>
        <w:rPr>
          <w:spacing w:val="-2"/>
        </w:rPr>
        <w:t xml:space="preserve"> </w:t>
      </w:r>
      <w:r>
        <w:t>students,</w:t>
      </w:r>
      <w:r>
        <w:rPr>
          <w:spacing w:val="-4"/>
        </w:rPr>
        <w:t xml:space="preserve"> </w:t>
      </w:r>
      <w:r>
        <w:t>including</w:t>
      </w:r>
      <w:r>
        <w:rPr>
          <w:spacing w:val="-15"/>
        </w:rPr>
        <w:t xml:space="preserve"> </w:t>
      </w:r>
      <w:r>
        <w:t>Academy</w:t>
      </w:r>
      <w:r>
        <w:rPr>
          <w:spacing w:val="-7"/>
        </w:rPr>
        <w:t xml:space="preserve"> </w:t>
      </w:r>
      <w:r>
        <w:t>students,</w:t>
      </w:r>
      <w:r>
        <w:rPr>
          <w:spacing w:val="-2"/>
        </w:rPr>
        <w:t xml:space="preserve"> </w:t>
      </w:r>
      <w:r>
        <w:t>who</w:t>
      </w:r>
      <w:r>
        <w:rPr>
          <w:spacing w:val="-4"/>
        </w:rPr>
        <w:t xml:space="preserve"> </w:t>
      </w:r>
      <w:r>
        <w:t>arrive</w:t>
      </w:r>
      <w:r>
        <w:rPr>
          <w:spacing w:val="-2"/>
        </w:rPr>
        <w:t xml:space="preserve"> </w:t>
      </w:r>
      <w:r>
        <w:t>late</w:t>
      </w:r>
      <w:r>
        <w:rPr>
          <w:spacing w:val="-3"/>
        </w:rPr>
        <w:t xml:space="preserve"> </w:t>
      </w:r>
      <w:r>
        <w:t>to</w:t>
      </w:r>
      <w:r>
        <w:rPr>
          <w:spacing w:val="-2"/>
        </w:rPr>
        <w:t xml:space="preserve"> </w:t>
      </w:r>
      <w:r>
        <w:t>class/lab</w:t>
      </w:r>
      <w:r>
        <w:rPr>
          <w:spacing w:val="-3"/>
        </w:rPr>
        <w:t xml:space="preserve"> </w:t>
      </w:r>
      <w:r>
        <w:t>are</w:t>
      </w:r>
      <w:r>
        <w:rPr>
          <w:spacing w:val="-5"/>
        </w:rPr>
        <w:t xml:space="preserve"> </w:t>
      </w:r>
      <w:r>
        <w:t>required</w:t>
      </w:r>
      <w:r>
        <w:rPr>
          <w:spacing w:val="-5"/>
        </w:rPr>
        <w:t xml:space="preserve"> </w:t>
      </w:r>
      <w:r>
        <w:t>to</w:t>
      </w:r>
      <w:r>
        <w:rPr>
          <w:spacing w:val="-2"/>
        </w:rPr>
        <w:t xml:space="preserve"> </w:t>
      </w:r>
      <w:r>
        <w:t>scan</w:t>
      </w:r>
      <w:r>
        <w:rPr>
          <w:spacing w:val="-4"/>
        </w:rPr>
        <w:t xml:space="preserve"> </w:t>
      </w:r>
      <w:r>
        <w:t>their</w:t>
      </w:r>
      <w:r>
        <w:rPr>
          <w:spacing w:val="-2"/>
        </w:rPr>
        <w:t xml:space="preserve"> </w:t>
      </w:r>
      <w:r>
        <w:t>BAVTS</w:t>
      </w:r>
      <w:r>
        <w:rPr>
          <w:spacing w:val="-3"/>
        </w:rPr>
        <w:t xml:space="preserve"> </w:t>
      </w:r>
      <w:r>
        <w:t>ID that is located at the entrance</w:t>
      </w:r>
      <w:r>
        <w:rPr>
          <w:spacing w:val="-1"/>
        </w:rPr>
        <w:t xml:space="preserve"> </w:t>
      </w:r>
      <w:r>
        <w:t>of</w:t>
      </w:r>
      <w:r>
        <w:rPr>
          <w:spacing w:val="-1"/>
        </w:rPr>
        <w:t xml:space="preserve"> </w:t>
      </w:r>
      <w:r>
        <w:t>the main lobby</w:t>
      </w:r>
      <w:r>
        <w:rPr>
          <w:spacing w:val="40"/>
        </w:rPr>
        <w:t xml:space="preserve"> </w:t>
      </w:r>
      <w:r>
        <w:t>Students who</w:t>
      </w:r>
      <w:r>
        <w:rPr>
          <w:spacing w:val="-1"/>
        </w:rPr>
        <w:t xml:space="preserve"> </w:t>
      </w:r>
      <w:r>
        <w:t>fail to check –in using</w:t>
      </w:r>
      <w:r>
        <w:rPr>
          <w:spacing w:val="-4"/>
        </w:rPr>
        <w:t xml:space="preserve"> </w:t>
      </w:r>
      <w:r>
        <w:t>their BAVTS</w:t>
      </w:r>
      <w:r>
        <w:rPr>
          <w:spacing w:val="-1"/>
        </w:rPr>
        <w:t xml:space="preserve"> </w:t>
      </w:r>
      <w:r>
        <w:t>ID will remain absent for attendance recording.</w:t>
      </w:r>
    </w:p>
    <w:p w:rsidR="00401615" w:rsidRDefault="00000000">
      <w:pPr>
        <w:pStyle w:val="BodyText"/>
        <w:spacing w:before="259" w:line="220" w:lineRule="auto"/>
        <w:ind w:left="937" w:right="916"/>
      </w:pPr>
      <w:r>
        <w:t>Student’s</w:t>
      </w:r>
      <w:r>
        <w:rPr>
          <w:spacing w:val="-15"/>
        </w:rPr>
        <w:t xml:space="preserve"> </w:t>
      </w:r>
      <w:r>
        <w:t>tardiness</w:t>
      </w:r>
      <w:r>
        <w:rPr>
          <w:spacing w:val="-15"/>
        </w:rPr>
        <w:t xml:space="preserve"> </w:t>
      </w:r>
      <w:r>
        <w:t>will</w:t>
      </w:r>
      <w:r>
        <w:rPr>
          <w:spacing w:val="-14"/>
        </w:rPr>
        <w:t xml:space="preserve"> </w:t>
      </w:r>
      <w:r>
        <w:t>be</w:t>
      </w:r>
      <w:r>
        <w:rPr>
          <w:spacing w:val="-11"/>
        </w:rPr>
        <w:t xml:space="preserve"> </w:t>
      </w:r>
      <w:r>
        <w:t>recorded</w:t>
      </w:r>
      <w:r>
        <w:rPr>
          <w:spacing w:val="-14"/>
        </w:rPr>
        <w:t xml:space="preserve"> </w:t>
      </w:r>
      <w:r>
        <w:t>with</w:t>
      </w:r>
      <w:r>
        <w:rPr>
          <w:spacing w:val="-9"/>
        </w:rPr>
        <w:t xml:space="preserve"> </w:t>
      </w:r>
      <w:r>
        <w:t>a</w:t>
      </w:r>
      <w:r>
        <w:rPr>
          <w:spacing w:val="-9"/>
        </w:rPr>
        <w:t xml:space="preserve"> </w:t>
      </w:r>
      <w:r>
        <w:t>“TE”</w:t>
      </w:r>
      <w:r>
        <w:rPr>
          <w:spacing w:val="-14"/>
        </w:rPr>
        <w:t xml:space="preserve"> </w:t>
      </w:r>
      <w:r>
        <w:t>for</w:t>
      </w:r>
      <w:r>
        <w:rPr>
          <w:spacing w:val="-6"/>
        </w:rPr>
        <w:t xml:space="preserve"> </w:t>
      </w:r>
      <w:r>
        <w:t>tardy</w:t>
      </w:r>
      <w:r>
        <w:rPr>
          <w:spacing w:val="-15"/>
        </w:rPr>
        <w:t xml:space="preserve"> </w:t>
      </w:r>
      <w:r>
        <w:t>excused</w:t>
      </w:r>
      <w:r>
        <w:rPr>
          <w:spacing w:val="-15"/>
        </w:rPr>
        <w:t xml:space="preserve"> </w:t>
      </w:r>
      <w:r>
        <w:t>or</w:t>
      </w:r>
      <w:r>
        <w:rPr>
          <w:spacing w:val="-8"/>
        </w:rPr>
        <w:t xml:space="preserve"> </w:t>
      </w:r>
      <w:r>
        <w:t>“TU”</w:t>
      </w:r>
      <w:r>
        <w:rPr>
          <w:spacing w:val="-11"/>
        </w:rPr>
        <w:t xml:space="preserve"> </w:t>
      </w:r>
      <w:r>
        <w:t>for</w:t>
      </w:r>
      <w:r>
        <w:rPr>
          <w:spacing w:val="-9"/>
        </w:rPr>
        <w:t xml:space="preserve"> </w:t>
      </w:r>
      <w:r>
        <w:t>tardy</w:t>
      </w:r>
      <w:r>
        <w:rPr>
          <w:spacing w:val="-15"/>
        </w:rPr>
        <w:t xml:space="preserve"> </w:t>
      </w:r>
      <w:r>
        <w:t>unexcused</w:t>
      </w:r>
      <w:r>
        <w:rPr>
          <w:spacing w:val="-16"/>
        </w:rPr>
        <w:t xml:space="preserve"> </w:t>
      </w:r>
      <w:r>
        <w:t>and</w:t>
      </w:r>
      <w:r>
        <w:rPr>
          <w:spacing w:val="-7"/>
        </w:rPr>
        <w:t xml:space="preserve"> </w:t>
      </w:r>
      <w:r>
        <w:t>the</w:t>
      </w:r>
      <w:r>
        <w:rPr>
          <w:spacing w:val="-7"/>
        </w:rPr>
        <w:t xml:space="preserve"> </w:t>
      </w:r>
      <w:r>
        <w:t>time of the tardy.</w:t>
      </w:r>
      <w:r>
        <w:rPr>
          <w:spacing w:val="-7"/>
        </w:rPr>
        <w:t xml:space="preserve"> </w:t>
      </w:r>
      <w:r>
        <w:t>Students who miss more than 50% of class will be marked absent for that training day. Being late</w:t>
      </w:r>
      <w:r>
        <w:rPr>
          <w:spacing w:val="-8"/>
        </w:rPr>
        <w:t xml:space="preserve"> </w:t>
      </w:r>
      <w:r>
        <w:t>will</w:t>
      </w:r>
      <w:r>
        <w:rPr>
          <w:spacing w:val="-4"/>
        </w:rPr>
        <w:t xml:space="preserve"> </w:t>
      </w:r>
      <w:r>
        <w:t>also</w:t>
      </w:r>
      <w:r>
        <w:rPr>
          <w:spacing w:val="-6"/>
        </w:rPr>
        <w:t xml:space="preserve"> </w:t>
      </w:r>
      <w:r>
        <w:t>impact</w:t>
      </w:r>
      <w:r>
        <w:rPr>
          <w:spacing w:val="-4"/>
        </w:rPr>
        <w:t xml:space="preserve"> </w:t>
      </w:r>
      <w:r>
        <w:t>a</w:t>
      </w:r>
      <w:r>
        <w:rPr>
          <w:spacing w:val="-5"/>
        </w:rPr>
        <w:t xml:space="preserve"> </w:t>
      </w:r>
      <w:r>
        <w:t>student’s</w:t>
      </w:r>
      <w:r>
        <w:rPr>
          <w:spacing w:val="-6"/>
        </w:rPr>
        <w:t xml:space="preserve"> </w:t>
      </w:r>
      <w:r>
        <w:t>Daily</w:t>
      </w:r>
      <w:r>
        <w:rPr>
          <w:spacing w:val="-9"/>
        </w:rPr>
        <w:t xml:space="preserve"> </w:t>
      </w:r>
      <w:r>
        <w:t>Work</w:t>
      </w:r>
      <w:r>
        <w:rPr>
          <w:spacing w:val="-4"/>
        </w:rPr>
        <w:t xml:space="preserve"> </w:t>
      </w:r>
      <w:r>
        <w:t>Ethic</w:t>
      </w:r>
      <w:r>
        <w:rPr>
          <w:spacing w:val="-7"/>
        </w:rPr>
        <w:t xml:space="preserve"> </w:t>
      </w:r>
      <w:r>
        <w:t>grade</w:t>
      </w:r>
      <w:r>
        <w:rPr>
          <w:spacing w:val="-6"/>
        </w:rPr>
        <w:t xml:space="preserve"> </w:t>
      </w:r>
      <w:r>
        <w:t>and</w:t>
      </w:r>
      <w:r>
        <w:rPr>
          <w:spacing w:val="-5"/>
        </w:rPr>
        <w:t xml:space="preserve"> </w:t>
      </w:r>
      <w:r>
        <w:t>depending</w:t>
      </w:r>
      <w:r>
        <w:rPr>
          <w:spacing w:val="-8"/>
        </w:rPr>
        <w:t xml:space="preserve"> </w:t>
      </w:r>
      <w:r>
        <w:t>on</w:t>
      </w:r>
      <w:r>
        <w:rPr>
          <w:spacing w:val="-5"/>
        </w:rPr>
        <w:t xml:space="preserve"> </w:t>
      </w:r>
      <w:r>
        <w:t>the</w:t>
      </w:r>
      <w:r>
        <w:rPr>
          <w:spacing w:val="-7"/>
        </w:rPr>
        <w:t xml:space="preserve"> </w:t>
      </w:r>
      <w:r>
        <w:t>length</w:t>
      </w:r>
      <w:r>
        <w:rPr>
          <w:spacing w:val="-5"/>
        </w:rPr>
        <w:t xml:space="preserve"> </w:t>
      </w:r>
      <w:r>
        <w:t>of</w:t>
      </w:r>
      <w:r>
        <w:rPr>
          <w:spacing w:val="-6"/>
        </w:rPr>
        <w:t xml:space="preserve"> </w:t>
      </w:r>
      <w:r>
        <w:t>missed</w:t>
      </w:r>
      <w:r>
        <w:rPr>
          <w:spacing w:val="-4"/>
        </w:rPr>
        <w:t xml:space="preserve"> </w:t>
      </w:r>
      <w:r>
        <w:t>time,</w:t>
      </w:r>
      <w:r>
        <w:rPr>
          <w:spacing w:val="-3"/>
        </w:rPr>
        <w:t xml:space="preserve"> </w:t>
      </w:r>
      <w:r>
        <w:t>a</w:t>
      </w:r>
      <w:r>
        <w:rPr>
          <w:spacing w:val="-8"/>
        </w:rPr>
        <w:t xml:space="preserve"> </w:t>
      </w:r>
      <w:r>
        <w:t>zero could result for the Daily Work Ethic grade.</w:t>
      </w:r>
    </w:p>
    <w:p w:rsidR="00401615" w:rsidRDefault="00401615">
      <w:pPr>
        <w:pStyle w:val="BodyText"/>
        <w:spacing w:before="160"/>
      </w:pPr>
    </w:p>
    <w:p w:rsidR="00401615" w:rsidRDefault="00000000">
      <w:pPr>
        <w:pStyle w:val="Heading8"/>
        <w:ind w:left="937"/>
      </w:pPr>
      <w:bookmarkStart w:id="10" w:name="Make-Up_Work_Due_To_Absence"/>
      <w:bookmarkEnd w:id="10"/>
      <w:r>
        <w:rPr>
          <w:spacing w:val="-6"/>
        </w:rPr>
        <w:t>Make-Up</w:t>
      </w:r>
      <w:r>
        <w:rPr>
          <w:spacing w:val="-27"/>
        </w:rPr>
        <w:t xml:space="preserve"> </w:t>
      </w:r>
      <w:r>
        <w:rPr>
          <w:spacing w:val="-6"/>
        </w:rPr>
        <w:t>Work</w:t>
      </w:r>
      <w:r>
        <w:rPr>
          <w:spacing w:val="-26"/>
        </w:rPr>
        <w:t xml:space="preserve"> </w:t>
      </w:r>
      <w:r>
        <w:rPr>
          <w:spacing w:val="-6"/>
        </w:rPr>
        <w:t>Due</w:t>
      </w:r>
      <w:r>
        <w:rPr>
          <w:spacing w:val="-24"/>
        </w:rPr>
        <w:t xml:space="preserve"> </w:t>
      </w:r>
      <w:r>
        <w:rPr>
          <w:spacing w:val="-6"/>
        </w:rPr>
        <w:t>To</w:t>
      </w:r>
      <w:r>
        <w:rPr>
          <w:spacing w:val="-26"/>
        </w:rPr>
        <w:t xml:space="preserve"> </w:t>
      </w:r>
      <w:r>
        <w:rPr>
          <w:spacing w:val="-6"/>
        </w:rPr>
        <w:t>Absence</w:t>
      </w:r>
    </w:p>
    <w:p w:rsidR="00401615" w:rsidRDefault="00813460">
      <w:pPr>
        <w:pStyle w:val="BodyText"/>
        <w:spacing w:before="57" w:line="223" w:lineRule="auto"/>
        <w:ind w:left="1036" w:right="916"/>
      </w:pPr>
      <w:r>
        <w:rPr>
          <w:noProof/>
        </w:rPr>
        <mc:AlternateContent>
          <mc:Choice Requires="wps">
            <w:drawing>
              <wp:anchor distT="0" distB="0" distL="114300" distR="114300" simplePos="0" relativeHeight="487693824" behindDoc="1" locked="0" layoutInCell="1" allowOverlap="1">
                <wp:simplePos x="0" y="0"/>
                <wp:positionH relativeFrom="column">
                  <wp:posOffset>7073153</wp:posOffset>
                </wp:positionH>
                <wp:positionV relativeFrom="paragraph">
                  <wp:posOffset>2253017</wp:posOffset>
                </wp:positionV>
                <wp:extent cx="349623" cy="286871"/>
                <wp:effectExtent l="0" t="0" r="19050" b="18415"/>
                <wp:wrapNone/>
                <wp:docPr id="1243333953" name="Text Box 16"/>
                <wp:cNvGraphicFramePr/>
                <a:graphic xmlns:a="http://schemas.openxmlformats.org/drawingml/2006/main">
                  <a:graphicData uri="http://schemas.microsoft.com/office/word/2010/wordprocessingShape">
                    <wps:wsp>
                      <wps:cNvSpPr txBox="1"/>
                      <wps:spPr>
                        <a:xfrm>
                          <a:off x="0" y="0"/>
                          <a:ext cx="349623" cy="286871"/>
                        </a:xfrm>
                        <a:prstGeom prst="rect">
                          <a:avLst/>
                        </a:prstGeom>
                        <a:solidFill>
                          <a:schemeClr val="lt1"/>
                        </a:solidFill>
                        <a:ln w="6350">
                          <a:solidFill>
                            <a:prstClr val="black"/>
                          </a:solidFill>
                        </a:ln>
                      </wps:spPr>
                      <wps:txbx>
                        <w:txbxContent>
                          <w:p w:rsidR="00813460" w:rsidRDefault="00813460">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 o:spid="_x0000_s1046" type="#_x0000_t202" style="position:absolute;left:0;text-align:left;margin-left:556.95pt;margin-top:177.4pt;width:27.55pt;height:22.6pt;z-index:-15622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" fillcolor="white [3201]" strokeweight=".5pt">
                <v:textbox>
                  <w:txbxContent>
                    <w:p w:rsidR="00813460" w:rsidRDefault="00813460">
                      <w:r>
                        <w:t>6</w:t>
                      </w:r>
                    </w:p>
                  </w:txbxContent>
                </v:textbox>
              </v:shape>
            </w:pict>
          </mc:Fallback>
        </mc:AlternateContent>
      </w:r>
      <w:r>
        <w:t xml:space="preserve">Students who miss assignments because of an </w:t>
      </w:r>
      <w:r>
        <w:rPr>
          <w:b/>
          <w:u w:val="single"/>
        </w:rPr>
        <w:t>excused absence</w:t>
      </w:r>
      <w:r>
        <w:rPr>
          <w:b/>
        </w:rPr>
        <w:t xml:space="preserve"> </w:t>
      </w:r>
      <w:r>
        <w:t>will be able to make up those class assignments upon their return to class. The student has two days to complete assignments for each day absent.</w:t>
      </w:r>
      <w:r>
        <w:rPr>
          <w:spacing w:val="-21"/>
        </w:rPr>
        <w:t xml:space="preserve"> </w:t>
      </w:r>
      <w:r>
        <w:t>Additional</w:t>
      </w:r>
      <w:r>
        <w:rPr>
          <w:spacing w:val="-15"/>
        </w:rPr>
        <w:t xml:space="preserve"> </w:t>
      </w:r>
      <w:r>
        <w:t>time</w:t>
      </w:r>
      <w:r>
        <w:rPr>
          <w:spacing w:val="-8"/>
        </w:rPr>
        <w:t xml:space="preserve"> </w:t>
      </w:r>
      <w:r>
        <w:t>may</w:t>
      </w:r>
      <w:r>
        <w:rPr>
          <w:spacing w:val="-9"/>
        </w:rPr>
        <w:t xml:space="preserve"> </w:t>
      </w:r>
      <w:r>
        <w:t>be</w:t>
      </w:r>
      <w:r>
        <w:rPr>
          <w:spacing w:val="-6"/>
        </w:rPr>
        <w:t xml:space="preserve"> </w:t>
      </w:r>
      <w:r>
        <w:t>granted</w:t>
      </w:r>
      <w:r>
        <w:rPr>
          <w:spacing w:val="-12"/>
        </w:rPr>
        <w:t xml:space="preserve"> </w:t>
      </w:r>
      <w:r>
        <w:t>by</w:t>
      </w:r>
      <w:r>
        <w:rPr>
          <w:spacing w:val="-8"/>
        </w:rPr>
        <w:t xml:space="preserve"> </w:t>
      </w:r>
      <w:r>
        <w:t>the</w:t>
      </w:r>
      <w:r>
        <w:rPr>
          <w:spacing w:val="-6"/>
        </w:rPr>
        <w:t xml:space="preserve"> </w:t>
      </w:r>
      <w:r>
        <w:t>instructor.</w:t>
      </w:r>
      <w:r>
        <w:rPr>
          <w:spacing w:val="-11"/>
        </w:rPr>
        <w:t xml:space="preserve"> </w:t>
      </w:r>
      <w:r>
        <w:t>Long-term</w:t>
      </w:r>
      <w:r>
        <w:rPr>
          <w:spacing w:val="-15"/>
        </w:rPr>
        <w:t xml:space="preserve"> </w:t>
      </w:r>
      <w:r>
        <w:t>assignments</w:t>
      </w:r>
      <w:r>
        <w:rPr>
          <w:spacing w:val="-14"/>
        </w:rPr>
        <w:t xml:space="preserve"> </w:t>
      </w:r>
      <w:r>
        <w:t>given</w:t>
      </w:r>
      <w:r>
        <w:rPr>
          <w:spacing w:val="-8"/>
        </w:rPr>
        <w:t xml:space="preserve"> </w:t>
      </w:r>
      <w:r>
        <w:t>two</w:t>
      </w:r>
      <w:r>
        <w:rPr>
          <w:spacing w:val="-6"/>
        </w:rPr>
        <w:t xml:space="preserve"> </w:t>
      </w:r>
      <w:r>
        <w:t>weeks</w:t>
      </w:r>
      <w:r>
        <w:rPr>
          <w:spacing w:val="-6"/>
        </w:rPr>
        <w:t xml:space="preserve"> </w:t>
      </w:r>
      <w:r>
        <w:t>or</w:t>
      </w:r>
      <w:r>
        <w:rPr>
          <w:spacing w:val="-4"/>
        </w:rPr>
        <w:t xml:space="preserve"> </w:t>
      </w:r>
      <w:r>
        <w:t>more in</w:t>
      </w:r>
      <w:r>
        <w:rPr>
          <w:spacing w:val="-6"/>
        </w:rPr>
        <w:t xml:space="preserve"> </w:t>
      </w:r>
      <w:r>
        <w:t>advance</w:t>
      </w:r>
      <w:r>
        <w:rPr>
          <w:spacing w:val="-13"/>
        </w:rPr>
        <w:t xml:space="preserve"> </w:t>
      </w:r>
      <w:r>
        <w:t>are</w:t>
      </w:r>
      <w:r>
        <w:rPr>
          <w:spacing w:val="-7"/>
        </w:rPr>
        <w:t xml:space="preserve"> </w:t>
      </w:r>
      <w:r>
        <w:t>due</w:t>
      </w:r>
      <w:r>
        <w:rPr>
          <w:spacing w:val="-5"/>
        </w:rPr>
        <w:t xml:space="preserve"> </w:t>
      </w:r>
      <w:r>
        <w:t>on</w:t>
      </w:r>
      <w:r>
        <w:rPr>
          <w:spacing w:val="-5"/>
        </w:rPr>
        <w:t xml:space="preserve"> </w:t>
      </w:r>
      <w:r>
        <w:t>the</w:t>
      </w:r>
      <w:r>
        <w:rPr>
          <w:spacing w:val="-6"/>
        </w:rPr>
        <w:t xml:space="preserve"> </w:t>
      </w:r>
      <w:r>
        <w:t>date</w:t>
      </w:r>
      <w:r>
        <w:rPr>
          <w:spacing w:val="-4"/>
        </w:rPr>
        <w:t xml:space="preserve"> </w:t>
      </w:r>
      <w:r>
        <w:t>assigned</w:t>
      </w:r>
      <w:r>
        <w:rPr>
          <w:spacing w:val="-12"/>
        </w:rPr>
        <w:t xml:space="preserve"> </w:t>
      </w:r>
      <w:r>
        <w:t>by</w:t>
      </w:r>
      <w:r>
        <w:rPr>
          <w:spacing w:val="-8"/>
        </w:rPr>
        <w:t xml:space="preserve"> </w:t>
      </w:r>
      <w:r>
        <w:t>the</w:t>
      </w:r>
      <w:r>
        <w:rPr>
          <w:spacing w:val="-8"/>
        </w:rPr>
        <w:t xml:space="preserve"> </w:t>
      </w:r>
      <w:r>
        <w:t>instructor;</w:t>
      </w:r>
      <w:r>
        <w:rPr>
          <w:spacing w:val="-13"/>
        </w:rPr>
        <w:t xml:space="preserve"> </w:t>
      </w:r>
      <w:r>
        <w:t>however,</w:t>
      </w:r>
      <w:r>
        <w:rPr>
          <w:spacing w:val="-13"/>
        </w:rPr>
        <w:t xml:space="preserve"> </w:t>
      </w:r>
      <w:r>
        <w:t>the</w:t>
      </w:r>
      <w:r>
        <w:rPr>
          <w:spacing w:val="-7"/>
        </w:rPr>
        <w:t xml:space="preserve"> </w:t>
      </w:r>
      <w:r>
        <w:t>instructor</w:t>
      </w:r>
      <w:r>
        <w:rPr>
          <w:spacing w:val="-13"/>
        </w:rPr>
        <w:t xml:space="preserve"> </w:t>
      </w:r>
      <w:r>
        <w:t>has</w:t>
      </w:r>
      <w:r>
        <w:rPr>
          <w:spacing w:val="-6"/>
        </w:rPr>
        <w:t xml:space="preserve"> </w:t>
      </w:r>
      <w:r>
        <w:t>the</w:t>
      </w:r>
      <w:r>
        <w:rPr>
          <w:spacing w:val="-6"/>
        </w:rPr>
        <w:t xml:space="preserve"> </w:t>
      </w:r>
      <w:r>
        <w:t>option</w:t>
      </w:r>
      <w:r>
        <w:rPr>
          <w:spacing w:val="-12"/>
        </w:rPr>
        <w:t xml:space="preserve"> </w:t>
      </w:r>
      <w:r>
        <w:t>to</w:t>
      </w:r>
      <w:r>
        <w:rPr>
          <w:spacing w:val="-5"/>
        </w:rPr>
        <w:t xml:space="preserve"> </w:t>
      </w:r>
      <w:r>
        <w:t>extend</w:t>
      </w:r>
      <w:r>
        <w:rPr>
          <w:spacing w:val="-11"/>
        </w:rPr>
        <w:t xml:space="preserve"> </w:t>
      </w:r>
      <w:r>
        <w:t>a due date for a student. Parent/Guardians should contact the instructor to determine assignments and deadlines</w:t>
      </w:r>
      <w:r>
        <w:rPr>
          <w:spacing w:val="-15"/>
        </w:rPr>
        <w:t xml:space="preserve"> </w:t>
      </w:r>
      <w:r>
        <w:t>for</w:t>
      </w:r>
      <w:r>
        <w:rPr>
          <w:spacing w:val="-15"/>
        </w:rPr>
        <w:t xml:space="preserve"> </w:t>
      </w:r>
      <w:r>
        <w:t>long-term</w:t>
      </w:r>
      <w:r>
        <w:rPr>
          <w:spacing w:val="-17"/>
        </w:rPr>
        <w:t xml:space="preserve"> </w:t>
      </w:r>
      <w:r>
        <w:t>absences</w:t>
      </w:r>
      <w:r>
        <w:rPr>
          <w:spacing w:val="-15"/>
        </w:rPr>
        <w:t xml:space="preserve"> </w:t>
      </w:r>
      <w:r>
        <w:t>of</w:t>
      </w:r>
      <w:r>
        <w:rPr>
          <w:spacing w:val="-14"/>
        </w:rPr>
        <w:t xml:space="preserve"> </w:t>
      </w:r>
      <w:r>
        <w:t>four</w:t>
      </w:r>
      <w:r>
        <w:rPr>
          <w:spacing w:val="-11"/>
        </w:rPr>
        <w:t xml:space="preserve"> </w:t>
      </w:r>
      <w:r>
        <w:t>days</w:t>
      </w:r>
      <w:r>
        <w:rPr>
          <w:spacing w:val="-6"/>
        </w:rPr>
        <w:t xml:space="preserve"> </w:t>
      </w:r>
      <w:r>
        <w:t>or</w:t>
      </w:r>
      <w:r>
        <w:rPr>
          <w:spacing w:val="-9"/>
        </w:rPr>
        <w:t xml:space="preserve"> </w:t>
      </w:r>
      <w:r>
        <w:t>more.</w:t>
      </w:r>
      <w:r>
        <w:rPr>
          <w:spacing w:val="-21"/>
        </w:rPr>
        <w:t xml:space="preserve"> </w:t>
      </w:r>
      <w:r>
        <w:t>Arrangements</w:t>
      </w:r>
      <w:r>
        <w:rPr>
          <w:spacing w:val="-15"/>
        </w:rPr>
        <w:t xml:space="preserve"> </w:t>
      </w:r>
      <w:r>
        <w:t>to</w:t>
      </w:r>
      <w:r>
        <w:rPr>
          <w:spacing w:val="-11"/>
        </w:rPr>
        <w:t xml:space="preserve"> </w:t>
      </w:r>
      <w:r>
        <w:t>make</w:t>
      </w:r>
      <w:r>
        <w:rPr>
          <w:spacing w:val="-14"/>
        </w:rPr>
        <w:t xml:space="preserve"> </w:t>
      </w:r>
      <w:r>
        <w:t>up</w:t>
      </w:r>
      <w:r>
        <w:rPr>
          <w:spacing w:val="-7"/>
        </w:rPr>
        <w:t xml:space="preserve"> </w:t>
      </w:r>
      <w:r>
        <w:t>missed</w:t>
      </w:r>
      <w:r>
        <w:rPr>
          <w:spacing w:val="-14"/>
        </w:rPr>
        <w:t xml:space="preserve"> </w:t>
      </w:r>
      <w:r>
        <w:t>class</w:t>
      </w:r>
      <w:r>
        <w:rPr>
          <w:spacing w:val="32"/>
        </w:rPr>
        <w:t xml:space="preserve"> </w:t>
      </w:r>
      <w:r>
        <w:t>assignments are the responsibility of the student</w:t>
      </w:r>
    </w:p>
    <w:p w:rsidR="00401615" w:rsidRDefault="00401615">
      <w:pPr>
        <w:pStyle w:val="BodyText"/>
        <w:spacing w:line="223" w:lineRule="auto"/>
        <w:sectPr w:rsidR="00401615">
          <w:pgSz w:w="12240" w:h="15840"/>
          <w:pgMar w:top="440" w:right="0" w:bottom="280" w:left="0" w:header="720" w:footer="720" w:gutter="0"/>
          <w:cols w:space="720"/>
        </w:sectPr>
      </w:pPr>
    </w:p>
    <w:p w:rsidR="00401615" w:rsidRDefault="00000000">
      <w:pPr>
        <w:pStyle w:val="Heading6"/>
        <w:spacing w:before="72"/>
      </w:pPr>
      <w:r>
        <w:rPr>
          <w:noProof/>
        </w:rPr>
        <w:lastRenderedPageBreak/>
        <mc:AlternateContent>
          <mc:Choice Requires="wps">
            <w:drawing>
              <wp:anchor distT="0" distB="0" distL="0" distR="0" simplePos="0" relativeHeight="485597696" behindDoc="1" locked="0" layoutInCell="1" allowOverlap="1">
                <wp:simplePos x="0" y="0"/>
                <wp:positionH relativeFrom="page">
                  <wp:posOffset>0</wp:posOffset>
                </wp:positionH>
                <wp:positionV relativeFrom="page">
                  <wp:posOffset>0</wp:posOffset>
                </wp:positionV>
                <wp:extent cx="7772400" cy="1005840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00563401" id="Graphic 96" o:spid="_x0000_s1026" style="position:absolute;margin-left:0;margin-top:0;width:612pt;height:11in;z-index:-17718784;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noProof/>
        </w:rPr>
        <mc:AlternateContent>
          <mc:Choice Requires="wps">
            <w:drawing>
              <wp:anchor distT="0" distB="0" distL="0" distR="0" simplePos="0" relativeHeight="485598208" behindDoc="1" locked="0" layoutInCell="1" allowOverlap="1">
                <wp:simplePos x="0" y="0"/>
                <wp:positionH relativeFrom="page">
                  <wp:posOffset>419100</wp:posOffset>
                </wp:positionH>
                <wp:positionV relativeFrom="paragraph">
                  <wp:posOffset>565150</wp:posOffset>
                </wp:positionV>
                <wp:extent cx="6795770" cy="1332865"/>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95770" cy="1332865"/>
                          <a:chOff x="0" y="0"/>
                          <a:chExt cx="6795770" cy="1332865"/>
                        </a:xfrm>
                      </wpg:grpSpPr>
                      <wps:wsp>
                        <wps:cNvPr id="98" name="Graphic 98"/>
                        <wps:cNvSpPr/>
                        <wps:spPr>
                          <a:xfrm>
                            <a:off x="38100" y="38100"/>
                            <a:ext cx="5410835" cy="37465"/>
                          </a:xfrm>
                          <a:custGeom>
                            <a:avLst/>
                            <a:gdLst/>
                            <a:ahLst/>
                            <a:cxnLst/>
                            <a:rect l="l" t="t" r="r" b="b"/>
                            <a:pathLst>
                              <a:path w="5410835" h="37465">
                                <a:moveTo>
                                  <a:pt x="0" y="37465"/>
                                </a:moveTo>
                                <a:lnTo>
                                  <a:pt x="5410835" y="0"/>
                                </a:lnTo>
                              </a:path>
                            </a:pathLst>
                          </a:custGeom>
                          <a:ln w="76199">
                            <a:solidFill>
                              <a:srgbClr val="808080"/>
                            </a:solidFill>
                            <a:prstDash val="solid"/>
                          </a:ln>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85" cstate="print"/>
                          <a:stretch>
                            <a:fillRect/>
                          </a:stretch>
                        </pic:blipFill>
                        <pic:spPr>
                          <a:xfrm>
                            <a:off x="5462270" y="37465"/>
                            <a:ext cx="1333500" cy="12954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3pt;margin-top:44.5pt;width:535.1pt;height:104.95pt;mso-position-horizontal-relative:page;mso-position-vertical-relative:paragraph;z-index:-17718272" id="docshapegroup87" coordorigin="660,890" coordsize="10702,2099">
                <v:line style="position:absolute" from="720,1009" to="9241,950" stroked="true" strokeweight="6.0pt" strokecolor="#808080">
                  <v:stroke dashstyle="solid"/>
                </v:line>
                <v:shape style="position:absolute;left:9262;top:949;width:2100;height:2040" type="#_x0000_t75" id="docshape88" stroked="false">
                  <v:imagedata r:id="rId86" o:title=""/>
                </v:shape>
                <w10:wrap type="none"/>
              </v:group>
            </w:pict>
          </mc:Fallback>
        </mc:AlternateContent>
      </w:r>
      <w:r>
        <w:rPr>
          <w:spacing w:val="-4"/>
        </w:rPr>
        <w:t>EDUCATION</w:t>
      </w:r>
      <w:r>
        <w:rPr>
          <w:spacing w:val="-26"/>
        </w:rPr>
        <w:t xml:space="preserve"> </w:t>
      </w:r>
      <w:r>
        <w:rPr>
          <w:spacing w:val="-4"/>
        </w:rPr>
        <w:t>IS</w:t>
      </w:r>
      <w:r>
        <w:rPr>
          <w:spacing w:val="-24"/>
        </w:rPr>
        <w:t xml:space="preserve"> </w:t>
      </w:r>
      <w:r>
        <w:rPr>
          <w:spacing w:val="-4"/>
        </w:rPr>
        <w:t>EVERYONE’S</w:t>
      </w:r>
      <w:r>
        <w:rPr>
          <w:spacing w:val="-24"/>
        </w:rPr>
        <w:t xml:space="preserve"> </w:t>
      </w:r>
      <w:r>
        <w:rPr>
          <w:spacing w:val="-4"/>
        </w:rPr>
        <w:t>BUSINESS!</w:t>
      </w:r>
    </w:p>
    <w:p w:rsidR="00401615" w:rsidRDefault="00401615">
      <w:pPr>
        <w:pStyle w:val="BodyText"/>
        <w:spacing w:before="147"/>
        <w:rPr>
          <w:rFonts w:ascii="Arial"/>
          <w:b/>
          <w:sz w:val="44"/>
        </w:rPr>
      </w:pPr>
    </w:p>
    <w:p w:rsidR="00401615" w:rsidRDefault="00000000">
      <w:pPr>
        <w:ind w:left="794"/>
        <w:rPr>
          <w:rFonts w:ascii="Arial"/>
          <w:b/>
          <w:i/>
          <w:sz w:val="28"/>
        </w:rPr>
      </w:pPr>
      <w:r>
        <w:rPr>
          <w:rFonts w:ascii="Arial"/>
          <w:b/>
          <w:i/>
          <w:sz w:val="28"/>
        </w:rPr>
        <w:t>It</w:t>
      </w:r>
      <w:r>
        <w:rPr>
          <w:rFonts w:ascii="Arial"/>
          <w:b/>
          <w:i/>
          <w:spacing w:val="-15"/>
          <w:sz w:val="28"/>
        </w:rPr>
        <w:t xml:space="preserve"> </w:t>
      </w:r>
      <w:r>
        <w:rPr>
          <w:rFonts w:ascii="Arial"/>
          <w:b/>
          <w:i/>
          <w:sz w:val="28"/>
        </w:rPr>
        <w:t>starts</w:t>
      </w:r>
      <w:r>
        <w:rPr>
          <w:rFonts w:ascii="Arial"/>
          <w:b/>
          <w:i/>
          <w:spacing w:val="-15"/>
          <w:sz w:val="28"/>
        </w:rPr>
        <w:t xml:space="preserve"> </w:t>
      </w:r>
      <w:r>
        <w:rPr>
          <w:rFonts w:ascii="Arial"/>
          <w:b/>
          <w:i/>
          <w:sz w:val="28"/>
        </w:rPr>
        <w:t>with</w:t>
      </w:r>
      <w:r>
        <w:rPr>
          <w:rFonts w:ascii="Arial"/>
          <w:b/>
          <w:i/>
          <w:spacing w:val="-15"/>
          <w:sz w:val="28"/>
        </w:rPr>
        <w:t xml:space="preserve"> </w:t>
      </w:r>
      <w:r>
        <w:rPr>
          <w:rFonts w:ascii="Arial"/>
          <w:b/>
          <w:i/>
          <w:sz w:val="28"/>
        </w:rPr>
        <w:t>the</w:t>
      </w:r>
      <w:r>
        <w:rPr>
          <w:rFonts w:ascii="Arial"/>
          <w:b/>
          <w:i/>
          <w:spacing w:val="-12"/>
          <w:sz w:val="28"/>
        </w:rPr>
        <w:t xml:space="preserve"> </w:t>
      </w:r>
      <w:r>
        <w:rPr>
          <w:rFonts w:ascii="Arial"/>
          <w:b/>
          <w:i/>
          <w:spacing w:val="-2"/>
          <w:sz w:val="28"/>
        </w:rPr>
        <w:t>student:</w:t>
      </w:r>
    </w:p>
    <w:p w:rsidR="00401615" w:rsidRDefault="00000000">
      <w:pPr>
        <w:pStyle w:val="ListParagraph"/>
        <w:numPr>
          <w:ilvl w:val="0"/>
          <w:numId w:val="36"/>
        </w:numPr>
        <w:tabs>
          <w:tab w:val="left" w:pos="1438"/>
        </w:tabs>
        <w:spacing w:before="152"/>
        <w:ind w:hanging="358"/>
        <w:rPr>
          <w:sz w:val="24"/>
        </w:rPr>
      </w:pPr>
      <w:r>
        <w:rPr>
          <w:sz w:val="24"/>
        </w:rPr>
        <w:t>Being</w:t>
      </w:r>
      <w:r>
        <w:rPr>
          <w:spacing w:val="-8"/>
          <w:sz w:val="24"/>
        </w:rPr>
        <w:t xml:space="preserve"> </w:t>
      </w:r>
      <w:r>
        <w:rPr>
          <w:sz w:val="24"/>
        </w:rPr>
        <w:t>prepared</w:t>
      </w:r>
      <w:r>
        <w:rPr>
          <w:spacing w:val="-3"/>
          <w:sz w:val="24"/>
        </w:rPr>
        <w:t xml:space="preserve"> </w:t>
      </w:r>
      <w:r>
        <w:rPr>
          <w:sz w:val="24"/>
        </w:rPr>
        <w:t>for class</w:t>
      </w:r>
      <w:r>
        <w:rPr>
          <w:spacing w:val="-6"/>
          <w:sz w:val="24"/>
        </w:rPr>
        <w:t xml:space="preserve"> </w:t>
      </w:r>
      <w:r>
        <w:rPr>
          <w:sz w:val="24"/>
        </w:rPr>
        <w:t>is</w:t>
      </w:r>
      <w:r>
        <w:rPr>
          <w:spacing w:val="56"/>
          <w:sz w:val="24"/>
        </w:rPr>
        <w:t xml:space="preserve"> </w:t>
      </w:r>
      <w:r>
        <w:rPr>
          <w:sz w:val="24"/>
        </w:rPr>
        <w:t>the</w:t>
      </w:r>
      <w:r>
        <w:rPr>
          <w:spacing w:val="-2"/>
          <w:sz w:val="24"/>
        </w:rPr>
        <w:t xml:space="preserve"> </w:t>
      </w:r>
      <w:r>
        <w:rPr>
          <w:sz w:val="24"/>
        </w:rPr>
        <w:t>student’s</w:t>
      </w:r>
      <w:r>
        <w:rPr>
          <w:spacing w:val="-2"/>
          <w:sz w:val="24"/>
        </w:rPr>
        <w:t xml:space="preserve"> responsibility.</w:t>
      </w:r>
    </w:p>
    <w:p w:rsidR="00401615" w:rsidRDefault="00000000">
      <w:pPr>
        <w:pStyle w:val="ListParagraph"/>
        <w:numPr>
          <w:ilvl w:val="0"/>
          <w:numId w:val="36"/>
        </w:numPr>
        <w:tabs>
          <w:tab w:val="left" w:pos="1437"/>
        </w:tabs>
        <w:spacing w:before="109" w:line="288" w:lineRule="exact"/>
        <w:ind w:left="1437"/>
        <w:rPr>
          <w:sz w:val="24"/>
        </w:rPr>
      </w:pPr>
      <w:r>
        <w:rPr>
          <w:sz w:val="24"/>
        </w:rPr>
        <w:t>Completion</w:t>
      </w:r>
      <w:r>
        <w:rPr>
          <w:spacing w:val="-13"/>
          <w:sz w:val="24"/>
        </w:rPr>
        <w:t xml:space="preserve"> </w:t>
      </w:r>
      <w:r>
        <w:rPr>
          <w:sz w:val="24"/>
        </w:rPr>
        <w:t>and</w:t>
      </w:r>
      <w:r>
        <w:rPr>
          <w:spacing w:val="-10"/>
          <w:sz w:val="24"/>
        </w:rPr>
        <w:t xml:space="preserve"> </w:t>
      </w:r>
      <w:r>
        <w:rPr>
          <w:sz w:val="24"/>
        </w:rPr>
        <w:t>submission</w:t>
      </w:r>
      <w:r>
        <w:rPr>
          <w:spacing w:val="-9"/>
          <w:sz w:val="24"/>
        </w:rPr>
        <w:t xml:space="preserve"> </w:t>
      </w:r>
      <w:r>
        <w:rPr>
          <w:sz w:val="24"/>
        </w:rPr>
        <w:t>of</w:t>
      </w:r>
      <w:r>
        <w:rPr>
          <w:spacing w:val="-12"/>
          <w:sz w:val="24"/>
        </w:rPr>
        <w:t xml:space="preserve"> </w:t>
      </w:r>
      <w:r>
        <w:rPr>
          <w:sz w:val="24"/>
        </w:rPr>
        <w:t>assignments</w:t>
      </w:r>
      <w:r>
        <w:rPr>
          <w:spacing w:val="-10"/>
          <w:sz w:val="24"/>
        </w:rPr>
        <w:t xml:space="preserve"> </w:t>
      </w:r>
      <w:r>
        <w:rPr>
          <w:sz w:val="24"/>
        </w:rPr>
        <w:t>and/or</w:t>
      </w:r>
      <w:r>
        <w:rPr>
          <w:spacing w:val="-9"/>
          <w:sz w:val="24"/>
        </w:rPr>
        <w:t xml:space="preserve"> </w:t>
      </w:r>
      <w:r>
        <w:rPr>
          <w:sz w:val="24"/>
        </w:rPr>
        <w:t>projects</w:t>
      </w:r>
      <w:r>
        <w:rPr>
          <w:spacing w:val="-10"/>
          <w:sz w:val="24"/>
        </w:rPr>
        <w:t xml:space="preserve"> </w:t>
      </w:r>
      <w:r>
        <w:rPr>
          <w:sz w:val="24"/>
        </w:rPr>
        <w:t>is</w:t>
      </w:r>
      <w:r>
        <w:rPr>
          <w:spacing w:val="-13"/>
          <w:sz w:val="24"/>
        </w:rPr>
        <w:t xml:space="preserve"> </w:t>
      </w:r>
      <w:r>
        <w:rPr>
          <w:sz w:val="24"/>
        </w:rPr>
        <w:t>the</w:t>
      </w:r>
      <w:r>
        <w:rPr>
          <w:spacing w:val="-10"/>
          <w:sz w:val="24"/>
        </w:rPr>
        <w:t xml:space="preserve"> </w:t>
      </w:r>
      <w:r>
        <w:rPr>
          <w:spacing w:val="-2"/>
          <w:sz w:val="24"/>
        </w:rPr>
        <w:t>student’s</w:t>
      </w:r>
    </w:p>
    <w:p w:rsidR="00401615" w:rsidRDefault="00000000">
      <w:pPr>
        <w:pStyle w:val="BodyText"/>
        <w:spacing w:line="268" w:lineRule="exact"/>
        <w:ind w:left="1438"/>
      </w:pPr>
      <w:r>
        <w:rPr>
          <w:spacing w:val="-2"/>
        </w:rPr>
        <w:t>responsibility.</w:t>
      </w:r>
    </w:p>
    <w:p w:rsidR="00401615" w:rsidRDefault="00000000">
      <w:pPr>
        <w:pStyle w:val="ListParagraph"/>
        <w:numPr>
          <w:ilvl w:val="0"/>
          <w:numId w:val="36"/>
        </w:numPr>
        <w:tabs>
          <w:tab w:val="left" w:pos="1437"/>
        </w:tabs>
        <w:spacing w:before="145" w:line="288" w:lineRule="exact"/>
        <w:ind w:left="1437"/>
        <w:rPr>
          <w:sz w:val="24"/>
        </w:rPr>
      </w:pPr>
      <w:r>
        <w:rPr>
          <w:sz w:val="24"/>
        </w:rPr>
        <w:t>Putting</w:t>
      </w:r>
      <w:r>
        <w:rPr>
          <w:spacing w:val="-11"/>
          <w:sz w:val="24"/>
        </w:rPr>
        <w:t xml:space="preserve"> </w:t>
      </w:r>
      <w:r>
        <w:rPr>
          <w:sz w:val="24"/>
        </w:rPr>
        <w:t>forth</w:t>
      </w:r>
      <w:r>
        <w:rPr>
          <w:spacing w:val="-11"/>
          <w:sz w:val="24"/>
        </w:rPr>
        <w:t xml:space="preserve"> </w:t>
      </w:r>
      <w:r>
        <w:rPr>
          <w:sz w:val="24"/>
        </w:rPr>
        <w:t>effort</w:t>
      </w:r>
      <w:r>
        <w:rPr>
          <w:spacing w:val="-8"/>
          <w:sz w:val="24"/>
        </w:rPr>
        <w:t xml:space="preserve"> </w:t>
      </w:r>
      <w:r>
        <w:rPr>
          <w:sz w:val="24"/>
        </w:rPr>
        <w:t>on</w:t>
      </w:r>
      <w:r>
        <w:rPr>
          <w:spacing w:val="-6"/>
          <w:sz w:val="24"/>
        </w:rPr>
        <w:t xml:space="preserve"> </w:t>
      </w:r>
      <w:r>
        <w:rPr>
          <w:sz w:val="24"/>
        </w:rPr>
        <w:t>a</w:t>
      </w:r>
      <w:r>
        <w:rPr>
          <w:spacing w:val="-5"/>
          <w:sz w:val="24"/>
        </w:rPr>
        <w:t xml:space="preserve"> </w:t>
      </w:r>
      <w:r>
        <w:rPr>
          <w:sz w:val="24"/>
        </w:rPr>
        <w:t>project</w:t>
      </w:r>
      <w:r>
        <w:rPr>
          <w:spacing w:val="-8"/>
          <w:sz w:val="24"/>
        </w:rPr>
        <w:t xml:space="preserve"> </w:t>
      </w:r>
      <w:r>
        <w:rPr>
          <w:sz w:val="24"/>
        </w:rPr>
        <w:t>to</w:t>
      </w:r>
      <w:r>
        <w:rPr>
          <w:spacing w:val="-9"/>
          <w:sz w:val="24"/>
        </w:rPr>
        <w:t xml:space="preserve"> </w:t>
      </w:r>
      <w:r>
        <w:rPr>
          <w:sz w:val="24"/>
        </w:rPr>
        <w:t>the</w:t>
      </w:r>
      <w:r>
        <w:rPr>
          <w:spacing w:val="-8"/>
          <w:sz w:val="24"/>
        </w:rPr>
        <w:t xml:space="preserve"> </w:t>
      </w:r>
      <w:r>
        <w:rPr>
          <w:sz w:val="24"/>
        </w:rPr>
        <w:t>required</w:t>
      </w:r>
      <w:r>
        <w:rPr>
          <w:spacing w:val="-7"/>
          <w:sz w:val="24"/>
        </w:rPr>
        <w:t xml:space="preserve"> </w:t>
      </w:r>
      <w:r>
        <w:rPr>
          <w:sz w:val="24"/>
        </w:rPr>
        <w:t>specifications</w:t>
      </w:r>
      <w:r>
        <w:rPr>
          <w:spacing w:val="-9"/>
          <w:sz w:val="24"/>
        </w:rPr>
        <w:t xml:space="preserve"> </w:t>
      </w:r>
      <w:r>
        <w:rPr>
          <w:sz w:val="24"/>
        </w:rPr>
        <w:t>is</w:t>
      </w:r>
      <w:r>
        <w:rPr>
          <w:spacing w:val="-11"/>
          <w:sz w:val="24"/>
        </w:rPr>
        <w:t xml:space="preserve"> </w:t>
      </w:r>
      <w:r>
        <w:rPr>
          <w:sz w:val="24"/>
        </w:rPr>
        <w:t>the</w:t>
      </w:r>
      <w:r>
        <w:rPr>
          <w:spacing w:val="-7"/>
          <w:sz w:val="24"/>
        </w:rPr>
        <w:t xml:space="preserve"> </w:t>
      </w:r>
      <w:r>
        <w:rPr>
          <w:spacing w:val="-2"/>
          <w:sz w:val="24"/>
        </w:rPr>
        <w:t>student’s</w:t>
      </w:r>
    </w:p>
    <w:p w:rsidR="00401615" w:rsidRDefault="00000000">
      <w:pPr>
        <w:pStyle w:val="BodyText"/>
        <w:spacing w:line="268" w:lineRule="exact"/>
        <w:ind w:left="1438"/>
      </w:pPr>
      <w:r>
        <w:rPr>
          <w:spacing w:val="-2"/>
        </w:rPr>
        <w:t>responsibility.</w:t>
      </w:r>
    </w:p>
    <w:p w:rsidR="00401615" w:rsidRDefault="00401615">
      <w:pPr>
        <w:pStyle w:val="BodyText"/>
        <w:spacing w:before="232"/>
      </w:pPr>
    </w:p>
    <w:p w:rsidR="00401615" w:rsidRDefault="00000000">
      <w:pPr>
        <w:ind w:left="831"/>
        <w:rPr>
          <w:rFonts w:ascii="Arial"/>
          <w:b/>
          <w:i/>
          <w:sz w:val="28"/>
        </w:rPr>
      </w:pPr>
      <w:r>
        <w:rPr>
          <w:rFonts w:ascii="Arial"/>
          <w:b/>
          <w:i/>
          <w:spacing w:val="-2"/>
          <w:sz w:val="28"/>
        </w:rPr>
        <w:t>Continues</w:t>
      </w:r>
      <w:r>
        <w:rPr>
          <w:rFonts w:ascii="Arial"/>
          <w:b/>
          <w:i/>
          <w:spacing w:val="-11"/>
          <w:sz w:val="28"/>
        </w:rPr>
        <w:t xml:space="preserve"> </w:t>
      </w:r>
      <w:r>
        <w:rPr>
          <w:rFonts w:ascii="Arial"/>
          <w:b/>
          <w:i/>
          <w:spacing w:val="-2"/>
          <w:sz w:val="28"/>
        </w:rPr>
        <w:t>with</w:t>
      </w:r>
      <w:r>
        <w:rPr>
          <w:rFonts w:ascii="Arial"/>
          <w:b/>
          <w:i/>
          <w:spacing w:val="-11"/>
          <w:sz w:val="28"/>
        </w:rPr>
        <w:t xml:space="preserve"> </w:t>
      </w:r>
      <w:r>
        <w:rPr>
          <w:rFonts w:ascii="Arial"/>
          <w:b/>
          <w:i/>
          <w:spacing w:val="-2"/>
          <w:sz w:val="28"/>
        </w:rPr>
        <w:t>the</w:t>
      </w:r>
      <w:r>
        <w:rPr>
          <w:rFonts w:ascii="Arial"/>
          <w:b/>
          <w:i/>
          <w:spacing w:val="-8"/>
          <w:sz w:val="28"/>
        </w:rPr>
        <w:t xml:space="preserve"> </w:t>
      </w:r>
      <w:r>
        <w:rPr>
          <w:rFonts w:ascii="Arial"/>
          <w:b/>
          <w:i/>
          <w:spacing w:val="-2"/>
          <w:sz w:val="28"/>
        </w:rPr>
        <w:t>faculty</w:t>
      </w:r>
      <w:r>
        <w:rPr>
          <w:rFonts w:ascii="Arial"/>
          <w:b/>
          <w:i/>
          <w:spacing w:val="-11"/>
          <w:sz w:val="28"/>
        </w:rPr>
        <w:t xml:space="preserve"> </w:t>
      </w:r>
      <w:r>
        <w:rPr>
          <w:rFonts w:ascii="Arial"/>
          <w:b/>
          <w:i/>
          <w:spacing w:val="-2"/>
          <w:sz w:val="28"/>
        </w:rPr>
        <w:t>and</w:t>
      </w:r>
      <w:r>
        <w:rPr>
          <w:rFonts w:ascii="Arial"/>
          <w:b/>
          <w:i/>
          <w:spacing w:val="-12"/>
          <w:sz w:val="28"/>
        </w:rPr>
        <w:t xml:space="preserve"> </w:t>
      </w:r>
      <w:r>
        <w:rPr>
          <w:rFonts w:ascii="Arial"/>
          <w:b/>
          <w:i/>
          <w:spacing w:val="-2"/>
          <w:sz w:val="28"/>
        </w:rPr>
        <w:t>staff</w:t>
      </w:r>
      <w:r>
        <w:rPr>
          <w:rFonts w:ascii="Arial"/>
          <w:b/>
          <w:i/>
          <w:spacing w:val="-13"/>
          <w:sz w:val="28"/>
        </w:rPr>
        <w:t xml:space="preserve"> </w:t>
      </w:r>
      <w:r>
        <w:rPr>
          <w:rFonts w:ascii="Arial"/>
          <w:b/>
          <w:i/>
          <w:spacing w:val="-2"/>
          <w:sz w:val="28"/>
        </w:rPr>
        <w:t>at</w:t>
      </w:r>
      <w:r>
        <w:rPr>
          <w:rFonts w:ascii="Arial"/>
          <w:b/>
          <w:i/>
          <w:spacing w:val="-8"/>
          <w:sz w:val="28"/>
        </w:rPr>
        <w:t xml:space="preserve"> </w:t>
      </w:r>
      <w:r>
        <w:rPr>
          <w:rFonts w:ascii="Arial"/>
          <w:b/>
          <w:i/>
          <w:spacing w:val="-2"/>
          <w:sz w:val="28"/>
        </w:rPr>
        <w:t>BAVTS:</w:t>
      </w:r>
    </w:p>
    <w:p w:rsidR="00401615" w:rsidRDefault="00000000">
      <w:pPr>
        <w:pStyle w:val="BodyText"/>
        <w:spacing w:before="266" w:line="271" w:lineRule="exact"/>
        <w:ind w:left="831"/>
      </w:pPr>
      <w:r>
        <w:t>All</w:t>
      </w:r>
      <w:r>
        <w:rPr>
          <w:spacing w:val="-8"/>
        </w:rPr>
        <w:t xml:space="preserve"> </w:t>
      </w:r>
      <w:r>
        <w:t>instructors</w:t>
      </w:r>
      <w:r>
        <w:rPr>
          <w:spacing w:val="-4"/>
        </w:rPr>
        <w:t xml:space="preserve"> </w:t>
      </w:r>
      <w:r>
        <w:t>have</w:t>
      </w:r>
      <w:r>
        <w:rPr>
          <w:spacing w:val="-7"/>
        </w:rPr>
        <w:t xml:space="preserve"> </w:t>
      </w:r>
      <w:r>
        <w:t>the</w:t>
      </w:r>
      <w:r>
        <w:rPr>
          <w:spacing w:val="-3"/>
        </w:rPr>
        <w:t xml:space="preserve"> </w:t>
      </w:r>
      <w:r>
        <w:t>“responsibility”</w:t>
      </w:r>
      <w:r>
        <w:rPr>
          <w:spacing w:val="-5"/>
        </w:rPr>
        <w:t xml:space="preserve"> </w:t>
      </w:r>
      <w:r>
        <w:t>to</w:t>
      </w:r>
      <w:r>
        <w:rPr>
          <w:spacing w:val="-5"/>
        </w:rPr>
        <w:t xml:space="preserve"> </w:t>
      </w:r>
      <w:r>
        <w:t>engage</w:t>
      </w:r>
      <w:r>
        <w:rPr>
          <w:spacing w:val="-4"/>
        </w:rPr>
        <w:t xml:space="preserve"> </w:t>
      </w:r>
      <w:r>
        <w:t>the</w:t>
      </w:r>
      <w:r>
        <w:rPr>
          <w:spacing w:val="-3"/>
        </w:rPr>
        <w:t xml:space="preserve"> </w:t>
      </w:r>
      <w:r>
        <w:t>student</w:t>
      </w:r>
      <w:r>
        <w:rPr>
          <w:spacing w:val="-5"/>
        </w:rPr>
        <w:t xml:space="preserve"> </w:t>
      </w:r>
      <w:r>
        <w:t>in</w:t>
      </w:r>
      <w:r>
        <w:rPr>
          <w:spacing w:val="-5"/>
        </w:rPr>
        <w:t xml:space="preserve"> </w:t>
      </w:r>
      <w:r>
        <w:t>the</w:t>
      </w:r>
      <w:r>
        <w:rPr>
          <w:spacing w:val="-3"/>
        </w:rPr>
        <w:t xml:space="preserve"> </w:t>
      </w:r>
      <w:r>
        <w:t>classroom,</w:t>
      </w:r>
      <w:r>
        <w:rPr>
          <w:spacing w:val="-3"/>
        </w:rPr>
        <w:t xml:space="preserve"> </w:t>
      </w:r>
      <w:r>
        <w:t>and</w:t>
      </w:r>
      <w:r>
        <w:rPr>
          <w:spacing w:val="-5"/>
        </w:rPr>
        <w:t xml:space="preserve"> </w:t>
      </w:r>
      <w:r>
        <w:t>to</w:t>
      </w:r>
      <w:r>
        <w:rPr>
          <w:spacing w:val="-4"/>
        </w:rPr>
        <w:t xml:space="preserve"> </w:t>
      </w:r>
      <w:r>
        <w:t>motivate</w:t>
      </w:r>
      <w:r>
        <w:rPr>
          <w:spacing w:val="-4"/>
        </w:rPr>
        <w:t xml:space="preserve"> </w:t>
      </w:r>
      <w:r>
        <w:rPr>
          <w:spacing w:val="-5"/>
        </w:rPr>
        <w:t>the</w:t>
      </w:r>
    </w:p>
    <w:p w:rsidR="00401615" w:rsidRDefault="00000000">
      <w:pPr>
        <w:pStyle w:val="BodyText"/>
        <w:spacing w:before="13" w:line="220" w:lineRule="auto"/>
        <w:ind w:left="831" w:right="916"/>
      </w:pPr>
      <w:r>
        <w:t>student to succeed. Administrators, in turn, have the responsibility to support instructors in their efforts, and to administer appropriate assistance to encourage a change in negative student behavior. Not meeting the expectations above can result in student failure. These signs of failure should first be addressed by the instructor.</w:t>
      </w:r>
      <w:r>
        <w:rPr>
          <w:spacing w:val="-5"/>
        </w:rPr>
        <w:t xml:space="preserve"> </w:t>
      </w:r>
      <w:r>
        <w:t>Once</w:t>
      </w:r>
      <w:r>
        <w:rPr>
          <w:spacing w:val="-5"/>
        </w:rPr>
        <w:t xml:space="preserve"> </w:t>
      </w:r>
      <w:r>
        <w:t>methods</w:t>
      </w:r>
      <w:r>
        <w:rPr>
          <w:spacing w:val="-5"/>
        </w:rPr>
        <w:t xml:space="preserve"> </w:t>
      </w:r>
      <w:r>
        <w:t>such</w:t>
      </w:r>
      <w:r>
        <w:rPr>
          <w:spacing w:val="-6"/>
        </w:rPr>
        <w:t xml:space="preserve"> </w:t>
      </w:r>
      <w:r>
        <w:t>as</w:t>
      </w:r>
      <w:r>
        <w:rPr>
          <w:spacing w:val="-6"/>
        </w:rPr>
        <w:t xml:space="preserve"> </w:t>
      </w:r>
      <w:r>
        <w:t>student</w:t>
      </w:r>
      <w:r>
        <w:rPr>
          <w:spacing w:val="-6"/>
        </w:rPr>
        <w:t xml:space="preserve"> </w:t>
      </w:r>
      <w:r>
        <w:t>conferences,</w:t>
      </w:r>
      <w:r>
        <w:rPr>
          <w:spacing w:val="-6"/>
        </w:rPr>
        <w:t xml:space="preserve"> </w:t>
      </w:r>
      <w:r>
        <w:t>calling</w:t>
      </w:r>
      <w:r>
        <w:rPr>
          <w:spacing w:val="-8"/>
        </w:rPr>
        <w:t xml:space="preserve"> </w:t>
      </w:r>
      <w:r>
        <w:t>home,</w:t>
      </w:r>
      <w:r>
        <w:rPr>
          <w:spacing w:val="-6"/>
        </w:rPr>
        <w:t xml:space="preserve"> </w:t>
      </w:r>
      <w:r>
        <w:t>and</w:t>
      </w:r>
      <w:r>
        <w:rPr>
          <w:spacing w:val="-6"/>
        </w:rPr>
        <w:t xml:space="preserve"> </w:t>
      </w:r>
      <w:r>
        <w:t>the</w:t>
      </w:r>
      <w:r>
        <w:rPr>
          <w:spacing w:val="-6"/>
        </w:rPr>
        <w:t xml:space="preserve"> </w:t>
      </w:r>
      <w:r>
        <w:t>revoking</w:t>
      </w:r>
      <w:r>
        <w:rPr>
          <w:spacing w:val="-8"/>
        </w:rPr>
        <w:t xml:space="preserve"> </w:t>
      </w:r>
      <w:r>
        <w:t>of</w:t>
      </w:r>
      <w:r>
        <w:rPr>
          <w:spacing w:val="-7"/>
        </w:rPr>
        <w:t xml:space="preserve"> </w:t>
      </w:r>
      <w:r>
        <w:t>classroom</w:t>
      </w:r>
      <w:r>
        <w:rPr>
          <w:spacing w:val="-8"/>
        </w:rPr>
        <w:t xml:space="preserve"> </w:t>
      </w:r>
      <w:r>
        <w:t>privileges have been exhausted, the issue should be addressed through the student’s guidance counselor. When student achievement is affected by misbehavior or not following rules and procedures, the instructor will follow the code</w:t>
      </w:r>
      <w:r>
        <w:rPr>
          <w:spacing w:val="-2"/>
        </w:rPr>
        <w:t xml:space="preserve"> </w:t>
      </w:r>
      <w:r>
        <w:t>of</w:t>
      </w:r>
      <w:r>
        <w:rPr>
          <w:spacing w:val="-2"/>
        </w:rPr>
        <w:t xml:space="preserve"> </w:t>
      </w:r>
      <w:r>
        <w:t>conduct.</w:t>
      </w:r>
      <w:r>
        <w:rPr>
          <w:spacing w:val="-2"/>
        </w:rPr>
        <w:t xml:space="preserve"> </w:t>
      </w:r>
      <w:r>
        <w:t>This</w:t>
      </w:r>
      <w:r>
        <w:rPr>
          <w:spacing w:val="-3"/>
        </w:rPr>
        <w:t xml:space="preserve"> </w:t>
      </w:r>
      <w:r>
        <w:t>will</w:t>
      </w:r>
      <w:r>
        <w:rPr>
          <w:spacing w:val="-3"/>
        </w:rPr>
        <w:t xml:space="preserve"> </w:t>
      </w:r>
      <w:r>
        <w:t>continue</w:t>
      </w:r>
      <w:r>
        <w:rPr>
          <w:spacing w:val="-3"/>
        </w:rPr>
        <w:t xml:space="preserve"> </w:t>
      </w:r>
      <w:r>
        <w:t>until</w:t>
      </w:r>
      <w:r>
        <w:rPr>
          <w:spacing w:val="-2"/>
        </w:rPr>
        <w:t xml:space="preserve"> </w:t>
      </w:r>
      <w:r>
        <w:t>such</w:t>
      </w:r>
      <w:r>
        <w:rPr>
          <w:spacing w:val="-2"/>
        </w:rPr>
        <w:t xml:space="preserve"> </w:t>
      </w:r>
      <w:r>
        <w:t>a</w:t>
      </w:r>
      <w:r>
        <w:rPr>
          <w:spacing w:val="-4"/>
        </w:rPr>
        <w:t xml:space="preserve"> </w:t>
      </w:r>
      <w:r>
        <w:t>time</w:t>
      </w:r>
      <w:r>
        <w:rPr>
          <w:spacing w:val="-2"/>
        </w:rPr>
        <w:t xml:space="preserve"> </w:t>
      </w:r>
      <w:r>
        <w:t>as</w:t>
      </w:r>
      <w:r>
        <w:rPr>
          <w:spacing w:val="-3"/>
        </w:rPr>
        <w:t xml:space="preserve"> </w:t>
      </w:r>
      <w:r>
        <w:t>the</w:t>
      </w:r>
      <w:r>
        <w:rPr>
          <w:spacing w:val="-2"/>
        </w:rPr>
        <w:t xml:space="preserve"> </w:t>
      </w:r>
      <w:r>
        <w:t>student</w:t>
      </w:r>
      <w:r>
        <w:rPr>
          <w:spacing w:val="-1"/>
        </w:rPr>
        <w:t xml:space="preserve"> </w:t>
      </w:r>
      <w:r>
        <w:t>either</w:t>
      </w:r>
      <w:r>
        <w:rPr>
          <w:spacing w:val="-2"/>
        </w:rPr>
        <w:t xml:space="preserve"> </w:t>
      </w:r>
      <w:r>
        <w:t>is</w:t>
      </w:r>
      <w:r>
        <w:rPr>
          <w:spacing w:val="-3"/>
        </w:rPr>
        <w:t xml:space="preserve"> </w:t>
      </w:r>
      <w:r>
        <w:t>willing</w:t>
      </w:r>
      <w:r>
        <w:rPr>
          <w:spacing w:val="-2"/>
        </w:rPr>
        <w:t xml:space="preserve"> </w:t>
      </w:r>
      <w:r>
        <w:t>to</w:t>
      </w:r>
      <w:r>
        <w:rPr>
          <w:spacing w:val="-2"/>
        </w:rPr>
        <w:t xml:space="preserve"> </w:t>
      </w:r>
      <w:r>
        <w:t>change</w:t>
      </w:r>
      <w:r>
        <w:rPr>
          <w:spacing w:val="-2"/>
        </w:rPr>
        <w:t xml:space="preserve"> </w:t>
      </w:r>
      <w:r>
        <w:t>the</w:t>
      </w:r>
      <w:r>
        <w:rPr>
          <w:spacing w:val="-5"/>
        </w:rPr>
        <w:t xml:space="preserve"> </w:t>
      </w:r>
      <w:r>
        <w:t>behavior</w:t>
      </w:r>
      <w:r>
        <w:rPr>
          <w:spacing w:val="-2"/>
        </w:rPr>
        <w:t xml:space="preserve"> </w:t>
      </w:r>
      <w:r>
        <w:t xml:space="preserve">or reaches the level of a habitual offender and is recommended for removal from BAVTS and, if warranted, </w:t>
      </w:r>
      <w:r>
        <w:rPr>
          <w:spacing w:val="-2"/>
        </w:rPr>
        <w:t>expulsion.</w:t>
      </w:r>
    </w:p>
    <w:p w:rsidR="00401615" w:rsidRDefault="00401615">
      <w:pPr>
        <w:pStyle w:val="BodyText"/>
      </w:pPr>
    </w:p>
    <w:p w:rsidR="00401615" w:rsidRDefault="00401615">
      <w:pPr>
        <w:pStyle w:val="BodyText"/>
        <w:spacing w:before="100"/>
      </w:pPr>
    </w:p>
    <w:p w:rsidR="00401615" w:rsidRDefault="00000000">
      <w:pPr>
        <w:ind w:left="794"/>
        <w:rPr>
          <w:rFonts w:ascii="Arial"/>
          <w:b/>
          <w:i/>
          <w:sz w:val="28"/>
        </w:rPr>
      </w:pPr>
      <w:r>
        <w:rPr>
          <w:rFonts w:ascii="Arial"/>
          <w:b/>
          <w:i/>
          <w:spacing w:val="-2"/>
          <w:sz w:val="28"/>
        </w:rPr>
        <w:t>Supported</w:t>
      </w:r>
      <w:r>
        <w:rPr>
          <w:rFonts w:ascii="Arial"/>
          <w:b/>
          <w:i/>
          <w:spacing w:val="-14"/>
          <w:sz w:val="28"/>
        </w:rPr>
        <w:t xml:space="preserve"> </w:t>
      </w:r>
      <w:r>
        <w:rPr>
          <w:rFonts w:ascii="Arial"/>
          <w:b/>
          <w:i/>
          <w:spacing w:val="-2"/>
          <w:sz w:val="28"/>
        </w:rPr>
        <w:t>by</w:t>
      </w:r>
      <w:r>
        <w:rPr>
          <w:rFonts w:ascii="Arial"/>
          <w:b/>
          <w:i/>
          <w:spacing w:val="-7"/>
          <w:sz w:val="28"/>
        </w:rPr>
        <w:t xml:space="preserve"> </w:t>
      </w:r>
      <w:r>
        <w:rPr>
          <w:rFonts w:ascii="Arial"/>
          <w:b/>
          <w:i/>
          <w:spacing w:val="-2"/>
          <w:sz w:val="28"/>
        </w:rPr>
        <w:t>family,</w:t>
      </w:r>
      <w:r>
        <w:rPr>
          <w:rFonts w:ascii="Arial"/>
          <w:b/>
          <w:i/>
          <w:spacing w:val="-9"/>
          <w:sz w:val="28"/>
        </w:rPr>
        <w:t xml:space="preserve"> </w:t>
      </w:r>
      <w:r>
        <w:rPr>
          <w:rFonts w:ascii="Arial"/>
          <w:b/>
          <w:i/>
          <w:spacing w:val="-2"/>
          <w:sz w:val="28"/>
        </w:rPr>
        <w:t>friends,</w:t>
      </w:r>
      <w:r>
        <w:rPr>
          <w:rFonts w:ascii="Arial"/>
          <w:b/>
          <w:i/>
          <w:spacing w:val="-8"/>
          <w:sz w:val="28"/>
        </w:rPr>
        <w:t xml:space="preserve"> </w:t>
      </w:r>
      <w:r>
        <w:rPr>
          <w:rFonts w:ascii="Arial"/>
          <w:b/>
          <w:i/>
          <w:spacing w:val="-2"/>
          <w:sz w:val="28"/>
        </w:rPr>
        <w:t>and</w:t>
      </w:r>
      <w:r>
        <w:rPr>
          <w:rFonts w:ascii="Arial"/>
          <w:b/>
          <w:i/>
          <w:spacing w:val="-8"/>
          <w:sz w:val="28"/>
        </w:rPr>
        <w:t xml:space="preserve"> </w:t>
      </w:r>
      <w:r>
        <w:rPr>
          <w:rFonts w:ascii="Arial"/>
          <w:b/>
          <w:i/>
          <w:spacing w:val="-2"/>
          <w:sz w:val="28"/>
        </w:rPr>
        <w:t>community:</w:t>
      </w:r>
    </w:p>
    <w:p w:rsidR="00401615" w:rsidRDefault="00813460">
      <w:pPr>
        <w:pStyle w:val="BodyText"/>
        <w:spacing w:before="153" w:line="264" w:lineRule="auto"/>
        <w:ind w:left="794" w:right="936"/>
        <w:jc w:val="both"/>
      </w:pPr>
      <w:r>
        <w:rPr>
          <w:noProof/>
        </w:rPr>
        <mc:AlternateContent>
          <mc:Choice Requires="wps">
            <w:drawing>
              <wp:anchor distT="0" distB="0" distL="114300" distR="114300" simplePos="0" relativeHeight="487694848" behindDoc="1" locked="0" layoutInCell="1" allowOverlap="1">
                <wp:simplePos x="0" y="0"/>
                <wp:positionH relativeFrom="column">
                  <wp:posOffset>6884894</wp:posOffset>
                </wp:positionH>
                <wp:positionV relativeFrom="paragraph">
                  <wp:posOffset>3822477</wp:posOffset>
                </wp:positionV>
                <wp:extent cx="331694" cy="259976"/>
                <wp:effectExtent l="0" t="0" r="11430" b="6985"/>
                <wp:wrapNone/>
                <wp:docPr id="969980211" name="Text Box 17"/>
                <wp:cNvGraphicFramePr/>
                <a:graphic xmlns:a="http://schemas.openxmlformats.org/drawingml/2006/main">
                  <a:graphicData uri="http://schemas.microsoft.com/office/word/2010/wordprocessingShape">
                    <wps:wsp>
                      <wps:cNvSpPr txBox="1"/>
                      <wps:spPr>
                        <a:xfrm>
                          <a:off x="0" y="0"/>
                          <a:ext cx="331694" cy="259976"/>
                        </a:xfrm>
                        <a:prstGeom prst="rect">
                          <a:avLst/>
                        </a:prstGeom>
                        <a:solidFill>
                          <a:schemeClr val="lt1"/>
                        </a:solidFill>
                        <a:ln w="6350">
                          <a:solidFill>
                            <a:prstClr val="black"/>
                          </a:solidFill>
                        </a:ln>
                      </wps:spPr>
                      <wps:txbx>
                        <w:txbxContent>
                          <w:p w:rsidR="00813460" w:rsidRDefault="00813460">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47" type="#_x0000_t202" style="position:absolute;left:0;text-align:left;margin-left:542.1pt;margin-top:301pt;width:26.1pt;height:20.45pt;z-index:-1562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" fillcolor="white [3201]" strokeweight=".5pt">
                <v:textbox>
                  <w:txbxContent>
                    <w:p w:rsidR="00813460" w:rsidRDefault="00813460">
                      <w:r>
                        <w:t>7</w:t>
                      </w:r>
                    </w:p>
                  </w:txbxContent>
                </v:textbox>
              </v:shape>
            </w:pict>
          </mc:Fallback>
        </mc:AlternateContent>
      </w:r>
      <w:r>
        <w:t>It</w:t>
      </w:r>
      <w:r>
        <w:rPr>
          <w:spacing w:val="-6"/>
        </w:rPr>
        <w:t xml:space="preserve"> </w:t>
      </w:r>
      <w:r>
        <w:t>is</w:t>
      </w:r>
      <w:r>
        <w:rPr>
          <w:spacing w:val="-6"/>
        </w:rPr>
        <w:t xml:space="preserve"> </w:t>
      </w:r>
      <w:r>
        <w:t>the</w:t>
      </w:r>
      <w:r>
        <w:rPr>
          <w:spacing w:val="-5"/>
        </w:rPr>
        <w:t xml:space="preserve"> </w:t>
      </w:r>
      <w:r>
        <w:t>responsibility</w:t>
      </w:r>
      <w:r>
        <w:rPr>
          <w:spacing w:val="-11"/>
        </w:rPr>
        <w:t xml:space="preserve"> </w:t>
      </w:r>
      <w:r>
        <w:t>of</w:t>
      </w:r>
      <w:r>
        <w:rPr>
          <w:spacing w:val="-7"/>
        </w:rPr>
        <w:t xml:space="preserve"> </w:t>
      </w:r>
      <w:r>
        <w:t>the</w:t>
      </w:r>
      <w:r>
        <w:rPr>
          <w:spacing w:val="-4"/>
        </w:rPr>
        <w:t xml:space="preserve"> </w:t>
      </w:r>
      <w:r>
        <w:t>parent</w:t>
      </w:r>
      <w:r>
        <w:rPr>
          <w:spacing w:val="-4"/>
        </w:rPr>
        <w:t xml:space="preserve"> </w:t>
      </w:r>
      <w:r>
        <w:t>or</w:t>
      </w:r>
      <w:r>
        <w:rPr>
          <w:spacing w:val="-6"/>
        </w:rPr>
        <w:t xml:space="preserve"> </w:t>
      </w:r>
      <w:r>
        <w:t>guardian</w:t>
      </w:r>
      <w:r>
        <w:rPr>
          <w:spacing w:val="-4"/>
        </w:rPr>
        <w:t xml:space="preserve"> </w:t>
      </w:r>
      <w:r>
        <w:t>to</w:t>
      </w:r>
      <w:r>
        <w:rPr>
          <w:spacing w:val="-6"/>
        </w:rPr>
        <w:t xml:space="preserve"> </w:t>
      </w:r>
      <w:r>
        <w:t>support</w:t>
      </w:r>
      <w:r>
        <w:rPr>
          <w:spacing w:val="-5"/>
        </w:rPr>
        <w:t xml:space="preserve"> </w:t>
      </w:r>
      <w:r>
        <w:t>the</w:t>
      </w:r>
      <w:r>
        <w:rPr>
          <w:spacing w:val="-4"/>
        </w:rPr>
        <w:t xml:space="preserve"> </w:t>
      </w:r>
      <w:r>
        <w:t>student</w:t>
      </w:r>
      <w:r>
        <w:rPr>
          <w:spacing w:val="-4"/>
        </w:rPr>
        <w:t xml:space="preserve"> </w:t>
      </w:r>
      <w:r>
        <w:t>with</w:t>
      </w:r>
      <w:r>
        <w:rPr>
          <w:spacing w:val="-7"/>
        </w:rPr>
        <w:t xml:space="preserve"> </w:t>
      </w:r>
      <w:r>
        <w:t>educational</w:t>
      </w:r>
      <w:r>
        <w:rPr>
          <w:spacing w:val="-5"/>
        </w:rPr>
        <w:t xml:space="preserve"> </w:t>
      </w:r>
      <w:r>
        <w:t>goals</w:t>
      </w:r>
      <w:r>
        <w:rPr>
          <w:spacing w:val="-4"/>
        </w:rPr>
        <w:t xml:space="preserve"> </w:t>
      </w:r>
      <w:r>
        <w:t>and</w:t>
      </w:r>
      <w:r>
        <w:rPr>
          <w:spacing w:val="-6"/>
        </w:rPr>
        <w:t xml:space="preserve"> </w:t>
      </w:r>
      <w:r>
        <w:t>to</w:t>
      </w:r>
      <w:r>
        <w:rPr>
          <w:spacing w:val="-5"/>
        </w:rPr>
        <w:t xml:space="preserve"> </w:t>
      </w:r>
      <w:r>
        <w:t>make</w:t>
      </w:r>
      <w:r>
        <w:rPr>
          <w:spacing w:val="-5"/>
        </w:rPr>
        <w:t xml:space="preserve"> </w:t>
      </w:r>
      <w:r>
        <w:t>sure that</w:t>
      </w:r>
      <w:r>
        <w:rPr>
          <w:spacing w:val="-1"/>
        </w:rPr>
        <w:t xml:space="preserve"> </w:t>
      </w:r>
      <w:r>
        <w:t>they are</w:t>
      </w:r>
      <w:r>
        <w:rPr>
          <w:spacing w:val="-1"/>
        </w:rPr>
        <w:t xml:space="preserve"> </w:t>
      </w:r>
      <w:r>
        <w:t>following through with</w:t>
      </w:r>
      <w:r>
        <w:rPr>
          <w:spacing w:val="-2"/>
        </w:rPr>
        <w:t xml:space="preserve"> </w:t>
      </w:r>
      <w:r>
        <w:t>district</w:t>
      </w:r>
      <w:r>
        <w:rPr>
          <w:spacing w:val="-1"/>
        </w:rPr>
        <w:t xml:space="preserve"> </w:t>
      </w:r>
      <w:r>
        <w:t>expectations. Family, friends, and community needs</w:t>
      </w:r>
      <w:r>
        <w:rPr>
          <w:spacing w:val="-3"/>
        </w:rPr>
        <w:t xml:space="preserve"> </w:t>
      </w:r>
      <w:r>
        <w:t>to</w:t>
      </w:r>
      <w:r>
        <w:rPr>
          <w:spacing w:val="-1"/>
        </w:rPr>
        <w:t xml:space="preserve"> </w:t>
      </w:r>
      <w:r>
        <w:t>stress</w:t>
      </w:r>
      <w:r>
        <w:rPr>
          <w:spacing w:val="-1"/>
        </w:rPr>
        <w:t xml:space="preserve"> </w:t>
      </w:r>
      <w:r>
        <w:t>the importance of education and career goals to ensure future success for all students at BAVTS.</w:t>
      </w:r>
    </w:p>
    <w:p w:rsidR="00401615" w:rsidRDefault="00401615">
      <w:pPr>
        <w:pStyle w:val="BodyText"/>
        <w:spacing w:line="264" w:lineRule="auto"/>
        <w:jc w:val="both"/>
        <w:sectPr w:rsidR="00401615">
          <w:pgSz w:w="12240" w:h="15840"/>
          <w:pgMar w:top="360" w:right="0" w:bottom="280" w:left="0" w:header="720" w:footer="720" w:gutter="0"/>
          <w:cols w:space="720"/>
        </w:sectPr>
      </w:pPr>
    </w:p>
    <w:bookmarkStart w:id="11" w:name="_Toc206492206"/>
    <w:p w:rsidR="00401615" w:rsidRDefault="00000000">
      <w:pPr>
        <w:pStyle w:val="Heading1"/>
        <w:spacing w:before="50"/>
      </w:pPr>
      <w:r>
        <w:rPr>
          <w:noProof/>
        </w:rPr>
        <w:lastRenderedPageBreak/>
        <mc:AlternateContent>
          <mc:Choice Requires="wps">
            <w:drawing>
              <wp:anchor distT="0" distB="0" distL="0" distR="0" simplePos="0" relativeHeight="485599232" behindDoc="1" locked="0" layoutInCell="1" allowOverlap="1">
                <wp:simplePos x="0" y="0"/>
                <wp:positionH relativeFrom="page">
                  <wp:posOffset>0</wp:posOffset>
                </wp:positionH>
                <wp:positionV relativeFrom="page">
                  <wp:posOffset>0</wp:posOffset>
                </wp:positionV>
                <wp:extent cx="7772400" cy="10058400"/>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49486924" id="Graphic 100" o:spid="_x0000_s1026" style="position:absolute;margin-left:0;margin-top:0;width:612pt;height:11in;z-index:-1771724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noProof/>
        </w:rPr>
        <mc:AlternateContent>
          <mc:Choice Requires="wps">
            <w:drawing>
              <wp:anchor distT="0" distB="0" distL="0" distR="0" simplePos="0" relativeHeight="15743488" behindDoc="0" locked="0" layoutInCell="1" allowOverlap="1">
                <wp:simplePos x="0" y="0"/>
                <wp:positionH relativeFrom="page">
                  <wp:posOffset>2791460</wp:posOffset>
                </wp:positionH>
                <wp:positionV relativeFrom="paragraph">
                  <wp:posOffset>404495</wp:posOffset>
                </wp:positionV>
                <wp:extent cx="4415790" cy="12065"/>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5790" cy="12065"/>
                        </a:xfrm>
                        <a:custGeom>
                          <a:avLst/>
                          <a:gdLst/>
                          <a:ahLst/>
                          <a:cxnLst/>
                          <a:rect l="l" t="t" r="r" b="b"/>
                          <a:pathLst>
                            <a:path w="4415790" h="12065">
                              <a:moveTo>
                                <a:pt x="0" y="12065"/>
                              </a:moveTo>
                              <a:lnTo>
                                <a:pt x="4415790" y="0"/>
                              </a:lnTo>
                            </a:path>
                          </a:pathLst>
                        </a:custGeom>
                        <a:ln w="76200">
                          <a:solidFill>
                            <a:srgbClr val="80808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43488" from="219.800003pt,32.8pt" to="567.500003pt,31.85pt" stroked="true" strokeweight="6pt" strokecolor="#808080">
                <v:stroke dashstyle="solid"/>
                <w10:wrap type="none"/>
              </v:line>
            </w:pict>
          </mc:Fallback>
        </mc:AlternateContent>
      </w:r>
      <w:bookmarkStart w:id="12" w:name="GRADING"/>
      <w:bookmarkEnd w:id="12"/>
      <w:r>
        <w:rPr>
          <w:spacing w:val="-2"/>
        </w:rPr>
        <w:t>GRADING</w:t>
      </w:r>
      <w:bookmarkEnd w:id="11"/>
    </w:p>
    <w:p w:rsidR="00401615" w:rsidRDefault="00000000">
      <w:pPr>
        <w:spacing w:before="281"/>
        <w:ind w:left="782"/>
        <w:rPr>
          <w:i/>
          <w:sz w:val="24"/>
        </w:rPr>
      </w:pPr>
      <w:r>
        <w:rPr>
          <w:i/>
          <w:sz w:val="24"/>
        </w:rPr>
        <w:t>The</w:t>
      </w:r>
      <w:r>
        <w:rPr>
          <w:i/>
          <w:spacing w:val="-11"/>
          <w:sz w:val="24"/>
        </w:rPr>
        <w:t xml:space="preserve"> </w:t>
      </w:r>
      <w:r>
        <w:rPr>
          <w:i/>
          <w:sz w:val="24"/>
        </w:rPr>
        <w:t>grading</w:t>
      </w:r>
      <w:r>
        <w:rPr>
          <w:i/>
          <w:spacing w:val="-4"/>
          <w:sz w:val="24"/>
        </w:rPr>
        <w:t xml:space="preserve"> </w:t>
      </w:r>
      <w:r>
        <w:rPr>
          <w:i/>
          <w:sz w:val="24"/>
        </w:rPr>
        <w:t>system</w:t>
      </w:r>
      <w:r>
        <w:rPr>
          <w:i/>
          <w:spacing w:val="-5"/>
          <w:sz w:val="24"/>
        </w:rPr>
        <w:t xml:space="preserve"> </w:t>
      </w:r>
      <w:r>
        <w:rPr>
          <w:i/>
          <w:sz w:val="24"/>
        </w:rPr>
        <w:t>at</w:t>
      </w:r>
      <w:r>
        <w:rPr>
          <w:i/>
          <w:spacing w:val="-2"/>
          <w:sz w:val="24"/>
        </w:rPr>
        <w:t xml:space="preserve"> </w:t>
      </w:r>
      <w:r>
        <w:rPr>
          <w:i/>
          <w:sz w:val="24"/>
        </w:rPr>
        <w:t>BAVTS</w:t>
      </w:r>
      <w:r>
        <w:rPr>
          <w:i/>
          <w:spacing w:val="-5"/>
          <w:sz w:val="24"/>
        </w:rPr>
        <w:t xml:space="preserve"> </w:t>
      </w:r>
      <w:r>
        <w:rPr>
          <w:i/>
          <w:sz w:val="24"/>
        </w:rPr>
        <w:t>is</w:t>
      </w:r>
      <w:r>
        <w:rPr>
          <w:i/>
          <w:spacing w:val="-5"/>
          <w:sz w:val="24"/>
        </w:rPr>
        <w:t xml:space="preserve"> </w:t>
      </w:r>
      <w:r>
        <w:rPr>
          <w:i/>
          <w:sz w:val="24"/>
        </w:rPr>
        <w:t>unlike</w:t>
      </w:r>
      <w:r>
        <w:rPr>
          <w:i/>
          <w:spacing w:val="-4"/>
          <w:sz w:val="24"/>
        </w:rPr>
        <w:t xml:space="preserve"> </w:t>
      </w:r>
      <w:r>
        <w:rPr>
          <w:i/>
          <w:sz w:val="24"/>
        </w:rPr>
        <w:t>the</w:t>
      </w:r>
      <w:r>
        <w:rPr>
          <w:i/>
          <w:spacing w:val="-4"/>
          <w:sz w:val="24"/>
        </w:rPr>
        <w:t xml:space="preserve"> </w:t>
      </w:r>
      <w:r>
        <w:rPr>
          <w:i/>
          <w:sz w:val="24"/>
        </w:rPr>
        <w:t>traditional</w:t>
      </w:r>
      <w:r>
        <w:rPr>
          <w:i/>
          <w:spacing w:val="-3"/>
          <w:sz w:val="24"/>
        </w:rPr>
        <w:t xml:space="preserve"> </w:t>
      </w:r>
      <w:r>
        <w:rPr>
          <w:i/>
          <w:sz w:val="24"/>
        </w:rPr>
        <w:t>grading</w:t>
      </w:r>
      <w:r>
        <w:rPr>
          <w:i/>
          <w:spacing w:val="-4"/>
          <w:sz w:val="24"/>
        </w:rPr>
        <w:t xml:space="preserve"> </w:t>
      </w:r>
      <w:r>
        <w:rPr>
          <w:i/>
          <w:sz w:val="24"/>
        </w:rPr>
        <w:t>that</w:t>
      </w:r>
      <w:r>
        <w:rPr>
          <w:i/>
          <w:spacing w:val="-3"/>
          <w:sz w:val="24"/>
        </w:rPr>
        <w:t xml:space="preserve"> </w:t>
      </w:r>
      <w:r>
        <w:rPr>
          <w:i/>
          <w:sz w:val="24"/>
        </w:rPr>
        <w:t>takes</w:t>
      </w:r>
      <w:r>
        <w:rPr>
          <w:i/>
          <w:spacing w:val="-5"/>
          <w:sz w:val="24"/>
        </w:rPr>
        <w:t xml:space="preserve"> </w:t>
      </w:r>
      <w:r>
        <w:rPr>
          <w:i/>
          <w:sz w:val="24"/>
        </w:rPr>
        <w:t>place</w:t>
      </w:r>
      <w:r>
        <w:rPr>
          <w:i/>
          <w:spacing w:val="-4"/>
          <w:sz w:val="24"/>
        </w:rPr>
        <w:t xml:space="preserve"> </w:t>
      </w:r>
      <w:r>
        <w:rPr>
          <w:i/>
          <w:sz w:val="24"/>
        </w:rPr>
        <w:t>within</w:t>
      </w:r>
      <w:r>
        <w:rPr>
          <w:i/>
          <w:spacing w:val="-5"/>
          <w:sz w:val="24"/>
        </w:rPr>
        <w:t xml:space="preserve"> </w:t>
      </w:r>
      <w:r>
        <w:rPr>
          <w:i/>
          <w:sz w:val="24"/>
        </w:rPr>
        <w:t>high</w:t>
      </w:r>
      <w:r>
        <w:rPr>
          <w:i/>
          <w:spacing w:val="-4"/>
          <w:sz w:val="24"/>
        </w:rPr>
        <w:t xml:space="preserve"> </w:t>
      </w:r>
      <w:r>
        <w:rPr>
          <w:i/>
          <w:spacing w:val="-2"/>
          <w:sz w:val="24"/>
        </w:rPr>
        <w:t>schools.</w:t>
      </w:r>
    </w:p>
    <w:p w:rsidR="00401615" w:rsidRDefault="00401615">
      <w:pPr>
        <w:pStyle w:val="BodyText"/>
        <w:spacing w:before="24"/>
        <w:rPr>
          <w:i/>
        </w:rPr>
      </w:pPr>
    </w:p>
    <w:p w:rsidR="00401615" w:rsidRDefault="00000000">
      <w:pPr>
        <w:pStyle w:val="BodyText"/>
        <w:spacing w:line="264" w:lineRule="auto"/>
        <w:ind w:left="735" w:right="916"/>
      </w:pPr>
      <w:r>
        <w:t>BAVTS</w:t>
      </w:r>
      <w:r>
        <w:rPr>
          <w:spacing w:val="-8"/>
        </w:rPr>
        <w:t xml:space="preserve"> </w:t>
      </w:r>
      <w:r>
        <w:t>has</w:t>
      </w:r>
      <w:r>
        <w:rPr>
          <w:spacing w:val="-5"/>
        </w:rPr>
        <w:t xml:space="preserve"> </w:t>
      </w:r>
      <w:r>
        <w:t>a</w:t>
      </w:r>
      <w:r>
        <w:rPr>
          <w:spacing w:val="-9"/>
        </w:rPr>
        <w:t xml:space="preserve"> </w:t>
      </w:r>
      <w:r>
        <w:t>school-wide</w:t>
      </w:r>
      <w:r>
        <w:rPr>
          <w:spacing w:val="-9"/>
        </w:rPr>
        <w:t xml:space="preserve"> </w:t>
      </w:r>
      <w:r>
        <w:t>Grading</w:t>
      </w:r>
      <w:r>
        <w:rPr>
          <w:spacing w:val="-12"/>
        </w:rPr>
        <w:t xml:space="preserve"> </w:t>
      </w:r>
      <w:r>
        <w:t>Policy</w:t>
      </w:r>
      <w:r>
        <w:rPr>
          <w:spacing w:val="-12"/>
        </w:rPr>
        <w:t xml:space="preserve"> </w:t>
      </w:r>
      <w:r>
        <w:t>where</w:t>
      </w:r>
      <w:r>
        <w:rPr>
          <w:spacing w:val="-9"/>
        </w:rPr>
        <w:t xml:space="preserve"> </w:t>
      </w:r>
      <w:r>
        <w:t>students</w:t>
      </w:r>
      <w:r>
        <w:rPr>
          <w:spacing w:val="-10"/>
        </w:rPr>
        <w:t xml:space="preserve"> </w:t>
      </w:r>
      <w:r>
        <w:t>are</w:t>
      </w:r>
      <w:r>
        <w:rPr>
          <w:spacing w:val="-8"/>
        </w:rPr>
        <w:t xml:space="preserve"> </w:t>
      </w:r>
      <w:r>
        <w:t>graded</w:t>
      </w:r>
      <w:r>
        <w:rPr>
          <w:spacing w:val="-8"/>
        </w:rPr>
        <w:t xml:space="preserve"> </w:t>
      </w:r>
      <w:r>
        <w:t>in</w:t>
      </w:r>
      <w:r>
        <w:rPr>
          <w:spacing w:val="-11"/>
        </w:rPr>
        <w:t xml:space="preserve"> </w:t>
      </w:r>
      <w:r>
        <w:t>three</w:t>
      </w:r>
      <w:r>
        <w:rPr>
          <w:spacing w:val="-9"/>
        </w:rPr>
        <w:t xml:space="preserve"> </w:t>
      </w:r>
      <w:r>
        <w:t>specific</w:t>
      </w:r>
      <w:r>
        <w:rPr>
          <w:spacing w:val="-10"/>
        </w:rPr>
        <w:t xml:space="preserve"> </w:t>
      </w:r>
      <w:r>
        <w:t>areas:</w:t>
      </w:r>
      <w:r>
        <w:rPr>
          <w:spacing w:val="32"/>
        </w:rPr>
        <w:t xml:space="preserve"> </w:t>
      </w:r>
      <w:r>
        <w:t>Knowledge, Skills/Tasks and Work Ethic.</w:t>
      </w:r>
    </w:p>
    <w:p w:rsidR="00401615" w:rsidRDefault="00000000">
      <w:pPr>
        <w:pStyle w:val="BodyText"/>
        <w:spacing w:line="393" w:lineRule="exact"/>
        <w:ind w:left="735"/>
      </w:pPr>
      <w:r>
        <w:rPr>
          <w:b/>
          <w:sz w:val="36"/>
          <w:u w:val="single"/>
        </w:rPr>
        <w:t>25%</w:t>
      </w:r>
      <w:r>
        <w:rPr>
          <w:b/>
          <w:spacing w:val="53"/>
          <w:sz w:val="36"/>
          <w:u w:val="single"/>
        </w:rPr>
        <w:t xml:space="preserve"> </w:t>
      </w:r>
      <w:r>
        <w:rPr>
          <w:b/>
          <w:u w:val="single"/>
        </w:rPr>
        <w:t>KNOWLEDGE</w:t>
      </w:r>
      <w:r>
        <w:t>:</w:t>
      </w:r>
      <w:r>
        <w:rPr>
          <w:spacing w:val="74"/>
          <w:w w:val="150"/>
        </w:rPr>
        <w:t xml:space="preserve"> </w:t>
      </w:r>
      <w:r>
        <w:t>Students</w:t>
      </w:r>
      <w:r>
        <w:rPr>
          <w:spacing w:val="13"/>
        </w:rPr>
        <w:t xml:space="preserve"> </w:t>
      </w:r>
      <w:r>
        <w:t>will</w:t>
      </w:r>
      <w:r>
        <w:rPr>
          <w:spacing w:val="16"/>
        </w:rPr>
        <w:t xml:space="preserve"> </w:t>
      </w:r>
      <w:r>
        <w:t>be</w:t>
      </w:r>
      <w:r>
        <w:rPr>
          <w:spacing w:val="11"/>
        </w:rPr>
        <w:t xml:space="preserve"> </w:t>
      </w:r>
      <w:r>
        <w:t>learning</w:t>
      </w:r>
      <w:r>
        <w:rPr>
          <w:spacing w:val="15"/>
        </w:rPr>
        <w:t xml:space="preserve"> </w:t>
      </w:r>
      <w:r>
        <w:t>a</w:t>
      </w:r>
      <w:r>
        <w:rPr>
          <w:spacing w:val="30"/>
        </w:rPr>
        <w:t xml:space="preserve"> </w:t>
      </w:r>
      <w:r>
        <w:t>new</w:t>
      </w:r>
      <w:r>
        <w:rPr>
          <w:spacing w:val="15"/>
        </w:rPr>
        <w:t xml:space="preserve"> </w:t>
      </w:r>
      <w:r>
        <w:t>career</w:t>
      </w:r>
      <w:r>
        <w:rPr>
          <w:spacing w:val="45"/>
        </w:rPr>
        <w:t xml:space="preserve"> </w:t>
      </w:r>
      <w:r>
        <w:t>field</w:t>
      </w:r>
      <w:r>
        <w:rPr>
          <w:spacing w:val="30"/>
        </w:rPr>
        <w:t xml:space="preserve"> </w:t>
      </w:r>
      <w:r>
        <w:t>and</w:t>
      </w:r>
      <w:r>
        <w:rPr>
          <w:spacing w:val="30"/>
        </w:rPr>
        <w:t xml:space="preserve"> </w:t>
      </w:r>
      <w:r>
        <w:t>will</w:t>
      </w:r>
      <w:r>
        <w:rPr>
          <w:spacing w:val="10"/>
        </w:rPr>
        <w:t xml:space="preserve"> </w:t>
      </w:r>
      <w:r>
        <w:t>be</w:t>
      </w:r>
      <w:r>
        <w:rPr>
          <w:spacing w:val="11"/>
        </w:rPr>
        <w:t xml:space="preserve"> </w:t>
      </w:r>
      <w:r>
        <w:t>completing</w:t>
      </w:r>
      <w:r>
        <w:rPr>
          <w:spacing w:val="15"/>
        </w:rPr>
        <w:t xml:space="preserve"> </w:t>
      </w:r>
      <w:r>
        <w:t>tests,</w:t>
      </w:r>
      <w:r>
        <w:rPr>
          <w:spacing w:val="16"/>
        </w:rPr>
        <w:t xml:space="preserve"> </w:t>
      </w:r>
      <w:r>
        <w:rPr>
          <w:spacing w:val="-2"/>
        </w:rPr>
        <w:t>quiz-</w:t>
      </w:r>
    </w:p>
    <w:p w:rsidR="00401615" w:rsidRDefault="00000000">
      <w:pPr>
        <w:pStyle w:val="BodyText"/>
        <w:spacing w:before="37" w:line="259" w:lineRule="auto"/>
        <w:ind w:left="735" w:right="2436"/>
        <w:rPr>
          <w:b/>
          <w:sz w:val="32"/>
        </w:rPr>
      </w:pPr>
      <w:proofErr w:type="spellStart"/>
      <w:r>
        <w:t>zes</w:t>
      </w:r>
      <w:proofErr w:type="spellEnd"/>
      <w:r>
        <w:t>, exams and homework.</w:t>
      </w:r>
      <w:r>
        <w:rPr>
          <w:spacing w:val="79"/>
        </w:rPr>
        <w:t xml:space="preserve"> </w:t>
      </w:r>
      <w:r>
        <w:t xml:space="preserve">This area of grading focuses on the student’s </w:t>
      </w:r>
      <w:r>
        <w:rPr>
          <w:b/>
          <w:sz w:val="32"/>
          <w:u w:val="thick"/>
        </w:rPr>
        <w:t>“HEAD”</w:t>
      </w:r>
      <w:r>
        <w:rPr>
          <w:b/>
          <w:sz w:val="32"/>
        </w:rPr>
        <w:t xml:space="preserve"> </w:t>
      </w:r>
      <w:r>
        <w:rPr>
          <w:b/>
          <w:sz w:val="36"/>
          <w:u w:val="single"/>
        </w:rPr>
        <w:t>25%</w:t>
      </w:r>
      <w:r>
        <w:rPr>
          <w:b/>
          <w:spacing w:val="-19"/>
          <w:sz w:val="36"/>
          <w:u w:val="single"/>
        </w:rPr>
        <w:t xml:space="preserve"> </w:t>
      </w:r>
      <w:r>
        <w:rPr>
          <w:b/>
          <w:u w:val="single"/>
        </w:rPr>
        <w:t>SKILLS/TASKS</w:t>
      </w:r>
      <w:r>
        <w:t>:</w:t>
      </w:r>
      <w:r>
        <w:rPr>
          <w:spacing w:val="76"/>
        </w:rPr>
        <w:t xml:space="preserve"> </w:t>
      </w:r>
      <w:r>
        <w:t>Students</w:t>
      </w:r>
      <w:r>
        <w:rPr>
          <w:spacing w:val="-6"/>
        </w:rPr>
        <w:t xml:space="preserve"> </w:t>
      </w:r>
      <w:r>
        <w:t>will</w:t>
      </w:r>
      <w:r>
        <w:rPr>
          <w:spacing w:val="-2"/>
        </w:rPr>
        <w:t xml:space="preserve"> </w:t>
      </w:r>
      <w:r>
        <w:t>be</w:t>
      </w:r>
      <w:r>
        <w:rPr>
          <w:spacing w:val="40"/>
        </w:rPr>
        <w:t xml:space="preserve"> </w:t>
      </w:r>
      <w:r>
        <w:t>learning</w:t>
      </w:r>
      <w:r>
        <w:rPr>
          <w:spacing w:val="-2"/>
        </w:rPr>
        <w:t xml:space="preserve"> </w:t>
      </w:r>
      <w:r>
        <w:t>in</w:t>
      </w:r>
      <w:r>
        <w:rPr>
          <w:spacing w:val="32"/>
        </w:rPr>
        <w:t xml:space="preserve"> </w:t>
      </w:r>
      <w:r>
        <w:t>lab</w:t>
      </w:r>
      <w:r>
        <w:rPr>
          <w:spacing w:val="30"/>
        </w:rPr>
        <w:t xml:space="preserve"> </w:t>
      </w:r>
      <w:proofErr w:type="spellStart"/>
      <w:r>
        <w:t>envir</w:t>
      </w:r>
      <w:proofErr w:type="spellEnd"/>
      <w:r>
        <w:rPr>
          <w:spacing w:val="-27"/>
        </w:rPr>
        <w:t xml:space="preserve"> </w:t>
      </w:r>
      <w:proofErr w:type="spellStart"/>
      <w:r>
        <w:t>onments</w:t>
      </w:r>
      <w:proofErr w:type="spellEnd"/>
      <w:r>
        <w:rPr>
          <w:spacing w:val="-2"/>
        </w:rPr>
        <w:t xml:space="preserve"> </w:t>
      </w:r>
      <w:r>
        <w:t>where</w:t>
      </w:r>
      <w:r>
        <w:rPr>
          <w:spacing w:val="-4"/>
        </w:rPr>
        <w:t xml:space="preserve"> </w:t>
      </w:r>
      <w:r>
        <w:t>they</w:t>
      </w:r>
      <w:r>
        <w:rPr>
          <w:spacing w:val="-2"/>
        </w:rPr>
        <w:t xml:space="preserve"> </w:t>
      </w:r>
      <w:r>
        <w:t>will</w:t>
      </w:r>
      <w:r>
        <w:rPr>
          <w:spacing w:val="-2"/>
        </w:rPr>
        <w:t xml:space="preserve"> </w:t>
      </w:r>
      <w:r>
        <w:t>be completing hands-on training.</w:t>
      </w:r>
      <w:r>
        <w:rPr>
          <w:spacing w:val="40"/>
        </w:rPr>
        <w:t xml:space="preserve"> </w:t>
      </w:r>
      <w:r>
        <w:t xml:space="preserve">This area of grading focuses on the student’s </w:t>
      </w:r>
      <w:r>
        <w:rPr>
          <w:b/>
          <w:sz w:val="32"/>
          <w:u w:val="thick"/>
        </w:rPr>
        <w:t>“HANDS”</w:t>
      </w:r>
    </w:p>
    <w:p w:rsidR="00401615" w:rsidRDefault="00000000">
      <w:pPr>
        <w:pStyle w:val="BodyText"/>
        <w:spacing w:before="4" w:line="266" w:lineRule="auto"/>
        <w:ind w:left="735" w:right="1032"/>
      </w:pPr>
      <w:r>
        <w:rPr>
          <w:b/>
          <w:sz w:val="36"/>
          <w:u w:val="single"/>
        </w:rPr>
        <w:t xml:space="preserve">50% </w:t>
      </w:r>
      <w:r>
        <w:rPr>
          <w:b/>
          <w:u w:val="single"/>
        </w:rPr>
        <w:t>WORK ETHIC</w:t>
      </w:r>
      <w:r>
        <w:t>:</w:t>
      </w:r>
      <w:r>
        <w:rPr>
          <w:spacing w:val="80"/>
        </w:rPr>
        <w:t xml:space="preserve"> </w:t>
      </w:r>
      <w:r>
        <w:t>From beginning to completion</w:t>
      </w:r>
      <w:r>
        <w:rPr>
          <w:spacing w:val="40"/>
        </w:rPr>
        <w:t xml:space="preserve"> </w:t>
      </w:r>
      <w:r>
        <w:t>of training at</w:t>
      </w:r>
      <w:r>
        <w:rPr>
          <w:spacing w:val="40"/>
        </w:rPr>
        <w:t xml:space="preserve"> </w:t>
      </w:r>
      <w:r>
        <w:t>BAVTS, students are evaluated daily</w:t>
      </w:r>
      <w:r>
        <w:rPr>
          <w:spacing w:val="-12"/>
        </w:rPr>
        <w:t xml:space="preserve"> </w:t>
      </w:r>
      <w:r>
        <w:t>on</w:t>
      </w:r>
      <w:r>
        <w:rPr>
          <w:spacing w:val="-8"/>
        </w:rPr>
        <w:t xml:space="preserve"> </w:t>
      </w:r>
      <w:r>
        <w:t>their</w:t>
      </w:r>
      <w:r>
        <w:rPr>
          <w:spacing w:val="-8"/>
        </w:rPr>
        <w:t xml:space="preserve"> </w:t>
      </w:r>
      <w:r>
        <w:t>performance</w:t>
      </w:r>
      <w:r>
        <w:rPr>
          <w:spacing w:val="-8"/>
        </w:rPr>
        <w:t xml:space="preserve"> </w:t>
      </w:r>
      <w:r>
        <w:t>within</w:t>
      </w:r>
      <w:r>
        <w:rPr>
          <w:spacing w:val="-8"/>
        </w:rPr>
        <w:t xml:space="preserve"> </w:t>
      </w:r>
      <w:r>
        <w:t>the</w:t>
      </w:r>
      <w:r>
        <w:rPr>
          <w:spacing w:val="-7"/>
        </w:rPr>
        <w:t xml:space="preserve"> </w:t>
      </w:r>
      <w:r>
        <w:t>program.</w:t>
      </w:r>
      <w:r>
        <w:rPr>
          <w:spacing w:val="34"/>
        </w:rPr>
        <w:t xml:space="preserve"> </w:t>
      </w:r>
      <w:r>
        <w:t>Their</w:t>
      </w:r>
      <w:r>
        <w:rPr>
          <w:spacing w:val="-5"/>
        </w:rPr>
        <w:t xml:space="preserve"> </w:t>
      </w:r>
      <w:r>
        <w:t>ability</w:t>
      </w:r>
      <w:r>
        <w:rPr>
          <w:spacing w:val="-14"/>
        </w:rPr>
        <w:t xml:space="preserve"> </w:t>
      </w:r>
      <w:r>
        <w:t>to</w:t>
      </w:r>
      <w:r>
        <w:rPr>
          <w:spacing w:val="-7"/>
        </w:rPr>
        <w:t xml:space="preserve"> </w:t>
      </w:r>
      <w:r>
        <w:t>stay</w:t>
      </w:r>
      <w:r>
        <w:rPr>
          <w:spacing w:val="-12"/>
        </w:rPr>
        <w:t xml:space="preserve"> </w:t>
      </w:r>
      <w:r>
        <w:t>on</w:t>
      </w:r>
      <w:r>
        <w:rPr>
          <w:spacing w:val="-8"/>
        </w:rPr>
        <w:t xml:space="preserve"> </w:t>
      </w:r>
      <w:r>
        <w:t>task,</w:t>
      </w:r>
      <w:r>
        <w:rPr>
          <w:spacing w:val="-6"/>
        </w:rPr>
        <w:t xml:space="preserve"> </w:t>
      </w:r>
      <w:r>
        <w:t>be</w:t>
      </w:r>
      <w:r>
        <w:rPr>
          <w:spacing w:val="-8"/>
        </w:rPr>
        <w:t xml:space="preserve"> </w:t>
      </w:r>
      <w:r>
        <w:t>punctual,</w:t>
      </w:r>
      <w:r>
        <w:rPr>
          <w:spacing w:val="-7"/>
        </w:rPr>
        <w:t xml:space="preserve"> </w:t>
      </w:r>
      <w:r>
        <w:t>be</w:t>
      </w:r>
      <w:r>
        <w:rPr>
          <w:spacing w:val="-9"/>
        </w:rPr>
        <w:t xml:space="preserve"> </w:t>
      </w:r>
      <w:r>
        <w:t>in</w:t>
      </w:r>
      <w:r>
        <w:rPr>
          <w:spacing w:val="-7"/>
        </w:rPr>
        <w:t xml:space="preserve"> </w:t>
      </w:r>
      <w:r>
        <w:t>uniform,</w:t>
      </w:r>
      <w:r>
        <w:rPr>
          <w:spacing w:val="-6"/>
        </w:rPr>
        <w:t xml:space="preserve"> </w:t>
      </w:r>
      <w:r>
        <w:t>etc. are crucial in the development of sought after employees.</w:t>
      </w:r>
      <w:r>
        <w:rPr>
          <w:spacing w:val="40"/>
        </w:rPr>
        <w:t xml:space="preserve"> </w:t>
      </w:r>
      <w:r>
        <w:t>This area of grading focuses on the student’s</w:t>
      </w:r>
    </w:p>
    <w:p w:rsidR="00401615" w:rsidRDefault="00000000">
      <w:pPr>
        <w:spacing w:line="323" w:lineRule="exact"/>
        <w:ind w:left="574"/>
        <w:jc w:val="center"/>
        <w:rPr>
          <w:b/>
          <w:sz w:val="32"/>
        </w:rPr>
      </w:pPr>
      <w:r>
        <w:rPr>
          <w:b/>
          <w:spacing w:val="-2"/>
          <w:sz w:val="32"/>
          <w:u w:val="thick"/>
        </w:rPr>
        <w:t>“HEART”</w:t>
      </w:r>
    </w:p>
    <w:bookmarkStart w:id="13" w:name="_Toc206492207"/>
    <w:p w:rsidR="00401615" w:rsidRDefault="00000000">
      <w:pPr>
        <w:pStyle w:val="Heading1"/>
        <w:spacing w:line="805" w:lineRule="exact"/>
        <w:ind w:left="828"/>
      </w:pPr>
      <w:r>
        <w:rPr>
          <w:noProof/>
        </w:rPr>
        <mc:AlternateContent>
          <mc:Choice Requires="wps">
            <w:drawing>
              <wp:anchor distT="0" distB="0" distL="0" distR="0" simplePos="0" relativeHeight="15744000" behindDoc="0" locked="0" layoutInCell="1" allowOverlap="1">
                <wp:simplePos x="0" y="0"/>
                <wp:positionH relativeFrom="page">
                  <wp:posOffset>3402965</wp:posOffset>
                </wp:positionH>
                <wp:positionV relativeFrom="paragraph">
                  <wp:posOffset>401568</wp:posOffset>
                </wp:positionV>
                <wp:extent cx="3935095" cy="41910"/>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5095" cy="41910"/>
                        </a:xfrm>
                        <a:custGeom>
                          <a:avLst/>
                          <a:gdLst/>
                          <a:ahLst/>
                          <a:cxnLst/>
                          <a:rect l="l" t="t" r="r" b="b"/>
                          <a:pathLst>
                            <a:path w="3935095" h="41910">
                              <a:moveTo>
                                <a:pt x="0" y="0"/>
                              </a:moveTo>
                              <a:lnTo>
                                <a:pt x="3935095" y="41910"/>
                              </a:lnTo>
                            </a:path>
                          </a:pathLst>
                        </a:custGeom>
                        <a:ln w="76200">
                          <a:solidFill>
                            <a:srgbClr val="80808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44000" from="267.950012pt,31.619556pt" to="577.800012pt,34.919556pt" stroked="true" strokeweight="6pt" strokecolor="#808080">
                <v:stroke dashstyle="solid"/>
                <w10:wrap type="none"/>
              </v:line>
            </w:pict>
          </mc:Fallback>
        </mc:AlternateContent>
      </w:r>
      <w:r>
        <w:rPr>
          <w:noProof/>
        </w:rPr>
        <w:drawing>
          <wp:anchor distT="0" distB="0" distL="0" distR="0" simplePos="0" relativeHeight="15744512" behindDoc="0" locked="0" layoutInCell="1" allowOverlap="1">
            <wp:simplePos x="0" y="0"/>
            <wp:positionH relativeFrom="page">
              <wp:posOffset>5668645</wp:posOffset>
            </wp:positionH>
            <wp:positionV relativeFrom="paragraph">
              <wp:posOffset>551961</wp:posOffset>
            </wp:positionV>
            <wp:extent cx="1024254" cy="1077315"/>
            <wp:effectExtent l="0" t="0" r="0" b="0"/>
            <wp:wrapNone/>
            <wp:docPr id="103" name="Image 103" descr="P275TB46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descr="P275TB46inTB"/>
                    <pic:cNvPicPr/>
                  </pic:nvPicPr>
                  <pic:blipFill>
                    <a:blip r:embed="rId87" cstate="print"/>
                    <a:stretch>
                      <a:fillRect/>
                    </a:stretch>
                  </pic:blipFill>
                  <pic:spPr>
                    <a:xfrm>
                      <a:off x="0" y="0"/>
                      <a:ext cx="1024254" cy="1077315"/>
                    </a:xfrm>
                    <a:prstGeom prst="rect">
                      <a:avLst/>
                    </a:prstGeom>
                  </pic:spPr>
                </pic:pic>
              </a:graphicData>
            </a:graphic>
          </wp:anchor>
        </w:drawing>
      </w:r>
      <w:bookmarkStart w:id="14" w:name="FIELD_TRIPS"/>
      <w:bookmarkEnd w:id="14"/>
      <w:r>
        <w:rPr>
          <w:spacing w:val="-2"/>
        </w:rPr>
        <w:t>FIELD</w:t>
      </w:r>
      <w:r>
        <w:rPr>
          <w:spacing w:val="-59"/>
        </w:rPr>
        <w:t xml:space="preserve"> </w:t>
      </w:r>
      <w:r>
        <w:rPr>
          <w:spacing w:val="-2"/>
        </w:rPr>
        <w:t>TRIPS</w:t>
      </w:r>
      <w:bookmarkEnd w:id="13"/>
    </w:p>
    <w:p w:rsidR="00401615" w:rsidRDefault="00000000">
      <w:pPr>
        <w:pStyle w:val="BodyText"/>
        <w:spacing w:before="138" w:line="256" w:lineRule="auto"/>
        <w:ind w:left="758" w:right="3732"/>
      </w:pPr>
      <w:r>
        <w:t>Field</w:t>
      </w:r>
      <w:r>
        <w:rPr>
          <w:spacing w:val="-15"/>
        </w:rPr>
        <w:t xml:space="preserve"> </w:t>
      </w:r>
      <w:r>
        <w:t>trips</w:t>
      </w:r>
      <w:r>
        <w:rPr>
          <w:spacing w:val="-15"/>
        </w:rPr>
        <w:t xml:space="preserve"> </w:t>
      </w:r>
      <w:r>
        <w:t>are</w:t>
      </w:r>
      <w:r>
        <w:rPr>
          <w:spacing w:val="-14"/>
        </w:rPr>
        <w:t xml:space="preserve"> </w:t>
      </w:r>
      <w:r>
        <w:t>viewed</w:t>
      </w:r>
      <w:r>
        <w:rPr>
          <w:spacing w:val="-13"/>
        </w:rPr>
        <w:t xml:space="preserve"> </w:t>
      </w:r>
      <w:r>
        <w:t>as</w:t>
      </w:r>
      <w:r>
        <w:rPr>
          <w:spacing w:val="-7"/>
        </w:rPr>
        <w:t xml:space="preserve"> </w:t>
      </w:r>
      <w:r>
        <w:t>an</w:t>
      </w:r>
      <w:r>
        <w:rPr>
          <w:spacing w:val="-12"/>
        </w:rPr>
        <w:t xml:space="preserve"> </w:t>
      </w:r>
      <w:r>
        <w:t>extension</w:t>
      </w:r>
      <w:r>
        <w:rPr>
          <w:spacing w:val="-16"/>
        </w:rPr>
        <w:t xml:space="preserve"> </w:t>
      </w:r>
      <w:r>
        <w:t>of</w:t>
      </w:r>
      <w:r>
        <w:rPr>
          <w:spacing w:val="-11"/>
        </w:rPr>
        <w:t xml:space="preserve"> </w:t>
      </w:r>
      <w:r>
        <w:t>the</w:t>
      </w:r>
      <w:r>
        <w:rPr>
          <w:spacing w:val="-12"/>
        </w:rPr>
        <w:t xml:space="preserve"> </w:t>
      </w:r>
      <w:r>
        <w:t>classroom,</w:t>
      </w:r>
      <w:r>
        <w:rPr>
          <w:spacing w:val="-16"/>
        </w:rPr>
        <w:t xml:space="preserve"> </w:t>
      </w:r>
      <w:r>
        <w:t>and</w:t>
      </w:r>
      <w:r>
        <w:rPr>
          <w:spacing w:val="-10"/>
        </w:rPr>
        <w:t xml:space="preserve"> </w:t>
      </w:r>
      <w:r>
        <w:t>a</w:t>
      </w:r>
      <w:r>
        <w:rPr>
          <w:spacing w:val="-9"/>
        </w:rPr>
        <w:t xml:space="preserve"> </w:t>
      </w:r>
      <w:r>
        <w:t>vital</w:t>
      </w:r>
      <w:r>
        <w:rPr>
          <w:spacing w:val="-12"/>
        </w:rPr>
        <w:t xml:space="preserve"> </w:t>
      </w:r>
      <w:r>
        <w:t>part</w:t>
      </w:r>
      <w:r>
        <w:rPr>
          <w:spacing w:val="-14"/>
        </w:rPr>
        <w:t xml:space="preserve"> </w:t>
      </w:r>
      <w:r>
        <w:t>of</w:t>
      </w:r>
      <w:r>
        <w:rPr>
          <w:spacing w:val="-11"/>
        </w:rPr>
        <w:t xml:space="preserve"> </w:t>
      </w:r>
      <w:r>
        <w:t>the career and technical as well as the academic curricula. As such, they are designed to include all students. However, student behavior can determine eligibility for participation in field trips.</w:t>
      </w:r>
    </w:p>
    <w:p w:rsidR="00401615" w:rsidRDefault="00401615">
      <w:pPr>
        <w:pStyle w:val="BodyText"/>
        <w:spacing w:before="177"/>
      </w:pPr>
    </w:p>
    <w:p w:rsidR="00401615" w:rsidRDefault="00000000">
      <w:pPr>
        <w:pStyle w:val="BodyText"/>
        <w:spacing w:before="1" w:line="274" w:lineRule="exact"/>
        <w:ind w:left="758"/>
      </w:pPr>
      <w:r>
        <w:t>Because</w:t>
      </w:r>
      <w:r>
        <w:rPr>
          <w:spacing w:val="-9"/>
        </w:rPr>
        <w:t xml:space="preserve"> </w:t>
      </w:r>
      <w:r>
        <w:t>field</w:t>
      </w:r>
      <w:r>
        <w:rPr>
          <w:spacing w:val="-18"/>
        </w:rPr>
        <w:t xml:space="preserve"> </w:t>
      </w:r>
      <w:r>
        <w:t>trips</w:t>
      </w:r>
      <w:r>
        <w:rPr>
          <w:spacing w:val="-4"/>
        </w:rPr>
        <w:t xml:space="preserve"> </w:t>
      </w:r>
      <w:r>
        <w:t>are</w:t>
      </w:r>
      <w:r>
        <w:rPr>
          <w:spacing w:val="-5"/>
        </w:rPr>
        <w:t xml:space="preserve"> </w:t>
      </w:r>
      <w:r>
        <w:t>an</w:t>
      </w:r>
      <w:r>
        <w:rPr>
          <w:spacing w:val="-2"/>
        </w:rPr>
        <w:t xml:space="preserve"> </w:t>
      </w:r>
      <w:r>
        <w:t>extension</w:t>
      </w:r>
      <w:r>
        <w:rPr>
          <w:spacing w:val="-2"/>
        </w:rPr>
        <w:t xml:space="preserve"> </w:t>
      </w:r>
      <w:r>
        <w:t>of</w:t>
      </w:r>
      <w:r>
        <w:rPr>
          <w:spacing w:val="-5"/>
        </w:rPr>
        <w:t xml:space="preserve"> </w:t>
      </w:r>
      <w:r>
        <w:t>the</w:t>
      </w:r>
      <w:r>
        <w:rPr>
          <w:spacing w:val="-4"/>
        </w:rPr>
        <w:t xml:space="preserve"> </w:t>
      </w:r>
      <w:r>
        <w:t>classroom,</w:t>
      </w:r>
      <w:r>
        <w:rPr>
          <w:spacing w:val="-3"/>
        </w:rPr>
        <w:t xml:space="preserve"> </w:t>
      </w:r>
      <w:r>
        <w:t>all</w:t>
      </w:r>
      <w:r>
        <w:rPr>
          <w:spacing w:val="-2"/>
        </w:rPr>
        <w:t xml:space="preserve"> </w:t>
      </w:r>
      <w:r>
        <w:t>school</w:t>
      </w:r>
      <w:r>
        <w:rPr>
          <w:spacing w:val="-1"/>
        </w:rPr>
        <w:t xml:space="preserve"> </w:t>
      </w:r>
      <w:r>
        <w:t>code</w:t>
      </w:r>
      <w:r>
        <w:rPr>
          <w:spacing w:val="-5"/>
        </w:rPr>
        <w:t xml:space="preserve"> </w:t>
      </w:r>
      <w:r>
        <w:t>of</w:t>
      </w:r>
      <w:r>
        <w:rPr>
          <w:spacing w:val="-2"/>
        </w:rPr>
        <w:t xml:space="preserve"> conduct</w:t>
      </w:r>
    </w:p>
    <w:p w:rsidR="00401615" w:rsidRDefault="00000000">
      <w:pPr>
        <w:pStyle w:val="BodyText"/>
        <w:spacing w:line="274" w:lineRule="exact"/>
        <w:ind w:left="758"/>
      </w:pPr>
      <w:r>
        <w:t>guidelines</w:t>
      </w:r>
      <w:r>
        <w:rPr>
          <w:spacing w:val="-14"/>
        </w:rPr>
        <w:t xml:space="preserve"> </w:t>
      </w:r>
      <w:r>
        <w:t>and</w:t>
      </w:r>
      <w:r>
        <w:rPr>
          <w:spacing w:val="-5"/>
        </w:rPr>
        <w:t xml:space="preserve"> </w:t>
      </w:r>
      <w:r>
        <w:t>classroom</w:t>
      </w:r>
      <w:r>
        <w:rPr>
          <w:spacing w:val="-4"/>
        </w:rPr>
        <w:t xml:space="preserve"> </w:t>
      </w:r>
      <w:r>
        <w:t>regulations</w:t>
      </w:r>
      <w:r>
        <w:rPr>
          <w:spacing w:val="-10"/>
        </w:rPr>
        <w:t xml:space="preserve"> </w:t>
      </w:r>
      <w:r>
        <w:t>are</w:t>
      </w:r>
      <w:r>
        <w:rPr>
          <w:spacing w:val="-8"/>
        </w:rPr>
        <w:t xml:space="preserve"> </w:t>
      </w:r>
      <w:r>
        <w:t>enforced</w:t>
      </w:r>
      <w:r>
        <w:rPr>
          <w:spacing w:val="-11"/>
        </w:rPr>
        <w:t xml:space="preserve"> </w:t>
      </w:r>
      <w:r>
        <w:t>and</w:t>
      </w:r>
      <w:r>
        <w:rPr>
          <w:spacing w:val="-7"/>
        </w:rPr>
        <w:t xml:space="preserve"> </w:t>
      </w:r>
      <w:r>
        <w:t>students</w:t>
      </w:r>
      <w:r>
        <w:rPr>
          <w:spacing w:val="-12"/>
        </w:rPr>
        <w:t xml:space="preserve"> </w:t>
      </w:r>
      <w:r>
        <w:t>are</w:t>
      </w:r>
      <w:r>
        <w:rPr>
          <w:spacing w:val="-8"/>
        </w:rPr>
        <w:t xml:space="preserve"> </w:t>
      </w:r>
      <w:r>
        <w:t>expected</w:t>
      </w:r>
      <w:r>
        <w:rPr>
          <w:spacing w:val="-12"/>
        </w:rPr>
        <w:t xml:space="preserve"> </w:t>
      </w:r>
      <w:r>
        <w:t>to</w:t>
      </w:r>
      <w:r>
        <w:rPr>
          <w:spacing w:val="-7"/>
        </w:rPr>
        <w:t xml:space="preserve"> </w:t>
      </w:r>
      <w:r>
        <w:t>behave</w:t>
      </w:r>
      <w:r>
        <w:rPr>
          <w:spacing w:val="-12"/>
        </w:rPr>
        <w:t xml:space="preserve"> </w:t>
      </w:r>
      <w:r>
        <w:rPr>
          <w:spacing w:val="-2"/>
        </w:rPr>
        <w:t>accordingly.</w:t>
      </w:r>
    </w:p>
    <w:p w:rsidR="00401615" w:rsidRDefault="00000000">
      <w:pPr>
        <w:pStyle w:val="BodyText"/>
        <w:spacing w:before="201" w:line="223" w:lineRule="auto"/>
        <w:ind w:left="758" w:right="1299"/>
        <w:jc w:val="both"/>
      </w:pPr>
      <w:r>
        <w:t>A field trip may necessitate a change in students' normal transportation in which they take a different bus at a different time to and/or from their home school.</w:t>
      </w:r>
      <w:r>
        <w:rPr>
          <w:spacing w:val="40"/>
        </w:rPr>
        <w:t xml:space="preserve"> </w:t>
      </w:r>
      <w:r>
        <w:t>This information will be shared by the staff member organizing the field trip.</w:t>
      </w:r>
    </w:p>
    <w:p w:rsidR="00401615" w:rsidRDefault="00000000">
      <w:pPr>
        <w:pStyle w:val="BodyText"/>
        <w:spacing w:before="200" w:line="223" w:lineRule="auto"/>
        <w:ind w:left="758" w:right="1436"/>
      </w:pPr>
      <w:r>
        <w:rPr>
          <w:noProof/>
        </w:rPr>
        <mc:AlternateContent>
          <mc:Choice Requires="wps">
            <w:drawing>
              <wp:anchor distT="0" distB="0" distL="0" distR="0" simplePos="0" relativeHeight="485599744" behindDoc="1" locked="0" layoutInCell="1" allowOverlap="1">
                <wp:simplePos x="0" y="0"/>
                <wp:positionH relativeFrom="page">
                  <wp:posOffset>3564254</wp:posOffset>
                </wp:positionH>
                <wp:positionV relativeFrom="paragraph">
                  <wp:posOffset>257628</wp:posOffset>
                </wp:positionV>
                <wp:extent cx="3702050" cy="2689860"/>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02050" cy="2689860"/>
                          <a:chOff x="0" y="0"/>
                          <a:chExt cx="3702050" cy="2689860"/>
                        </a:xfrm>
                      </wpg:grpSpPr>
                      <pic:pic xmlns:pic="http://schemas.openxmlformats.org/drawingml/2006/picture">
                        <pic:nvPicPr>
                          <pic:cNvPr id="105" name="Image 105"/>
                          <pic:cNvPicPr/>
                        </pic:nvPicPr>
                        <pic:blipFill>
                          <a:blip r:embed="rId88" cstate="print"/>
                          <a:stretch>
                            <a:fillRect/>
                          </a:stretch>
                        </pic:blipFill>
                        <pic:spPr>
                          <a:xfrm>
                            <a:off x="0" y="1063675"/>
                            <a:ext cx="2298700" cy="1625600"/>
                          </a:xfrm>
                          <a:prstGeom prst="rect">
                            <a:avLst/>
                          </a:prstGeom>
                        </pic:spPr>
                      </pic:pic>
                      <pic:pic xmlns:pic="http://schemas.openxmlformats.org/drawingml/2006/picture">
                        <pic:nvPicPr>
                          <pic:cNvPr id="106" name="Image 106"/>
                          <pic:cNvPicPr/>
                        </pic:nvPicPr>
                        <pic:blipFill>
                          <a:blip r:embed="rId89" cstate="print"/>
                          <a:stretch>
                            <a:fillRect/>
                          </a:stretch>
                        </pic:blipFill>
                        <pic:spPr>
                          <a:xfrm>
                            <a:off x="2330450" y="0"/>
                            <a:ext cx="1371600" cy="12065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80.649994pt;margin-top:20.285738pt;width:291.5pt;height:211.8pt;mso-position-horizontal-relative:page;mso-position-vertical-relative:paragraph;z-index:-17716736" id="docshapegroup90" coordorigin="5613,406" coordsize="5830,4236">
                <v:shape style="position:absolute;left:5613;top:2080;width:3620;height:2560" type="#_x0000_t75" id="docshape91" stroked="false">
                  <v:imagedata r:id="rId90" o:title=""/>
                </v:shape>
                <v:shape style="position:absolute;left:9283;top:405;width:2160;height:1900" type="#_x0000_t75" id="docshape92" stroked="false">
                  <v:imagedata r:id="rId91" o:title=""/>
                </v:shape>
                <w10:wrap type="none"/>
              </v:group>
            </w:pict>
          </mc:Fallback>
        </mc:AlternateContent>
      </w:r>
      <w:r>
        <w:t>As</w:t>
      </w:r>
      <w:r>
        <w:rPr>
          <w:spacing w:val="-6"/>
        </w:rPr>
        <w:t xml:space="preserve"> </w:t>
      </w:r>
      <w:r>
        <w:t>per</w:t>
      </w:r>
      <w:r>
        <w:rPr>
          <w:spacing w:val="-5"/>
        </w:rPr>
        <w:t xml:space="preserve"> </w:t>
      </w:r>
      <w:r>
        <w:t>school</w:t>
      </w:r>
      <w:r>
        <w:rPr>
          <w:spacing w:val="-5"/>
        </w:rPr>
        <w:t xml:space="preserve"> </w:t>
      </w:r>
      <w:r>
        <w:t>policy</w:t>
      </w:r>
      <w:r>
        <w:rPr>
          <w:spacing w:val="-6"/>
        </w:rPr>
        <w:t xml:space="preserve"> </w:t>
      </w:r>
      <w:r>
        <w:t>field</w:t>
      </w:r>
      <w:r>
        <w:rPr>
          <w:spacing w:val="-15"/>
        </w:rPr>
        <w:t xml:space="preserve"> </w:t>
      </w:r>
      <w:r>
        <w:t>trips</w:t>
      </w:r>
      <w:r>
        <w:rPr>
          <w:spacing w:val="-5"/>
        </w:rPr>
        <w:t xml:space="preserve"> </w:t>
      </w:r>
      <w:r>
        <w:t>are</w:t>
      </w:r>
      <w:r>
        <w:rPr>
          <w:spacing w:val="-5"/>
        </w:rPr>
        <w:t xml:space="preserve"> </w:t>
      </w:r>
      <w:r>
        <w:t>not</w:t>
      </w:r>
      <w:r>
        <w:rPr>
          <w:spacing w:val="-6"/>
        </w:rPr>
        <w:t xml:space="preserve"> </w:t>
      </w:r>
      <w:r>
        <w:t>scheduled</w:t>
      </w:r>
      <w:r>
        <w:rPr>
          <w:spacing w:val="-7"/>
        </w:rPr>
        <w:t xml:space="preserve"> </w:t>
      </w:r>
      <w:r>
        <w:t>after</w:t>
      </w:r>
      <w:r>
        <w:rPr>
          <w:spacing w:val="-6"/>
        </w:rPr>
        <w:t xml:space="preserve"> </w:t>
      </w:r>
      <w:r>
        <w:t>the</w:t>
      </w:r>
      <w:r>
        <w:rPr>
          <w:spacing w:val="-7"/>
        </w:rPr>
        <w:t xml:space="preserve"> </w:t>
      </w:r>
      <w:r>
        <w:t>Memorial</w:t>
      </w:r>
      <w:r>
        <w:rPr>
          <w:spacing w:val="-5"/>
        </w:rPr>
        <w:t xml:space="preserve"> </w:t>
      </w:r>
      <w:r>
        <w:t>Day</w:t>
      </w:r>
      <w:r>
        <w:rPr>
          <w:spacing w:val="-6"/>
        </w:rPr>
        <w:t xml:space="preserve"> </w:t>
      </w:r>
      <w:r>
        <w:t>holiday</w:t>
      </w:r>
      <w:r>
        <w:rPr>
          <w:spacing w:val="-7"/>
        </w:rPr>
        <w:t xml:space="preserve"> </w:t>
      </w:r>
      <w:r>
        <w:t>(exceptions</w:t>
      </w:r>
      <w:r>
        <w:rPr>
          <w:spacing w:val="-5"/>
        </w:rPr>
        <w:t xml:space="preserve"> </w:t>
      </w:r>
      <w:r>
        <w:t>can</w:t>
      </w:r>
      <w:r>
        <w:rPr>
          <w:spacing w:val="-8"/>
        </w:rPr>
        <w:t xml:space="preserve"> </w:t>
      </w:r>
      <w:r>
        <w:t>be made based on administrative discretion and extenuating circumstances).</w:t>
      </w:r>
    </w:p>
    <w:p w:rsidR="00401615" w:rsidRDefault="00813460">
      <w:pPr>
        <w:pStyle w:val="BodyText"/>
        <w:spacing w:before="12"/>
        <w:rPr>
          <w:sz w:val="20"/>
        </w:rPr>
      </w:pPr>
      <w:r>
        <w:rPr>
          <w:noProof/>
          <w:sz w:val="20"/>
        </w:rPr>
        <mc:AlternateContent>
          <mc:Choice Requires="wps">
            <w:drawing>
              <wp:anchor distT="0" distB="0" distL="114300" distR="114300" simplePos="0" relativeHeight="487695872" behindDoc="1" locked="0" layoutInCell="1" allowOverlap="1">
                <wp:simplePos x="0" y="0"/>
                <wp:positionH relativeFrom="column">
                  <wp:posOffset>7073153</wp:posOffset>
                </wp:positionH>
                <wp:positionV relativeFrom="paragraph">
                  <wp:posOffset>2212340</wp:posOffset>
                </wp:positionV>
                <wp:extent cx="268530" cy="277769"/>
                <wp:effectExtent l="0" t="0" r="11430" b="14605"/>
                <wp:wrapNone/>
                <wp:docPr id="1865476797" name="Text Box 18"/>
                <wp:cNvGraphicFramePr/>
                <a:graphic xmlns:a="http://schemas.openxmlformats.org/drawingml/2006/main">
                  <a:graphicData uri="http://schemas.microsoft.com/office/word/2010/wordprocessingShape">
                    <wps:wsp>
                      <wps:cNvSpPr txBox="1"/>
                      <wps:spPr>
                        <a:xfrm>
                          <a:off x="0" y="0"/>
                          <a:ext cx="268530" cy="277769"/>
                        </a:xfrm>
                        <a:prstGeom prst="rect">
                          <a:avLst/>
                        </a:prstGeom>
                        <a:solidFill>
                          <a:schemeClr val="lt1"/>
                        </a:solidFill>
                        <a:ln w="6350">
                          <a:solidFill>
                            <a:prstClr val="black"/>
                          </a:solidFill>
                        </a:ln>
                      </wps:spPr>
                      <wps:txbx>
                        <w:txbxContent>
                          <w:p w:rsidR="00813460" w:rsidRDefault="00813460">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48" type="#_x0000_t202" style="position:absolute;margin-left:556.95pt;margin-top:174.2pt;width:21.15pt;height:21.85pt;z-index:-1562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" fillcolor="white [3201]" strokeweight=".5pt">
                <v:textbox>
                  <w:txbxContent>
                    <w:p w:rsidR="00813460" w:rsidRDefault="00813460">
                      <w:r>
                        <w:t>8</w:t>
                      </w:r>
                    </w:p>
                  </w:txbxContent>
                </v:textbox>
              </v:shape>
            </w:pict>
          </mc:Fallback>
        </mc:AlternateContent>
      </w:r>
      <w:r>
        <w:rPr>
          <w:noProof/>
          <w:sz w:val="20"/>
        </w:rPr>
        <w:drawing>
          <wp:anchor distT="0" distB="0" distL="0" distR="0" simplePos="0" relativeHeight="487601152" behindDoc="1" locked="0" layoutInCell="1" allowOverlap="1">
            <wp:simplePos x="0" y="0"/>
            <wp:positionH relativeFrom="page">
              <wp:posOffset>477519</wp:posOffset>
            </wp:positionH>
            <wp:positionV relativeFrom="paragraph">
              <wp:posOffset>169416</wp:posOffset>
            </wp:positionV>
            <wp:extent cx="2871183" cy="1949577"/>
            <wp:effectExtent l="0" t="0" r="0" b="0"/>
            <wp:wrapTopAndBottom/>
            <wp:docPr id="107" name="Image 107" descr="P282TB41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descr="P282TB41inTB"/>
                    <pic:cNvPicPr/>
                  </pic:nvPicPr>
                  <pic:blipFill>
                    <a:blip r:embed="rId92" cstate="print"/>
                    <a:stretch>
                      <a:fillRect/>
                    </a:stretch>
                  </pic:blipFill>
                  <pic:spPr>
                    <a:xfrm>
                      <a:off x="0" y="0"/>
                      <a:ext cx="2871183" cy="1949577"/>
                    </a:xfrm>
                    <a:prstGeom prst="rect">
                      <a:avLst/>
                    </a:prstGeom>
                  </pic:spPr>
                </pic:pic>
              </a:graphicData>
            </a:graphic>
          </wp:anchor>
        </w:drawing>
      </w:r>
    </w:p>
    <w:p w:rsidR="00401615" w:rsidRDefault="00401615">
      <w:pPr>
        <w:pStyle w:val="BodyText"/>
        <w:rPr>
          <w:sz w:val="20"/>
        </w:rPr>
        <w:sectPr w:rsidR="00401615">
          <w:pgSz w:w="12240" w:h="15840"/>
          <w:pgMar w:top="700" w:right="0" w:bottom="280" w:left="0" w:header="720" w:footer="720" w:gutter="0"/>
          <w:cols w:space="720"/>
        </w:sectPr>
      </w:pPr>
    </w:p>
    <w:bookmarkStart w:id="15" w:name="_Toc206492208"/>
    <w:p w:rsidR="00401615" w:rsidRDefault="00000000">
      <w:pPr>
        <w:pStyle w:val="Heading2"/>
        <w:spacing w:before="81"/>
      </w:pPr>
      <w:r>
        <w:rPr>
          <w:noProof/>
        </w:rPr>
        <w:lastRenderedPageBreak/>
        <mc:AlternateContent>
          <mc:Choice Requires="wps">
            <w:drawing>
              <wp:anchor distT="0" distB="0" distL="0" distR="0" simplePos="0" relativeHeight="485602304" behindDoc="1" locked="0" layoutInCell="1" allowOverlap="1">
                <wp:simplePos x="0" y="0"/>
                <wp:positionH relativeFrom="page">
                  <wp:posOffset>0</wp:posOffset>
                </wp:positionH>
                <wp:positionV relativeFrom="page">
                  <wp:posOffset>0</wp:posOffset>
                </wp:positionV>
                <wp:extent cx="7772400" cy="10042525"/>
                <wp:effectExtent l="0" t="0" r="0" b="3175"/>
                <wp:wrapNone/>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42525"/>
                        </a:xfrm>
                        <a:custGeom>
                          <a:avLst/>
                          <a:gdLst/>
                          <a:ahLst/>
                          <a:cxnLst/>
                          <a:rect l="l" t="t" r="r" b="b"/>
                          <a:pathLst>
                            <a:path w="7772400" h="10042525">
                              <a:moveTo>
                                <a:pt x="7772400" y="0"/>
                              </a:moveTo>
                              <a:lnTo>
                                <a:pt x="0" y="0"/>
                              </a:lnTo>
                              <a:lnTo>
                                <a:pt x="0" y="10042525"/>
                              </a:lnTo>
                              <a:lnTo>
                                <a:pt x="7772400" y="10042525"/>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18CD457C" id="Graphic 108" o:spid="_x0000_s1026" style="position:absolute;margin-left:0;margin-top:0;width:612pt;height:790.75pt;z-index:-17714176;visibility:visible;mso-wrap-style:square;mso-wrap-distance-left:0;mso-wrap-distance-top:0;mso-wrap-distance-right:0;mso-wrap-distance-bottom:0;mso-position-horizontal:absolute;mso-position-horizontal-relative:page;mso-position-vertical:absolute;mso-position-vertical-relative:page;v-text-anchor:top" coordsize="7772400,10042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" path="m7772400,l,,,10042525r7772400,l7772400,xe" fillcolor="#e9ebef" stroked="f">
                <v:path arrowok="t"/>
                <w10:wrap anchorx="page" anchory="page"/>
              </v:shape>
            </w:pict>
          </mc:Fallback>
        </mc:AlternateContent>
      </w:r>
      <w:r>
        <w:rPr>
          <w:noProof/>
        </w:rPr>
        <mc:AlternateContent>
          <mc:Choice Requires="wps">
            <w:drawing>
              <wp:anchor distT="0" distB="0" distL="0" distR="0" simplePos="0" relativeHeight="15746048" behindDoc="0" locked="0" layoutInCell="1" allowOverlap="1">
                <wp:simplePos x="0" y="0"/>
                <wp:positionH relativeFrom="page">
                  <wp:posOffset>5878195</wp:posOffset>
                </wp:positionH>
                <wp:positionV relativeFrom="paragraph">
                  <wp:posOffset>54610</wp:posOffset>
                </wp:positionV>
                <wp:extent cx="469900" cy="442595"/>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0" cy="442595"/>
                        </a:xfrm>
                        <a:custGeom>
                          <a:avLst/>
                          <a:gdLst/>
                          <a:ahLst/>
                          <a:cxnLst/>
                          <a:rect l="l" t="t" r="r" b="b"/>
                          <a:pathLst>
                            <a:path w="469900" h="442595">
                              <a:moveTo>
                                <a:pt x="365887" y="0"/>
                              </a:moveTo>
                              <a:lnTo>
                                <a:pt x="83693" y="0"/>
                              </a:lnTo>
                              <a:lnTo>
                                <a:pt x="42545" y="3810"/>
                              </a:lnTo>
                              <a:lnTo>
                                <a:pt x="12065" y="22860"/>
                              </a:lnTo>
                              <a:lnTo>
                                <a:pt x="1270" y="68580"/>
                              </a:lnTo>
                              <a:lnTo>
                                <a:pt x="0" y="127000"/>
                              </a:lnTo>
                              <a:lnTo>
                                <a:pt x="0" y="338455"/>
                              </a:lnTo>
                              <a:lnTo>
                                <a:pt x="2540" y="389255"/>
                              </a:lnTo>
                              <a:lnTo>
                                <a:pt x="17780" y="427355"/>
                              </a:lnTo>
                              <a:lnTo>
                                <a:pt x="54483" y="440690"/>
                              </a:lnTo>
                              <a:lnTo>
                                <a:pt x="102743" y="442595"/>
                              </a:lnTo>
                              <a:lnTo>
                                <a:pt x="384937" y="442595"/>
                              </a:lnTo>
                              <a:lnTo>
                                <a:pt x="426085" y="438784"/>
                              </a:lnTo>
                              <a:lnTo>
                                <a:pt x="457200" y="420370"/>
                              </a:lnTo>
                              <a:lnTo>
                                <a:pt x="467995" y="374650"/>
                              </a:lnTo>
                              <a:lnTo>
                                <a:pt x="469900" y="315595"/>
                              </a:lnTo>
                              <a:lnTo>
                                <a:pt x="469900" y="127000"/>
                              </a:lnTo>
                              <a:lnTo>
                                <a:pt x="466090" y="53340"/>
                              </a:lnTo>
                              <a:lnTo>
                                <a:pt x="451485" y="15875"/>
                              </a:lnTo>
                              <a:lnTo>
                                <a:pt x="414147" y="1905"/>
                              </a:lnTo>
                              <a:lnTo>
                                <a:pt x="3658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62.850006pt;margin-top:4.3pt;width:37pt;height:34.85pt;mso-position-horizontal-relative:page;mso-position-vertical-relative:paragraph;z-index:15746048" id="docshape94" coordorigin="9257,86" coordsize="740,697" path="m9833,86l9389,86,9324,92,9276,122,9259,194,9257,286,9257,619,9261,699,9285,759,9343,780,9419,783,9863,783,9928,777,9977,748,9994,676,9997,583,9997,286,9991,170,9968,111,9909,89,9833,86xe" filled="true" fillcolor="#000000" stroked="false">
                <v:path arrowok="t"/>
                <v:fill type="solid"/>
                <w10:wrap type="none"/>
              </v:shape>
            </w:pict>
          </mc:Fallback>
        </mc:AlternateContent>
      </w:r>
      <w:r>
        <w:rPr>
          <w:noProof/>
        </w:rPr>
        <mc:AlternateContent>
          <mc:Choice Requires="wps">
            <w:drawing>
              <wp:anchor distT="0" distB="0" distL="0" distR="0" simplePos="0" relativeHeight="15746560" behindDoc="0" locked="0" layoutInCell="1" allowOverlap="1">
                <wp:simplePos x="0" y="0"/>
                <wp:positionH relativeFrom="page">
                  <wp:posOffset>7021830</wp:posOffset>
                </wp:positionH>
                <wp:positionV relativeFrom="paragraph">
                  <wp:posOffset>54610</wp:posOffset>
                </wp:positionV>
                <wp:extent cx="496570" cy="600075"/>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6570" cy="600075"/>
                        </a:xfrm>
                        <a:custGeom>
                          <a:avLst/>
                          <a:gdLst/>
                          <a:ahLst/>
                          <a:cxnLst/>
                          <a:rect l="l" t="t" r="r" b="b"/>
                          <a:pathLst>
                            <a:path w="496570" h="600075">
                              <a:moveTo>
                                <a:pt x="123190" y="0"/>
                              </a:moveTo>
                              <a:lnTo>
                                <a:pt x="84455" y="0"/>
                              </a:lnTo>
                              <a:lnTo>
                                <a:pt x="43180" y="3810"/>
                              </a:lnTo>
                              <a:lnTo>
                                <a:pt x="12700" y="22860"/>
                              </a:lnTo>
                              <a:lnTo>
                                <a:pt x="1270" y="68580"/>
                              </a:lnTo>
                              <a:lnTo>
                                <a:pt x="0" y="127000"/>
                              </a:lnTo>
                              <a:lnTo>
                                <a:pt x="0" y="495300"/>
                              </a:lnTo>
                              <a:lnTo>
                                <a:pt x="2540" y="546735"/>
                              </a:lnTo>
                              <a:lnTo>
                                <a:pt x="18415" y="584200"/>
                              </a:lnTo>
                              <a:lnTo>
                                <a:pt x="55245" y="598170"/>
                              </a:lnTo>
                              <a:lnTo>
                                <a:pt x="102870" y="600075"/>
                              </a:lnTo>
                              <a:lnTo>
                                <a:pt x="412115" y="600075"/>
                              </a:lnTo>
                              <a:lnTo>
                                <a:pt x="453390" y="596265"/>
                              </a:lnTo>
                              <a:lnTo>
                                <a:pt x="483870" y="577215"/>
                              </a:lnTo>
                              <a:lnTo>
                                <a:pt x="495300" y="531495"/>
                              </a:lnTo>
                              <a:lnTo>
                                <a:pt x="496570" y="473075"/>
                              </a:lnTo>
                              <a:lnTo>
                                <a:pt x="496570" y="104775"/>
                              </a:lnTo>
                              <a:lnTo>
                                <a:pt x="493395" y="53340"/>
                              </a:lnTo>
                              <a:lnTo>
                                <a:pt x="478155" y="15875"/>
                              </a:lnTo>
                              <a:lnTo>
                                <a:pt x="441325" y="1905"/>
                              </a:lnTo>
                              <a:lnTo>
                                <a:pt x="123190" y="0"/>
                              </a:lnTo>
                              <a:close/>
                            </a:path>
                          </a:pathLst>
                        </a:custGeom>
                        <a:solidFill>
                          <a:srgbClr val="B9BBC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52.900024pt;margin-top:4.3pt;width:39.1pt;height:47.25pt;mso-position-horizontal-relative:page;mso-position-vertical-relative:paragraph;z-index:15746560" id="docshape95" coordorigin="11058,86" coordsize="782,945" path="m11252,86l11191,86,11126,92,11078,122,11060,194,11058,286,11058,866,11062,947,11087,1006,11145,1028,11220,1031,11707,1031,11772,1025,11820,995,11838,923,11840,831,11840,251,11835,170,11811,111,11753,89,11252,86xe" filled="true" fillcolor="#b9bbc0" stroked="false">
                <v:path arrowok="t"/>
                <v:fill type="solid"/>
                <w10:wrap type="none"/>
              </v:shape>
            </w:pict>
          </mc:Fallback>
        </mc:AlternateContent>
      </w:r>
      <w:r>
        <w:rPr>
          <w:noProof/>
        </w:rPr>
        <mc:AlternateContent>
          <mc:Choice Requires="wps">
            <w:drawing>
              <wp:anchor distT="0" distB="0" distL="0" distR="0" simplePos="0" relativeHeight="15747072" behindDoc="0" locked="0" layoutInCell="1" allowOverlap="1">
                <wp:simplePos x="0" y="0"/>
                <wp:positionH relativeFrom="page">
                  <wp:posOffset>6540500</wp:posOffset>
                </wp:positionH>
                <wp:positionV relativeFrom="paragraph">
                  <wp:posOffset>282575</wp:posOffset>
                </wp:positionV>
                <wp:extent cx="315595" cy="473075"/>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595" cy="473075"/>
                        </a:xfrm>
                        <a:custGeom>
                          <a:avLst/>
                          <a:gdLst/>
                          <a:ahLst/>
                          <a:cxnLst/>
                          <a:rect l="l" t="t" r="r" b="b"/>
                          <a:pathLst>
                            <a:path w="315595" h="473075">
                              <a:moveTo>
                                <a:pt x="123190" y="0"/>
                              </a:moveTo>
                              <a:lnTo>
                                <a:pt x="84455" y="0"/>
                              </a:lnTo>
                              <a:lnTo>
                                <a:pt x="43180" y="3810"/>
                              </a:lnTo>
                              <a:lnTo>
                                <a:pt x="12700" y="22860"/>
                              </a:lnTo>
                              <a:lnTo>
                                <a:pt x="1270" y="68453"/>
                              </a:lnTo>
                              <a:lnTo>
                                <a:pt x="0" y="126873"/>
                              </a:lnTo>
                              <a:lnTo>
                                <a:pt x="0" y="368427"/>
                              </a:lnTo>
                              <a:lnTo>
                                <a:pt x="2540" y="419862"/>
                              </a:lnTo>
                              <a:lnTo>
                                <a:pt x="18415" y="457200"/>
                              </a:lnTo>
                              <a:lnTo>
                                <a:pt x="55245" y="471170"/>
                              </a:lnTo>
                              <a:lnTo>
                                <a:pt x="102870" y="473075"/>
                              </a:lnTo>
                              <a:lnTo>
                                <a:pt x="231140" y="472440"/>
                              </a:lnTo>
                              <a:lnTo>
                                <a:pt x="272415" y="469265"/>
                              </a:lnTo>
                              <a:lnTo>
                                <a:pt x="302895" y="450215"/>
                              </a:lnTo>
                              <a:lnTo>
                                <a:pt x="314325" y="404622"/>
                              </a:lnTo>
                              <a:lnTo>
                                <a:pt x="315595" y="346202"/>
                              </a:lnTo>
                              <a:lnTo>
                                <a:pt x="315595" y="104648"/>
                              </a:lnTo>
                              <a:lnTo>
                                <a:pt x="312420" y="53213"/>
                              </a:lnTo>
                              <a:lnTo>
                                <a:pt x="297180" y="15875"/>
                              </a:lnTo>
                              <a:lnTo>
                                <a:pt x="260350" y="1905"/>
                              </a:lnTo>
                              <a:lnTo>
                                <a:pt x="123190" y="0"/>
                              </a:lnTo>
                              <a:close/>
                            </a:path>
                          </a:pathLst>
                        </a:custGeom>
                        <a:solidFill>
                          <a:srgbClr val="1F467A"/>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15pt;margin-top:22.25pt;width:24.85pt;height:37.25pt;mso-position-horizontal-relative:page;mso-position-vertical-relative:paragraph;z-index:15747072" id="docshape96" coordorigin="10300,445" coordsize="497,745" path="m10494,445l10433,445,10368,451,10320,481,10302,553,10300,645,10300,1025,10304,1106,10329,1165,10387,1187,10462,1190,10664,1189,10729,1184,10777,1154,10795,1082,10797,990,10797,610,10792,529,10768,470,10710,448,10494,445xe" filled="true" fillcolor="#1f467a" stroked="false">
                <v:path arrowok="t"/>
                <v:fill type="solid"/>
                <w10:wrap type="none"/>
              </v:shape>
            </w:pict>
          </mc:Fallback>
        </mc:AlternateContent>
      </w:r>
      <w:bookmarkStart w:id="16" w:name="The_Fantastic_Voyage"/>
      <w:bookmarkEnd w:id="16"/>
      <w:r>
        <w:t>The</w:t>
      </w:r>
      <w:r>
        <w:rPr>
          <w:spacing w:val="-9"/>
        </w:rPr>
        <w:t xml:space="preserve"> </w:t>
      </w:r>
      <w:r>
        <w:t>Fantastic</w:t>
      </w:r>
      <w:r>
        <w:rPr>
          <w:spacing w:val="-21"/>
        </w:rPr>
        <w:t xml:space="preserve"> </w:t>
      </w:r>
      <w:r>
        <w:rPr>
          <w:spacing w:val="-2"/>
        </w:rPr>
        <w:t>Voyage</w:t>
      </w:r>
      <w:bookmarkEnd w:id="15"/>
    </w:p>
    <w:p w:rsidR="00401615" w:rsidRDefault="00000000">
      <w:pPr>
        <w:spacing w:before="127"/>
        <w:ind w:left="705"/>
        <w:rPr>
          <w:rFonts w:ascii="Arial"/>
          <w:b/>
          <w:sz w:val="34"/>
        </w:rPr>
      </w:pPr>
      <w:r>
        <w:rPr>
          <w:rFonts w:ascii="Arial"/>
          <w:b/>
          <w:spacing w:val="-2"/>
          <w:sz w:val="34"/>
        </w:rPr>
        <w:t>STUDENTS</w:t>
      </w:r>
      <w:r>
        <w:rPr>
          <w:rFonts w:ascii="Arial"/>
          <w:b/>
          <w:spacing w:val="-20"/>
          <w:sz w:val="34"/>
        </w:rPr>
        <w:t xml:space="preserve"> </w:t>
      </w:r>
      <w:r>
        <w:rPr>
          <w:rFonts w:ascii="Arial"/>
          <w:b/>
          <w:spacing w:val="-2"/>
          <w:sz w:val="34"/>
        </w:rPr>
        <w:t>WHO</w:t>
      </w:r>
      <w:r>
        <w:rPr>
          <w:rFonts w:ascii="Arial"/>
          <w:b/>
          <w:spacing w:val="-21"/>
          <w:sz w:val="34"/>
        </w:rPr>
        <w:t xml:space="preserve"> </w:t>
      </w:r>
      <w:r>
        <w:rPr>
          <w:rFonts w:ascii="Arial"/>
          <w:b/>
          <w:spacing w:val="-2"/>
          <w:sz w:val="34"/>
        </w:rPr>
        <w:t>RIDE</w:t>
      </w:r>
      <w:r>
        <w:rPr>
          <w:rFonts w:ascii="Arial"/>
          <w:b/>
          <w:spacing w:val="-13"/>
          <w:sz w:val="34"/>
        </w:rPr>
        <w:t xml:space="preserve"> </w:t>
      </w:r>
      <w:r>
        <w:rPr>
          <w:rFonts w:ascii="Arial"/>
          <w:b/>
          <w:spacing w:val="-2"/>
          <w:sz w:val="34"/>
        </w:rPr>
        <w:t>ON</w:t>
      </w:r>
      <w:r>
        <w:rPr>
          <w:rFonts w:ascii="Arial"/>
          <w:b/>
          <w:spacing w:val="-15"/>
          <w:sz w:val="34"/>
        </w:rPr>
        <w:t xml:space="preserve"> </w:t>
      </w:r>
      <w:r>
        <w:rPr>
          <w:rFonts w:ascii="Arial"/>
          <w:b/>
          <w:spacing w:val="-2"/>
          <w:sz w:val="34"/>
        </w:rPr>
        <w:t>THE</w:t>
      </w:r>
      <w:r>
        <w:rPr>
          <w:rFonts w:ascii="Arial"/>
          <w:b/>
          <w:spacing w:val="-14"/>
          <w:sz w:val="34"/>
        </w:rPr>
        <w:t xml:space="preserve"> </w:t>
      </w:r>
      <w:r>
        <w:rPr>
          <w:rFonts w:ascii="Arial"/>
          <w:b/>
          <w:spacing w:val="-2"/>
          <w:sz w:val="34"/>
        </w:rPr>
        <w:t>SCHOOL</w:t>
      </w:r>
      <w:r>
        <w:rPr>
          <w:rFonts w:ascii="Arial"/>
          <w:b/>
          <w:spacing w:val="-23"/>
          <w:sz w:val="34"/>
        </w:rPr>
        <w:t xml:space="preserve"> </w:t>
      </w:r>
      <w:r>
        <w:rPr>
          <w:rFonts w:ascii="Arial"/>
          <w:b/>
          <w:spacing w:val="-5"/>
          <w:sz w:val="34"/>
        </w:rPr>
        <w:t>BUS</w:t>
      </w:r>
    </w:p>
    <w:p w:rsidR="00401615" w:rsidRDefault="00000000">
      <w:pPr>
        <w:pStyle w:val="BodyText"/>
        <w:spacing w:before="18" w:line="228" w:lineRule="auto"/>
        <w:ind w:left="705" w:right="938"/>
        <w:jc w:val="both"/>
        <w:rPr>
          <w:rFonts w:ascii="Arial"/>
        </w:rPr>
      </w:pPr>
      <w:r>
        <w:t>Staff</w:t>
      </w:r>
      <w:r>
        <w:rPr>
          <w:spacing w:val="-3"/>
        </w:rPr>
        <w:t xml:space="preserve"> </w:t>
      </w:r>
      <w:r>
        <w:t>will</w:t>
      </w:r>
      <w:r>
        <w:rPr>
          <w:spacing w:val="-2"/>
        </w:rPr>
        <w:t xml:space="preserve"> </w:t>
      </w:r>
      <w:r>
        <w:t>be</w:t>
      </w:r>
      <w:r>
        <w:rPr>
          <w:spacing w:val="-3"/>
        </w:rPr>
        <w:t xml:space="preserve"> </w:t>
      </w:r>
      <w:r>
        <w:t>notified</w:t>
      </w:r>
      <w:r>
        <w:rPr>
          <w:spacing w:val="-15"/>
        </w:rPr>
        <w:t xml:space="preserve"> </w:t>
      </w:r>
      <w:r>
        <w:t>of</w:t>
      </w:r>
      <w:r>
        <w:rPr>
          <w:spacing w:val="-3"/>
        </w:rPr>
        <w:t xml:space="preserve"> </w:t>
      </w:r>
      <w:r>
        <w:t>late</w:t>
      </w:r>
      <w:r>
        <w:rPr>
          <w:spacing w:val="-1"/>
        </w:rPr>
        <w:t xml:space="preserve"> </w:t>
      </w:r>
      <w:r>
        <w:t>bus</w:t>
      </w:r>
      <w:r>
        <w:rPr>
          <w:spacing w:val="-3"/>
        </w:rPr>
        <w:t xml:space="preserve"> </w:t>
      </w:r>
      <w:r>
        <w:t>arrivals</w:t>
      </w:r>
      <w:r>
        <w:rPr>
          <w:spacing w:val="-2"/>
        </w:rPr>
        <w:t xml:space="preserve"> </w:t>
      </w:r>
      <w:r>
        <w:t>or</w:t>
      </w:r>
      <w:r>
        <w:rPr>
          <w:spacing w:val="-2"/>
        </w:rPr>
        <w:t xml:space="preserve"> </w:t>
      </w:r>
      <w:r>
        <w:t>situations</w:t>
      </w:r>
      <w:r>
        <w:rPr>
          <w:spacing w:val="-3"/>
        </w:rPr>
        <w:t xml:space="preserve"> </w:t>
      </w:r>
      <w:r>
        <w:t>that may</w:t>
      </w:r>
      <w:r>
        <w:rPr>
          <w:spacing w:val="-5"/>
        </w:rPr>
        <w:t xml:space="preserve"> </w:t>
      </w:r>
      <w:r>
        <w:t>cause</w:t>
      </w:r>
      <w:r>
        <w:rPr>
          <w:spacing w:val="-3"/>
        </w:rPr>
        <w:t xml:space="preserve"> </w:t>
      </w:r>
      <w:r>
        <w:t>students</w:t>
      </w:r>
      <w:r>
        <w:rPr>
          <w:spacing w:val="-3"/>
        </w:rPr>
        <w:t xml:space="preserve"> </w:t>
      </w:r>
      <w:r>
        <w:t>to</w:t>
      </w:r>
      <w:r>
        <w:rPr>
          <w:spacing w:val="-2"/>
        </w:rPr>
        <w:t xml:space="preserve"> </w:t>
      </w:r>
      <w:r>
        <w:t>be</w:t>
      </w:r>
      <w:r>
        <w:rPr>
          <w:spacing w:val="-3"/>
        </w:rPr>
        <w:t xml:space="preserve"> </w:t>
      </w:r>
      <w:r>
        <w:t>late.</w:t>
      </w:r>
      <w:r>
        <w:rPr>
          <w:spacing w:val="-12"/>
        </w:rPr>
        <w:t xml:space="preserve"> </w:t>
      </w:r>
      <w:r>
        <w:t>Students</w:t>
      </w:r>
      <w:r>
        <w:rPr>
          <w:spacing w:val="-9"/>
        </w:rPr>
        <w:t xml:space="preserve"> </w:t>
      </w:r>
      <w:r>
        <w:t>who</w:t>
      </w:r>
      <w:r>
        <w:rPr>
          <w:spacing w:val="-4"/>
        </w:rPr>
        <w:t xml:space="preserve"> </w:t>
      </w:r>
      <w:r>
        <w:t>arrive</w:t>
      </w:r>
      <w:r>
        <w:rPr>
          <w:spacing w:val="-8"/>
        </w:rPr>
        <w:t xml:space="preserve"> </w:t>
      </w:r>
      <w:r>
        <w:t>to class/lab</w:t>
      </w:r>
      <w:r>
        <w:rPr>
          <w:spacing w:val="-4"/>
        </w:rPr>
        <w:t xml:space="preserve"> </w:t>
      </w:r>
      <w:r>
        <w:t>after 7:50</w:t>
      </w:r>
      <w:r>
        <w:rPr>
          <w:spacing w:val="-14"/>
        </w:rPr>
        <w:t xml:space="preserve"> </w:t>
      </w:r>
      <w:r>
        <w:t>A.M. without</w:t>
      </w:r>
      <w:r>
        <w:rPr>
          <w:spacing w:val="-2"/>
        </w:rPr>
        <w:t xml:space="preserve"> </w:t>
      </w:r>
      <w:r>
        <w:t>an approved written excused tardy from the attendance office</w:t>
      </w:r>
      <w:r>
        <w:rPr>
          <w:spacing w:val="-11"/>
        </w:rPr>
        <w:t xml:space="preserve"> </w:t>
      </w:r>
      <w:r>
        <w:t xml:space="preserve">are considered </w:t>
      </w:r>
      <w:r>
        <w:rPr>
          <w:spacing w:val="-2"/>
        </w:rPr>
        <w:t>late</w:t>
      </w:r>
      <w:r>
        <w:rPr>
          <w:rFonts w:ascii="Arial"/>
          <w:spacing w:val="-2"/>
        </w:rPr>
        <w:t>.</w:t>
      </w:r>
    </w:p>
    <w:p w:rsidR="00401615" w:rsidRDefault="00000000">
      <w:pPr>
        <w:pStyle w:val="BodyText"/>
        <w:spacing w:before="271" w:line="230" w:lineRule="auto"/>
        <w:ind w:left="741" w:right="916"/>
      </w:pPr>
      <w:r>
        <w:t>Students driving to school should allow sufficient</w:t>
      </w:r>
      <w:r>
        <w:rPr>
          <w:spacing w:val="-5"/>
        </w:rPr>
        <w:t xml:space="preserve"> </w:t>
      </w:r>
      <w:r>
        <w:t>time to arrive to school on time. Bus transportation</w:t>
      </w:r>
      <w:r>
        <w:rPr>
          <w:spacing w:val="-2"/>
        </w:rPr>
        <w:t xml:space="preserve"> </w:t>
      </w:r>
      <w:r>
        <w:t>is pro- vided to all students from their sending schools. Driving to school is a choice made by the student. Car problems</w:t>
      </w:r>
      <w:r>
        <w:rPr>
          <w:spacing w:val="-16"/>
        </w:rPr>
        <w:t xml:space="preserve"> </w:t>
      </w:r>
      <w:r>
        <w:t>that</w:t>
      </w:r>
      <w:r>
        <w:rPr>
          <w:spacing w:val="-15"/>
        </w:rPr>
        <w:t xml:space="preserve"> </w:t>
      </w:r>
      <w:r>
        <w:t>occur</w:t>
      </w:r>
      <w:r>
        <w:rPr>
          <w:spacing w:val="-15"/>
        </w:rPr>
        <w:t xml:space="preserve"> </w:t>
      </w:r>
      <w:r>
        <w:t>while</w:t>
      </w:r>
      <w:r>
        <w:rPr>
          <w:spacing w:val="-15"/>
        </w:rPr>
        <w:t xml:space="preserve"> </w:t>
      </w:r>
      <w:r>
        <w:t>driving</w:t>
      </w:r>
      <w:r>
        <w:rPr>
          <w:spacing w:val="-15"/>
        </w:rPr>
        <w:t xml:space="preserve"> </w:t>
      </w:r>
      <w:r>
        <w:t>to</w:t>
      </w:r>
      <w:r>
        <w:rPr>
          <w:spacing w:val="-11"/>
        </w:rPr>
        <w:t xml:space="preserve"> </w:t>
      </w:r>
      <w:r>
        <w:t>school</w:t>
      </w:r>
      <w:r>
        <w:rPr>
          <w:spacing w:val="-11"/>
        </w:rPr>
        <w:t xml:space="preserve"> </w:t>
      </w:r>
      <w:r>
        <w:t>are</w:t>
      </w:r>
      <w:r>
        <w:rPr>
          <w:spacing w:val="-11"/>
        </w:rPr>
        <w:t xml:space="preserve"> </w:t>
      </w:r>
      <w:r>
        <w:t>not</w:t>
      </w:r>
      <w:r>
        <w:rPr>
          <w:spacing w:val="-9"/>
        </w:rPr>
        <w:t xml:space="preserve"> </w:t>
      </w:r>
      <w:r>
        <w:t>considered</w:t>
      </w:r>
      <w:r>
        <w:rPr>
          <w:spacing w:val="-16"/>
        </w:rPr>
        <w:t xml:space="preserve"> </w:t>
      </w:r>
      <w:r>
        <w:t>a</w:t>
      </w:r>
      <w:r>
        <w:rPr>
          <w:spacing w:val="-9"/>
        </w:rPr>
        <w:t xml:space="preserve"> </w:t>
      </w:r>
      <w:r>
        <w:t>valid</w:t>
      </w:r>
      <w:r>
        <w:rPr>
          <w:spacing w:val="-13"/>
        </w:rPr>
        <w:t xml:space="preserve"> </w:t>
      </w:r>
      <w:r>
        <w:t>excuse</w:t>
      </w:r>
      <w:r>
        <w:rPr>
          <w:spacing w:val="-15"/>
        </w:rPr>
        <w:t xml:space="preserve"> </w:t>
      </w:r>
      <w:r>
        <w:t>for</w:t>
      </w:r>
      <w:r>
        <w:rPr>
          <w:spacing w:val="-9"/>
        </w:rPr>
        <w:t xml:space="preserve"> </w:t>
      </w:r>
      <w:r>
        <w:t>being</w:t>
      </w:r>
      <w:r>
        <w:rPr>
          <w:spacing w:val="-11"/>
        </w:rPr>
        <w:t xml:space="preserve"> </w:t>
      </w:r>
      <w:r>
        <w:t>tardy.</w:t>
      </w:r>
      <w:r>
        <w:rPr>
          <w:spacing w:val="-17"/>
        </w:rPr>
        <w:t xml:space="preserve"> </w:t>
      </w:r>
      <w:r>
        <w:t>A</w:t>
      </w:r>
      <w:r>
        <w:rPr>
          <w:spacing w:val="-18"/>
        </w:rPr>
        <w:t xml:space="preserve"> </w:t>
      </w:r>
      <w:r>
        <w:t>student</w:t>
      </w:r>
      <w:r>
        <w:rPr>
          <w:spacing w:val="-12"/>
        </w:rPr>
        <w:t xml:space="preserve"> </w:t>
      </w:r>
      <w:r>
        <w:t>driving to school, or who is a passenger,</w:t>
      </w:r>
      <w:r>
        <w:rPr>
          <w:spacing w:val="-4"/>
        </w:rPr>
        <w:t xml:space="preserve"> </w:t>
      </w:r>
      <w:r>
        <w:t>is</w:t>
      </w:r>
      <w:r>
        <w:rPr>
          <w:spacing w:val="-1"/>
        </w:rPr>
        <w:t xml:space="preserve"> </w:t>
      </w:r>
      <w:r>
        <w:t>considered</w:t>
      </w:r>
      <w:r>
        <w:rPr>
          <w:spacing w:val="-3"/>
        </w:rPr>
        <w:t xml:space="preserve"> </w:t>
      </w:r>
      <w:r>
        <w:t>tardy</w:t>
      </w:r>
      <w:r>
        <w:rPr>
          <w:spacing w:val="-3"/>
        </w:rPr>
        <w:t xml:space="preserve"> </w:t>
      </w:r>
      <w:r>
        <w:t>if they are late arriving</w:t>
      </w:r>
      <w:r>
        <w:rPr>
          <w:spacing w:val="-2"/>
        </w:rPr>
        <w:t xml:space="preserve"> </w:t>
      </w:r>
      <w:r>
        <w:t>to class/lab; unless</w:t>
      </w:r>
      <w:r>
        <w:rPr>
          <w:spacing w:val="-1"/>
        </w:rPr>
        <w:t xml:space="preserve"> </w:t>
      </w:r>
      <w:r>
        <w:t>notification</w:t>
      </w:r>
      <w:r>
        <w:rPr>
          <w:spacing w:val="-15"/>
        </w:rPr>
        <w:t xml:space="preserve"> </w:t>
      </w:r>
      <w:r>
        <w:t>is received by the administration in advance from a parent/guardian. However, it is at the discretion of the ad- ministration to determine if the tardy, due to unusual circumstances, will be excused or unexcused.</w:t>
      </w:r>
    </w:p>
    <w:p w:rsidR="00401615" w:rsidRDefault="00401615">
      <w:pPr>
        <w:pStyle w:val="BodyText"/>
        <w:rPr>
          <w:sz w:val="20"/>
        </w:rPr>
      </w:pPr>
    </w:p>
    <w:p w:rsidR="00401615" w:rsidRDefault="00000000">
      <w:pPr>
        <w:pStyle w:val="BodyText"/>
        <w:spacing w:before="168"/>
        <w:rPr>
          <w:sz w:val="20"/>
        </w:rPr>
      </w:pPr>
      <w:r>
        <w:rPr>
          <w:noProof/>
          <w:sz w:val="20"/>
        </w:rPr>
        <mc:AlternateContent>
          <mc:Choice Requires="wpg">
            <w:drawing>
              <wp:anchor distT="0" distB="0" distL="0" distR="0" simplePos="0" relativeHeight="487604224" behindDoc="1" locked="0" layoutInCell="1" allowOverlap="1">
                <wp:simplePos x="0" y="0"/>
                <wp:positionH relativeFrom="page">
                  <wp:posOffset>517525</wp:posOffset>
                </wp:positionH>
                <wp:positionV relativeFrom="paragraph">
                  <wp:posOffset>267972</wp:posOffset>
                </wp:positionV>
                <wp:extent cx="6749415" cy="2270760"/>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9415" cy="2270760"/>
                          <a:chOff x="0" y="0"/>
                          <a:chExt cx="6749415" cy="2270760"/>
                        </a:xfrm>
                      </wpg:grpSpPr>
                      <wps:wsp>
                        <wps:cNvPr id="113" name="Graphic 113"/>
                        <wps:cNvSpPr/>
                        <wps:spPr>
                          <a:xfrm>
                            <a:off x="0" y="0"/>
                            <a:ext cx="6749415" cy="2270760"/>
                          </a:xfrm>
                          <a:custGeom>
                            <a:avLst/>
                            <a:gdLst/>
                            <a:ahLst/>
                            <a:cxnLst/>
                            <a:rect l="l" t="t" r="r" b="b"/>
                            <a:pathLst>
                              <a:path w="6749415" h="2270760">
                                <a:moveTo>
                                  <a:pt x="6706870" y="41910"/>
                                </a:moveTo>
                                <a:lnTo>
                                  <a:pt x="6685915" y="41910"/>
                                </a:lnTo>
                                <a:lnTo>
                                  <a:pt x="6685915" y="63500"/>
                                </a:lnTo>
                                <a:lnTo>
                                  <a:pt x="6685915" y="2207260"/>
                                </a:lnTo>
                                <a:lnTo>
                                  <a:pt x="62865" y="2207260"/>
                                </a:lnTo>
                                <a:lnTo>
                                  <a:pt x="62865" y="63500"/>
                                </a:lnTo>
                                <a:lnTo>
                                  <a:pt x="6685915" y="63500"/>
                                </a:lnTo>
                                <a:lnTo>
                                  <a:pt x="6685915" y="41910"/>
                                </a:lnTo>
                                <a:lnTo>
                                  <a:pt x="41910" y="41910"/>
                                </a:lnTo>
                                <a:lnTo>
                                  <a:pt x="41910" y="63500"/>
                                </a:lnTo>
                                <a:lnTo>
                                  <a:pt x="41910" y="2207260"/>
                                </a:lnTo>
                                <a:lnTo>
                                  <a:pt x="41910" y="2227580"/>
                                </a:lnTo>
                                <a:lnTo>
                                  <a:pt x="6706870" y="2227580"/>
                                </a:lnTo>
                                <a:lnTo>
                                  <a:pt x="6706870" y="2207260"/>
                                </a:lnTo>
                                <a:lnTo>
                                  <a:pt x="6706870" y="41910"/>
                                </a:lnTo>
                                <a:close/>
                              </a:path>
                              <a:path w="6749415" h="2270760">
                                <a:moveTo>
                                  <a:pt x="6749415" y="0"/>
                                </a:moveTo>
                                <a:lnTo>
                                  <a:pt x="6728460" y="0"/>
                                </a:lnTo>
                                <a:lnTo>
                                  <a:pt x="6728460" y="21590"/>
                                </a:lnTo>
                                <a:lnTo>
                                  <a:pt x="6728460" y="2249170"/>
                                </a:lnTo>
                                <a:lnTo>
                                  <a:pt x="20955" y="2249170"/>
                                </a:lnTo>
                                <a:lnTo>
                                  <a:pt x="20955" y="21590"/>
                                </a:lnTo>
                                <a:lnTo>
                                  <a:pt x="6728460" y="21590"/>
                                </a:lnTo>
                                <a:lnTo>
                                  <a:pt x="6728460" y="0"/>
                                </a:lnTo>
                                <a:lnTo>
                                  <a:pt x="0" y="0"/>
                                </a:lnTo>
                                <a:lnTo>
                                  <a:pt x="0" y="21590"/>
                                </a:lnTo>
                                <a:lnTo>
                                  <a:pt x="0" y="2249170"/>
                                </a:lnTo>
                                <a:lnTo>
                                  <a:pt x="0" y="2270760"/>
                                </a:lnTo>
                                <a:lnTo>
                                  <a:pt x="6749415" y="2270760"/>
                                </a:lnTo>
                                <a:lnTo>
                                  <a:pt x="6749415" y="2249170"/>
                                </a:lnTo>
                                <a:lnTo>
                                  <a:pt x="674941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4" name="Image 114"/>
                          <pic:cNvPicPr/>
                        </pic:nvPicPr>
                        <pic:blipFill>
                          <a:blip r:embed="rId93" cstate="print"/>
                          <a:stretch>
                            <a:fillRect/>
                          </a:stretch>
                        </pic:blipFill>
                        <pic:spPr>
                          <a:xfrm>
                            <a:off x="2533650" y="1003300"/>
                            <a:ext cx="698500" cy="139700"/>
                          </a:xfrm>
                          <a:prstGeom prst="rect">
                            <a:avLst/>
                          </a:prstGeom>
                        </pic:spPr>
                      </pic:pic>
                      <wps:wsp>
                        <wps:cNvPr id="115" name="Textbox 115"/>
                        <wps:cNvSpPr txBox="1"/>
                        <wps:spPr>
                          <a:xfrm>
                            <a:off x="292481" y="250879"/>
                            <a:ext cx="6090285" cy="542290"/>
                          </a:xfrm>
                          <a:prstGeom prst="rect">
                            <a:avLst/>
                          </a:prstGeom>
                        </wps:spPr>
                        <wps:txbx>
                          <w:txbxContent>
                            <w:p w:rsidR="00401615" w:rsidRDefault="00000000">
                              <w:pPr>
                                <w:spacing w:line="312" w:lineRule="exact"/>
                                <w:rPr>
                                  <w:rFonts w:ascii="Arial"/>
                                  <w:b/>
                                  <w:sz w:val="28"/>
                                </w:rPr>
                              </w:pPr>
                              <w:r>
                                <w:rPr>
                                  <w:rFonts w:ascii="Arial"/>
                                  <w:b/>
                                  <w:spacing w:val="-2"/>
                                  <w:sz w:val="28"/>
                                </w:rPr>
                                <w:t>BUSING</w:t>
                              </w:r>
                            </w:p>
                            <w:p w:rsidR="00401615" w:rsidRDefault="00000000">
                              <w:pPr>
                                <w:spacing w:before="6" w:line="232" w:lineRule="auto"/>
                                <w:rPr>
                                  <w:sz w:val="24"/>
                                </w:rPr>
                              </w:pPr>
                              <w:r>
                                <w:rPr>
                                  <w:sz w:val="24"/>
                                </w:rPr>
                                <w:t>Each</w:t>
                              </w:r>
                              <w:r>
                                <w:rPr>
                                  <w:spacing w:val="-16"/>
                                  <w:sz w:val="24"/>
                                </w:rPr>
                                <w:t xml:space="preserve"> </w:t>
                              </w:r>
                              <w:r>
                                <w:rPr>
                                  <w:sz w:val="24"/>
                                </w:rPr>
                                <w:t>sending</w:t>
                              </w:r>
                              <w:r>
                                <w:rPr>
                                  <w:spacing w:val="-16"/>
                                  <w:sz w:val="24"/>
                                </w:rPr>
                                <w:t xml:space="preserve"> </w:t>
                              </w:r>
                              <w:r>
                                <w:rPr>
                                  <w:sz w:val="24"/>
                                </w:rPr>
                                <w:t>school</w:t>
                              </w:r>
                              <w:r>
                                <w:rPr>
                                  <w:spacing w:val="-15"/>
                                  <w:sz w:val="24"/>
                                </w:rPr>
                                <w:t xml:space="preserve"> </w:t>
                              </w:r>
                              <w:r>
                                <w:rPr>
                                  <w:sz w:val="24"/>
                                </w:rPr>
                                <w:t>district</w:t>
                              </w:r>
                              <w:r>
                                <w:rPr>
                                  <w:spacing w:val="-15"/>
                                  <w:sz w:val="24"/>
                                </w:rPr>
                                <w:t xml:space="preserve"> </w:t>
                              </w:r>
                              <w:r>
                                <w:rPr>
                                  <w:sz w:val="24"/>
                                </w:rPr>
                                <w:t>provides</w:t>
                              </w:r>
                              <w:r>
                                <w:rPr>
                                  <w:spacing w:val="-17"/>
                                  <w:sz w:val="24"/>
                                </w:rPr>
                                <w:t xml:space="preserve"> </w:t>
                              </w:r>
                              <w:r>
                                <w:rPr>
                                  <w:sz w:val="24"/>
                                </w:rPr>
                                <w:t>transportation</w:t>
                              </w:r>
                              <w:r>
                                <w:rPr>
                                  <w:spacing w:val="-16"/>
                                  <w:sz w:val="24"/>
                                </w:rPr>
                                <w:t xml:space="preserve"> </w:t>
                              </w:r>
                              <w:r>
                                <w:rPr>
                                  <w:sz w:val="24"/>
                                </w:rPr>
                                <w:t>by</w:t>
                              </w:r>
                              <w:r>
                                <w:rPr>
                                  <w:spacing w:val="-15"/>
                                  <w:sz w:val="24"/>
                                </w:rPr>
                                <w:t xml:space="preserve"> </w:t>
                              </w:r>
                              <w:r>
                                <w:rPr>
                                  <w:sz w:val="24"/>
                                </w:rPr>
                                <w:t>bus</w:t>
                              </w:r>
                              <w:r>
                                <w:rPr>
                                  <w:spacing w:val="-15"/>
                                  <w:sz w:val="24"/>
                                </w:rPr>
                                <w:t xml:space="preserve"> </w:t>
                              </w:r>
                              <w:r>
                                <w:rPr>
                                  <w:sz w:val="24"/>
                                </w:rPr>
                                <w:t>for</w:t>
                              </w:r>
                              <w:r>
                                <w:rPr>
                                  <w:spacing w:val="-15"/>
                                  <w:sz w:val="24"/>
                                </w:rPr>
                                <w:t xml:space="preserve"> </w:t>
                              </w:r>
                              <w:r>
                                <w:rPr>
                                  <w:sz w:val="24"/>
                                </w:rPr>
                                <w:t>all</w:t>
                              </w:r>
                              <w:r>
                                <w:rPr>
                                  <w:spacing w:val="-15"/>
                                  <w:sz w:val="24"/>
                                </w:rPr>
                                <w:t xml:space="preserve"> </w:t>
                              </w:r>
                              <w:r>
                                <w:rPr>
                                  <w:sz w:val="24"/>
                                </w:rPr>
                                <w:t>students;</w:t>
                              </w:r>
                              <w:r>
                                <w:rPr>
                                  <w:spacing w:val="-15"/>
                                  <w:sz w:val="24"/>
                                </w:rPr>
                                <w:t xml:space="preserve"> </w:t>
                              </w:r>
                              <w:r>
                                <w:rPr>
                                  <w:sz w:val="24"/>
                                </w:rPr>
                                <w:t>BAVTS</w:t>
                              </w:r>
                              <w:r>
                                <w:rPr>
                                  <w:spacing w:val="-15"/>
                                  <w:sz w:val="24"/>
                                </w:rPr>
                                <w:t xml:space="preserve"> </w:t>
                              </w:r>
                              <w:r>
                                <w:rPr>
                                  <w:sz w:val="24"/>
                                </w:rPr>
                                <w:t>recommends</w:t>
                              </w:r>
                              <w:r>
                                <w:rPr>
                                  <w:spacing w:val="-15"/>
                                  <w:sz w:val="24"/>
                                </w:rPr>
                                <w:t xml:space="preserve"> </w:t>
                              </w:r>
                              <w:r>
                                <w:rPr>
                                  <w:sz w:val="24"/>
                                </w:rPr>
                                <w:t>use of this service.</w:t>
                              </w:r>
                            </w:p>
                          </w:txbxContent>
                        </wps:txbx>
                        <wps:bodyPr wrap="square" lIns="0" tIns="0" rIns="0" bIns="0" rtlCol="0">
                          <a:noAutofit/>
                        </wps:bodyPr>
                      </wps:wsp>
                      <wps:wsp>
                        <wps:cNvPr id="116" name="Textbox 116"/>
                        <wps:cNvSpPr txBox="1"/>
                        <wps:spPr>
                          <a:xfrm>
                            <a:off x="292481" y="973793"/>
                            <a:ext cx="2203450" cy="168910"/>
                          </a:xfrm>
                          <a:prstGeom prst="rect">
                            <a:avLst/>
                          </a:prstGeom>
                        </wps:spPr>
                        <wps:txbx>
                          <w:txbxContent>
                            <w:p w:rsidR="00401615" w:rsidRDefault="00000000">
                              <w:pPr>
                                <w:spacing w:line="266" w:lineRule="exact"/>
                                <w:rPr>
                                  <w:sz w:val="24"/>
                                </w:rPr>
                              </w:pPr>
                              <w:r>
                                <w:rPr>
                                  <w:sz w:val="24"/>
                                </w:rPr>
                                <w:t>Every</w:t>
                              </w:r>
                              <w:r>
                                <w:rPr>
                                  <w:spacing w:val="-14"/>
                                  <w:sz w:val="24"/>
                                </w:rPr>
                                <w:t xml:space="preserve"> </w:t>
                              </w:r>
                              <w:r>
                                <w:rPr>
                                  <w:sz w:val="24"/>
                                </w:rPr>
                                <w:t>effort</w:t>
                              </w:r>
                              <w:r>
                                <w:rPr>
                                  <w:spacing w:val="-7"/>
                                  <w:sz w:val="24"/>
                                </w:rPr>
                                <w:t xml:space="preserve"> </w:t>
                              </w:r>
                              <w:r>
                                <w:rPr>
                                  <w:sz w:val="24"/>
                                </w:rPr>
                                <w:t>is</w:t>
                              </w:r>
                              <w:r>
                                <w:rPr>
                                  <w:spacing w:val="-6"/>
                                  <w:sz w:val="24"/>
                                </w:rPr>
                                <w:t xml:space="preserve"> </w:t>
                              </w:r>
                              <w:r>
                                <w:rPr>
                                  <w:sz w:val="24"/>
                                </w:rPr>
                                <w:t>made</w:t>
                              </w:r>
                              <w:r>
                                <w:rPr>
                                  <w:spacing w:val="-11"/>
                                  <w:sz w:val="24"/>
                                </w:rPr>
                                <w:t xml:space="preserve"> </w:t>
                              </w:r>
                              <w:r>
                                <w:rPr>
                                  <w:sz w:val="24"/>
                                </w:rPr>
                                <w:t>at</w:t>
                              </w:r>
                              <w:r>
                                <w:rPr>
                                  <w:spacing w:val="-5"/>
                                  <w:sz w:val="24"/>
                                </w:rPr>
                                <w:t xml:space="preserve"> </w:t>
                              </w:r>
                              <w:r>
                                <w:rPr>
                                  <w:sz w:val="24"/>
                                </w:rPr>
                                <w:t>each</w:t>
                              </w:r>
                              <w:r>
                                <w:rPr>
                                  <w:spacing w:val="-5"/>
                                  <w:sz w:val="24"/>
                                </w:rPr>
                                <w:t xml:space="preserve"> </w:t>
                              </w:r>
                              <w:r>
                                <w:rPr>
                                  <w:spacing w:val="-2"/>
                                  <w:sz w:val="24"/>
                                </w:rPr>
                                <w:t>sending</w:t>
                              </w:r>
                            </w:p>
                          </w:txbxContent>
                        </wps:txbx>
                        <wps:bodyPr wrap="square" lIns="0" tIns="0" rIns="0" bIns="0" rtlCol="0">
                          <a:noAutofit/>
                        </wps:bodyPr>
                      </wps:wsp>
                      <wps:wsp>
                        <wps:cNvPr id="117" name="Textbox 117"/>
                        <wps:cNvSpPr txBox="1"/>
                        <wps:spPr>
                          <a:xfrm>
                            <a:off x="3272154" y="973793"/>
                            <a:ext cx="2680970" cy="168910"/>
                          </a:xfrm>
                          <a:prstGeom prst="rect">
                            <a:avLst/>
                          </a:prstGeom>
                        </wps:spPr>
                        <wps:txbx>
                          <w:txbxContent>
                            <w:p w:rsidR="00401615" w:rsidRDefault="00000000">
                              <w:pPr>
                                <w:spacing w:line="266" w:lineRule="exact"/>
                                <w:rPr>
                                  <w:sz w:val="24"/>
                                </w:rPr>
                              </w:pPr>
                              <w:r>
                                <w:rPr>
                                  <w:sz w:val="24"/>
                                </w:rPr>
                                <w:t>and</w:t>
                              </w:r>
                              <w:r>
                                <w:rPr>
                                  <w:spacing w:val="-12"/>
                                  <w:sz w:val="24"/>
                                </w:rPr>
                                <w:t xml:space="preserve"> </w:t>
                              </w:r>
                              <w:r>
                                <w:rPr>
                                  <w:sz w:val="24"/>
                                </w:rPr>
                                <w:t>at</w:t>
                              </w:r>
                              <w:r>
                                <w:rPr>
                                  <w:spacing w:val="-8"/>
                                  <w:sz w:val="24"/>
                                </w:rPr>
                                <w:t xml:space="preserve"> </w:t>
                              </w:r>
                              <w:r>
                                <w:rPr>
                                  <w:sz w:val="24"/>
                                </w:rPr>
                                <w:t>BAVTS</w:t>
                              </w:r>
                              <w:r>
                                <w:rPr>
                                  <w:spacing w:val="-10"/>
                                  <w:sz w:val="24"/>
                                </w:rPr>
                                <w:t xml:space="preserve"> </w:t>
                              </w:r>
                              <w:r>
                                <w:rPr>
                                  <w:sz w:val="24"/>
                                </w:rPr>
                                <w:t>to</w:t>
                              </w:r>
                              <w:r>
                                <w:rPr>
                                  <w:spacing w:val="-11"/>
                                  <w:sz w:val="24"/>
                                </w:rPr>
                                <w:t xml:space="preserve"> </w:t>
                              </w:r>
                              <w:r>
                                <w:rPr>
                                  <w:sz w:val="24"/>
                                </w:rPr>
                                <w:t>see</w:t>
                              </w:r>
                              <w:r>
                                <w:rPr>
                                  <w:spacing w:val="-11"/>
                                  <w:sz w:val="24"/>
                                </w:rPr>
                                <w:t xml:space="preserve"> </w:t>
                              </w:r>
                              <w:r>
                                <w:rPr>
                                  <w:sz w:val="24"/>
                                </w:rPr>
                                <w:t>that</w:t>
                              </w:r>
                              <w:r>
                                <w:rPr>
                                  <w:spacing w:val="-9"/>
                                  <w:sz w:val="24"/>
                                </w:rPr>
                                <w:t xml:space="preserve"> </w:t>
                              </w:r>
                              <w:r>
                                <w:rPr>
                                  <w:sz w:val="24"/>
                                </w:rPr>
                                <w:t>buses</w:t>
                              </w:r>
                              <w:r>
                                <w:rPr>
                                  <w:spacing w:val="-7"/>
                                  <w:sz w:val="24"/>
                                </w:rPr>
                                <w:t xml:space="preserve"> </w:t>
                              </w:r>
                              <w:r>
                                <w:rPr>
                                  <w:sz w:val="24"/>
                                </w:rPr>
                                <w:t>do</w:t>
                              </w:r>
                              <w:r>
                                <w:rPr>
                                  <w:spacing w:val="-7"/>
                                  <w:sz w:val="24"/>
                                </w:rPr>
                                <w:t xml:space="preserve"> </w:t>
                              </w:r>
                              <w:r>
                                <w:rPr>
                                  <w:sz w:val="24"/>
                                </w:rPr>
                                <w:t>not</w:t>
                              </w:r>
                              <w:r>
                                <w:rPr>
                                  <w:spacing w:val="-6"/>
                                  <w:sz w:val="24"/>
                                </w:rPr>
                                <w:t xml:space="preserve"> </w:t>
                              </w:r>
                              <w:r>
                                <w:rPr>
                                  <w:spacing w:val="-4"/>
                                  <w:sz w:val="24"/>
                                </w:rPr>
                                <w:t>leave</w:t>
                              </w:r>
                            </w:p>
                          </w:txbxContent>
                        </wps:txbx>
                        <wps:bodyPr wrap="square" lIns="0" tIns="0" rIns="0" bIns="0" rtlCol="0">
                          <a:noAutofit/>
                        </wps:bodyPr>
                      </wps:wsp>
                      <wps:wsp>
                        <wps:cNvPr id="118" name="Textbox 118"/>
                        <wps:cNvSpPr txBox="1"/>
                        <wps:spPr>
                          <a:xfrm>
                            <a:off x="292481" y="1142957"/>
                            <a:ext cx="5746750" cy="853440"/>
                          </a:xfrm>
                          <a:prstGeom prst="rect">
                            <a:avLst/>
                          </a:prstGeom>
                        </wps:spPr>
                        <wps:txbx>
                          <w:txbxContent>
                            <w:p w:rsidR="00401615" w:rsidRDefault="00000000">
                              <w:pPr>
                                <w:spacing w:line="260" w:lineRule="exact"/>
                                <w:rPr>
                                  <w:sz w:val="24"/>
                                </w:rPr>
                              </w:pPr>
                              <w:r>
                                <w:rPr>
                                  <w:sz w:val="24"/>
                                </w:rPr>
                                <w:t>early</w:t>
                              </w:r>
                              <w:r>
                                <w:rPr>
                                  <w:spacing w:val="-15"/>
                                  <w:sz w:val="24"/>
                                </w:rPr>
                                <w:t xml:space="preserve"> </w:t>
                              </w:r>
                              <w:r>
                                <w:rPr>
                                  <w:sz w:val="24"/>
                                </w:rPr>
                                <w:t>and</w:t>
                              </w:r>
                              <w:r>
                                <w:rPr>
                                  <w:spacing w:val="-15"/>
                                  <w:sz w:val="24"/>
                                </w:rPr>
                                <w:t xml:space="preserve"> </w:t>
                              </w:r>
                              <w:r>
                                <w:rPr>
                                  <w:sz w:val="24"/>
                                </w:rPr>
                                <w:t>consequently</w:t>
                              </w:r>
                              <w:r>
                                <w:rPr>
                                  <w:spacing w:val="-17"/>
                                  <w:sz w:val="24"/>
                                </w:rPr>
                                <w:t xml:space="preserve"> </w:t>
                              </w:r>
                              <w:r>
                                <w:rPr>
                                  <w:sz w:val="24"/>
                                </w:rPr>
                                <w:t>cause</w:t>
                              </w:r>
                              <w:r>
                                <w:rPr>
                                  <w:spacing w:val="-11"/>
                                  <w:sz w:val="24"/>
                                </w:rPr>
                                <w:t xml:space="preserve"> </w:t>
                              </w:r>
                              <w:r>
                                <w:rPr>
                                  <w:sz w:val="24"/>
                                </w:rPr>
                                <w:t>students</w:t>
                              </w:r>
                              <w:r>
                                <w:rPr>
                                  <w:spacing w:val="-14"/>
                                  <w:sz w:val="24"/>
                                </w:rPr>
                                <w:t xml:space="preserve"> </w:t>
                              </w:r>
                              <w:r>
                                <w:rPr>
                                  <w:sz w:val="24"/>
                                </w:rPr>
                                <w:t>to</w:t>
                              </w:r>
                              <w:r>
                                <w:rPr>
                                  <w:spacing w:val="-6"/>
                                  <w:sz w:val="24"/>
                                </w:rPr>
                                <w:t xml:space="preserve"> </w:t>
                              </w:r>
                              <w:r>
                                <w:rPr>
                                  <w:sz w:val="24"/>
                                </w:rPr>
                                <w:t>miss</w:t>
                              </w:r>
                              <w:r>
                                <w:rPr>
                                  <w:spacing w:val="-10"/>
                                  <w:sz w:val="24"/>
                                </w:rPr>
                                <w:t xml:space="preserve"> </w:t>
                              </w:r>
                              <w:r>
                                <w:rPr>
                                  <w:sz w:val="24"/>
                                </w:rPr>
                                <w:t>their</w:t>
                              </w:r>
                              <w:r>
                                <w:rPr>
                                  <w:spacing w:val="-13"/>
                                  <w:sz w:val="24"/>
                                </w:rPr>
                                <w:t xml:space="preserve"> </w:t>
                              </w:r>
                              <w:r>
                                <w:rPr>
                                  <w:sz w:val="24"/>
                                </w:rPr>
                                <w:t>bus.</w:t>
                              </w:r>
                              <w:r>
                                <w:rPr>
                                  <w:spacing w:val="-7"/>
                                  <w:sz w:val="24"/>
                                </w:rPr>
                                <w:t xml:space="preserve"> </w:t>
                              </w:r>
                              <w:r>
                                <w:rPr>
                                  <w:sz w:val="24"/>
                                </w:rPr>
                                <w:t>Students</w:t>
                              </w:r>
                              <w:r>
                                <w:rPr>
                                  <w:spacing w:val="-13"/>
                                  <w:sz w:val="24"/>
                                </w:rPr>
                                <w:t xml:space="preserve"> </w:t>
                              </w:r>
                              <w:r>
                                <w:rPr>
                                  <w:sz w:val="24"/>
                                </w:rPr>
                                <w:t>are</w:t>
                              </w:r>
                              <w:r>
                                <w:rPr>
                                  <w:spacing w:val="-12"/>
                                  <w:sz w:val="24"/>
                                </w:rPr>
                                <w:t xml:space="preserve"> </w:t>
                              </w:r>
                              <w:r>
                                <w:rPr>
                                  <w:sz w:val="24"/>
                                </w:rPr>
                                <w:t>expected</w:t>
                              </w:r>
                              <w:r>
                                <w:rPr>
                                  <w:spacing w:val="-15"/>
                                  <w:sz w:val="24"/>
                                </w:rPr>
                                <w:t xml:space="preserve"> </w:t>
                              </w:r>
                              <w:r>
                                <w:rPr>
                                  <w:sz w:val="24"/>
                                </w:rPr>
                                <w:t>to</w:t>
                              </w:r>
                              <w:r>
                                <w:rPr>
                                  <w:spacing w:val="-9"/>
                                  <w:sz w:val="24"/>
                                </w:rPr>
                                <w:t xml:space="preserve"> </w:t>
                              </w:r>
                              <w:r>
                                <w:rPr>
                                  <w:sz w:val="24"/>
                                </w:rPr>
                                <w:t>follow</w:t>
                              </w:r>
                              <w:r>
                                <w:rPr>
                                  <w:spacing w:val="-10"/>
                                  <w:sz w:val="24"/>
                                </w:rPr>
                                <w:t xml:space="preserve"> </w:t>
                              </w:r>
                              <w:r>
                                <w:rPr>
                                  <w:sz w:val="24"/>
                                </w:rPr>
                                <w:t>the</w:t>
                              </w:r>
                              <w:r>
                                <w:rPr>
                                  <w:spacing w:val="-10"/>
                                  <w:sz w:val="24"/>
                                </w:rPr>
                                <w:t xml:space="preserve"> </w:t>
                              </w:r>
                              <w:r>
                                <w:rPr>
                                  <w:spacing w:val="-5"/>
                                  <w:sz w:val="24"/>
                                </w:rPr>
                                <w:t>bus</w:t>
                              </w:r>
                            </w:p>
                            <w:p w:rsidR="00401615" w:rsidRDefault="00000000">
                              <w:pPr>
                                <w:spacing w:line="271" w:lineRule="exact"/>
                                <w:rPr>
                                  <w:sz w:val="24"/>
                                </w:rPr>
                              </w:pPr>
                              <w:r>
                                <w:rPr>
                                  <w:sz w:val="24"/>
                                </w:rPr>
                                <w:t>schedule</w:t>
                              </w:r>
                              <w:r>
                                <w:rPr>
                                  <w:spacing w:val="-4"/>
                                  <w:sz w:val="24"/>
                                </w:rPr>
                                <w:t xml:space="preserve"> </w:t>
                              </w:r>
                              <w:r>
                                <w:rPr>
                                  <w:sz w:val="24"/>
                                </w:rPr>
                                <w:t>and</w:t>
                              </w:r>
                              <w:r>
                                <w:rPr>
                                  <w:spacing w:val="-1"/>
                                  <w:sz w:val="24"/>
                                </w:rPr>
                                <w:t xml:space="preserve"> </w:t>
                              </w:r>
                              <w:r>
                                <w:rPr>
                                  <w:sz w:val="24"/>
                                </w:rPr>
                                <w:t>arrive</w:t>
                              </w:r>
                              <w:r>
                                <w:rPr>
                                  <w:spacing w:val="-1"/>
                                  <w:sz w:val="24"/>
                                </w:rPr>
                                <w:t xml:space="preserve"> </w:t>
                              </w:r>
                              <w:r>
                                <w:rPr>
                                  <w:sz w:val="24"/>
                                </w:rPr>
                                <w:t>on</w:t>
                              </w:r>
                              <w:r>
                                <w:rPr>
                                  <w:spacing w:val="-2"/>
                                  <w:sz w:val="24"/>
                                </w:rPr>
                                <w:t xml:space="preserve"> </w:t>
                              </w:r>
                              <w:r>
                                <w:rPr>
                                  <w:sz w:val="24"/>
                                </w:rPr>
                                <w:t>time</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pacing w:val="-4"/>
                                  <w:sz w:val="24"/>
                                </w:rPr>
                                <w:t>bus.</w:t>
                              </w:r>
                            </w:p>
                            <w:p w:rsidR="00401615" w:rsidRDefault="00000000">
                              <w:pPr>
                                <w:spacing w:before="270" w:line="235" w:lineRule="auto"/>
                                <w:ind w:right="7"/>
                                <w:rPr>
                                  <w:sz w:val="24"/>
                                </w:rPr>
                              </w:pPr>
                              <w:r>
                                <w:rPr>
                                  <w:sz w:val="24"/>
                                </w:rPr>
                                <w:t>BAVTS</w:t>
                              </w:r>
                              <w:r>
                                <w:rPr>
                                  <w:spacing w:val="-15"/>
                                  <w:sz w:val="24"/>
                                </w:rPr>
                                <w:t xml:space="preserve"> </w:t>
                              </w:r>
                              <w:r>
                                <w:rPr>
                                  <w:sz w:val="24"/>
                                </w:rPr>
                                <w:t>is</w:t>
                              </w:r>
                              <w:r>
                                <w:rPr>
                                  <w:spacing w:val="-16"/>
                                  <w:sz w:val="24"/>
                                </w:rPr>
                                <w:t xml:space="preserve"> </w:t>
                              </w:r>
                              <w:r>
                                <w:rPr>
                                  <w:sz w:val="24"/>
                                </w:rPr>
                                <w:t>not</w:t>
                              </w:r>
                              <w:r>
                                <w:rPr>
                                  <w:spacing w:val="-15"/>
                                  <w:sz w:val="24"/>
                                </w:rPr>
                                <w:t xml:space="preserve"> </w:t>
                              </w:r>
                              <w:r>
                                <w:rPr>
                                  <w:sz w:val="24"/>
                                </w:rPr>
                                <w:t>responsible</w:t>
                              </w:r>
                              <w:r>
                                <w:rPr>
                                  <w:spacing w:val="-16"/>
                                  <w:sz w:val="24"/>
                                </w:rPr>
                                <w:t xml:space="preserve"> </w:t>
                              </w:r>
                              <w:r>
                                <w:rPr>
                                  <w:sz w:val="24"/>
                                </w:rPr>
                                <w:t>for</w:t>
                              </w:r>
                              <w:r>
                                <w:rPr>
                                  <w:spacing w:val="-15"/>
                                  <w:sz w:val="24"/>
                                </w:rPr>
                                <w:t xml:space="preserve"> </w:t>
                              </w:r>
                              <w:r>
                                <w:rPr>
                                  <w:sz w:val="24"/>
                                </w:rPr>
                                <w:t>transportation</w:t>
                              </w:r>
                              <w:r>
                                <w:rPr>
                                  <w:spacing w:val="-15"/>
                                  <w:sz w:val="24"/>
                                </w:rPr>
                                <w:t xml:space="preserve"> </w:t>
                              </w:r>
                              <w:r>
                                <w:rPr>
                                  <w:sz w:val="24"/>
                                </w:rPr>
                                <w:t>of</w:t>
                              </w:r>
                              <w:r>
                                <w:rPr>
                                  <w:spacing w:val="-15"/>
                                  <w:sz w:val="24"/>
                                </w:rPr>
                                <w:t xml:space="preserve"> </w:t>
                              </w:r>
                              <w:r>
                                <w:rPr>
                                  <w:sz w:val="24"/>
                                </w:rPr>
                                <w:t>students</w:t>
                              </w:r>
                              <w:r>
                                <w:rPr>
                                  <w:spacing w:val="-15"/>
                                  <w:sz w:val="24"/>
                                </w:rPr>
                                <w:t xml:space="preserve"> </w:t>
                              </w:r>
                              <w:r>
                                <w:rPr>
                                  <w:sz w:val="24"/>
                                </w:rPr>
                                <w:t>who</w:t>
                              </w:r>
                              <w:r>
                                <w:rPr>
                                  <w:spacing w:val="-15"/>
                                  <w:sz w:val="24"/>
                                </w:rPr>
                                <w:t xml:space="preserve"> </w:t>
                              </w:r>
                              <w:r>
                                <w:rPr>
                                  <w:sz w:val="24"/>
                                </w:rPr>
                                <w:t>miss</w:t>
                              </w:r>
                              <w:r>
                                <w:rPr>
                                  <w:spacing w:val="-15"/>
                                  <w:sz w:val="24"/>
                                </w:rPr>
                                <w:t xml:space="preserve"> </w:t>
                              </w:r>
                              <w:r>
                                <w:rPr>
                                  <w:sz w:val="24"/>
                                </w:rPr>
                                <w:t>their</w:t>
                              </w:r>
                              <w:r>
                                <w:rPr>
                                  <w:spacing w:val="-15"/>
                                  <w:sz w:val="24"/>
                                </w:rPr>
                                <w:t xml:space="preserve"> </w:t>
                              </w:r>
                              <w:r>
                                <w:rPr>
                                  <w:sz w:val="24"/>
                                </w:rPr>
                                <w:t>afternoon</w:t>
                              </w:r>
                              <w:r>
                                <w:rPr>
                                  <w:spacing w:val="-16"/>
                                  <w:sz w:val="24"/>
                                </w:rPr>
                                <w:t xml:space="preserve"> </w:t>
                              </w:r>
                              <w:r>
                                <w:rPr>
                                  <w:sz w:val="24"/>
                                </w:rPr>
                                <w:t>buses. Missing the bus is not considered an excusable absence from school.</w:t>
                              </w:r>
                            </w:p>
                          </w:txbxContent>
                        </wps:txbx>
                        <wps:bodyPr wrap="square" lIns="0" tIns="0" rIns="0" bIns="0" rtlCol="0">
                          <a:noAutofit/>
                        </wps:bodyPr>
                      </wps:wsp>
                    </wpg:wgp>
                  </a:graphicData>
                </a:graphic>
              </wp:anchor>
            </w:drawing>
          </mc:Choice>
          <mc:Fallback>
            <w:pict>
              <v:group id="Group 112" o:spid="_x0000_s1049" style="position:absolute;margin-left:40.75pt;margin-top:21.1pt;width:531.45pt;height:178.8pt;z-index:-15712256;mso-wrap-distance-left:0;mso-wrap-distance-right:0;mso-position-horizontal-relative:page" coordsize="67494,227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">
                <v:shape id="Graphic 113" o:spid="_x0000_s1050" style="position:absolute;width:67494;height:22707;visibility:visible;mso-wrap-style:square;v-text-anchor:top" coordsize="6749415,2270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" path="m6706870,41910r-20955,l6685915,63500r,2143760l62865,2207260r,-2143760l6685915,63500r,-21590l41910,41910r,21590l41910,2207260r,20320l6706870,2227580r,-20320l6706870,41910xem6749415,r-20955,l6728460,21590r,2227580l20955,2249170r,-2227580l6728460,21590r,-21590l,,,21590,,2249170r,21590l6749415,2270760r,-21590l6749415,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4" o:spid="_x0000_s1051" type="#_x0000_t75" style="position:absolute;left:25336;top:10033;width:6985;height:1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">
                  <v:imagedata r:id="rId94" o:title=""/>
                </v:shape>
                <v:shape id="Textbox 115" o:spid="_x0000_s1052" type="#_x0000_t202" style="position:absolute;left:2924;top:2508;width:60903;height:54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" filled="f" stroked="f">
                  <v:textbox inset="0,0,0,0">
                    <w:txbxContent>
                      <w:p w:rsidR="00401615" w:rsidRDefault="00000000">
                        <w:pPr>
                          <w:spacing w:line="312" w:lineRule="exact"/>
                          <w:rPr>
                            <w:rFonts w:ascii="Arial"/>
                            <w:b/>
                            <w:sz w:val="28"/>
                          </w:rPr>
                        </w:pPr>
                        <w:r>
                          <w:rPr>
                            <w:rFonts w:ascii="Arial"/>
                            <w:b/>
                            <w:spacing w:val="-2"/>
                            <w:sz w:val="28"/>
                          </w:rPr>
                          <w:t>BUSING</w:t>
                        </w:r>
                      </w:p>
                      <w:p w:rsidR="00401615" w:rsidRDefault="00000000">
                        <w:pPr>
                          <w:spacing w:before="6" w:line="232" w:lineRule="auto"/>
                          <w:rPr>
                            <w:sz w:val="24"/>
                          </w:rPr>
                        </w:pPr>
                        <w:r>
                          <w:rPr>
                            <w:sz w:val="24"/>
                          </w:rPr>
                          <w:t>Each</w:t>
                        </w:r>
                        <w:r>
                          <w:rPr>
                            <w:spacing w:val="-16"/>
                            <w:sz w:val="24"/>
                          </w:rPr>
                          <w:t xml:space="preserve"> </w:t>
                        </w:r>
                        <w:r>
                          <w:rPr>
                            <w:sz w:val="24"/>
                          </w:rPr>
                          <w:t>sending</w:t>
                        </w:r>
                        <w:r>
                          <w:rPr>
                            <w:spacing w:val="-16"/>
                            <w:sz w:val="24"/>
                          </w:rPr>
                          <w:t xml:space="preserve"> </w:t>
                        </w:r>
                        <w:r>
                          <w:rPr>
                            <w:sz w:val="24"/>
                          </w:rPr>
                          <w:t>school</w:t>
                        </w:r>
                        <w:r>
                          <w:rPr>
                            <w:spacing w:val="-15"/>
                            <w:sz w:val="24"/>
                          </w:rPr>
                          <w:t xml:space="preserve"> </w:t>
                        </w:r>
                        <w:r>
                          <w:rPr>
                            <w:sz w:val="24"/>
                          </w:rPr>
                          <w:t>district</w:t>
                        </w:r>
                        <w:r>
                          <w:rPr>
                            <w:spacing w:val="-15"/>
                            <w:sz w:val="24"/>
                          </w:rPr>
                          <w:t xml:space="preserve"> </w:t>
                        </w:r>
                        <w:r>
                          <w:rPr>
                            <w:sz w:val="24"/>
                          </w:rPr>
                          <w:t>provides</w:t>
                        </w:r>
                        <w:r>
                          <w:rPr>
                            <w:spacing w:val="-17"/>
                            <w:sz w:val="24"/>
                          </w:rPr>
                          <w:t xml:space="preserve"> </w:t>
                        </w:r>
                        <w:r>
                          <w:rPr>
                            <w:sz w:val="24"/>
                          </w:rPr>
                          <w:t>transportation</w:t>
                        </w:r>
                        <w:r>
                          <w:rPr>
                            <w:spacing w:val="-16"/>
                            <w:sz w:val="24"/>
                          </w:rPr>
                          <w:t xml:space="preserve"> </w:t>
                        </w:r>
                        <w:r>
                          <w:rPr>
                            <w:sz w:val="24"/>
                          </w:rPr>
                          <w:t>by</w:t>
                        </w:r>
                        <w:r>
                          <w:rPr>
                            <w:spacing w:val="-15"/>
                            <w:sz w:val="24"/>
                          </w:rPr>
                          <w:t xml:space="preserve"> </w:t>
                        </w:r>
                        <w:r>
                          <w:rPr>
                            <w:sz w:val="24"/>
                          </w:rPr>
                          <w:t>bus</w:t>
                        </w:r>
                        <w:r>
                          <w:rPr>
                            <w:spacing w:val="-15"/>
                            <w:sz w:val="24"/>
                          </w:rPr>
                          <w:t xml:space="preserve"> </w:t>
                        </w:r>
                        <w:r>
                          <w:rPr>
                            <w:sz w:val="24"/>
                          </w:rPr>
                          <w:t>for</w:t>
                        </w:r>
                        <w:r>
                          <w:rPr>
                            <w:spacing w:val="-15"/>
                            <w:sz w:val="24"/>
                          </w:rPr>
                          <w:t xml:space="preserve"> </w:t>
                        </w:r>
                        <w:r>
                          <w:rPr>
                            <w:sz w:val="24"/>
                          </w:rPr>
                          <w:t>all</w:t>
                        </w:r>
                        <w:r>
                          <w:rPr>
                            <w:spacing w:val="-15"/>
                            <w:sz w:val="24"/>
                          </w:rPr>
                          <w:t xml:space="preserve"> </w:t>
                        </w:r>
                        <w:r>
                          <w:rPr>
                            <w:sz w:val="24"/>
                          </w:rPr>
                          <w:t>students;</w:t>
                        </w:r>
                        <w:r>
                          <w:rPr>
                            <w:spacing w:val="-15"/>
                            <w:sz w:val="24"/>
                          </w:rPr>
                          <w:t xml:space="preserve"> </w:t>
                        </w:r>
                        <w:r>
                          <w:rPr>
                            <w:sz w:val="24"/>
                          </w:rPr>
                          <w:t>BAVTS</w:t>
                        </w:r>
                        <w:r>
                          <w:rPr>
                            <w:spacing w:val="-15"/>
                            <w:sz w:val="24"/>
                          </w:rPr>
                          <w:t xml:space="preserve"> </w:t>
                        </w:r>
                        <w:r>
                          <w:rPr>
                            <w:sz w:val="24"/>
                          </w:rPr>
                          <w:t>recommends</w:t>
                        </w:r>
                        <w:r>
                          <w:rPr>
                            <w:spacing w:val="-15"/>
                            <w:sz w:val="24"/>
                          </w:rPr>
                          <w:t xml:space="preserve"> </w:t>
                        </w:r>
                        <w:r>
                          <w:rPr>
                            <w:sz w:val="24"/>
                          </w:rPr>
                          <w:t>use of this service.</w:t>
                        </w:r>
                      </w:p>
                    </w:txbxContent>
                  </v:textbox>
                </v:shape>
                <v:shape id="Textbox 116" o:spid="_x0000_s1053" type="#_x0000_t202" style="position:absolute;left:2924;top:9737;width:22035;height:16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" filled="f" stroked="f">
                  <v:textbox inset="0,0,0,0">
                    <w:txbxContent>
                      <w:p w:rsidR="00401615" w:rsidRDefault="00000000">
                        <w:pPr>
                          <w:spacing w:line="266" w:lineRule="exact"/>
                          <w:rPr>
                            <w:sz w:val="24"/>
                          </w:rPr>
                        </w:pPr>
                        <w:r>
                          <w:rPr>
                            <w:sz w:val="24"/>
                          </w:rPr>
                          <w:t>Every</w:t>
                        </w:r>
                        <w:r>
                          <w:rPr>
                            <w:spacing w:val="-14"/>
                            <w:sz w:val="24"/>
                          </w:rPr>
                          <w:t xml:space="preserve"> </w:t>
                        </w:r>
                        <w:r>
                          <w:rPr>
                            <w:sz w:val="24"/>
                          </w:rPr>
                          <w:t>effort</w:t>
                        </w:r>
                        <w:r>
                          <w:rPr>
                            <w:spacing w:val="-7"/>
                            <w:sz w:val="24"/>
                          </w:rPr>
                          <w:t xml:space="preserve"> </w:t>
                        </w:r>
                        <w:r>
                          <w:rPr>
                            <w:sz w:val="24"/>
                          </w:rPr>
                          <w:t>is</w:t>
                        </w:r>
                        <w:r>
                          <w:rPr>
                            <w:spacing w:val="-6"/>
                            <w:sz w:val="24"/>
                          </w:rPr>
                          <w:t xml:space="preserve"> </w:t>
                        </w:r>
                        <w:r>
                          <w:rPr>
                            <w:sz w:val="24"/>
                          </w:rPr>
                          <w:t>made</w:t>
                        </w:r>
                        <w:r>
                          <w:rPr>
                            <w:spacing w:val="-11"/>
                            <w:sz w:val="24"/>
                          </w:rPr>
                          <w:t xml:space="preserve"> </w:t>
                        </w:r>
                        <w:r>
                          <w:rPr>
                            <w:sz w:val="24"/>
                          </w:rPr>
                          <w:t>at</w:t>
                        </w:r>
                        <w:r>
                          <w:rPr>
                            <w:spacing w:val="-5"/>
                            <w:sz w:val="24"/>
                          </w:rPr>
                          <w:t xml:space="preserve"> </w:t>
                        </w:r>
                        <w:r>
                          <w:rPr>
                            <w:sz w:val="24"/>
                          </w:rPr>
                          <w:t>each</w:t>
                        </w:r>
                        <w:r>
                          <w:rPr>
                            <w:spacing w:val="-5"/>
                            <w:sz w:val="24"/>
                          </w:rPr>
                          <w:t xml:space="preserve"> </w:t>
                        </w:r>
                        <w:r>
                          <w:rPr>
                            <w:spacing w:val="-2"/>
                            <w:sz w:val="24"/>
                          </w:rPr>
                          <w:t>sending</w:t>
                        </w:r>
                      </w:p>
                    </w:txbxContent>
                  </v:textbox>
                </v:shape>
                <v:shape id="Textbox 117" o:spid="_x0000_s1054" type="#_x0000_t202" style="position:absolute;left:32721;top:9737;width:26810;height:16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" filled="f" stroked="f">
                  <v:textbox inset="0,0,0,0">
                    <w:txbxContent>
                      <w:p w:rsidR="00401615" w:rsidRDefault="00000000">
                        <w:pPr>
                          <w:spacing w:line="266" w:lineRule="exact"/>
                          <w:rPr>
                            <w:sz w:val="24"/>
                          </w:rPr>
                        </w:pPr>
                        <w:r>
                          <w:rPr>
                            <w:sz w:val="24"/>
                          </w:rPr>
                          <w:t>and</w:t>
                        </w:r>
                        <w:r>
                          <w:rPr>
                            <w:spacing w:val="-12"/>
                            <w:sz w:val="24"/>
                          </w:rPr>
                          <w:t xml:space="preserve"> </w:t>
                        </w:r>
                        <w:r>
                          <w:rPr>
                            <w:sz w:val="24"/>
                          </w:rPr>
                          <w:t>at</w:t>
                        </w:r>
                        <w:r>
                          <w:rPr>
                            <w:spacing w:val="-8"/>
                            <w:sz w:val="24"/>
                          </w:rPr>
                          <w:t xml:space="preserve"> </w:t>
                        </w:r>
                        <w:r>
                          <w:rPr>
                            <w:sz w:val="24"/>
                          </w:rPr>
                          <w:t>BAVTS</w:t>
                        </w:r>
                        <w:r>
                          <w:rPr>
                            <w:spacing w:val="-10"/>
                            <w:sz w:val="24"/>
                          </w:rPr>
                          <w:t xml:space="preserve"> </w:t>
                        </w:r>
                        <w:r>
                          <w:rPr>
                            <w:sz w:val="24"/>
                          </w:rPr>
                          <w:t>to</w:t>
                        </w:r>
                        <w:r>
                          <w:rPr>
                            <w:spacing w:val="-11"/>
                            <w:sz w:val="24"/>
                          </w:rPr>
                          <w:t xml:space="preserve"> </w:t>
                        </w:r>
                        <w:r>
                          <w:rPr>
                            <w:sz w:val="24"/>
                          </w:rPr>
                          <w:t>see</w:t>
                        </w:r>
                        <w:r>
                          <w:rPr>
                            <w:spacing w:val="-11"/>
                            <w:sz w:val="24"/>
                          </w:rPr>
                          <w:t xml:space="preserve"> </w:t>
                        </w:r>
                        <w:r>
                          <w:rPr>
                            <w:sz w:val="24"/>
                          </w:rPr>
                          <w:t>that</w:t>
                        </w:r>
                        <w:r>
                          <w:rPr>
                            <w:spacing w:val="-9"/>
                            <w:sz w:val="24"/>
                          </w:rPr>
                          <w:t xml:space="preserve"> </w:t>
                        </w:r>
                        <w:r>
                          <w:rPr>
                            <w:sz w:val="24"/>
                          </w:rPr>
                          <w:t>buses</w:t>
                        </w:r>
                        <w:r>
                          <w:rPr>
                            <w:spacing w:val="-7"/>
                            <w:sz w:val="24"/>
                          </w:rPr>
                          <w:t xml:space="preserve"> </w:t>
                        </w:r>
                        <w:r>
                          <w:rPr>
                            <w:sz w:val="24"/>
                          </w:rPr>
                          <w:t>do</w:t>
                        </w:r>
                        <w:r>
                          <w:rPr>
                            <w:spacing w:val="-7"/>
                            <w:sz w:val="24"/>
                          </w:rPr>
                          <w:t xml:space="preserve"> </w:t>
                        </w:r>
                        <w:r>
                          <w:rPr>
                            <w:sz w:val="24"/>
                          </w:rPr>
                          <w:t>not</w:t>
                        </w:r>
                        <w:r>
                          <w:rPr>
                            <w:spacing w:val="-6"/>
                            <w:sz w:val="24"/>
                          </w:rPr>
                          <w:t xml:space="preserve"> </w:t>
                        </w:r>
                        <w:r>
                          <w:rPr>
                            <w:spacing w:val="-4"/>
                            <w:sz w:val="24"/>
                          </w:rPr>
                          <w:t>leave</w:t>
                        </w:r>
                      </w:p>
                    </w:txbxContent>
                  </v:textbox>
                </v:shape>
                <v:shape id="Textbox 118" o:spid="_x0000_s1055" type="#_x0000_t202" style="position:absolute;left:2924;top:11429;width:57468;height:85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" filled="f" stroked="f">
                  <v:textbox inset="0,0,0,0">
                    <w:txbxContent>
                      <w:p w:rsidR="00401615" w:rsidRDefault="00000000">
                        <w:pPr>
                          <w:spacing w:line="260" w:lineRule="exact"/>
                          <w:rPr>
                            <w:sz w:val="24"/>
                          </w:rPr>
                        </w:pPr>
                        <w:r>
                          <w:rPr>
                            <w:sz w:val="24"/>
                          </w:rPr>
                          <w:t>early</w:t>
                        </w:r>
                        <w:r>
                          <w:rPr>
                            <w:spacing w:val="-15"/>
                            <w:sz w:val="24"/>
                          </w:rPr>
                          <w:t xml:space="preserve"> </w:t>
                        </w:r>
                        <w:r>
                          <w:rPr>
                            <w:sz w:val="24"/>
                          </w:rPr>
                          <w:t>and</w:t>
                        </w:r>
                        <w:r>
                          <w:rPr>
                            <w:spacing w:val="-15"/>
                            <w:sz w:val="24"/>
                          </w:rPr>
                          <w:t xml:space="preserve"> </w:t>
                        </w:r>
                        <w:r>
                          <w:rPr>
                            <w:sz w:val="24"/>
                          </w:rPr>
                          <w:t>consequently</w:t>
                        </w:r>
                        <w:r>
                          <w:rPr>
                            <w:spacing w:val="-17"/>
                            <w:sz w:val="24"/>
                          </w:rPr>
                          <w:t xml:space="preserve"> </w:t>
                        </w:r>
                        <w:r>
                          <w:rPr>
                            <w:sz w:val="24"/>
                          </w:rPr>
                          <w:t>cause</w:t>
                        </w:r>
                        <w:r>
                          <w:rPr>
                            <w:spacing w:val="-11"/>
                            <w:sz w:val="24"/>
                          </w:rPr>
                          <w:t xml:space="preserve"> </w:t>
                        </w:r>
                        <w:r>
                          <w:rPr>
                            <w:sz w:val="24"/>
                          </w:rPr>
                          <w:t>students</w:t>
                        </w:r>
                        <w:r>
                          <w:rPr>
                            <w:spacing w:val="-14"/>
                            <w:sz w:val="24"/>
                          </w:rPr>
                          <w:t xml:space="preserve"> </w:t>
                        </w:r>
                        <w:r>
                          <w:rPr>
                            <w:sz w:val="24"/>
                          </w:rPr>
                          <w:t>to</w:t>
                        </w:r>
                        <w:r>
                          <w:rPr>
                            <w:spacing w:val="-6"/>
                            <w:sz w:val="24"/>
                          </w:rPr>
                          <w:t xml:space="preserve"> </w:t>
                        </w:r>
                        <w:r>
                          <w:rPr>
                            <w:sz w:val="24"/>
                          </w:rPr>
                          <w:t>miss</w:t>
                        </w:r>
                        <w:r>
                          <w:rPr>
                            <w:spacing w:val="-10"/>
                            <w:sz w:val="24"/>
                          </w:rPr>
                          <w:t xml:space="preserve"> </w:t>
                        </w:r>
                        <w:r>
                          <w:rPr>
                            <w:sz w:val="24"/>
                          </w:rPr>
                          <w:t>their</w:t>
                        </w:r>
                        <w:r>
                          <w:rPr>
                            <w:spacing w:val="-13"/>
                            <w:sz w:val="24"/>
                          </w:rPr>
                          <w:t xml:space="preserve"> </w:t>
                        </w:r>
                        <w:r>
                          <w:rPr>
                            <w:sz w:val="24"/>
                          </w:rPr>
                          <w:t>bus.</w:t>
                        </w:r>
                        <w:r>
                          <w:rPr>
                            <w:spacing w:val="-7"/>
                            <w:sz w:val="24"/>
                          </w:rPr>
                          <w:t xml:space="preserve"> </w:t>
                        </w:r>
                        <w:r>
                          <w:rPr>
                            <w:sz w:val="24"/>
                          </w:rPr>
                          <w:t>Students</w:t>
                        </w:r>
                        <w:r>
                          <w:rPr>
                            <w:spacing w:val="-13"/>
                            <w:sz w:val="24"/>
                          </w:rPr>
                          <w:t xml:space="preserve"> </w:t>
                        </w:r>
                        <w:r>
                          <w:rPr>
                            <w:sz w:val="24"/>
                          </w:rPr>
                          <w:t>are</w:t>
                        </w:r>
                        <w:r>
                          <w:rPr>
                            <w:spacing w:val="-12"/>
                            <w:sz w:val="24"/>
                          </w:rPr>
                          <w:t xml:space="preserve"> </w:t>
                        </w:r>
                        <w:r>
                          <w:rPr>
                            <w:sz w:val="24"/>
                          </w:rPr>
                          <w:t>expected</w:t>
                        </w:r>
                        <w:r>
                          <w:rPr>
                            <w:spacing w:val="-15"/>
                            <w:sz w:val="24"/>
                          </w:rPr>
                          <w:t xml:space="preserve"> </w:t>
                        </w:r>
                        <w:r>
                          <w:rPr>
                            <w:sz w:val="24"/>
                          </w:rPr>
                          <w:t>to</w:t>
                        </w:r>
                        <w:r>
                          <w:rPr>
                            <w:spacing w:val="-9"/>
                            <w:sz w:val="24"/>
                          </w:rPr>
                          <w:t xml:space="preserve"> </w:t>
                        </w:r>
                        <w:r>
                          <w:rPr>
                            <w:sz w:val="24"/>
                          </w:rPr>
                          <w:t>follow</w:t>
                        </w:r>
                        <w:r>
                          <w:rPr>
                            <w:spacing w:val="-10"/>
                            <w:sz w:val="24"/>
                          </w:rPr>
                          <w:t xml:space="preserve"> </w:t>
                        </w:r>
                        <w:r>
                          <w:rPr>
                            <w:sz w:val="24"/>
                          </w:rPr>
                          <w:t>the</w:t>
                        </w:r>
                        <w:r>
                          <w:rPr>
                            <w:spacing w:val="-10"/>
                            <w:sz w:val="24"/>
                          </w:rPr>
                          <w:t xml:space="preserve"> </w:t>
                        </w:r>
                        <w:r>
                          <w:rPr>
                            <w:spacing w:val="-5"/>
                            <w:sz w:val="24"/>
                          </w:rPr>
                          <w:t>bus</w:t>
                        </w:r>
                      </w:p>
                      <w:p w:rsidR="00401615" w:rsidRDefault="00000000">
                        <w:pPr>
                          <w:spacing w:line="271" w:lineRule="exact"/>
                          <w:rPr>
                            <w:sz w:val="24"/>
                          </w:rPr>
                        </w:pPr>
                        <w:r>
                          <w:rPr>
                            <w:sz w:val="24"/>
                          </w:rPr>
                          <w:t>schedule</w:t>
                        </w:r>
                        <w:r>
                          <w:rPr>
                            <w:spacing w:val="-4"/>
                            <w:sz w:val="24"/>
                          </w:rPr>
                          <w:t xml:space="preserve"> </w:t>
                        </w:r>
                        <w:r>
                          <w:rPr>
                            <w:sz w:val="24"/>
                          </w:rPr>
                          <w:t>and</w:t>
                        </w:r>
                        <w:r>
                          <w:rPr>
                            <w:spacing w:val="-1"/>
                            <w:sz w:val="24"/>
                          </w:rPr>
                          <w:t xml:space="preserve"> </w:t>
                        </w:r>
                        <w:r>
                          <w:rPr>
                            <w:sz w:val="24"/>
                          </w:rPr>
                          <w:t>arrive</w:t>
                        </w:r>
                        <w:r>
                          <w:rPr>
                            <w:spacing w:val="-1"/>
                            <w:sz w:val="24"/>
                          </w:rPr>
                          <w:t xml:space="preserve"> </w:t>
                        </w:r>
                        <w:r>
                          <w:rPr>
                            <w:sz w:val="24"/>
                          </w:rPr>
                          <w:t>on</w:t>
                        </w:r>
                        <w:r>
                          <w:rPr>
                            <w:spacing w:val="-2"/>
                            <w:sz w:val="24"/>
                          </w:rPr>
                          <w:t xml:space="preserve"> </w:t>
                        </w:r>
                        <w:r>
                          <w:rPr>
                            <w:sz w:val="24"/>
                          </w:rPr>
                          <w:t>time</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pacing w:val="-4"/>
                            <w:sz w:val="24"/>
                          </w:rPr>
                          <w:t>bus.</w:t>
                        </w:r>
                      </w:p>
                      <w:p w:rsidR="00401615" w:rsidRDefault="00000000">
                        <w:pPr>
                          <w:spacing w:before="270" w:line="235" w:lineRule="auto"/>
                          <w:ind w:right="7"/>
                          <w:rPr>
                            <w:sz w:val="24"/>
                          </w:rPr>
                        </w:pPr>
                        <w:r>
                          <w:rPr>
                            <w:sz w:val="24"/>
                          </w:rPr>
                          <w:t>BAVTS</w:t>
                        </w:r>
                        <w:r>
                          <w:rPr>
                            <w:spacing w:val="-15"/>
                            <w:sz w:val="24"/>
                          </w:rPr>
                          <w:t xml:space="preserve"> </w:t>
                        </w:r>
                        <w:r>
                          <w:rPr>
                            <w:sz w:val="24"/>
                          </w:rPr>
                          <w:t>is</w:t>
                        </w:r>
                        <w:r>
                          <w:rPr>
                            <w:spacing w:val="-16"/>
                            <w:sz w:val="24"/>
                          </w:rPr>
                          <w:t xml:space="preserve"> </w:t>
                        </w:r>
                        <w:r>
                          <w:rPr>
                            <w:sz w:val="24"/>
                          </w:rPr>
                          <w:t>not</w:t>
                        </w:r>
                        <w:r>
                          <w:rPr>
                            <w:spacing w:val="-15"/>
                            <w:sz w:val="24"/>
                          </w:rPr>
                          <w:t xml:space="preserve"> </w:t>
                        </w:r>
                        <w:r>
                          <w:rPr>
                            <w:sz w:val="24"/>
                          </w:rPr>
                          <w:t>responsible</w:t>
                        </w:r>
                        <w:r>
                          <w:rPr>
                            <w:spacing w:val="-16"/>
                            <w:sz w:val="24"/>
                          </w:rPr>
                          <w:t xml:space="preserve"> </w:t>
                        </w:r>
                        <w:r>
                          <w:rPr>
                            <w:sz w:val="24"/>
                          </w:rPr>
                          <w:t>for</w:t>
                        </w:r>
                        <w:r>
                          <w:rPr>
                            <w:spacing w:val="-15"/>
                            <w:sz w:val="24"/>
                          </w:rPr>
                          <w:t xml:space="preserve"> </w:t>
                        </w:r>
                        <w:r>
                          <w:rPr>
                            <w:sz w:val="24"/>
                          </w:rPr>
                          <w:t>transportation</w:t>
                        </w:r>
                        <w:r>
                          <w:rPr>
                            <w:spacing w:val="-15"/>
                            <w:sz w:val="24"/>
                          </w:rPr>
                          <w:t xml:space="preserve"> </w:t>
                        </w:r>
                        <w:r>
                          <w:rPr>
                            <w:sz w:val="24"/>
                          </w:rPr>
                          <w:t>of</w:t>
                        </w:r>
                        <w:r>
                          <w:rPr>
                            <w:spacing w:val="-15"/>
                            <w:sz w:val="24"/>
                          </w:rPr>
                          <w:t xml:space="preserve"> </w:t>
                        </w:r>
                        <w:r>
                          <w:rPr>
                            <w:sz w:val="24"/>
                          </w:rPr>
                          <w:t>students</w:t>
                        </w:r>
                        <w:r>
                          <w:rPr>
                            <w:spacing w:val="-15"/>
                            <w:sz w:val="24"/>
                          </w:rPr>
                          <w:t xml:space="preserve"> </w:t>
                        </w:r>
                        <w:r>
                          <w:rPr>
                            <w:sz w:val="24"/>
                          </w:rPr>
                          <w:t>who</w:t>
                        </w:r>
                        <w:r>
                          <w:rPr>
                            <w:spacing w:val="-15"/>
                            <w:sz w:val="24"/>
                          </w:rPr>
                          <w:t xml:space="preserve"> </w:t>
                        </w:r>
                        <w:r>
                          <w:rPr>
                            <w:sz w:val="24"/>
                          </w:rPr>
                          <w:t>miss</w:t>
                        </w:r>
                        <w:r>
                          <w:rPr>
                            <w:spacing w:val="-15"/>
                            <w:sz w:val="24"/>
                          </w:rPr>
                          <w:t xml:space="preserve"> </w:t>
                        </w:r>
                        <w:r>
                          <w:rPr>
                            <w:sz w:val="24"/>
                          </w:rPr>
                          <w:t>their</w:t>
                        </w:r>
                        <w:r>
                          <w:rPr>
                            <w:spacing w:val="-15"/>
                            <w:sz w:val="24"/>
                          </w:rPr>
                          <w:t xml:space="preserve"> </w:t>
                        </w:r>
                        <w:r>
                          <w:rPr>
                            <w:sz w:val="24"/>
                          </w:rPr>
                          <w:t>afternoon</w:t>
                        </w:r>
                        <w:r>
                          <w:rPr>
                            <w:spacing w:val="-16"/>
                            <w:sz w:val="24"/>
                          </w:rPr>
                          <w:t xml:space="preserve"> </w:t>
                        </w:r>
                        <w:r>
                          <w:rPr>
                            <w:sz w:val="24"/>
                          </w:rPr>
                          <w:t>buses. Missing the bus is not considered an excusable absence from school.</w:t>
                        </w:r>
                      </w:p>
                    </w:txbxContent>
                  </v:textbox>
                </v:shape>
                <w10:wrap type="topAndBottom" anchorx="page"/>
              </v:group>
            </w:pict>
          </mc:Fallback>
        </mc:AlternateContent>
      </w:r>
    </w:p>
    <w:p w:rsidR="00401615" w:rsidRDefault="00401615">
      <w:pPr>
        <w:pStyle w:val="BodyText"/>
      </w:pPr>
    </w:p>
    <w:p w:rsidR="00401615" w:rsidRDefault="00401615">
      <w:pPr>
        <w:pStyle w:val="BodyText"/>
        <w:spacing w:before="177"/>
      </w:pPr>
    </w:p>
    <w:p w:rsidR="00401615" w:rsidRDefault="00000000">
      <w:pPr>
        <w:pStyle w:val="Heading6"/>
        <w:ind w:left="830"/>
      </w:pPr>
      <w:r>
        <w:rPr>
          <w:noProof/>
        </w:rPr>
        <w:drawing>
          <wp:anchor distT="0" distB="0" distL="0" distR="0" simplePos="0" relativeHeight="15747584" behindDoc="0" locked="0" layoutInCell="1" allowOverlap="1">
            <wp:simplePos x="0" y="0"/>
            <wp:positionH relativeFrom="page">
              <wp:posOffset>5203190</wp:posOffset>
            </wp:positionH>
            <wp:positionV relativeFrom="paragraph">
              <wp:posOffset>-142210</wp:posOffset>
            </wp:positionV>
            <wp:extent cx="1796414" cy="1855597"/>
            <wp:effectExtent l="0" t="0" r="0" b="0"/>
            <wp:wrapNone/>
            <wp:docPr id="119" name="Image 119" descr="P293TB53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P293TB53inTB"/>
                    <pic:cNvPicPr/>
                  </pic:nvPicPr>
                  <pic:blipFill>
                    <a:blip r:embed="rId95" cstate="print"/>
                    <a:stretch>
                      <a:fillRect/>
                    </a:stretch>
                  </pic:blipFill>
                  <pic:spPr>
                    <a:xfrm>
                      <a:off x="0" y="0"/>
                      <a:ext cx="1796414" cy="1855597"/>
                    </a:xfrm>
                    <a:prstGeom prst="rect">
                      <a:avLst/>
                    </a:prstGeom>
                  </pic:spPr>
                </pic:pic>
              </a:graphicData>
            </a:graphic>
          </wp:anchor>
        </w:drawing>
      </w:r>
      <w:bookmarkStart w:id="17" w:name="Bus_Conduct_and_Safety_Code"/>
      <w:bookmarkEnd w:id="17"/>
      <w:r>
        <w:t>Bus</w:t>
      </w:r>
      <w:r>
        <w:rPr>
          <w:spacing w:val="-26"/>
        </w:rPr>
        <w:t xml:space="preserve"> </w:t>
      </w:r>
      <w:r>
        <w:t>Conduct</w:t>
      </w:r>
      <w:r>
        <w:rPr>
          <w:spacing w:val="-30"/>
        </w:rPr>
        <w:t xml:space="preserve"> </w:t>
      </w:r>
      <w:r>
        <w:t>and</w:t>
      </w:r>
      <w:r>
        <w:rPr>
          <w:spacing w:val="-27"/>
        </w:rPr>
        <w:t xml:space="preserve"> </w:t>
      </w:r>
      <w:r>
        <w:t>Safety</w:t>
      </w:r>
      <w:r>
        <w:rPr>
          <w:spacing w:val="-24"/>
        </w:rPr>
        <w:t xml:space="preserve"> </w:t>
      </w:r>
      <w:r>
        <w:rPr>
          <w:spacing w:val="-4"/>
        </w:rPr>
        <w:t>Code</w:t>
      </w:r>
    </w:p>
    <w:p w:rsidR="00401615" w:rsidRDefault="00000000">
      <w:pPr>
        <w:pStyle w:val="ListParagraph"/>
        <w:numPr>
          <w:ilvl w:val="0"/>
          <w:numId w:val="35"/>
        </w:numPr>
        <w:tabs>
          <w:tab w:val="left" w:pos="1175"/>
        </w:tabs>
        <w:spacing w:before="27" w:line="263" w:lineRule="exact"/>
        <w:ind w:left="1175" w:hanging="315"/>
        <w:jc w:val="left"/>
        <w:rPr>
          <w:sz w:val="24"/>
        </w:rPr>
      </w:pPr>
      <w:r>
        <w:rPr>
          <w:sz w:val="24"/>
        </w:rPr>
        <w:t>Ride</w:t>
      </w:r>
      <w:r>
        <w:rPr>
          <w:spacing w:val="-6"/>
          <w:sz w:val="24"/>
        </w:rPr>
        <w:t xml:space="preserve"> </w:t>
      </w:r>
      <w:r>
        <w:rPr>
          <w:sz w:val="24"/>
        </w:rPr>
        <w:t>only</w:t>
      </w:r>
      <w:r>
        <w:rPr>
          <w:spacing w:val="-1"/>
          <w:sz w:val="24"/>
        </w:rPr>
        <w:t xml:space="preserve"> </w:t>
      </w:r>
      <w:r>
        <w:rPr>
          <w:sz w:val="24"/>
        </w:rPr>
        <w:t>assigned</w:t>
      </w:r>
      <w:r>
        <w:rPr>
          <w:spacing w:val="1"/>
          <w:sz w:val="24"/>
        </w:rPr>
        <w:t xml:space="preserve"> </w:t>
      </w:r>
      <w:r>
        <w:rPr>
          <w:spacing w:val="-4"/>
          <w:sz w:val="24"/>
        </w:rPr>
        <w:t>bus.</w:t>
      </w:r>
    </w:p>
    <w:p w:rsidR="00401615" w:rsidRDefault="00000000">
      <w:pPr>
        <w:pStyle w:val="ListParagraph"/>
        <w:numPr>
          <w:ilvl w:val="0"/>
          <w:numId w:val="35"/>
        </w:numPr>
        <w:tabs>
          <w:tab w:val="left" w:pos="1175"/>
        </w:tabs>
        <w:spacing w:line="256" w:lineRule="exact"/>
        <w:ind w:left="1175" w:hanging="315"/>
        <w:jc w:val="left"/>
        <w:rPr>
          <w:sz w:val="24"/>
        </w:rPr>
      </w:pPr>
      <w:r>
        <w:rPr>
          <w:sz w:val="24"/>
        </w:rPr>
        <w:t>All</w:t>
      </w:r>
      <w:r>
        <w:rPr>
          <w:spacing w:val="-3"/>
          <w:sz w:val="24"/>
        </w:rPr>
        <w:t xml:space="preserve"> </w:t>
      </w:r>
      <w:r>
        <w:rPr>
          <w:sz w:val="24"/>
        </w:rPr>
        <w:t>school</w:t>
      </w:r>
      <w:r>
        <w:rPr>
          <w:spacing w:val="-3"/>
          <w:sz w:val="24"/>
        </w:rPr>
        <w:t xml:space="preserve"> </w:t>
      </w:r>
      <w:r>
        <w:rPr>
          <w:sz w:val="24"/>
        </w:rPr>
        <w:t>rules</w:t>
      </w:r>
      <w:r>
        <w:rPr>
          <w:spacing w:val="-2"/>
          <w:sz w:val="24"/>
        </w:rPr>
        <w:t xml:space="preserve"> </w:t>
      </w:r>
      <w:r>
        <w:rPr>
          <w:sz w:val="24"/>
        </w:rPr>
        <w:t>apply</w:t>
      </w:r>
      <w:r>
        <w:rPr>
          <w:spacing w:val="-4"/>
          <w:sz w:val="24"/>
        </w:rPr>
        <w:t xml:space="preserve"> </w:t>
      </w:r>
      <w:r>
        <w:rPr>
          <w:sz w:val="24"/>
        </w:rPr>
        <w:t>while</w:t>
      </w:r>
      <w:r>
        <w:rPr>
          <w:spacing w:val="-1"/>
          <w:sz w:val="24"/>
        </w:rPr>
        <w:t xml:space="preserve"> </w:t>
      </w:r>
      <w:r>
        <w:rPr>
          <w:sz w:val="24"/>
        </w:rPr>
        <w:t>on</w:t>
      </w:r>
      <w:r>
        <w:rPr>
          <w:spacing w:val="-5"/>
          <w:sz w:val="24"/>
        </w:rPr>
        <w:t xml:space="preserve"> </w:t>
      </w:r>
      <w:r>
        <w:rPr>
          <w:sz w:val="24"/>
        </w:rPr>
        <w:t xml:space="preserve">the </w:t>
      </w:r>
      <w:r>
        <w:rPr>
          <w:spacing w:val="-4"/>
          <w:sz w:val="24"/>
        </w:rPr>
        <w:t>bus.</w:t>
      </w:r>
    </w:p>
    <w:p w:rsidR="00401615" w:rsidRDefault="00000000">
      <w:pPr>
        <w:pStyle w:val="ListParagraph"/>
        <w:numPr>
          <w:ilvl w:val="0"/>
          <w:numId w:val="35"/>
        </w:numPr>
        <w:tabs>
          <w:tab w:val="left" w:pos="1173"/>
          <w:tab w:val="left" w:pos="1178"/>
        </w:tabs>
        <w:spacing w:before="22" w:line="208" w:lineRule="auto"/>
        <w:ind w:left="1178" w:right="4305" w:hanging="320"/>
        <w:jc w:val="left"/>
        <w:rPr>
          <w:sz w:val="24"/>
        </w:rPr>
      </w:pPr>
      <w:r>
        <w:rPr>
          <w:sz w:val="24"/>
        </w:rPr>
        <w:t>Never</w:t>
      </w:r>
      <w:r>
        <w:rPr>
          <w:spacing w:val="-9"/>
          <w:sz w:val="24"/>
        </w:rPr>
        <w:t xml:space="preserve"> </w:t>
      </w:r>
      <w:r>
        <w:rPr>
          <w:sz w:val="24"/>
        </w:rPr>
        <w:t>stick</w:t>
      </w:r>
      <w:r>
        <w:rPr>
          <w:spacing w:val="-11"/>
          <w:sz w:val="24"/>
        </w:rPr>
        <w:t xml:space="preserve"> </w:t>
      </w:r>
      <w:r>
        <w:rPr>
          <w:sz w:val="24"/>
        </w:rPr>
        <w:t>hands,</w:t>
      </w:r>
      <w:r>
        <w:rPr>
          <w:spacing w:val="-9"/>
          <w:sz w:val="24"/>
        </w:rPr>
        <w:t xml:space="preserve"> </w:t>
      </w:r>
      <w:r>
        <w:rPr>
          <w:sz w:val="24"/>
        </w:rPr>
        <w:t>arms,</w:t>
      </w:r>
      <w:r>
        <w:rPr>
          <w:spacing w:val="-8"/>
          <w:sz w:val="24"/>
        </w:rPr>
        <w:t xml:space="preserve"> </w:t>
      </w:r>
      <w:r>
        <w:rPr>
          <w:sz w:val="24"/>
        </w:rPr>
        <w:t>feet,</w:t>
      </w:r>
      <w:r>
        <w:rPr>
          <w:spacing w:val="-9"/>
          <w:sz w:val="24"/>
        </w:rPr>
        <w:t xml:space="preserve"> </w:t>
      </w:r>
      <w:r>
        <w:rPr>
          <w:sz w:val="24"/>
        </w:rPr>
        <w:t>head</w:t>
      </w:r>
      <w:r>
        <w:rPr>
          <w:spacing w:val="-9"/>
          <w:sz w:val="24"/>
        </w:rPr>
        <w:t xml:space="preserve"> </w:t>
      </w:r>
      <w:r>
        <w:rPr>
          <w:sz w:val="24"/>
        </w:rPr>
        <w:t>or</w:t>
      </w:r>
      <w:r>
        <w:rPr>
          <w:spacing w:val="-9"/>
          <w:sz w:val="24"/>
        </w:rPr>
        <w:t xml:space="preserve"> </w:t>
      </w:r>
      <w:r>
        <w:rPr>
          <w:sz w:val="24"/>
        </w:rPr>
        <w:t>any</w:t>
      </w:r>
      <w:r>
        <w:rPr>
          <w:spacing w:val="-9"/>
          <w:sz w:val="24"/>
        </w:rPr>
        <w:t xml:space="preserve"> </w:t>
      </w:r>
      <w:r>
        <w:rPr>
          <w:sz w:val="24"/>
        </w:rPr>
        <w:t>other</w:t>
      </w:r>
      <w:r>
        <w:rPr>
          <w:spacing w:val="-9"/>
          <w:sz w:val="24"/>
        </w:rPr>
        <w:t xml:space="preserve"> </w:t>
      </w:r>
      <w:r>
        <w:rPr>
          <w:sz w:val="24"/>
        </w:rPr>
        <w:t>body</w:t>
      </w:r>
      <w:r>
        <w:rPr>
          <w:spacing w:val="-9"/>
          <w:sz w:val="24"/>
        </w:rPr>
        <w:t xml:space="preserve"> </w:t>
      </w:r>
      <w:r>
        <w:rPr>
          <w:sz w:val="24"/>
        </w:rPr>
        <w:t>part</w:t>
      </w:r>
      <w:r>
        <w:rPr>
          <w:spacing w:val="-8"/>
          <w:sz w:val="24"/>
        </w:rPr>
        <w:t xml:space="preserve"> </w:t>
      </w:r>
      <w:r>
        <w:rPr>
          <w:sz w:val="24"/>
        </w:rPr>
        <w:t>out</w:t>
      </w:r>
      <w:r>
        <w:rPr>
          <w:spacing w:val="-10"/>
          <w:sz w:val="24"/>
        </w:rPr>
        <w:t xml:space="preserve"> </w:t>
      </w:r>
      <w:r>
        <w:rPr>
          <w:sz w:val="24"/>
        </w:rPr>
        <w:t>of</w:t>
      </w:r>
      <w:r>
        <w:rPr>
          <w:spacing w:val="-10"/>
          <w:sz w:val="24"/>
        </w:rPr>
        <w:t xml:space="preserve"> </w:t>
      </w:r>
      <w:r>
        <w:rPr>
          <w:sz w:val="24"/>
        </w:rPr>
        <w:t>windo</w:t>
      </w:r>
      <w:r w:rsidR="00997692">
        <w:rPr>
          <w:sz w:val="24"/>
        </w:rPr>
        <w:t>w</w:t>
      </w:r>
      <w:r>
        <w:rPr>
          <w:sz w:val="24"/>
        </w:rPr>
        <w:t xml:space="preserve"> or doors.</w:t>
      </w:r>
    </w:p>
    <w:p w:rsidR="00401615" w:rsidRDefault="00000000">
      <w:pPr>
        <w:pStyle w:val="ListParagraph"/>
        <w:numPr>
          <w:ilvl w:val="0"/>
          <w:numId w:val="35"/>
        </w:numPr>
        <w:tabs>
          <w:tab w:val="left" w:pos="1175"/>
        </w:tabs>
        <w:spacing w:line="216" w:lineRule="exact"/>
        <w:ind w:left="1175" w:hanging="315"/>
        <w:jc w:val="left"/>
        <w:rPr>
          <w:sz w:val="24"/>
        </w:rPr>
      </w:pPr>
      <w:r>
        <w:rPr>
          <w:sz w:val="24"/>
        </w:rPr>
        <w:t>Never</w:t>
      </w:r>
      <w:r>
        <w:rPr>
          <w:spacing w:val="-3"/>
          <w:sz w:val="24"/>
        </w:rPr>
        <w:t xml:space="preserve"> </w:t>
      </w:r>
      <w:r>
        <w:rPr>
          <w:sz w:val="24"/>
        </w:rPr>
        <w:t>tamper</w:t>
      </w:r>
      <w:r>
        <w:rPr>
          <w:spacing w:val="-1"/>
          <w:sz w:val="24"/>
        </w:rPr>
        <w:t xml:space="preserve"> </w:t>
      </w:r>
      <w:r>
        <w:rPr>
          <w:sz w:val="24"/>
        </w:rPr>
        <w:t>with</w:t>
      </w:r>
      <w:r>
        <w:rPr>
          <w:spacing w:val="-5"/>
          <w:sz w:val="24"/>
        </w:rPr>
        <w:t xml:space="preserve"> </w:t>
      </w:r>
      <w:r>
        <w:rPr>
          <w:sz w:val="24"/>
        </w:rPr>
        <w:t>the</w:t>
      </w:r>
      <w:r>
        <w:rPr>
          <w:spacing w:val="-1"/>
          <w:sz w:val="24"/>
        </w:rPr>
        <w:t xml:space="preserve"> </w:t>
      </w:r>
      <w:r>
        <w:rPr>
          <w:sz w:val="24"/>
        </w:rPr>
        <w:t>bus</w:t>
      </w:r>
      <w:r>
        <w:rPr>
          <w:spacing w:val="-4"/>
          <w:sz w:val="24"/>
        </w:rPr>
        <w:t xml:space="preserve"> </w:t>
      </w:r>
      <w:r>
        <w:rPr>
          <w:sz w:val="24"/>
        </w:rPr>
        <w:t>or</w:t>
      </w:r>
      <w:r>
        <w:rPr>
          <w:spacing w:val="-2"/>
          <w:sz w:val="24"/>
        </w:rPr>
        <w:t xml:space="preserve"> </w:t>
      </w:r>
      <w:r>
        <w:rPr>
          <w:sz w:val="24"/>
        </w:rPr>
        <w:t xml:space="preserve">any </w:t>
      </w:r>
      <w:r>
        <w:rPr>
          <w:spacing w:val="-2"/>
          <w:sz w:val="24"/>
        </w:rPr>
        <w:t>equipment.</w:t>
      </w:r>
    </w:p>
    <w:p w:rsidR="00401615" w:rsidRDefault="00000000">
      <w:pPr>
        <w:pStyle w:val="ListParagraph"/>
        <w:numPr>
          <w:ilvl w:val="0"/>
          <w:numId w:val="35"/>
        </w:numPr>
        <w:tabs>
          <w:tab w:val="left" w:pos="1173"/>
          <w:tab w:val="left" w:pos="1178"/>
        </w:tabs>
        <w:spacing w:before="19" w:line="208" w:lineRule="auto"/>
        <w:ind w:left="1178" w:right="4429" w:hanging="320"/>
        <w:jc w:val="left"/>
        <w:rPr>
          <w:sz w:val="24"/>
        </w:rPr>
      </w:pPr>
      <w:r>
        <w:rPr>
          <w:sz w:val="24"/>
        </w:rPr>
        <w:t>Noise and distractions on the bus must be kept to a minimum. Loud talking,</w:t>
      </w:r>
      <w:r>
        <w:rPr>
          <w:spacing w:val="-11"/>
          <w:sz w:val="24"/>
        </w:rPr>
        <w:t xml:space="preserve"> </w:t>
      </w:r>
      <w:r>
        <w:rPr>
          <w:sz w:val="24"/>
        </w:rPr>
        <w:t>yelling,</w:t>
      </w:r>
      <w:r>
        <w:rPr>
          <w:spacing w:val="-12"/>
          <w:sz w:val="24"/>
        </w:rPr>
        <w:t xml:space="preserve"> </w:t>
      </w:r>
      <w:r>
        <w:rPr>
          <w:sz w:val="24"/>
        </w:rPr>
        <w:t>horseplay,</w:t>
      </w:r>
      <w:r>
        <w:rPr>
          <w:spacing w:val="-12"/>
          <w:sz w:val="24"/>
        </w:rPr>
        <w:t xml:space="preserve"> </w:t>
      </w:r>
      <w:r>
        <w:rPr>
          <w:sz w:val="24"/>
        </w:rPr>
        <w:t>or</w:t>
      </w:r>
      <w:r>
        <w:rPr>
          <w:spacing w:val="-11"/>
          <w:sz w:val="24"/>
        </w:rPr>
        <w:t xml:space="preserve"> </w:t>
      </w:r>
      <w:r>
        <w:rPr>
          <w:sz w:val="24"/>
        </w:rPr>
        <w:t>other</w:t>
      </w:r>
      <w:r>
        <w:rPr>
          <w:spacing w:val="-11"/>
          <w:sz w:val="24"/>
        </w:rPr>
        <w:t xml:space="preserve"> </w:t>
      </w:r>
      <w:r>
        <w:rPr>
          <w:sz w:val="24"/>
        </w:rPr>
        <w:t>ways</w:t>
      </w:r>
      <w:r>
        <w:rPr>
          <w:spacing w:val="-13"/>
          <w:sz w:val="24"/>
        </w:rPr>
        <w:t xml:space="preserve"> </w:t>
      </w:r>
      <w:r>
        <w:rPr>
          <w:sz w:val="24"/>
        </w:rPr>
        <w:t>of</w:t>
      </w:r>
      <w:r>
        <w:rPr>
          <w:spacing w:val="-14"/>
          <w:sz w:val="24"/>
        </w:rPr>
        <w:t xml:space="preserve"> </w:t>
      </w:r>
      <w:r>
        <w:rPr>
          <w:sz w:val="24"/>
        </w:rPr>
        <w:t>creating</w:t>
      </w:r>
      <w:r>
        <w:rPr>
          <w:spacing w:val="-12"/>
          <w:sz w:val="24"/>
        </w:rPr>
        <w:t xml:space="preserve"> </w:t>
      </w:r>
      <w:r>
        <w:rPr>
          <w:sz w:val="24"/>
        </w:rPr>
        <w:t>a</w:t>
      </w:r>
      <w:r>
        <w:rPr>
          <w:spacing w:val="-11"/>
          <w:sz w:val="24"/>
        </w:rPr>
        <w:t xml:space="preserve"> </w:t>
      </w:r>
      <w:r>
        <w:rPr>
          <w:sz w:val="24"/>
        </w:rPr>
        <w:t>disturbance</w:t>
      </w:r>
      <w:r>
        <w:rPr>
          <w:spacing w:val="-12"/>
          <w:sz w:val="24"/>
        </w:rPr>
        <w:t xml:space="preserve"> </w:t>
      </w:r>
      <w:r>
        <w:rPr>
          <w:sz w:val="24"/>
        </w:rPr>
        <w:t>are not allowed.</w:t>
      </w:r>
    </w:p>
    <w:p w:rsidR="00401615" w:rsidRDefault="00000000">
      <w:pPr>
        <w:pStyle w:val="ListParagraph"/>
        <w:numPr>
          <w:ilvl w:val="0"/>
          <w:numId w:val="35"/>
        </w:numPr>
        <w:tabs>
          <w:tab w:val="left" w:pos="1175"/>
        </w:tabs>
        <w:spacing w:line="201" w:lineRule="exact"/>
        <w:ind w:left="1175" w:hanging="315"/>
        <w:jc w:val="left"/>
        <w:rPr>
          <w:sz w:val="24"/>
        </w:rPr>
      </w:pPr>
      <w:r>
        <w:rPr>
          <w:sz w:val="24"/>
        </w:rPr>
        <w:t>Roughhousing</w:t>
      </w:r>
      <w:r>
        <w:rPr>
          <w:spacing w:val="-6"/>
          <w:sz w:val="24"/>
        </w:rPr>
        <w:t xml:space="preserve"> </w:t>
      </w:r>
      <w:r>
        <w:rPr>
          <w:sz w:val="24"/>
        </w:rPr>
        <w:t>or</w:t>
      </w:r>
      <w:r>
        <w:rPr>
          <w:spacing w:val="-2"/>
          <w:sz w:val="24"/>
        </w:rPr>
        <w:t xml:space="preserve"> </w:t>
      </w:r>
      <w:r>
        <w:rPr>
          <w:sz w:val="24"/>
        </w:rPr>
        <w:t>throwing</w:t>
      </w:r>
      <w:r>
        <w:rPr>
          <w:spacing w:val="-4"/>
          <w:sz w:val="24"/>
        </w:rPr>
        <w:t xml:space="preserve"> </w:t>
      </w:r>
      <w:r>
        <w:rPr>
          <w:sz w:val="24"/>
        </w:rPr>
        <w:t>objects</w:t>
      </w:r>
      <w:r>
        <w:rPr>
          <w:spacing w:val="-7"/>
          <w:sz w:val="24"/>
        </w:rPr>
        <w:t xml:space="preserve"> </w:t>
      </w:r>
      <w:r>
        <w:rPr>
          <w:sz w:val="24"/>
        </w:rPr>
        <w:t>in</w:t>
      </w:r>
      <w:r>
        <w:rPr>
          <w:spacing w:val="-5"/>
          <w:sz w:val="24"/>
        </w:rPr>
        <w:t xml:space="preserve"> </w:t>
      </w:r>
      <w:r>
        <w:rPr>
          <w:sz w:val="24"/>
        </w:rPr>
        <w:t>or</w:t>
      </w:r>
      <w:r>
        <w:rPr>
          <w:spacing w:val="-2"/>
          <w:sz w:val="24"/>
        </w:rPr>
        <w:t xml:space="preserve"> </w:t>
      </w:r>
      <w:r>
        <w:rPr>
          <w:sz w:val="24"/>
        </w:rPr>
        <w:t>from</w:t>
      </w:r>
      <w:r>
        <w:rPr>
          <w:spacing w:val="-10"/>
          <w:sz w:val="24"/>
        </w:rPr>
        <w:t xml:space="preserve"> </w:t>
      </w:r>
      <w:r>
        <w:rPr>
          <w:sz w:val="24"/>
        </w:rPr>
        <w:t>the</w:t>
      </w:r>
      <w:r>
        <w:rPr>
          <w:spacing w:val="-1"/>
          <w:sz w:val="24"/>
        </w:rPr>
        <w:t xml:space="preserve"> </w:t>
      </w:r>
      <w:r>
        <w:rPr>
          <w:sz w:val="24"/>
        </w:rPr>
        <w:t>bus</w:t>
      </w:r>
      <w:r>
        <w:rPr>
          <w:spacing w:val="-4"/>
          <w:sz w:val="24"/>
        </w:rPr>
        <w:t xml:space="preserve"> </w:t>
      </w:r>
      <w:r>
        <w:rPr>
          <w:sz w:val="24"/>
        </w:rPr>
        <w:t>is</w:t>
      </w:r>
      <w:r>
        <w:rPr>
          <w:spacing w:val="-2"/>
          <w:sz w:val="24"/>
        </w:rPr>
        <w:t xml:space="preserve"> prohibited.</w:t>
      </w:r>
    </w:p>
    <w:p w:rsidR="00401615" w:rsidRDefault="00000000">
      <w:pPr>
        <w:pStyle w:val="ListParagraph"/>
        <w:numPr>
          <w:ilvl w:val="0"/>
          <w:numId w:val="35"/>
        </w:numPr>
        <w:tabs>
          <w:tab w:val="left" w:pos="1175"/>
        </w:tabs>
        <w:spacing w:line="236" w:lineRule="exact"/>
        <w:ind w:left="1175" w:hanging="315"/>
        <w:jc w:val="left"/>
        <w:rPr>
          <w:sz w:val="24"/>
        </w:rPr>
      </w:pPr>
      <w:r>
        <w:rPr>
          <w:sz w:val="24"/>
        </w:rPr>
        <w:t>If</w:t>
      </w:r>
      <w:r>
        <w:rPr>
          <w:spacing w:val="-7"/>
          <w:sz w:val="24"/>
        </w:rPr>
        <w:t xml:space="preserve"> </w:t>
      </w:r>
      <w:r>
        <w:rPr>
          <w:sz w:val="24"/>
        </w:rPr>
        <w:t>seats</w:t>
      </w:r>
      <w:r>
        <w:rPr>
          <w:spacing w:val="-6"/>
          <w:sz w:val="24"/>
        </w:rPr>
        <w:t xml:space="preserve"> </w:t>
      </w:r>
      <w:r>
        <w:rPr>
          <w:sz w:val="24"/>
        </w:rPr>
        <w:t>are</w:t>
      </w:r>
      <w:r>
        <w:rPr>
          <w:spacing w:val="-2"/>
          <w:sz w:val="24"/>
        </w:rPr>
        <w:t xml:space="preserve"> </w:t>
      </w:r>
      <w:r>
        <w:rPr>
          <w:sz w:val="24"/>
        </w:rPr>
        <w:t>assigned,</w:t>
      </w:r>
      <w:r>
        <w:rPr>
          <w:spacing w:val="-1"/>
          <w:sz w:val="24"/>
        </w:rPr>
        <w:t xml:space="preserve"> </w:t>
      </w:r>
      <w:r>
        <w:rPr>
          <w:sz w:val="24"/>
        </w:rPr>
        <w:t>students</w:t>
      </w:r>
      <w:r>
        <w:rPr>
          <w:spacing w:val="-4"/>
          <w:sz w:val="24"/>
        </w:rPr>
        <w:t xml:space="preserve"> </w:t>
      </w:r>
      <w:r>
        <w:rPr>
          <w:sz w:val="24"/>
        </w:rPr>
        <w:t>are</w:t>
      </w:r>
      <w:r>
        <w:rPr>
          <w:spacing w:val="-2"/>
          <w:sz w:val="24"/>
        </w:rPr>
        <w:t xml:space="preserve"> </w:t>
      </w:r>
      <w:r>
        <w:rPr>
          <w:sz w:val="24"/>
        </w:rPr>
        <w:t>expected</w:t>
      </w:r>
      <w:r>
        <w:rPr>
          <w:spacing w:val="-3"/>
          <w:sz w:val="24"/>
        </w:rPr>
        <w:t xml:space="preserve"> </w:t>
      </w:r>
      <w:r>
        <w:rPr>
          <w:sz w:val="24"/>
        </w:rPr>
        <w:t>to</w:t>
      </w:r>
      <w:r>
        <w:rPr>
          <w:spacing w:val="-4"/>
          <w:sz w:val="24"/>
        </w:rPr>
        <w:t xml:space="preserve"> </w:t>
      </w:r>
      <w:r>
        <w:rPr>
          <w:sz w:val="24"/>
        </w:rPr>
        <w:t>sit</w:t>
      </w:r>
      <w:r>
        <w:rPr>
          <w:spacing w:val="-5"/>
          <w:sz w:val="24"/>
        </w:rPr>
        <w:t xml:space="preserve"> </w:t>
      </w:r>
      <w:r>
        <w:rPr>
          <w:sz w:val="24"/>
        </w:rPr>
        <w:t>in</w:t>
      </w:r>
      <w:r>
        <w:rPr>
          <w:spacing w:val="-1"/>
          <w:sz w:val="24"/>
        </w:rPr>
        <w:t xml:space="preserve"> </w:t>
      </w:r>
      <w:r>
        <w:rPr>
          <w:sz w:val="24"/>
        </w:rPr>
        <w:t>the</w:t>
      </w:r>
      <w:r>
        <w:rPr>
          <w:spacing w:val="-2"/>
          <w:sz w:val="24"/>
        </w:rPr>
        <w:t xml:space="preserve"> </w:t>
      </w:r>
      <w:r>
        <w:rPr>
          <w:sz w:val="24"/>
        </w:rPr>
        <w:t>seat</w:t>
      </w:r>
      <w:r>
        <w:rPr>
          <w:spacing w:val="-4"/>
          <w:sz w:val="24"/>
        </w:rPr>
        <w:t xml:space="preserve"> </w:t>
      </w:r>
      <w:r>
        <w:rPr>
          <w:sz w:val="24"/>
        </w:rPr>
        <w:t>assigned</w:t>
      </w:r>
      <w:r>
        <w:rPr>
          <w:spacing w:val="-1"/>
          <w:sz w:val="24"/>
        </w:rPr>
        <w:t xml:space="preserve"> </w:t>
      </w:r>
      <w:r>
        <w:rPr>
          <w:sz w:val="24"/>
        </w:rPr>
        <w:t>to</w:t>
      </w:r>
      <w:r>
        <w:rPr>
          <w:spacing w:val="-3"/>
          <w:sz w:val="24"/>
        </w:rPr>
        <w:t xml:space="preserve"> </w:t>
      </w:r>
      <w:r>
        <w:rPr>
          <w:sz w:val="24"/>
        </w:rPr>
        <w:t>him</w:t>
      </w:r>
      <w:r>
        <w:rPr>
          <w:spacing w:val="-6"/>
          <w:sz w:val="24"/>
        </w:rPr>
        <w:t xml:space="preserve"> </w:t>
      </w:r>
      <w:r>
        <w:rPr>
          <w:sz w:val="24"/>
        </w:rPr>
        <w:t xml:space="preserve">or </w:t>
      </w:r>
      <w:r>
        <w:rPr>
          <w:spacing w:val="-4"/>
          <w:sz w:val="24"/>
        </w:rPr>
        <w:t>her.</w:t>
      </w:r>
    </w:p>
    <w:p w:rsidR="00401615" w:rsidRDefault="00000000">
      <w:pPr>
        <w:pStyle w:val="ListParagraph"/>
        <w:numPr>
          <w:ilvl w:val="0"/>
          <w:numId w:val="35"/>
        </w:numPr>
        <w:tabs>
          <w:tab w:val="left" w:pos="1175"/>
        </w:tabs>
        <w:spacing w:line="240" w:lineRule="exact"/>
        <w:ind w:left="1175" w:hanging="315"/>
        <w:jc w:val="left"/>
        <w:rPr>
          <w:sz w:val="24"/>
        </w:rPr>
      </w:pPr>
      <w:r>
        <w:rPr>
          <w:sz w:val="24"/>
        </w:rPr>
        <w:t>Use</w:t>
      </w:r>
      <w:r>
        <w:rPr>
          <w:spacing w:val="-6"/>
          <w:sz w:val="24"/>
        </w:rPr>
        <w:t xml:space="preserve"> </w:t>
      </w:r>
      <w:r>
        <w:rPr>
          <w:sz w:val="24"/>
        </w:rPr>
        <w:t>of</w:t>
      </w:r>
      <w:r>
        <w:rPr>
          <w:spacing w:val="-7"/>
          <w:sz w:val="24"/>
        </w:rPr>
        <w:t xml:space="preserve"> </w:t>
      </w:r>
      <w:r>
        <w:rPr>
          <w:sz w:val="24"/>
        </w:rPr>
        <w:t>speakers</w:t>
      </w:r>
      <w:r>
        <w:rPr>
          <w:spacing w:val="-5"/>
          <w:sz w:val="24"/>
        </w:rPr>
        <w:t xml:space="preserve"> </w:t>
      </w:r>
      <w:r>
        <w:rPr>
          <w:sz w:val="24"/>
        </w:rPr>
        <w:t>and</w:t>
      </w:r>
      <w:r>
        <w:rPr>
          <w:spacing w:val="-6"/>
          <w:sz w:val="24"/>
        </w:rPr>
        <w:t xml:space="preserve"> </w:t>
      </w:r>
      <w:r>
        <w:rPr>
          <w:sz w:val="24"/>
        </w:rPr>
        <w:t>radios</w:t>
      </w:r>
      <w:r>
        <w:rPr>
          <w:spacing w:val="-6"/>
          <w:sz w:val="24"/>
        </w:rPr>
        <w:t xml:space="preserve"> </w:t>
      </w:r>
      <w:r>
        <w:rPr>
          <w:sz w:val="24"/>
        </w:rPr>
        <w:t>is</w:t>
      </w:r>
      <w:r>
        <w:rPr>
          <w:spacing w:val="-3"/>
          <w:sz w:val="24"/>
        </w:rPr>
        <w:t xml:space="preserve"> </w:t>
      </w:r>
      <w:r>
        <w:rPr>
          <w:sz w:val="24"/>
        </w:rPr>
        <w:t>not</w:t>
      </w:r>
      <w:r>
        <w:rPr>
          <w:spacing w:val="-2"/>
          <w:sz w:val="24"/>
        </w:rPr>
        <w:t xml:space="preserve"> permitted.</w:t>
      </w:r>
    </w:p>
    <w:p w:rsidR="00401615" w:rsidRDefault="00000000">
      <w:pPr>
        <w:pStyle w:val="ListParagraph"/>
        <w:numPr>
          <w:ilvl w:val="0"/>
          <w:numId w:val="35"/>
        </w:numPr>
        <w:tabs>
          <w:tab w:val="left" w:pos="1175"/>
        </w:tabs>
        <w:spacing w:line="243" w:lineRule="exact"/>
        <w:ind w:left="1175" w:hanging="315"/>
        <w:jc w:val="left"/>
        <w:rPr>
          <w:sz w:val="24"/>
        </w:rPr>
      </w:pPr>
      <w:r>
        <w:rPr>
          <w:sz w:val="24"/>
        </w:rPr>
        <w:t>The</w:t>
      </w:r>
      <w:r>
        <w:rPr>
          <w:spacing w:val="-4"/>
          <w:sz w:val="24"/>
        </w:rPr>
        <w:t xml:space="preserve"> </w:t>
      </w:r>
      <w:r>
        <w:rPr>
          <w:sz w:val="24"/>
        </w:rPr>
        <w:t>use</w:t>
      </w:r>
      <w:r>
        <w:rPr>
          <w:spacing w:val="-1"/>
          <w:sz w:val="24"/>
        </w:rPr>
        <w:t xml:space="preserve"> </w:t>
      </w:r>
      <w:r>
        <w:rPr>
          <w:sz w:val="24"/>
        </w:rPr>
        <w:t>of</w:t>
      </w:r>
      <w:r>
        <w:rPr>
          <w:spacing w:val="-2"/>
          <w:sz w:val="24"/>
        </w:rPr>
        <w:t xml:space="preserve"> </w:t>
      </w:r>
      <w:r>
        <w:rPr>
          <w:sz w:val="24"/>
        </w:rPr>
        <w:t>obscene</w:t>
      </w:r>
      <w:r>
        <w:rPr>
          <w:spacing w:val="-1"/>
          <w:sz w:val="24"/>
        </w:rPr>
        <w:t xml:space="preserve"> </w:t>
      </w:r>
      <w:r>
        <w:rPr>
          <w:sz w:val="24"/>
        </w:rPr>
        <w:t>language is</w:t>
      </w:r>
      <w:r>
        <w:rPr>
          <w:spacing w:val="-2"/>
          <w:sz w:val="24"/>
        </w:rPr>
        <w:t xml:space="preserve"> </w:t>
      </w:r>
      <w:r>
        <w:rPr>
          <w:sz w:val="24"/>
        </w:rPr>
        <w:t xml:space="preserve">not </w:t>
      </w:r>
      <w:r>
        <w:rPr>
          <w:spacing w:val="-2"/>
          <w:sz w:val="24"/>
        </w:rPr>
        <w:t>permitted.</w:t>
      </w:r>
    </w:p>
    <w:p w:rsidR="00401615" w:rsidRDefault="00000000">
      <w:pPr>
        <w:pStyle w:val="ListParagraph"/>
        <w:numPr>
          <w:ilvl w:val="0"/>
          <w:numId w:val="35"/>
        </w:numPr>
        <w:tabs>
          <w:tab w:val="left" w:pos="1177"/>
        </w:tabs>
        <w:spacing w:line="253" w:lineRule="exact"/>
        <w:jc w:val="left"/>
        <w:rPr>
          <w:sz w:val="24"/>
        </w:rPr>
      </w:pPr>
      <w:r>
        <w:rPr>
          <w:sz w:val="24"/>
        </w:rPr>
        <w:t>Smoking/vaping/tobacco</w:t>
      </w:r>
      <w:r>
        <w:rPr>
          <w:spacing w:val="-5"/>
          <w:sz w:val="24"/>
        </w:rPr>
        <w:t xml:space="preserve"> </w:t>
      </w:r>
      <w:r>
        <w:rPr>
          <w:sz w:val="24"/>
        </w:rPr>
        <w:t>use</w:t>
      </w:r>
      <w:r>
        <w:rPr>
          <w:spacing w:val="-3"/>
          <w:sz w:val="24"/>
        </w:rPr>
        <w:t xml:space="preserve"> </w:t>
      </w:r>
      <w:r>
        <w:rPr>
          <w:sz w:val="24"/>
        </w:rPr>
        <w:t>is</w:t>
      </w:r>
      <w:r>
        <w:rPr>
          <w:spacing w:val="-5"/>
          <w:sz w:val="24"/>
        </w:rPr>
        <w:t xml:space="preserve"> </w:t>
      </w:r>
      <w:r>
        <w:rPr>
          <w:sz w:val="24"/>
        </w:rPr>
        <w:t>not</w:t>
      </w:r>
      <w:r>
        <w:rPr>
          <w:spacing w:val="-5"/>
          <w:sz w:val="24"/>
        </w:rPr>
        <w:t xml:space="preserve"> </w:t>
      </w:r>
      <w:r>
        <w:rPr>
          <w:sz w:val="24"/>
        </w:rPr>
        <w:t>permitted</w:t>
      </w:r>
      <w:r>
        <w:rPr>
          <w:spacing w:val="-4"/>
          <w:sz w:val="24"/>
        </w:rPr>
        <w:t xml:space="preserve"> </w:t>
      </w:r>
      <w:r>
        <w:rPr>
          <w:sz w:val="24"/>
        </w:rPr>
        <w:t>by</w:t>
      </w:r>
      <w:r>
        <w:rPr>
          <w:spacing w:val="-5"/>
          <w:sz w:val="24"/>
        </w:rPr>
        <w:t xml:space="preserve"> </w:t>
      </w:r>
      <w:r>
        <w:rPr>
          <w:sz w:val="24"/>
        </w:rPr>
        <w:t>the</w:t>
      </w:r>
      <w:r>
        <w:rPr>
          <w:spacing w:val="-3"/>
          <w:sz w:val="24"/>
        </w:rPr>
        <w:t xml:space="preserve"> </w:t>
      </w:r>
      <w:r>
        <w:rPr>
          <w:sz w:val="24"/>
        </w:rPr>
        <w:t>students</w:t>
      </w:r>
      <w:r>
        <w:rPr>
          <w:spacing w:val="-6"/>
          <w:sz w:val="24"/>
        </w:rPr>
        <w:t xml:space="preserve"> </w:t>
      </w:r>
      <w:r>
        <w:rPr>
          <w:sz w:val="24"/>
        </w:rPr>
        <w:t>or</w:t>
      </w:r>
      <w:r>
        <w:rPr>
          <w:spacing w:val="-1"/>
          <w:sz w:val="24"/>
        </w:rPr>
        <w:t xml:space="preserve"> </w:t>
      </w:r>
      <w:r>
        <w:rPr>
          <w:spacing w:val="-2"/>
          <w:sz w:val="24"/>
        </w:rPr>
        <w:t>driver.</w:t>
      </w:r>
    </w:p>
    <w:p w:rsidR="00401615" w:rsidRDefault="00813460">
      <w:pPr>
        <w:pStyle w:val="ListParagraph"/>
        <w:numPr>
          <w:ilvl w:val="0"/>
          <w:numId w:val="35"/>
        </w:numPr>
        <w:tabs>
          <w:tab w:val="left" w:pos="1175"/>
          <w:tab w:val="left" w:pos="1178"/>
        </w:tabs>
        <w:spacing w:before="21" w:line="208" w:lineRule="auto"/>
        <w:ind w:left="1178" w:right="2129" w:hanging="320"/>
        <w:jc w:val="left"/>
        <w:rPr>
          <w:sz w:val="24"/>
        </w:rPr>
      </w:pPr>
      <w:r>
        <w:rPr>
          <w:noProof/>
          <w:sz w:val="24"/>
        </w:rPr>
        <mc:AlternateContent>
          <mc:Choice Requires="wps">
            <w:drawing>
              <wp:anchor distT="0" distB="0" distL="114300" distR="114300" simplePos="0" relativeHeight="487696896" behindDoc="0" locked="0" layoutInCell="1" allowOverlap="1">
                <wp:simplePos x="0" y="0"/>
                <wp:positionH relativeFrom="column">
                  <wp:posOffset>6995346</wp:posOffset>
                </wp:positionH>
                <wp:positionV relativeFrom="paragraph">
                  <wp:posOffset>581772</wp:posOffset>
                </wp:positionV>
                <wp:extent cx="331135" cy="322730"/>
                <wp:effectExtent l="0" t="0" r="12065" b="7620"/>
                <wp:wrapNone/>
                <wp:docPr id="208046611" name="Text Box 19"/>
                <wp:cNvGraphicFramePr/>
                <a:graphic xmlns:a="http://schemas.openxmlformats.org/drawingml/2006/main">
                  <a:graphicData uri="http://schemas.microsoft.com/office/word/2010/wordprocessingShape">
                    <wps:wsp>
                      <wps:cNvSpPr txBox="1"/>
                      <wps:spPr>
                        <a:xfrm>
                          <a:off x="0" y="0"/>
                          <a:ext cx="331135" cy="322730"/>
                        </a:xfrm>
                        <a:prstGeom prst="rect">
                          <a:avLst/>
                        </a:prstGeom>
                        <a:solidFill>
                          <a:schemeClr val="lt1"/>
                        </a:solidFill>
                        <a:ln w="6350">
                          <a:solidFill>
                            <a:prstClr val="black"/>
                          </a:solidFill>
                        </a:ln>
                      </wps:spPr>
                      <wps:txbx>
                        <w:txbxContent>
                          <w:p w:rsidR="00813460" w:rsidRDefault="00813460">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056" type="#_x0000_t202" style="position:absolute;left:0;text-align:left;margin-left:550.8pt;margin-top:45.8pt;width:26.05pt;height:25.4pt;z-index:48769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" fillcolor="white [3201]" strokeweight=".5pt">
                <v:textbox>
                  <w:txbxContent>
                    <w:p w:rsidR="00813460" w:rsidRDefault="00813460">
                      <w:r>
                        <w:t>9</w:t>
                      </w:r>
                    </w:p>
                  </w:txbxContent>
                </v:textbox>
              </v:shape>
            </w:pict>
          </mc:Fallback>
        </mc:AlternateContent>
      </w:r>
      <w:r>
        <w:rPr>
          <w:sz w:val="24"/>
        </w:rPr>
        <w:t>The</w:t>
      </w:r>
      <w:r>
        <w:rPr>
          <w:spacing w:val="-7"/>
          <w:sz w:val="24"/>
        </w:rPr>
        <w:t xml:space="preserve"> </w:t>
      </w:r>
      <w:r>
        <w:rPr>
          <w:sz w:val="24"/>
        </w:rPr>
        <w:t>driver</w:t>
      </w:r>
      <w:r>
        <w:rPr>
          <w:spacing w:val="-5"/>
          <w:sz w:val="24"/>
        </w:rPr>
        <w:t xml:space="preserve"> </w:t>
      </w:r>
      <w:r>
        <w:rPr>
          <w:sz w:val="24"/>
        </w:rPr>
        <w:t>is</w:t>
      </w:r>
      <w:r>
        <w:rPr>
          <w:spacing w:val="-9"/>
          <w:sz w:val="24"/>
        </w:rPr>
        <w:t xml:space="preserve"> </w:t>
      </w:r>
      <w:r>
        <w:rPr>
          <w:sz w:val="24"/>
        </w:rPr>
        <w:t>in</w:t>
      </w:r>
      <w:r>
        <w:rPr>
          <w:spacing w:val="-7"/>
          <w:sz w:val="24"/>
        </w:rPr>
        <w:t xml:space="preserve"> </w:t>
      </w:r>
      <w:r>
        <w:rPr>
          <w:sz w:val="24"/>
        </w:rPr>
        <w:t>charge</w:t>
      </w:r>
      <w:r>
        <w:rPr>
          <w:spacing w:val="-7"/>
          <w:sz w:val="24"/>
        </w:rPr>
        <w:t xml:space="preserve"> </w:t>
      </w:r>
      <w:r>
        <w:rPr>
          <w:sz w:val="24"/>
        </w:rPr>
        <w:t>of</w:t>
      </w:r>
      <w:r>
        <w:rPr>
          <w:spacing w:val="-8"/>
          <w:sz w:val="24"/>
        </w:rPr>
        <w:t xml:space="preserve"> </w:t>
      </w:r>
      <w:r>
        <w:rPr>
          <w:sz w:val="24"/>
        </w:rPr>
        <w:t>the</w:t>
      </w:r>
      <w:r>
        <w:rPr>
          <w:spacing w:val="-7"/>
          <w:sz w:val="24"/>
        </w:rPr>
        <w:t xml:space="preserve"> </w:t>
      </w:r>
      <w:r>
        <w:rPr>
          <w:sz w:val="24"/>
        </w:rPr>
        <w:t>bus.</w:t>
      </w:r>
      <w:r>
        <w:rPr>
          <w:spacing w:val="-7"/>
          <w:sz w:val="24"/>
        </w:rPr>
        <w:t xml:space="preserve"> </w:t>
      </w:r>
      <w:r>
        <w:rPr>
          <w:sz w:val="24"/>
        </w:rPr>
        <w:t>Students</w:t>
      </w:r>
      <w:r>
        <w:rPr>
          <w:spacing w:val="-6"/>
          <w:sz w:val="24"/>
        </w:rPr>
        <w:t xml:space="preserve"> </w:t>
      </w:r>
      <w:r>
        <w:rPr>
          <w:sz w:val="24"/>
        </w:rPr>
        <w:t>who</w:t>
      </w:r>
      <w:r>
        <w:rPr>
          <w:spacing w:val="-8"/>
          <w:sz w:val="24"/>
        </w:rPr>
        <w:t xml:space="preserve"> </w:t>
      </w:r>
      <w:r>
        <w:rPr>
          <w:sz w:val="24"/>
        </w:rPr>
        <w:t>risk</w:t>
      </w:r>
      <w:r>
        <w:rPr>
          <w:spacing w:val="-7"/>
          <w:sz w:val="24"/>
        </w:rPr>
        <w:t xml:space="preserve"> </w:t>
      </w:r>
      <w:r>
        <w:rPr>
          <w:sz w:val="24"/>
        </w:rPr>
        <w:t>the</w:t>
      </w:r>
      <w:r>
        <w:rPr>
          <w:spacing w:val="-6"/>
          <w:sz w:val="24"/>
        </w:rPr>
        <w:t xml:space="preserve"> </w:t>
      </w:r>
      <w:r>
        <w:rPr>
          <w:sz w:val="24"/>
        </w:rPr>
        <w:t>safety</w:t>
      </w:r>
      <w:r>
        <w:rPr>
          <w:spacing w:val="-8"/>
          <w:sz w:val="24"/>
        </w:rPr>
        <w:t xml:space="preserve"> </w:t>
      </w:r>
      <w:r>
        <w:rPr>
          <w:sz w:val="24"/>
        </w:rPr>
        <w:t>of</w:t>
      </w:r>
      <w:r>
        <w:rPr>
          <w:spacing w:val="-8"/>
          <w:sz w:val="24"/>
        </w:rPr>
        <w:t xml:space="preserve"> </w:t>
      </w:r>
      <w:r>
        <w:rPr>
          <w:sz w:val="24"/>
        </w:rPr>
        <w:t>others</w:t>
      </w:r>
      <w:r>
        <w:rPr>
          <w:spacing w:val="-7"/>
          <w:sz w:val="24"/>
        </w:rPr>
        <w:t xml:space="preserve"> </w:t>
      </w:r>
      <w:r>
        <w:rPr>
          <w:sz w:val="24"/>
        </w:rPr>
        <w:t>by</w:t>
      </w:r>
      <w:r>
        <w:rPr>
          <w:spacing w:val="-7"/>
          <w:sz w:val="24"/>
        </w:rPr>
        <w:t xml:space="preserve"> </w:t>
      </w:r>
      <w:r>
        <w:rPr>
          <w:sz w:val="24"/>
        </w:rPr>
        <w:t>misbehavior</w:t>
      </w:r>
      <w:r>
        <w:rPr>
          <w:spacing w:val="-6"/>
          <w:sz w:val="24"/>
        </w:rPr>
        <w:t xml:space="preserve"> </w:t>
      </w:r>
      <w:r>
        <w:rPr>
          <w:sz w:val="24"/>
        </w:rPr>
        <w:t>or</w:t>
      </w:r>
      <w:r>
        <w:rPr>
          <w:spacing w:val="-6"/>
          <w:sz w:val="24"/>
        </w:rPr>
        <w:t xml:space="preserve"> </w:t>
      </w:r>
      <w:r>
        <w:rPr>
          <w:sz w:val="24"/>
        </w:rPr>
        <w:t>by causing distractions may lose the privilege of riding the bus.</w:t>
      </w:r>
    </w:p>
    <w:p w:rsidR="00401615" w:rsidRDefault="00401615">
      <w:pPr>
        <w:pStyle w:val="ListParagraph"/>
        <w:spacing w:line="208" w:lineRule="auto"/>
        <w:rPr>
          <w:sz w:val="24"/>
        </w:rPr>
        <w:sectPr w:rsidR="00401615">
          <w:pgSz w:w="12240" w:h="15840"/>
          <w:pgMar w:top="1080" w:right="0" w:bottom="280" w:left="0" w:header="720" w:footer="720" w:gutter="0"/>
          <w:cols w:space="720"/>
        </w:sectPr>
      </w:pPr>
    </w:p>
    <w:p w:rsidR="00401615" w:rsidRDefault="00000000">
      <w:pPr>
        <w:pStyle w:val="ListParagraph"/>
        <w:numPr>
          <w:ilvl w:val="0"/>
          <w:numId w:val="35"/>
        </w:numPr>
        <w:tabs>
          <w:tab w:val="left" w:pos="6557"/>
        </w:tabs>
        <w:spacing w:before="83" w:line="230" w:lineRule="auto"/>
        <w:ind w:left="6557" w:right="1087" w:hanging="703"/>
        <w:jc w:val="left"/>
        <w:rPr>
          <w:sz w:val="24"/>
        </w:rPr>
      </w:pPr>
      <w:r>
        <w:rPr>
          <w:noProof/>
          <w:sz w:val="24"/>
        </w:rPr>
        <w:lastRenderedPageBreak/>
        <mc:AlternateContent>
          <mc:Choice Requires="wps">
            <w:drawing>
              <wp:anchor distT="0" distB="0" distL="0" distR="0" simplePos="0" relativeHeight="485605376" behindDoc="1" locked="0" layoutInCell="1" allowOverlap="1">
                <wp:simplePos x="0" y="0"/>
                <wp:positionH relativeFrom="page">
                  <wp:posOffset>0</wp:posOffset>
                </wp:positionH>
                <wp:positionV relativeFrom="page">
                  <wp:posOffset>21329</wp:posOffset>
                </wp:positionV>
                <wp:extent cx="7756525" cy="10034905"/>
                <wp:effectExtent l="0" t="0" r="3175"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6525" cy="10034905"/>
                        </a:xfrm>
                        <a:custGeom>
                          <a:avLst/>
                          <a:gdLst/>
                          <a:ahLst/>
                          <a:cxnLst/>
                          <a:rect l="l" t="t" r="r" b="b"/>
                          <a:pathLst>
                            <a:path w="7756525" h="10034905">
                              <a:moveTo>
                                <a:pt x="7756525" y="0"/>
                              </a:moveTo>
                              <a:lnTo>
                                <a:pt x="0" y="0"/>
                              </a:lnTo>
                              <a:lnTo>
                                <a:pt x="0" y="10034905"/>
                              </a:lnTo>
                              <a:lnTo>
                                <a:pt x="7756525" y="10034905"/>
                              </a:lnTo>
                              <a:lnTo>
                                <a:pt x="7756525"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0B1FDE05" id="Graphic 120" o:spid="_x0000_s1026" style="position:absolute;margin-left:0;margin-top:1.7pt;width:610.75pt;height:790.15pt;z-index:-17711104;visibility:visible;mso-wrap-style:square;mso-wrap-distance-left:0;mso-wrap-distance-top:0;mso-wrap-distance-right:0;mso-wrap-distance-bottom:0;mso-position-horizontal:absolute;mso-position-horizontal-relative:page;mso-position-vertical:absolute;mso-position-vertical-relative:page;v-text-anchor:top" coordsize="7756525,100349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" path="m7756525,l,,,10034905r7756525,l7756525,xe" fillcolor="#e9ebef" stroked="f">
                <v:path arrowok="t"/>
                <w10:wrap anchorx="page" anchory="page"/>
              </v:shape>
            </w:pict>
          </mc:Fallback>
        </mc:AlternateContent>
      </w:r>
      <w:r>
        <w:rPr>
          <w:noProof/>
          <w:sz w:val="24"/>
        </w:rPr>
        <w:drawing>
          <wp:anchor distT="0" distB="0" distL="0" distR="0" simplePos="0" relativeHeight="15749120" behindDoc="0" locked="0" layoutInCell="1" allowOverlap="1">
            <wp:simplePos x="0" y="0"/>
            <wp:positionH relativeFrom="page">
              <wp:posOffset>555625</wp:posOffset>
            </wp:positionH>
            <wp:positionV relativeFrom="paragraph">
              <wp:posOffset>100964</wp:posOffset>
            </wp:positionV>
            <wp:extent cx="2934080" cy="1992629"/>
            <wp:effectExtent l="0" t="0" r="0" b="0"/>
            <wp:wrapNone/>
            <wp:docPr id="121" name="Image 121" descr="P308TB57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descr="P308TB57inTB"/>
                    <pic:cNvPicPr/>
                  </pic:nvPicPr>
                  <pic:blipFill>
                    <a:blip r:embed="rId93" cstate="print"/>
                    <a:stretch>
                      <a:fillRect/>
                    </a:stretch>
                  </pic:blipFill>
                  <pic:spPr>
                    <a:xfrm>
                      <a:off x="0" y="0"/>
                      <a:ext cx="2934080" cy="1992629"/>
                    </a:xfrm>
                    <a:prstGeom prst="rect">
                      <a:avLst/>
                    </a:prstGeom>
                  </pic:spPr>
                </pic:pic>
              </a:graphicData>
            </a:graphic>
          </wp:anchor>
        </w:drawing>
      </w:r>
      <w:r>
        <w:rPr>
          <w:sz w:val="24"/>
        </w:rPr>
        <w:t>If</w:t>
      </w:r>
      <w:r>
        <w:rPr>
          <w:spacing w:val="27"/>
          <w:sz w:val="24"/>
        </w:rPr>
        <w:t xml:space="preserve"> </w:t>
      </w:r>
      <w:r>
        <w:rPr>
          <w:sz w:val="24"/>
        </w:rPr>
        <w:t>a</w:t>
      </w:r>
      <w:r>
        <w:rPr>
          <w:spacing w:val="-10"/>
          <w:sz w:val="24"/>
        </w:rPr>
        <w:t xml:space="preserve"> </w:t>
      </w:r>
      <w:r>
        <w:rPr>
          <w:sz w:val="24"/>
        </w:rPr>
        <w:t>student</w:t>
      </w:r>
      <w:r>
        <w:rPr>
          <w:spacing w:val="-11"/>
          <w:sz w:val="24"/>
        </w:rPr>
        <w:t xml:space="preserve"> </w:t>
      </w:r>
      <w:r>
        <w:rPr>
          <w:sz w:val="24"/>
        </w:rPr>
        <w:t>intentionally</w:t>
      </w:r>
      <w:r>
        <w:rPr>
          <w:spacing w:val="-17"/>
          <w:sz w:val="24"/>
        </w:rPr>
        <w:t xml:space="preserve"> </w:t>
      </w:r>
      <w:r>
        <w:rPr>
          <w:sz w:val="24"/>
        </w:rPr>
        <w:t>damages</w:t>
      </w:r>
      <w:r>
        <w:rPr>
          <w:spacing w:val="-9"/>
          <w:sz w:val="24"/>
        </w:rPr>
        <w:t xml:space="preserve"> </w:t>
      </w:r>
      <w:r>
        <w:rPr>
          <w:sz w:val="24"/>
        </w:rPr>
        <w:t>seats</w:t>
      </w:r>
      <w:r>
        <w:rPr>
          <w:spacing w:val="-10"/>
          <w:sz w:val="24"/>
        </w:rPr>
        <w:t xml:space="preserve"> </w:t>
      </w:r>
      <w:r>
        <w:rPr>
          <w:sz w:val="24"/>
        </w:rPr>
        <w:t>or</w:t>
      </w:r>
      <w:r>
        <w:rPr>
          <w:spacing w:val="-10"/>
          <w:sz w:val="24"/>
        </w:rPr>
        <w:t xml:space="preserve"> </w:t>
      </w:r>
      <w:r>
        <w:rPr>
          <w:sz w:val="24"/>
        </w:rPr>
        <w:t>other parts of the bus, he/she will be required to pay for repairs or replacement.</w:t>
      </w:r>
    </w:p>
    <w:p w:rsidR="00401615" w:rsidRDefault="00000000">
      <w:pPr>
        <w:pStyle w:val="ListParagraph"/>
        <w:numPr>
          <w:ilvl w:val="0"/>
          <w:numId w:val="35"/>
        </w:numPr>
        <w:tabs>
          <w:tab w:val="left" w:pos="6578"/>
        </w:tabs>
        <w:spacing w:line="232" w:lineRule="auto"/>
        <w:ind w:left="6578" w:right="1403" w:hanging="723"/>
        <w:jc w:val="left"/>
        <w:rPr>
          <w:sz w:val="24"/>
        </w:rPr>
      </w:pPr>
      <w:r>
        <w:rPr>
          <w:spacing w:val="-2"/>
          <w:sz w:val="24"/>
        </w:rPr>
        <w:t>Students</w:t>
      </w:r>
      <w:r>
        <w:rPr>
          <w:spacing w:val="-11"/>
          <w:sz w:val="24"/>
        </w:rPr>
        <w:t xml:space="preserve"> </w:t>
      </w:r>
      <w:r>
        <w:rPr>
          <w:spacing w:val="-2"/>
          <w:sz w:val="24"/>
        </w:rPr>
        <w:t>are</w:t>
      </w:r>
      <w:r>
        <w:rPr>
          <w:spacing w:val="-11"/>
          <w:sz w:val="24"/>
        </w:rPr>
        <w:t xml:space="preserve"> </w:t>
      </w:r>
      <w:r>
        <w:rPr>
          <w:spacing w:val="-2"/>
          <w:sz w:val="24"/>
        </w:rPr>
        <w:t>to</w:t>
      </w:r>
      <w:r>
        <w:rPr>
          <w:spacing w:val="-11"/>
          <w:sz w:val="24"/>
        </w:rPr>
        <w:t xml:space="preserve"> </w:t>
      </w:r>
      <w:r>
        <w:rPr>
          <w:spacing w:val="-2"/>
          <w:sz w:val="24"/>
        </w:rPr>
        <w:t>remain</w:t>
      </w:r>
      <w:r>
        <w:rPr>
          <w:spacing w:val="-10"/>
          <w:sz w:val="24"/>
        </w:rPr>
        <w:t xml:space="preserve"> </w:t>
      </w:r>
      <w:r>
        <w:rPr>
          <w:spacing w:val="-2"/>
          <w:sz w:val="24"/>
        </w:rPr>
        <w:t>in</w:t>
      </w:r>
      <w:r>
        <w:rPr>
          <w:spacing w:val="-7"/>
          <w:sz w:val="24"/>
        </w:rPr>
        <w:t xml:space="preserve"> </w:t>
      </w:r>
      <w:r>
        <w:rPr>
          <w:spacing w:val="-2"/>
          <w:sz w:val="24"/>
        </w:rPr>
        <w:t>their</w:t>
      </w:r>
      <w:r>
        <w:rPr>
          <w:spacing w:val="-10"/>
          <w:sz w:val="24"/>
        </w:rPr>
        <w:t xml:space="preserve"> </w:t>
      </w:r>
      <w:r>
        <w:rPr>
          <w:spacing w:val="-2"/>
          <w:sz w:val="24"/>
        </w:rPr>
        <w:t>seats</w:t>
      </w:r>
      <w:r>
        <w:rPr>
          <w:spacing w:val="-10"/>
          <w:sz w:val="24"/>
        </w:rPr>
        <w:t xml:space="preserve"> </w:t>
      </w:r>
      <w:r>
        <w:rPr>
          <w:spacing w:val="-2"/>
          <w:sz w:val="24"/>
        </w:rPr>
        <w:t>while</w:t>
      </w:r>
      <w:r>
        <w:rPr>
          <w:spacing w:val="-10"/>
          <w:sz w:val="24"/>
        </w:rPr>
        <w:t xml:space="preserve"> </w:t>
      </w:r>
      <w:r>
        <w:rPr>
          <w:spacing w:val="-2"/>
          <w:sz w:val="24"/>
        </w:rPr>
        <w:t xml:space="preserve">the </w:t>
      </w:r>
      <w:r>
        <w:rPr>
          <w:sz w:val="24"/>
        </w:rPr>
        <w:t>bus is in motion.</w:t>
      </w:r>
    </w:p>
    <w:p w:rsidR="00401615" w:rsidRDefault="00000000">
      <w:pPr>
        <w:pStyle w:val="ListParagraph"/>
        <w:numPr>
          <w:ilvl w:val="0"/>
          <w:numId w:val="35"/>
        </w:numPr>
        <w:tabs>
          <w:tab w:val="left" w:pos="6574"/>
          <w:tab w:val="left" w:pos="6578"/>
        </w:tabs>
        <w:spacing w:line="230" w:lineRule="auto"/>
        <w:ind w:left="6578" w:right="1330" w:hanging="723"/>
        <w:jc w:val="both"/>
        <w:rPr>
          <w:sz w:val="24"/>
        </w:rPr>
      </w:pPr>
      <w:r>
        <w:rPr>
          <w:sz w:val="24"/>
        </w:rPr>
        <w:t>Except</w:t>
      </w:r>
      <w:r>
        <w:rPr>
          <w:spacing w:val="-10"/>
          <w:sz w:val="24"/>
        </w:rPr>
        <w:t xml:space="preserve"> </w:t>
      </w:r>
      <w:r>
        <w:rPr>
          <w:sz w:val="24"/>
        </w:rPr>
        <w:t>for</w:t>
      </w:r>
      <w:r>
        <w:rPr>
          <w:spacing w:val="-7"/>
          <w:sz w:val="24"/>
        </w:rPr>
        <w:t xml:space="preserve"> </w:t>
      </w:r>
      <w:r>
        <w:rPr>
          <w:sz w:val="24"/>
        </w:rPr>
        <w:t>student</w:t>
      </w:r>
      <w:r>
        <w:rPr>
          <w:spacing w:val="-11"/>
          <w:sz w:val="24"/>
        </w:rPr>
        <w:t xml:space="preserve"> </w:t>
      </w:r>
      <w:r>
        <w:rPr>
          <w:sz w:val="24"/>
        </w:rPr>
        <w:t>lunches,</w:t>
      </w:r>
      <w:r>
        <w:rPr>
          <w:spacing w:val="-11"/>
          <w:sz w:val="24"/>
        </w:rPr>
        <w:t xml:space="preserve"> </w:t>
      </w:r>
      <w:r>
        <w:rPr>
          <w:sz w:val="24"/>
        </w:rPr>
        <w:t>no</w:t>
      </w:r>
      <w:r>
        <w:rPr>
          <w:spacing w:val="-4"/>
          <w:sz w:val="24"/>
        </w:rPr>
        <w:t xml:space="preserve"> </w:t>
      </w:r>
      <w:r>
        <w:rPr>
          <w:sz w:val="24"/>
        </w:rPr>
        <w:t>food</w:t>
      </w:r>
      <w:r>
        <w:rPr>
          <w:spacing w:val="-5"/>
          <w:sz w:val="24"/>
        </w:rPr>
        <w:t xml:space="preserve"> </w:t>
      </w:r>
      <w:r>
        <w:rPr>
          <w:sz w:val="24"/>
        </w:rPr>
        <w:t>or</w:t>
      </w:r>
      <w:r>
        <w:rPr>
          <w:spacing w:val="-4"/>
          <w:sz w:val="24"/>
        </w:rPr>
        <w:t xml:space="preserve"> </w:t>
      </w:r>
      <w:r>
        <w:rPr>
          <w:sz w:val="24"/>
        </w:rPr>
        <w:t>bever- ages</w:t>
      </w:r>
      <w:r>
        <w:rPr>
          <w:spacing w:val="-1"/>
          <w:sz w:val="24"/>
        </w:rPr>
        <w:t xml:space="preserve"> </w:t>
      </w:r>
      <w:r>
        <w:rPr>
          <w:sz w:val="24"/>
        </w:rPr>
        <w:t>are permitted</w:t>
      </w:r>
      <w:r>
        <w:rPr>
          <w:spacing w:val="-1"/>
          <w:sz w:val="24"/>
        </w:rPr>
        <w:t xml:space="preserve"> </w:t>
      </w:r>
      <w:r>
        <w:rPr>
          <w:sz w:val="24"/>
        </w:rPr>
        <w:t>on the school bus without prior approval from administration.</w:t>
      </w:r>
    </w:p>
    <w:p w:rsidR="00401615" w:rsidRDefault="00401615">
      <w:pPr>
        <w:pStyle w:val="BodyText"/>
        <w:rPr>
          <w:sz w:val="20"/>
        </w:rPr>
      </w:pPr>
    </w:p>
    <w:p w:rsidR="00401615" w:rsidRDefault="00401615">
      <w:pPr>
        <w:pStyle w:val="BodyText"/>
        <w:rPr>
          <w:sz w:val="20"/>
        </w:rPr>
      </w:pPr>
    </w:p>
    <w:p w:rsidR="00401615" w:rsidRDefault="00401615">
      <w:pPr>
        <w:pStyle w:val="BodyText"/>
        <w:rPr>
          <w:sz w:val="20"/>
        </w:rPr>
      </w:pPr>
    </w:p>
    <w:p w:rsidR="00401615" w:rsidRDefault="00401615">
      <w:pPr>
        <w:pStyle w:val="BodyText"/>
        <w:rPr>
          <w:sz w:val="20"/>
        </w:rPr>
      </w:pPr>
    </w:p>
    <w:p w:rsidR="00401615" w:rsidRDefault="00401615">
      <w:pPr>
        <w:pStyle w:val="BodyText"/>
        <w:rPr>
          <w:sz w:val="20"/>
        </w:rPr>
      </w:pPr>
    </w:p>
    <w:p w:rsidR="00401615" w:rsidRDefault="00401615">
      <w:pPr>
        <w:pStyle w:val="BodyText"/>
        <w:rPr>
          <w:sz w:val="20"/>
        </w:rPr>
      </w:pPr>
    </w:p>
    <w:p w:rsidR="00401615" w:rsidRDefault="00000000">
      <w:pPr>
        <w:pStyle w:val="BodyText"/>
        <w:spacing w:before="20"/>
        <w:rPr>
          <w:sz w:val="20"/>
        </w:rPr>
      </w:pPr>
      <w:r>
        <w:rPr>
          <w:noProof/>
          <w:sz w:val="20"/>
        </w:rPr>
        <mc:AlternateContent>
          <mc:Choice Requires="wps">
            <w:drawing>
              <wp:anchor distT="0" distB="0" distL="0" distR="0" simplePos="0" relativeHeight="487607296" behindDoc="1" locked="0" layoutInCell="1" allowOverlap="1">
                <wp:simplePos x="0" y="0"/>
                <wp:positionH relativeFrom="page">
                  <wp:posOffset>447040</wp:posOffset>
                </wp:positionH>
                <wp:positionV relativeFrom="paragraph">
                  <wp:posOffset>174052</wp:posOffset>
                </wp:positionV>
                <wp:extent cx="6869430" cy="33655"/>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9430" cy="33655"/>
                        </a:xfrm>
                        <a:custGeom>
                          <a:avLst/>
                          <a:gdLst/>
                          <a:ahLst/>
                          <a:cxnLst/>
                          <a:rect l="l" t="t" r="r" b="b"/>
                          <a:pathLst>
                            <a:path w="6869430" h="33655">
                              <a:moveTo>
                                <a:pt x="0" y="0"/>
                              </a:moveTo>
                              <a:lnTo>
                                <a:pt x="6869430" y="33655"/>
                              </a:lnTo>
                            </a:path>
                          </a:pathLst>
                        </a:custGeom>
                        <a:ln w="76199">
                          <a:solidFill>
                            <a:srgbClr val="80808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09184;mso-wrap-distance-left:0;mso-wrap-distance-right:0" from="35.200001pt,13.704883pt" to="576.100001pt,16.354883pt" stroked="true" strokeweight="6.0pt" strokecolor="#808080">
                <v:stroke dashstyle="solid"/>
                <w10:wrap type="topAndBottom"/>
              </v:line>
            </w:pict>
          </mc:Fallback>
        </mc:AlternateContent>
      </w:r>
    </w:p>
    <w:p w:rsidR="00401615" w:rsidRDefault="00000000">
      <w:pPr>
        <w:pStyle w:val="Heading4"/>
        <w:spacing w:before="253"/>
        <w:ind w:left="1212" w:right="1426"/>
        <w:rPr>
          <w:rFonts w:ascii="Arial"/>
        </w:rPr>
      </w:pPr>
      <w:bookmarkStart w:id="18" w:name="HEALTH_SERVICES"/>
      <w:bookmarkEnd w:id="18"/>
      <w:r>
        <w:rPr>
          <w:rFonts w:ascii="Arial"/>
        </w:rPr>
        <w:t>HEALTH</w:t>
      </w:r>
      <w:r>
        <w:rPr>
          <w:rFonts w:ascii="Arial"/>
          <w:spacing w:val="-9"/>
        </w:rPr>
        <w:t xml:space="preserve"> </w:t>
      </w:r>
      <w:r>
        <w:rPr>
          <w:rFonts w:ascii="Arial"/>
          <w:spacing w:val="-2"/>
        </w:rPr>
        <w:t>SERVICES</w:t>
      </w:r>
    </w:p>
    <w:p w:rsidR="00401615" w:rsidRDefault="00000000">
      <w:pPr>
        <w:pStyle w:val="BodyText"/>
        <w:spacing w:before="2"/>
        <w:ind w:left="718" w:right="916"/>
      </w:pPr>
      <w:r>
        <w:t>The</w:t>
      </w:r>
      <w:r>
        <w:rPr>
          <w:spacing w:val="-5"/>
        </w:rPr>
        <w:t xml:space="preserve"> </w:t>
      </w:r>
      <w:r>
        <w:t>First</w:t>
      </w:r>
      <w:r>
        <w:rPr>
          <w:spacing w:val="-4"/>
        </w:rPr>
        <w:t xml:space="preserve"> </w:t>
      </w:r>
      <w:r>
        <w:t>Aid</w:t>
      </w:r>
      <w:r>
        <w:rPr>
          <w:spacing w:val="-5"/>
        </w:rPr>
        <w:t xml:space="preserve"> </w:t>
      </w:r>
      <w:r>
        <w:t>Officer</w:t>
      </w:r>
      <w:r>
        <w:rPr>
          <w:spacing w:val="-4"/>
        </w:rPr>
        <w:t xml:space="preserve"> </w:t>
      </w:r>
      <w:r>
        <w:t>is</w:t>
      </w:r>
      <w:r>
        <w:rPr>
          <w:spacing w:val="-6"/>
        </w:rPr>
        <w:t xml:space="preserve"> </w:t>
      </w:r>
      <w:r>
        <w:t>available</w:t>
      </w:r>
      <w:r>
        <w:rPr>
          <w:spacing w:val="-6"/>
        </w:rPr>
        <w:t xml:space="preserve"> </w:t>
      </w:r>
      <w:r>
        <w:t>to</w:t>
      </w:r>
      <w:r>
        <w:rPr>
          <w:spacing w:val="-8"/>
        </w:rPr>
        <w:t xml:space="preserve"> </w:t>
      </w:r>
      <w:r>
        <w:t>assist</w:t>
      </w:r>
      <w:r>
        <w:rPr>
          <w:spacing w:val="-4"/>
        </w:rPr>
        <w:t xml:space="preserve"> </w:t>
      </w:r>
      <w:r>
        <w:t>with</w:t>
      </w:r>
      <w:r>
        <w:rPr>
          <w:spacing w:val="-7"/>
        </w:rPr>
        <w:t xml:space="preserve"> </w:t>
      </w:r>
      <w:r>
        <w:t>the</w:t>
      </w:r>
      <w:r>
        <w:rPr>
          <w:spacing w:val="-5"/>
        </w:rPr>
        <w:t xml:space="preserve"> </w:t>
      </w:r>
      <w:r>
        <w:t>physical,</w:t>
      </w:r>
      <w:r>
        <w:rPr>
          <w:spacing w:val="-8"/>
        </w:rPr>
        <w:t xml:space="preserve"> </w:t>
      </w:r>
      <w:r>
        <w:t>mental,</w:t>
      </w:r>
      <w:r>
        <w:rPr>
          <w:spacing w:val="-4"/>
        </w:rPr>
        <w:t xml:space="preserve"> </w:t>
      </w:r>
      <w:r>
        <w:t>and</w:t>
      </w:r>
      <w:r>
        <w:rPr>
          <w:spacing w:val="-3"/>
        </w:rPr>
        <w:t xml:space="preserve"> </w:t>
      </w:r>
      <w:r>
        <w:t>emotional</w:t>
      </w:r>
      <w:r>
        <w:rPr>
          <w:spacing w:val="-4"/>
        </w:rPr>
        <w:t xml:space="preserve"> </w:t>
      </w:r>
      <w:r>
        <w:t>well-being</w:t>
      </w:r>
      <w:r>
        <w:rPr>
          <w:spacing w:val="-4"/>
        </w:rPr>
        <w:t xml:space="preserve"> </w:t>
      </w:r>
      <w:r>
        <w:t>of</w:t>
      </w:r>
      <w:r>
        <w:rPr>
          <w:spacing w:val="-8"/>
        </w:rPr>
        <w:t xml:space="preserve"> </w:t>
      </w:r>
      <w:r>
        <w:t>each</w:t>
      </w:r>
      <w:r>
        <w:rPr>
          <w:spacing w:val="-5"/>
        </w:rPr>
        <w:t xml:space="preserve"> </w:t>
      </w:r>
      <w:r>
        <w:t>student and thereby is charged with the responsibilities of assessing the health needs of each child, dispensing medications as prescribed by a physician, and communicating special health related information to staff and parents, as needed.</w:t>
      </w:r>
    </w:p>
    <w:p w:rsidR="00401615" w:rsidRDefault="00000000">
      <w:pPr>
        <w:pStyle w:val="BodyText"/>
        <w:spacing w:before="159"/>
        <w:ind w:left="720" w:right="821"/>
      </w:pPr>
      <w:r>
        <w:t>After a nursing assessment is completed, if the student’s condition warrants dismissal from school, a parent or emergency</w:t>
      </w:r>
      <w:r>
        <w:rPr>
          <w:spacing w:val="-3"/>
        </w:rPr>
        <w:t xml:space="preserve"> </w:t>
      </w:r>
      <w:r>
        <w:t>designee</w:t>
      </w:r>
      <w:r>
        <w:rPr>
          <w:spacing w:val="-4"/>
        </w:rPr>
        <w:t xml:space="preserve"> </w:t>
      </w:r>
      <w:r>
        <w:t>will</w:t>
      </w:r>
      <w:r>
        <w:rPr>
          <w:spacing w:val="-4"/>
        </w:rPr>
        <w:t xml:space="preserve"> </w:t>
      </w:r>
      <w:r>
        <w:t>be</w:t>
      </w:r>
      <w:r>
        <w:rPr>
          <w:spacing w:val="-5"/>
        </w:rPr>
        <w:t xml:space="preserve"> </w:t>
      </w:r>
      <w:r>
        <w:t>contacted</w:t>
      </w:r>
      <w:r>
        <w:rPr>
          <w:spacing w:val="-5"/>
        </w:rPr>
        <w:t xml:space="preserve"> </w:t>
      </w:r>
      <w:r>
        <w:t>to</w:t>
      </w:r>
      <w:r>
        <w:rPr>
          <w:spacing w:val="-5"/>
        </w:rPr>
        <w:t xml:space="preserve"> </w:t>
      </w:r>
      <w:r>
        <w:t>pick</w:t>
      </w:r>
      <w:r>
        <w:rPr>
          <w:spacing w:val="-5"/>
        </w:rPr>
        <w:t xml:space="preserve"> </w:t>
      </w:r>
      <w:r>
        <w:t>the</w:t>
      </w:r>
      <w:r>
        <w:rPr>
          <w:spacing w:val="-7"/>
        </w:rPr>
        <w:t xml:space="preserve"> </w:t>
      </w:r>
      <w:r>
        <w:t>student</w:t>
      </w:r>
      <w:r>
        <w:rPr>
          <w:spacing w:val="-4"/>
        </w:rPr>
        <w:t xml:space="preserve"> </w:t>
      </w:r>
      <w:r>
        <w:t>up.</w:t>
      </w:r>
      <w:r>
        <w:rPr>
          <w:spacing w:val="-7"/>
        </w:rPr>
        <w:t xml:space="preserve"> </w:t>
      </w:r>
      <w:r>
        <w:t>Unless</w:t>
      </w:r>
      <w:r>
        <w:rPr>
          <w:spacing w:val="-4"/>
        </w:rPr>
        <w:t xml:space="preserve"> </w:t>
      </w:r>
      <w:r>
        <w:t>medically</w:t>
      </w:r>
      <w:r>
        <w:rPr>
          <w:spacing w:val="-6"/>
        </w:rPr>
        <w:t xml:space="preserve"> </w:t>
      </w:r>
      <w:r>
        <w:t>indicated,</w:t>
      </w:r>
      <w:r>
        <w:rPr>
          <w:spacing w:val="-5"/>
        </w:rPr>
        <w:t xml:space="preserve"> </w:t>
      </w:r>
      <w:r>
        <w:t>every</w:t>
      </w:r>
      <w:r>
        <w:rPr>
          <w:spacing w:val="-5"/>
        </w:rPr>
        <w:t xml:space="preserve"> </w:t>
      </w:r>
      <w:r>
        <w:t>attempt</w:t>
      </w:r>
      <w:r>
        <w:rPr>
          <w:spacing w:val="-4"/>
        </w:rPr>
        <w:t xml:space="preserve"> </w:t>
      </w:r>
      <w:r>
        <w:t>is</w:t>
      </w:r>
      <w:r>
        <w:rPr>
          <w:spacing w:val="-3"/>
        </w:rPr>
        <w:t xml:space="preserve"> </w:t>
      </w:r>
      <w:r>
        <w:t>made to keep the student in school. Under no circumstances should a student who is ill leave school without seeing the nurse. Parent</w:t>
      </w:r>
      <w:r>
        <w:rPr>
          <w:spacing w:val="-1"/>
        </w:rPr>
        <w:t xml:space="preserve"> </w:t>
      </w:r>
      <w:r>
        <w:t>/ guardian permission needs</w:t>
      </w:r>
      <w:r>
        <w:rPr>
          <w:spacing w:val="-1"/>
        </w:rPr>
        <w:t xml:space="preserve"> </w:t>
      </w:r>
      <w:r>
        <w:t>to</w:t>
      </w:r>
      <w:r>
        <w:rPr>
          <w:spacing w:val="-2"/>
        </w:rPr>
        <w:t xml:space="preserve"> </w:t>
      </w:r>
      <w:r>
        <w:t>be obtained</w:t>
      </w:r>
      <w:r>
        <w:rPr>
          <w:spacing w:val="-1"/>
        </w:rPr>
        <w:t xml:space="preserve"> </w:t>
      </w:r>
      <w:r>
        <w:t>before releasing student</w:t>
      </w:r>
      <w:r>
        <w:rPr>
          <w:spacing w:val="-2"/>
        </w:rPr>
        <w:t xml:space="preserve"> </w:t>
      </w:r>
      <w:r>
        <w:t>to someone who is</w:t>
      </w:r>
      <w:r>
        <w:rPr>
          <w:spacing w:val="-1"/>
        </w:rPr>
        <w:t xml:space="preserve"> </w:t>
      </w:r>
      <w:r>
        <w:t>not on the contact list.</w:t>
      </w:r>
    </w:p>
    <w:p w:rsidR="00401615" w:rsidRDefault="00000000">
      <w:pPr>
        <w:pStyle w:val="BodyText"/>
        <w:spacing w:before="159"/>
        <w:ind w:left="720"/>
      </w:pPr>
      <w:r>
        <w:t>The</w:t>
      </w:r>
      <w:r>
        <w:rPr>
          <w:spacing w:val="-5"/>
        </w:rPr>
        <w:t xml:space="preserve"> </w:t>
      </w:r>
      <w:r>
        <w:t>school</w:t>
      </w:r>
      <w:r>
        <w:rPr>
          <w:spacing w:val="-4"/>
        </w:rPr>
        <w:t xml:space="preserve"> </w:t>
      </w:r>
      <w:r>
        <w:t>nurse</w:t>
      </w:r>
      <w:r>
        <w:rPr>
          <w:spacing w:val="-3"/>
        </w:rPr>
        <w:t xml:space="preserve"> </w:t>
      </w:r>
      <w:r>
        <w:t>is</w:t>
      </w:r>
      <w:r>
        <w:rPr>
          <w:spacing w:val="-2"/>
        </w:rPr>
        <w:t xml:space="preserve"> </w:t>
      </w:r>
      <w:r>
        <w:t>not</w:t>
      </w:r>
      <w:r>
        <w:rPr>
          <w:spacing w:val="-6"/>
        </w:rPr>
        <w:t xml:space="preserve"> </w:t>
      </w:r>
      <w:r>
        <w:t>responsible</w:t>
      </w:r>
      <w:r>
        <w:rPr>
          <w:spacing w:val="-4"/>
        </w:rPr>
        <w:t xml:space="preserve"> </w:t>
      </w:r>
      <w:r>
        <w:t>for</w:t>
      </w:r>
      <w:r>
        <w:rPr>
          <w:spacing w:val="-4"/>
        </w:rPr>
        <w:t xml:space="preserve"> </w:t>
      </w:r>
      <w:r>
        <w:t>treating</w:t>
      </w:r>
      <w:r>
        <w:rPr>
          <w:spacing w:val="-2"/>
        </w:rPr>
        <w:t xml:space="preserve"> </w:t>
      </w:r>
      <w:r>
        <w:t>injuries/illnesses</w:t>
      </w:r>
      <w:r>
        <w:rPr>
          <w:spacing w:val="-2"/>
        </w:rPr>
        <w:t xml:space="preserve"> </w:t>
      </w:r>
      <w:r>
        <w:t>that</w:t>
      </w:r>
      <w:r>
        <w:rPr>
          <w:spacing w:val="-3"/>
        </w:rPr>
        <w:t xml:space="preserve"> </w:t>
      </w:r>
      <w:r>
        <w:t>occur</w:t>
      </w:r>
      <w:r>
        <w:rPr>
          <w:spacing w:val="-3"/>
        </w:rPr>
        <w:t xml:space="preserve"> </w:t>
      </w:r>
      <w:r>
        <w:t>outside</w:t>
      </w:r>
      <w:r>
        <w:rPr>
          <w:spacing w:val="-2"/>
        </w:rPr>
        <w:t xml:space="preserve"> </w:t>
      </w:r>
      <w:r>
        <w:t>of</w:t>
      </w:r>
      <w:r>
        <w:rPr>
          <w:spacing w:val="-7"/>
        </w:rPr>
        <w:t xml:space="preserve"> </w:t>
      </w:r>
      <w:r>
        <w:t>the</w:t>
      </w:r>
      <w:r>
        <w:rPr>
          <w:spacing w:val="-2"/>
        </w:rPr>
        <w:t xml:space="preserve"> </w:t>
      </w:r>
      <w:r>
        <w:t>school</w:t>
      </w:r>
      <w:r>
        <w:rPr>
          <w:spacing w:val="-1"/>
        </w:rPr>
        <w:t xml:space="preserve"> </w:t>
      </w:r>
      <w:r>
        <w:rPr>
          <w:spacing w:val="-4"/>
        </w:rPr>
        <w:t>day.</w:t>
      </w:r>
    </w:p>
    <w:p w:rsidR="00401615" w:rsidRPr="00CE6C01" w:rsidRDefault="00000000">
      <w:pPr>
        <w:spacing w:before="161"/>
        <w:ind w:left="720"/>
        <w:rPr>
          <w:rFonts w:ascii="Arial"/>
          <w:b/>
          <w:bCs/>
          <w:sz w:val="32"/>
        </w:rPr>
      </w:pPr>
      <w:r w:rsidRPr="00CE6C01">
        <w:rPr>
          <w:rFonts w:ascii="Arial"/>
          <w:b/>
          <w:bCs/>
          <w:sz w:val="32"/>
        </w:rPr>
        <w:t>Medication</w:t>
      </w:r>
      <w:r w:rsidRPr="00CE6C01">
        <w:rPr>
          <w:rFonts w:ascii="Arial"/>
          <w:b/>
          <w:bCs/>
          <w:spacing w:val="-18"/>
          <w:sz w:val="32"/>
        </w:rPr>
        <w:t xml:space="preserve"> </w:t>
      </w:r>
      <w:r w:rsidRPr="00CE6C01">
        <w:rPr>
          <w:rFonts w:ascii="Arial"/>
          <w:b/>
          <w:bCs/>
          <w:sz w:val="32"/>
        </w:rPr>
        <w:t>Administration</w:t>
      </w:r>
      <w:r w:rsidRPr="00CE6C01">
        <w:rPr>
          <w:rFonts w:ascii="Arial"/>
          <w:b/>
          <w:bCs/>
          <w:spacing w:val="-15"/>
          <w:sz w:val="32"/>
        </w:rPr>
        <w:t xml:space="preserve"> </w:t>
      </w:r>
      <w:r w:rsidRPr="00CE6C01">
        <w:rPr>
          <w:rFonts w:ascii="Arial"/>
          <w:b/>
          <w:bCs/>
          <w:sz w:val="32"/>
        </w:rPr>
        <w:t>in</w:t>
      </w:r>
      <w:r w:rsidRPr="00CE6C01">
        <w:rPr>
          <w:rFonts w:ascii="Arial"/>
          <w:b/>
          <w:bCs/>
          <w:spacing w:val="-13"/>
          <w:sz w:val="32"/>
        </w:rPr>
        <w:t xml:space="preserve"> </w:t>
      </w:r>
      <w:r w:rsidRPr="00CE6C01">
        <w:rPr>
          <w:rFonts w:ascii="Arial"/>
          <w:b/>
          <w:bCs/>
          <w:spacing w:val="-2"/>
          <w:sz w:val="32"/>
        </w:rPr>
        <w:t>School:</w:t>
      </w:r>
    </w:p>
    <w:p w:rsidR="00401615" w:rsidRDefault="00000000">
      <w:pPr>
        <w:pStyle w:val="BodyText"/>
        <w:spacing w:before="160"/>
        <w:ind w:left="720"/>
      </w:pPr>
      <w:r>
        <w:t>Please</w:t>
      </w:r>
      <w:r>
        <w:rPr>
          <w:spacing w:val="-5"/>
        </w:rPr>
        <w:t xml:space="preserve"> </w:t>
      </w:r>
      <w:r>
        <w:t>call</w:t>
      </w:r>
      <w:r>
        <w:rPr>
          <w:spacing w:val="-3"/>
        </w:rPr>
        <w:t xml:space="preserve"> </w:t>
      </w:r>
      <w:r>
        <w:t>your</w:t>
      </w:r>
      <w:r>
        <w:rPr>
          <w:spacing w:val="-2"/>
        </w:rPr>
        <w:t xml:space="preserve"> </w:t>
      </w:r>
      <w:r>
        <w:t>First</w:t>
      </w:r>
      <w:r>
        <w:rPr>
          <w:spacing w:val="-2"/>
        </w:rPr>
        <w:t xml:space="preserve"> </w:t>
      </w:r>
      <w:r>
        <w:t>Aid</w:t>
      </w:r>
      <w:r>
        <w:rPr>
          <w:spacing w:val="-4"/>
        </w:rPr>
        <w:t xml:space="preserve"> </w:t>
      </w:r>
      <w:r>
        <w:t>Officer</w:t>
      </w:r>
      <w:r>
        <w:rPr>
          <w:spacing w:val="-2"/>
        </w:rPr>
        <w:t xml:space="preserve"> </w:t>
      </w:r>
      <w:r>
        <w:t>if</w:t>
      </w:r>
      <w:r>
        <w:rPr>
          <w:spacing w:val="-5"/>
        </w:rPr>
        <w:t xml:space="preserve"> </w:t>
      </w:r>
      <w:r>
        <w:t>you</w:t>
      </w:r>
      <w:r>
        <w:rPr>
          <w:spacing w:val="-3"/>
        </w:rPr>
        <w:t xml:space="preserve"> </w:t>
      </w:r>
      <w:r>
        <w:t>have</w:t>
      </w:r>
      <w:r>
        <w:rPr>
          <w:spacing w:val="-2"/>
        </w:rPr>
        <w:t xml:space="preserve"> </w:t>
      </w:r>
      <w:r>
        <w:t>any</w:t>
      </w:r>
      <w:r>
        <w:rPr>
          <w:spacing w:val="-2"/>
        </w:rPr>
        <w:t xml:space="preserve"> questions.</w:t>
      </w:r>
    </w:p>
    <w:p w:rsidR="00401615" w:rsidRPr="0081321A" w:rsidRDefault="00000000">
      <w:pPr>
        <w:spacing w:before="159"/>
        <w:ind w:left="720"/>
        <w:rPr>
          <w:rFonts w:ascii="Arial"/>
          <w:b/>
          <w:bCs/>
          <w:sz w:val="32"/>
        </w:rPr>
      </w:pPr>
      <w:r w:rsidRPr="0081321A">
        <w:rPr>
          <w:rFonts w:ascii="Arial"/>
          <w:b/>
          <w:bCs/>
          <w:sz w:val="32"/>
        </w:rPr>
        <w:t>Prescribed</w:t>
      </w:r>
      <w:r w:rsidRPr="0081321A">
        <w:rPr>
          <w:rFonts w:ascii="Arial"/>
          <w:b/>
          <w:bCs/>
          <w:spacing w:val="-18"/>
          <w:sz w:val="32"/>
        </w:rPr>
        <w:t xml:space="preserve"> </w:t>
      </w:r>
      <w:r w:rsidRPr="0081321A">
        <w:rPr>
          <w:rFonts w:ascii="Arial"/>
          <w:b/>
          <w:bCs/>
          <w:spacing w:val="-2"/>
          <w:sz w:val="32"/>
        </w:rPr>
        <w:t>Medication</w:t>
      </w:r>
    </w:p>
    <w:p w:rsidR="00401615" w:rsidRDefault="00000000">
      <w:pPr>
        <w:pStyle w:val="ListParagraph"/>
        <w:numPr>
          <w:ilvl w:val="0"/>
          <w:numId w:val="34"/>
        </w:numPr>
        <w:tabs>
          <w:tab w:val="left" w:pos="988"/>
        </w:tabs>
        <w:spacing w:before="162"/>
        <w:ind w:right="1018" w:firstLine="0"/>
        <w:rPr>
          <w:sz w:val="24"/>
        </w:rPr>
      </w:pPr>
      <w:r>
        <w:rPr>
          <w:sz w:val="24"/>
        </w:rPr>
        <w:t>Must have a written physician’s order on file in the First Aid Officer’s office. Students may obtain an authorization</w:t>
      </w:r>
      <w:r>
        <w:rPr>
          <w:spacing w:val="-6"/>
          <w:sz w:val="24"/>
        </w:rPr>
        <w:t xml:space="preserve"> </w:t>
      </w:r>
      <w:r>
        <w:rPr>
          <w:sz w:val="24"/>
        </w:rPr>
        <w:t>form</w:t>
      </w:r>
      <w:r>
        <w:rPr>
          <w:spacing w:val="-8"/>
          <w:sz w:val="24"/>
        </w:rPr>
        <w:t xml:space="preserve"> </w:t>
      </w:r>
      <w:r>
        <w:rPr>
          <w:sz w:val="24"/>
        </w:rPr>
        <w:t>from</w:t>
      </w:r>
      <w:r>
        <w:rPr>
          <w:spacing w:val="-7"/>
          <w:sz w:val="24"/>
        </w:rPr>
        <w:t xml:space="preserve"> </w:t>
      </w:r>
      <w:r>
        <w:rPr>
          <w:sz w:val="24"/>
        </w:rPr>
        <w:t>the</w:t>
      </w:r>
      <w:r>
        <w:rPr>
          <w:spacing w:val="-5"/>
          <w:sz w:val="24"/>
        </w:rPr>
        <w:t xml:space="preserve"> </w:t>
      </w:r>
      <w:r>
        <w:rPr>
          <w:sz w:val="24"/>
        </w:rPr>
        <w:t>First</w:t>
      </w:r>
      <w:r>
        <w:rPr>
          <w:spacing w:val="-5"/>
          <w:sz w:val="24"/>
        </w:rPr>
        <w:t xml:space="preserve"> </w:t>
      </w:r>
      <w:r>
        <w:rPr>
          <w:sz w:val="24"/>
        </w:rPr>
        <w:t>Aid</w:t>
      </w:r>
      <w:r>
        <w:rPr>
          <w:spacing w:val="-7"/>
          <w:sz w:val="24"/>
        </w:rPr>
        <w:t xml:space="preserve"> </w:t>
      </w:r>
      <w:r>
        <w:rPr>
          <w:sz w:val="24"/>
        </w:rPr>
        <w:t>Officer.</w:t>
      </w:r>
      <w:r>
        <w:rPr>
          <w:spacing w:val="-5"/>
          <w:sz w:val="24"/>
        </w:rPr>
        <w:t xml:space="preserve"> </w:t>
      </w:r>
      <w:r>
        <w:rPr>
          <w:sz w:val="24"/>
        </w:rPr>
        <w:t>Written</w:t>
      </w:r>
      <w:r>
        <w:rPr>
          <w:spacing w:val="-6"/>
          <w:sz w:val="24"/>
        </w:rPr>
        <w:t xml:space="preserve"> </w:t>
      </w:r>
      <w:r>
        <w:rPr>
          <w:sz w:val="24"/>
        </w:rPr>
        <w:t>permission</w:t>
      </w:r>
      <w:r>
        <w:rPr>
          <w:spacing w:val="-5"/>
          <w:sz w:val="24"/>
        </w:rPr>
        <w:t xml:space="preserve"> </w:t>
      </w:r>
      <w:r>
        <w:rPr>
          <w:sz w:val="24"/>
        </w:rPr>
        <w:t>slips</w:t>
      </w:r>
      <w:r>
        <w:rPr>
          <w:spacing w:val="-6"/>
          <w:sz w:val="24"/>
        </w:rPr>
        <w:t xml:space="preserve"> </w:t>
      </w:r>
      <w:r>
        <w:rPr>
          <w:sz w:val="24"/>
        </w:rPr>
        <w:t>from</w:t>
      </w:r>
      <w:r>
        <w:rPr>
          <w:spacing w:val="-9"/>
          <w:sz w:val="24"/>
        </w:rPr>
        <w:t xml:space="preserve"> </w:t>
      </w:r>
      <w:r>
        <w:rPr>
          <w:sz w:val="24"/>
        </w:rPr>
        <w:t>parents</w:t>
      </w:r>
      <w:r>
        <w:rPr>
          <w:spacing w:val="-6"/>
          <w:sz w:val="24"/>
        </w:rPr>
        <w:t xml:space="preserve"> </w:t>
      </w:r>
      <w:r>
        <w:rPr>
          <w:sz w:val="24"/>
        </w:rPr>
        <w:t>WILL</w:t>
      </w:r>
      <w:r>
        <w:rPr>
          <w:spacing w:val="-6"/>
          <w:sz w:val="24"/>
        </w:rPr>
        <w:t xml:space="preserve"> </w:t>
      </w:r>
      <w:r>
        <w:rPr>
          <w:sz w:val="24"/>
        </w:rPr>
        <w:t>NOT</w:t>
      </w:r>
      <w:r>
        <w:rPr>
          <w:spacing w:val="-4"/>
          <w:sz w:val="24"/>
        </w:rPr>
        <w:t xml:space="preserve"> </w:t>
      </w:r>
      <w:r>
        <w:rPr>
          <w:sz w:val="24"/>
        </w:rPr>
        <w:t>be</w:t>
      </w:r>
      <w:r>
        <w:rPr>
          <w:spacing w:val="-6"/>
          <w:sz w:val="24"/>
        </w:rPr>
        <w:t xml:space="preserve"> </w:t>
      </w:r>
      <w:r>
        <w:rPr>
          <w:sz w:val="24"/>
        </w:rPr>
        <w:t xml:space="preserve">accepted. </w:t>
      </w:r>
    </w:p>
    <w:p w:rsidR="00401615" w:rsidRDefault="00401615">
      <w:pPr>
        <w:pStyle w:val="BodyText"/>
      </w:pPr>
    </w:p>
    <w:p w:rsidR="00401615" w:rsidRDefault="00000000">
      <w:pPr>
        <w:pStyle w:val="ListParagraph"/>
        <w:numPr>
          <w:ilvl w:val="0"/>
          <w:numId w:val="34"/>
        </w:numPr>
        <w:tabs>
          <w:tab w:val="left" w:pos="988"/>
        </w:tabs>
        <w:ind w:right="995" w:firstLine="0"/>
        <w:rPr>
          <w:sz w:val="24"/>
        </w:rPr>
      </w:pPr>
      <w:r>
        <w:rPr>
          <w:sz w:val="24"/>
        </w:rPr>
        <w:t>Medications will be given in school only in exceptional circumstances when the child's health may be jeopardized without it. A written statement from the prescribing doctor or dentist shall be required. This statement</w:t>
      </w:r>
      <w:r>
        <w:rPr>
          <w:spacing w:val="-4"/>
          <w:sz w:val="24"/>
        </w:rPr>
        <w:t xml:space="preserve"> </w:t>
      </w:r>
      <w:r>
        <w:rPr>
          <w:sz w:val="24"/>
        </w:rPr>
        <w:t>shall</w:t>
      </w:r>
      <w:r>
        <w:rPr>
          <w:spacing w:val="-4"/>
          <w:sz w:val="24"/>
        </w:rPr>
        <w:t xml:space="preserve"> </w:t>
      </w:r>
      <w:r>
        <w:rPr>
          <w:sz w:val="24"/>
        </w:rPr>
        <w:t>include</w:t>
      </w:r>
      <w:r>
        <w:rPr>
          <w:spacing w:val="-6"/>
          <w:sz w:val="24"/>
        </w:rPr>
        <w:t xml:space="preserve"> </w:t>
      </w:r>
      <w:r>
        <w:rPr>
          <w:sz w:val="24"/>
        </w:rPr>
        <w:t>the</w:t>
      </w:r>
      <w:r>
        <w:rPr>
          <w:spacing w:val="-5"/>
          <w:sz w:val="24"/>
        </w:rPr>
        <w:t xml:space="preserve"> </w:t>
      </w:r>
      <w:r>
        <w:rPr>
          <w:sz w:val="24"/>
        </w:rPr>
        <w:t>name</w:t>
      </w:r>
      <w:r>
        <w:rPr>
          <w:spacing w:val="-3"/>
          <w:sz w:val="24"/>
        </w:rPr>
        <w:t xml:space="preserve"> </w:t>
      </w:r>
      <w:r>
        <w:rPr>
          <w:sz w:val="24"/>
        </w:rPr>
        <w:t>of</w:t>
      </w:r>
      <w:r>
        <w:rPr>
          <w:spacing w:val="-6"/>
          <w:sz w:val="24"/>
        </w:rPr>
        <w:t xml:space="preserve"> </w:t>
      </w:r>
      <w:r>
        <w:rPr>
          <w:sz w:val="24"/>
        </w:rPr>
        <w:t>the</w:t>
      </w:r>
      <w:r>
        <w:rPr>
          <w:spacing w:val="-3"/>
          <w:sz w:val="24"/>
        </w:rPr>
        <w:t xml:space="preserve"> </w:t>
      </w:r>
      <w:r>
        <w:rPr>
          <w:sz w:val="24"/>
        </w:rPr>
        <w:t>medication,</w:t>
      </w:r>
      <w:r>
        <w:rPr>
          <w:spacing w:val="-5"/>
          <w:sz w:val="24"/>
        </w:rPr>
        <w:t xml:space="preserve"> </w:t>
      </w:r>
      <w:r>
        <w:rPr>
          <w:sz w:val="24"/>
        </w:rPr>
        <w:t>the</w:t>
      </w:r>
      <w:r>
        <w:rPr>
          <w:spacing w:val="-4"/>
          <w:sz w:val="24"/>
        </w:rPr>
        <w:t xml:space="preserve"> </w:t>
      </w:r>
      <w:r>
        <w:rPr>
          <w:sz w:val="24"/>
        </w:rPr>
        <w:t>dose,</w:t>
      </w:r>
      <w:r>
        <w:rPr>
          <w:spacing w:val="-5"/>
          <w:sz w:val="24"/>
        </w:rPr>
        <w:t xml:space="preserve"> </w:t>
      </w:r>
      <w:r>
        <w:rPr>
          <w:sz w:val="24"/>
        </w:rPr>
        <w:t>the</w:t>
      </w:r>
      <w:r>
        <w:rPr>
          <w:spacing w:val="-4"/>
          <w:sz w:val="24"/>
        </w:rPr>
        <w:t xml:space="preserve"> </w:t>
      </w:r>
      <w:r>
        <w:rPr>
          <w:sz w:val="24"/>
        </w:rPr>
        <w:t>time</w:t>
      </w:r>
      <w:r>
        <w:rPr>
          <w:spacing w:val="-5"/>
          <w:sz w:val="24"/>
        </w:rPr>
        <w:t xml:space="preserve"> </w:t>
      </w:r>
      <w:r>
        <w:rPr>
          <w:sz w:val="24"/>
        </w:rPr>
        <w:t>to</w:t>
      </w:r>
      <w:r>
        <w:rPr>
          <w:spacing w:val="-4"/>
          <w:sz w:val="24"/>
        </w:rPr>
        <w:t xml:space="preserve"> </w:t>
      </w:r>
      <w:r>
        <w:rPr>
          <w:sz w:val="24"/>
        </w:rPr>
        <w:t>be</w:t>
      </w:r>
      <w:r>
        <w:rPr>
          <w:spacing w:val="-5"/>
          <w:sz w:val="24"/>
        </w:rPr>
        <w:t xml:space="preserve"> </w:t>
      </w:r>
      <w:r>
        <w:rPr>
          <w:sz w:val="24"/>
        </w:rPr>
        <w:t>given</w:t>
      </w:r>
      <w:r>
        <w:rPr>
          <w:spacing w:val="-4"/>
          <w:sz w:val="24"/>
        </w:rPr>
        <w:t xml:space="preserve"> </w:t>
      </w:r>
      <w:r>
        <w:rPr>
          <w:sz w:val="24"/>
        </w:rPr>
        <w:t>and</w:t>
      </w:r>
      <w:r>
        <w:rPr>
          <w:spacing w:val="-7"/>
          <w:sz w:val="24"/>
        </w:rPr>
        <w:t xml:space="preserve"> </w:t>
      </w:r>
      <w:r>
        <w:rPr>
          <w:sz w:val="24"/>
        </w:rPr>
        <w:t>possible</w:t>
      </w:r>
      <w:r>
        <w:rPr>
          <w:spacing w:val="-5"/>
          <w:sz w:val="24"/>
        </w:rPr>
        <w:t xml:space="preserve"> </w:t>
      </w:r>
      <w:r>
        <w:rPr>
          <w:sz w:val="24"/>
        </w:rPr>
        <w:t>reaction</w:t>
      </w:r>
      <w:r>
        <w:rPr>
          <w:spacing w:val="-7"/>
          <w:sz w:val="24"/>
        </w:rPr>
        <w:t xml:space="preserve"> </w:t>
      </w:r>
      <w:r>
        <w:rPr>
          <w:sz w:val="24"/>
        </w:rPr>
        <w:t>if</w:t>
      </w:r>
      <w:r>
        <w:rPr>
          <w:spacing w:val="-6"/>
          <w:sz w:val="24"/>
        </w:rPr>
        <w:t xml:space="preserve"> </w:t>
      </w:r>
      <w:r>
        <w:rPr>
          <w:sz w:val="24"/>
        </w:rPr>
        <w:t>any. Please call your school nurse for the required form. Parent signature is also required.</w:t>
      </w:r>
    </w:p>
    <w:p w:rsidR="00401615" w:rsidRDefault="00401615">
      <w:pPr>
        <w:pStyle w:val="BodyText"/>
        <w:spacing w:before="46"/>
      </w:pPr>
    </w:p>
    <w:p w:rsidR="00401615" w:rsidRDefault="00000000">
      <w:pPr>
        <w:pStyle w:val="ListParagraph"/>
        <w:numPr>
          <w:ilvl w:val="0"/>
          <w:numId w:val="34"/>
        </w:numPr>
        <w:tabs>
          <w:tab w:val="left" w:pos="988"/>
        </w:tabs>
        <w:ind w:left="988" w:hanging="268"/>
        <w:rPr>
          <w:sz w:val="24"/>
        </w:rPr>
      </w:pPr>
      <w:r>
        <w:rPr>
          <w:sz w:val="24"/>
        </w:rPr>
        <w:t>This</w:t>
      </w:r>
      <w:r>
        <w:rPr>
          <w:spacing w:val="-5"/>
          <w:sz w:val="24"/>
        </w:rPr>
        <w:t xml:space="preserve"> </w:t>
      </w:r>
      <w:r>
        <w:rPr>
          <w:sz w:val="24"/>
        </w:rPr>
        <w:t>procedure</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followed</w:t>
      </w:r>
      <w:r>
        <w:rPr>
          <w:spacing w:val="-3"/>
          <w:sz w:val="24"/>
        </w:rPr>
        <w:t xml:space="preserve"> </w:t>
      </w:r>
      <w:r>
        <w:rPr>
          <w:sz w:val="24"/>
        </w:rPr>
        <w:t>for</w:t>
      </w:r>
      <w:r>
        <w:rPr>
          <w:spacing w:val="-3"/>
          <w:sz w:val="24"/>
        </w:rPr>
        <w:t xml:space="preserve"> </w:t>
      </w:r>
      <w:r>
        <w:rPr>
          <w:sz w:val="24"/>
        </w:rPr>
        <w:t>prescription</w:t>
      </w:r>
      <w:r>
        <w:rPr>
          <w:spacing w:val="-5"/>
          <w:sz w:val="24"/>
        </w:rPr>
        <w:t xml:space="preserve"> </w:t>
      </w:r>
      <w:r>
        <w:rPr>
          <w:sz w:val="24"/>
        </w:rPr>
        <w:t>as</w:t>
      </w:r>
      <w:r>
        <w:rPr>
          <w:spacing w:val="-2"/>
          <w:sz w:val="24"/>
        </w:rPr>
        <w:t xml:space="preserve"> </w:t>
      </w:r>
      <w:r>
        <w:rPr>
          <w:sz w:val="24"/>
        </w:rPr>
        <w:t>well</w:t>
      </w:r>
      <w:r>
        <w:rPr>
          <w:spacing w:val="-2"/>
          <w:sz w:val="24"/>
        </w:rPr>
        <w:t xml:space="preserve"> </w:t>
      </w:r>
      <w:r>
        <w:rPr>
          <w:sz w:val="24"/>
        </w:rPr>
        <w:t>as</w:t>
      </w:r>
      <w:r>
        <w:rPr>
          <w:spacing w:val="-2"/>
          <w:sz w:val="24"/>
        </w:rPr>
        <w:t xml:space="preserve"> </w:t>
      </w:r>
      <w:r>
        <w:rPr>
          <w:sz w:val="24"/>
        </w:rPr>
        <w:t>over</w:t>
      </w:r>
      <w:r>
        <w:rPr>
          <w:spacing w:val="-1"/>
          <w:sz w:val="24"/>
        </w:rPr>
        <w:t xml:space="preserve"> </w:t>
      </w:r>
      <w:r>
        <w:rPr>
          <w:sz w:val="24"/>
        </w:rPr>
        <w:t>the</w:t>
      </w:r>
      <w:r>
        <w:rPr>
          <w:spacing w:val="-3"/>
          <w:sz w:val="24"/>
        </w:rPr>
        <w:t xml:space="preserve"> </w:t>
      </w:r>
      <w:r>
        <w:rPr>
          <w:sz w:val="24"/>
        </w:rPr>
        <w:t xml:space="preserve">counter </w:t>
      </w:r>
      <w:r>
        <w:rPr>
          <w:spacing w:val="-2"/>
          <w:sz w:val="24"/>
        </w:rPr>
        <w:t>medications.</w:t>
      </w:r>
    </w:p>
    <w:p w:rsidR="00401615" w:rsidRDefault="00401615">
      <w:pPr>
        <w:pStyle w:val="BodyText"/>
        <w:spacing w:before="44"/>
      </w:pPr>
    </w:p>
    <w:p w:rsidR="00401615" w:rsidRDefault="00000000">
      <w:pPr>
        <w:pStyle w:val="ListParagraph"/>
        <w:numPr>
          <w:ilvl w:val="0"/>
          <w:numId w:val="34"/>
        </w:numPr>
        <w:tabs>
          <w:tab w:val="left" w:pos="988"/>
        </w:tabs>
        <w:ind w:left="988" w:hanging="268"/>
        <w:rPr>
          <w:sz w:val="24"/>
        </w:rPr>
      </w:pPr>
      <w:r>
        <w:rPr>
          <w:sz w:val="24"/>
        </w:rPr>
        <w:t>Medication</w:t>
      </w:r>
      <w:r>
        <w:rPr>
          <w:spacing w:val="-9"/>
          <w:sz w:val="24"/>
        </w:rPr>
        <w:t xml:space="preserve"> </w:t>
      </w:r>
      <w:r>
        <w:rPr>
          <w:sz w:val="24"/>
        </w:rPr>
        <w:t>must</w:t>
      </w:r>
      <w:r>
        <w:rPr>
          <w:spacing w:val="-2"/>
          <w:sz w:val="24"/>
        </w:rPr>
        <w:t xml:space="preserve"> </w:t>
      </w:r>
      <w:r>
        <w:rPr>
          <w:sz w:val="24"/>
        </w:rPr>
        <w:t>be</w:t>
      </w:r>
      <w:r>
        <w:rPr>
          <w:spacing w:val="-4"/>
          <w:sz w:val="24"/>
        </w:rPr>
        <w:t xml:space="preserve"> </w:t>
      </w:r>
      <w:r>
        <w:rPr>
          <w:sz w:val="24"/>
        </w:rPr>
        <w:t>in</w:t>
      </w:r>
      <w:r>
        <w:rPr>
          <w:spacing w:val="-3"/>
          <w:sz w:val="24"/>
        </w:rPr>
        <w:t xml:space="preserve"> </w:t>
      </w:r>
      <w:r>
        <w:rPr>
          <w:sz w:val="24"/>
        </w:rPr>
        <w:t>the</w:t>
      </w:r>
      <w:r>
        <w:rPr>
          <w:spacing w:val="-3"/>
          <w:sz w:val="24"/>
        </w:rPr>
        <w:t xml:space="preserve"> </w:t>
      </w:r>
      <w:r>
        <w:rPr>
          <w:sz w:val="24"/>
        </w:rPr>
        <w:t>original,</w:t>
      </w:r>
      <w:r>
        <w:rPr>
          <w:spacing w:val="-5"/>
          <w:sz w:val="24"/>
        </w:rPr>
        <w:t xml:space="preserve"> </w:t>
      </w:r>
      <w:r>
        <w:rPr>
          <w:sz w:val="24"/>
        </w:rPr>
        <w:t>labeled</w:t>
      </w:r>
      <w:r>
        <w:rPr>
          <w:spacing w:val="-3"/>
          <w:sz w:val="24"/>
        </w:rPr>
        <w:t xml:space="preserve"> </w:t>
      </w:r>
      <w:r>
        <w:rPr>
          <w:sz w:val="24"/>
        </w:rPr>
        <w:t>container</w:t>
      </w:r>
      <w:r>
        <w:rPr>
          <w:spacing w:val="-3"/>
          <w:sz w:val="24"/>
        </w:rPr>
        <w:t xml:space="preserve"> </w:t>
      </w:r>
      <w:r>
        <w:rPr>
          <w:sz w:val="24"/>
        </w:rPr>
        <w:t>with</w:t>
      </w:r>
      <w:r>
        <w:rPr>
          <w:spacing w:val="-2"/>
          <w:sz w:val="24"/>
        </w:rPr>
        <w:t xml:space="preserve"> </w:t>
      </w:r>
      <w:r>
        <w:rPr>
          <w:sz w:val="24"/>
        </w:rPr>
        <w:t>the</w:t>
      </w:r>
      <w:r>
        <w:rPr>
          <w:spacing w:val="-5"/>
          <w:sz w:val="24"/>
        </w:rPr>
        <w:t xml:space="preserve"> </w:t>
      </w:r>
      <w:r>
        <w:rPr>
          <w:sz w:val="24"/>
        </w:rPr>
        <w:t>pharmacist’s</w:t>
      </w:r>
      <w:r>
        <w:rPr>
          <w:spacing w:val="-3"/>
          <w:sz w:val="24"/>
        </w:rPr>
        <w:t xml:space="preserve"> </w:t>
      </w:r>
      <w:r>
        <w:rPr>
          <w:sz w:val="24"/>
        </w:rPr>
        <w:t>instructions</w:t>
      </w:r>
      <w:r>
        <w:rPr>
          <w:spacing w:val="-3"/>
          <w:sz w:val="24"/>
        </w:rPr>
        <w:t xml:space="preserve"> </w:t>
      </w:r>
      <w:r>
        <w:rPr>
          <w:sz w:val="24"/>
        </w:rPr>
        <w:t>secured</w:t>
      </w:r>
      <w:r>
        <w:rPr>
          <w:spacing w:val="-5"/>
          <w:sz w:val="24"/>
        </w:rPr>
        <w:t xml:space="preserve"> </w:t>
      </w:r>
      <w:r>
        <w:rPr>
          <w:sz w:val="24"/>
        </w:rPr>
        <w:t>to</w:t>
      </w:r>
      <w:r>
        <w:rPr>
          <w:spacing w:val="-5"/>
          <w:sz w:val="24"/>
        </w:rPr>
        <w:t xml:space="preserve"> </w:t>
      </w:r>
      <w:r>
        <w:rPr>
          <w:sz w:val="24"/>
        </w:rPr>
        <w:t>the</w:t>
      </w:r>
      <w:r>
        <w:rPr>
          <w:spacing w:val="-3"/>
          <w:sz w:val="24"/>
        </w:rPr>
        <w:t xml:space="preserve"> </w:t>
      </w:r>
      <w:r>
        <w:rPr>
          <w:sz w:val="24"/>
        </w:rPr>
        <w:t>outside.</w:t>
      </w:r>
      <w:r>
        <w:rPr>
          <w:spacing w:val="-5"/>
          <w:sz w:val="24"/>
        </w:rPr>
        <w:t xml:space="preserve"> The</w:t>
      </w:r>
    </w:p>
    <w:p w:rsidR="00401615" w:rsidRDefault="00813460">
      <w:pPr>
        <w:pStyle w:val="BodyText"/>
        <w:ind w:left="720"/>
      </w:pPr>
      <w:r>
        <w:rPr>
          <w:noProof/>
        </w:rPr>
        <mc:AlternateContent>
          <mc:Choice Requires="wps">
            <w:drawing>
              <wp:anchor distT="0" distB="0" distL="114300" distR="114300" simplePos="0" relativeHeight="487697920" behindDoc="0" locked="0" layoutInCell="1" allowOverlap="1">
                <wp:simplePos x="0" y="0"/>
                <wp:positionH relativeFrom="column">
                  <wp:posOffset>7018805</wp:posOffset>
                </wp:positionH>
                <wp:positionV relativeFrom="paragraph">
                  <wp:posOffset>899833</wp:posOffset>
                </wp:positionV>
                <wp:extent cx="376518" cy="277906"/>
                <wp:effectExtent l="0" t="0" r="17780" b="14605"/>
                <wp:wrapNone/>
                <wp:docPr id="1872104927" name="Text Box 20"/>
                <wp:cNvGraphicFramePr/>
                <a:graphic xmlns:a="http://schemas.openxmlformats.org/drawingml/2006/main">
                  <a:graphicData uri="http://schemas.microsoft.com/office/word/2010/wordprocessingShape">
                    <wps:wsp>
                      <wps:cNvSpPr txBox="1"/>
                      <wps:spPr>
                        <a:xfrm>
                          <a:off x="0" y="0"/>
                          <a:ext cx="376518" cy="277906"/>
                        </a:xfrm>
                        <a:prstGeom prst="rect">
                          <a:avLst/>
                        </a:prstGeom>
                        <a:solidFill>
                          <a:schemeClr val="lt1"/>
                        </a:solidFill>
                        <a:ln w="6350">
                          <a:solidFill>
                            <a:prstClr val="black"/>
                          </a:solidFill>
                        </a:ln>
                      </wps:spPr>
                      <wps:txbx>
                        <w:txbxContent>
                          <w:p w:rsidR="00813460" w:rsidRDefault="00813460">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0" o:spid="_x0000_s1057" type="#_x0000_t202" style="position:absolute;left:0;text-align:left;margin-left:552.65pt;margin-top:70.85pt;width:29.65pt;height:21.9pt;z-index:48769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" fillcolor="white [3201]" strokeweight=".5pt">
                <v:textbox>
                  <w:txbxContent>
                    <w:p w:rsidR="00813460" w:rsidRDefault="00813460">
                      <w:r>
                        <w:t>10</w:t>
                      </w:r>
                    </w:p>
                  </w:txbxContent>
                </v:textbox>
              </v:shape>
            </w:pict>
          </mc:Fallback>
        </mc:AlternateContent>
      </w:r>
      <w:r>
        <w:t>medication</w:t>
      </w:r>
      <w:r>
        <w:rPr>
          <w:spacing w:val="-1"/>
        </w:rPr>
        <w:t xml:space="preserve"> </w:t>
      </w:r>
      <w:r>
        <w:t>must</w:t>
      </w:r>
      <w:r>
        <w:rPr>
          <w:spacing w:val="-1"/>
        </w:rPr>
        <w:t xml:space="preserve"> </w:t>
      </w:r>
      <w:r>
        <w:t>be taken</w:t>
      </w:r>
      <w:r>
        <w:rPr>
          <w:spacing w:val="-1"/>
        </w:rPr>
        <w:t xml:space="preserve"> </w:t>
      </w:r>
      <w:r>
        <w:t>to</w:t>
      </w:r>
      <w:r>
        <w:rPr>
          <w:spacing w:val="-1"/>
        </w:rPr>
        <w:t xml:space="preserve"> </w:t>
      </w:r>
      <w:r>
        <w:t>the First</w:t>
      </w:r>
      <w:r>
        <w:rPr>
          <w:spacing w:val="-1"/>
        </w:rPr>
        <w:t xml:space="preserve"> </w:t>
      </w:r>
      <w:r>
        <w:t>Aid</w:t>
      </w:r>
      <w:r>
        <w:rPr>
          <w:spacing w:val="-1"/>
        </w:rPr>
        <w:t xml:space="preserve"> </w:t>
      </w:r>
      <w:r>
        <w:t>Officer’s</w:t>
      </w:r>
      <w:r>
        <w:rPr>
          <w:spacing w:val="-1"/>
        </w:rPr>
        <w:t xml:space="preserve"> </w:t>
      </w:r>
      <w:r>
        <w:rPr>
          <w:spacing w:val="-2"/>
        </w:rPr>
        <w:t>office.</w:t>
      </w:r>
    </w:p>
    <w:p w:rsidR="00401615" w:rsidRDefault="00401615">
      <w:pPr>
        <w:pStyle w:val="BodyText"/>
        <w:sectPr w:rsidR="00401615">
          <w:pgSz w:w="12240" w:h="15840"/>
          <w:pgMar w:top="500" w:right="0" w:bottom="280" w:left="0" w:header="720" w:footer="720" w:gutter="0"/>
          <w:cols w:space="720"/>
        </w:sectPr>
      </w:pPr>
    </w:p>
    <w:p w:rsidR="00401615" w:rsidRDefault="00000000">
      <w:pPr>
        <w:pStyle w:val="ListParagraph"/>
        <w:numPr>
          <w:ilvl w:val="1"/>
          <w:numId w:val="34"/>
        </w:numPr>
        <w:tabs>
          <w:tab w:val="left" w:pos="1168"/>
        </w:tabs>
        <w:spacing w:before="64"/>
        <w:ind w:hanging="268"/>
        <w:rPr>
          <w:sz w:val="24"/>
        </w:rPr>
      </w:pPr>
      <w:r>
        <w:rPr>
          <w:noProof/>
          <w:sz w:val="24"/>
        </w:rPr>
        <w:lastRenderedPageBreak/>
        <mc:AlternateContent>
          <mc:Choice Requires="wps">
            <w:drawing>
              <wp:anchor distT="0" distB="0" distL="0" distR="0" simplePos="0" relativeHeight="485606400" behindDoc="1" locked="0" layoutInCell="1" allowOverlap="1">
                <wp:simplePos x="0" y="0"/>
                <wp:positionH relativeFrom="page">
                  <wp:posOffset>0</wp:posOffset>
                </wp:positionH>
                <wp:positionV relativeFrom="page">
                  <wp:posOffset>0</wp:posOffset>
                </wp:positionV>
                <wp:extent cx="7772400" cy="10058400"/>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386782EB" id="Graphic 123" o:spid="_x0000_s1026" style="position:absolute;margin-left:0;margin-top:0;width:612pt;height:11in;z-index:-17710080;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sz w:val="24"/>
        </w:rPr>
        <w:t>The</w:t>
      </w:r>
      <w:r>
        <w:rPr>
          <w:spacing w:val="-7"/>
          <w:sz w:val="24"/>
        </w:rPr>
        <w:t xml:space="preserve"> </w:t>
      </w:r>
      <w:r>
        <w:rPr>
          <w:sz w:val="24"/>
        </w:rPr>
        <w:t>medication</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z w:val="24"/>
        </w:rPr>
        <w:t>brought</w:t>
      </w:r>
      <w:r>
        <w:rPr>
          <w:spacing w:val="-3"/>
          <w:sz w:val="24"/>
        </w:rPr>
        <w:t xml:space="preserve"> </w:t>
      </w:r>
      <w:r>
        <w:rPr>
          <w:sz w:val="24"/>
        </w:rPr>
        <w:t>to</w:t>
      </w:r>
      <w:r>
        <w:rPr>
          <w:spacing w:val="-2"/>
          <w:sz w:val="24"/>
        </w:rPr>
        <w:t xml:space="preserve"> </w:t>
      </w:r>
      <w:r>
        <w:rPr>
          <w:sz w:val="24"/>
        </w:rPr>
        <w:t>school</w:t>
      </w:r>
      <w:r>
        <w:rPr>
          <w:spacing w:val="-3"/>
          <w:sz w:val="24"/>
        </w:rPr>
        <w:t xml:space="preserve"> </w:t>
      </w:r>
      <w:r>
        <w:rPr>
          <w:sz w:val="24"/>
        </w:rPr>
        <w:t>in</w:t>
      </w:r>
      <w:r>
        <w:rPr>
          <w:spacing w:val="-4"/>
          <w:sz w:val="24"/>
        </w:rPr>
        <w:t xml:space="preserve"> </w:t>
      </w:r>
      <w:r>
        <w:rPr>
          <w:sz w:val="24"/>
        </w:rPr>
        <w:t>the</w:t>
      </w:r>
      <w:r>
        <w:rPr>
          <w:spacing w:val="-4"/>
          <w:sz w:val="24"/>
        </w:rPr>
        <w:t xml:space="preserve"> </w:t>
      </w:r>
      <w:r>
        <w:rPr>
          <w:sz w:val="24"/>
        </w:rPr>
        <w:t>original,</w:t>
      </w:r>
      <w:r>
        <w:rPr>
          <w:spacing w:val="-1"/>
          <w:sz w:val="24"/>
        </w:rPr>
        <w:t xml:space="preserve"> </w:t>
      </w:r>
      <w:r>
        <w:rPr>
          <w:sz w:val="24"/>
        </w:rPr>
        <w:t>labeled</w:t>
      </w:r>
      <w:r>
        <w:rPr>
          <w:spacing w:val="-2"/>
          <w:sz w:val="24"/>
        </w:rPr>
        <w:t xml:space="preserve"> </w:t>
      </w:r>
      <w:r>
        <w:rPr>
          <w:sz w:val="24"/>
        </w:rPr>
        <w:t>container</w:t>
      </w:r>
      <w:r>
        <w:rPr>
          <w:spacing w:val="-2"/>
          <w:sz w:val="24"/>
        </w:rPr>
        <w:t xml:space="preserve"> </w:t>
      </w:r>
      <w:r>
        <w:rPr>
          <w:sz w:val="24"/>
        </w:rPr>
        <w:t>marked</w:t>
      </w:r>
      <w:r>
        <w:rPr>
          <w:spacing w:val="-1"/>
          <w:sz w:val="24"/>
        </w:rPr>
        <w:t xml:space="preserve"> </w:t>
      </w:r>
      <w:r>
        <w:rPr>
          <w:spacing w:val="-2"/>
          <w:sz w:val="24"/>
        </w:rPr>
        <w:t>with:</w:t>
      </w:r>
    </w:p>
    <w:p w:rsidR="00401615" w:rsidRDefault="00000000">
      <w:pPr>
        <w:pStyle w:val="ListParagraph"/>
        <w:numPr>
          <w:ilvl w:val="2"/>
          <w:numId w:val="34"/>
        </w:numPr>
        <w:tabs>
          <w:tab w:val="left" w:pos="2159"/>
        </w:tabs>
        <w:ind w:hanging="359"/>
        <w:rPr>
          <w:sz w:val="24"/>
        </w:rPr>
      </w:pPr>
      <w:r>
        <w:rPr>
          <w:sz w:val="24"/>
        </w:rPr>
        <w:t>Name</w:t>
      </w:r>
      <w:r>
        <w:rPr>
          <w:spacing w:val="-2"/>
          <w:sz w:val="24"/>
        </w:rPr>
        <w:t xml:space="preserve"> </w:t>
      </w:r>
      <w:r>
        <w:rPr>
          <w:sz w:val="24"/>
        </w:rPr>
        <w:t>of</w:t>
      </w:r>
      <w:r>
        <w:rPr>
          <w:spacing w:val="-3"/>
          <w:sz w:val="24"/>
        </w:rPr>
        <w:t xml:space="preserve"> </w:t>
      </w:r>
      <w:r>
        <w:rPr>
          <w:spacing w:val="-2"/>
          <w:sz w:val="24"/>
        </w:rPr>
        <w:t>student</w:t>
      </w:r>
    </w:p>
    <w:p w:rsidR="00401615" w:rsidRDefault="00000000">
      <w:pPr>
        <w:pStyle w:val="ListParagraph"/>
        <w:numPr>
          <w:ilvl w:val="2"/>
          <w:numId w:val="34"/>
        </w:numPr>
        <w:tabs>
          <w:tab w:val="left" w:pos="2159"/>
        </w:tabs>
        <w:ind w:hanging="359"/>
        <w:rPr>
          <w:sz w:val="24"/>
        </w:rPr>
      </w:pPr>
      <w:r>
        <w:rPr>
          <w:sz w:val="24"/>
        </w:rPr>
        <w:t>Name</w:t>
      </w:r>
      <w:r>
        <w:rPr>
          <w:spacing w:val="-2"/>
          <w:sz w:val="24"/>
        </w:rPr>
        <w:t xml:space="preserve"> </w:t>
      </w:r>
      <w:r>
        <w:rPr>
          <w:sz w:val="24"/>
        </w:rPr>
        <w:t>of</w:t>
      </w:r>
      <w:r>
        <w:rPr>
          <w:spacing w:val="-3"/>
          <w:sz w:val="24"/>
        </w:rPr>
        <w:t xml:space="preserve"> </w:t>
      </w:r>
      <w:r>
        <w:rPr>
          <w:spacing w:val="-2"/>
          <w:sz w:val="24"/>
        </w:rPr>
        <w:t>physician</w:t>
      </w:r>
    </w:p>
    <w:p w:rsidR="00401615" w:rsidRDefault="00000000">
      <w:pPr>
        <w:pStyle w:val="ListParagraph"/>
        <w:numPr>
          <w:ilvl w:val="2"/>
          <w:numId w:val="34"/>
        </w:numPr>
        <w:tabs>
          <w:tab w:val="left" w:pos="2159"/>
        </w:tabs>
        <w:ind w:hanging="359"/>
        <w:rPr>
          <w:sz w:val="24"/>
        </w:rPr>
      </w:pPr>
      <w:r>
        <w:rPr>
          <w:sz w:val="24"/>
        </w:rPr>
        <w:t>Name</w:t>
      </w:r>
      <w:r>
        <w:rPr>
          <w:spacing w:val="-2"/>
          <w:sz w:val="24"/>
        </w:rPr>
        <w:t xml:space="preserve"> </w:t>
      </w:r>
      <w:r>
        <w:rPr>
          <w:sz w:val="24"/>
        </w:rPr>
        <w:t>of</w:t>
      </w:r>
      <w:r>
        <w:rPr>
          <w:spacing w:val="-2"/>
          <w:sz w:val="24"/>
        </w:rPr>
        <w:t xml:space="preserve"> medication</w:t>
      </w:r>
    </w:p>
    <w:p w:rsidR="00401615" w:rsidRDefault="00000000">
      <w:pPr>
        <w:pStyle w:val="ListParagraph"/>
        <w:numPr>
          <w:ilvl w:val="2"/>
          <w:numId w:val="34"/>
        </w:numPr>
        <w:tabs>
          <w:tab w:val="left" w:pos="2159"/>
        </w:tabs>
        <w:ind w:hanging="359"/>
        <w:rPr>
          <w:sz w:val="24"/>
        </w:rPr>
      </w:pPr>
      <w:r>
        <w:rPr>
          <w:sz w:val="24"/>
        </w:rPr>
        <w:t>Time</w:t>
      </w:r>
      <w:r>
        <w:rPr>
          <w:spacing w:val="-4"/>
          <w:sz w:val="24"/>
        </w:rPr>
        <w:t xml:space="preserve"> </w:t>
      </w:r>
      <w:r>
        <w:rPr>
          <w:sz w:val="24"/>
        </w:rPr>
        <w:t>to</w:t>
      </w:r>
      <w:r>
        <w:rPr>
          <w:spacing w:val="-3"/>
          <w:sz w:val="24"/>
        </w:rPr>
        <w:t xml:space="preserve"> </w:t>
      </w:r>
      <w:r>
        <w:rPr>
          <w:sz w:val="24"/>
        </w:rPr>
        <w:t>be</w:t>
      </w:r>
      <w:r>
        <w:rPr>
          <w:spacing w:val="-1"/>
          <w:sz w:val="24"/>
        </w:rPr>
        <w:t xml:space="preserve"> </w:t>
      </w:r>
      <w:r>
        <w:rPr>
          <w:spacing w:val="-2"/>
          <w:sz w:val="24"/>
        </w:rPr>
        <w:t>given</w:t>
      </w:r>
    </w:p>
    <w:p w:rsidR="00401615" w:rsidRDefault="00000000">
      <w:pPr>
        <w:pStyle w:val="ListParagraph"/>
        <w:numPr>
          <w:ilvl w:val="2"/>
          <w:numId w:val="34"/>
        </w:numPr>
        <w:tabs>
          <w:tab w:val="left" w:pos="2159"/>
        </w:tabs>
        <w:ind w:hanging="359"/>
        <w:rPr>
          <w:sz w:val="24"/>
        </w:rPr>
      </w:pPr>
      <w:r>
        <w:rPr>
          <w:sz w:val="24"/>
        </w:rPr>
        <w:t>The</w:t>
      </w:r>
      <w:r>
        <w:rPr>
          <w:spacing w:val="-4"/>
          <w:sz w:val="24"/>
        </w:rPr>
        <w:t xml:space="preserve"> </w:t>
      </w:r>
      <w:r>
        <w:rPr>
          <w:spacing w:val="-2"/>
          <w:sz w:val="24"/>
        </w:rPr>
        <w:t>dosage</w:t>
      </w:r>
    </w:p>
    <w:p w:rsidR="00401615" w:rsidRDefault="00000000">
      <w:pPr>
        <w:pStyle w:val="ListParagraph"/>
        <w:numPr>
          <w:ilvl w:val="0"/>
          <w:numId w:val="34"/>
        </w:numPr>
        <w:tabs>
          <w:tab w:val="left" w:pos="988"/>
        </w:tabs>
        <w:spacing w:before="254"/>
        <w:ind w:right="1677" w:firstLine="0"/>
        <w:rPr>
          <w:sz w:val="24"/>
        </w:rPr>
      </w:pPr>
      <w:r>
        <w:rPr>
          <w:sz w:val="24"/>
        </w:rPr>
        <w:t>At NO time is medication to be carried by students. Medications include cough medicine, aspirin, decongestants,</w:t>
      </w:r>
      <w:r>
        <w:rPr>
          <w:spacing w:val="-4"/>
          <w:sz w:val="24"/>
        </w:rPr>
        <w:t xml:space="preserve"> </w:t>
      </w:r>
      <w:r>
        <w:rPr>
          <w:sz w:val="24"/>
        </w:rPr>
        <w:t>etc.</w:t>
      </w:r>
      <w:r>
        <w:rPr>
          <w:spacing w:val="-6"/>
          <w:sz w:val="24"/>
        </w:rPr>
        <w:t xml:space="preserve"> </w:t>
      </w:r>
      <w:r>
        <w:rPr>
          <w:sz w:val="24"/>
        </w:rPr>
        <w:t>The</w:t>
      </w:r>
      <w:r>
        <w:rPr>
          <w:spacing w:val="-6"/>
          <w:sz w:val="24"/>
        </w:rPr>
        <w:t xml:space="preserve"> </w:t>
      </w:r>
      <w:r>
        <w:rPr>
          <w:sz w:val="24"/>
        </w:rPr>
        <w:t>only</w:t>
      </w:r>
      <w:r>
        <w:rPr>
          <w:spacing w:val="-6"/>
          <w:sz w:val="24"/>
        </w:rPr>
        <w:t xml:space="preserve"> </w:t>
      </w:r>
      <w:r>
        <w:rPr>
          <w:sz w:val="24"/>
        </w:rPr>
        <w:t>exception</w:t>
      </w:r>
      <w:r>
        <w:rPr>
          <w:spacing w:val="-6"/>
          <w:sz w:val="24"/>
        </w:rPr>
        <w:t xml:space="preserve"> </w:t>
      </w:r>
      <w:r>
        <w:rPr>
          <w:sz w:val="24"/>
        </w:rPr>
        <w:t>to</w:t>
      </w:r>
      <w:r>
        <w:rPr>
          <w:spacing w:val="-6"/>
          <w:sz w:val="24"/>
        </w:rPr>
        <w:t xml:space="preserve"> </w:t>
      </w:r>
      <w:r>
        <w:rPr>
          <w:sz w:val="24"/>
        </w:rPr>
        <w:t>this</w:t>
      </w:r>
      <w:r>
        <w:rPr>
          <w:spacing w:val="-6"/>
          <w:sz w:val="24"/>
        </w:rPr>
        <w:t xml:space="preserve"> </w:t>
      </w:r>
      <w:r>
        <w:rPr>
          <w:sz w:val="24"/>
        </w:rPr>
        <w:t>will</w:t>
      </w:r>
      <w:r>
        <w:rPr>
          <w:spacing w:val="-6"/>
          <w:sz w:val="24"/>
        </w:rPr>
        <w:t xml:space="preserve"> </w:t>
      </w:r>
      <w:r>
        <w:rPr>
          <w:sz w:val="24"/>
        </w:rPr>
        <w:t>be</w:t>
      </w:r>
      <w:r>
        <w:rPr>
          <w:spacing w:val="-6"/>
          <w:sz w:val="24"/>
        </w:rPr>
        <w:t xml:space="preserve"> </w:t>
      </w:r>
      <w:r>
        <w:rPr>
          <w:sz w:val="24"/>
        </w:rPr>
        <w:t>with</w:t>
      </w:r>
      <w:r>
        <w:rPr>
          <w:spacing w:val="-6"/>
          <w:sz w:val="24"/>
        </w:rPr>
        <w:t xml:space="preserve"> </w:t>
      </w:r>
      <w:r>
        <w:rPr>
          <w:sz w:val="24"/>
        </w:rPr>
        <w:t>a</w:t>
      </w:r>
      <w:r>
        <w:rPr>
          <w:spacing w:val="-5"/>
          <w:sz w:val="24"/>
        </w:rPr>
        <w:t xml:space="preserve"> </w:t>
      </w:r>
      <w:r>
        <w:rPr>
          <w:sz w:val="24"/>
        </w:rPr>
        <w:t>physician’s</w:t>
      </w:r>
      <w:r>
        <w:rPr>
          <w:spacing w:val="-6"/>
          <w:sz w:val="24"/>
        </w:rPr>
        <w:t xml:space="preserve"> </w:t>
      </w:r>
      <w:r>
        <w:rPr>
          <w:sz w:val="24"/>
        </w:rPr>
        <w:t>note</w:t>
      </w:r>
      <w:r>
        <w:rPr>
          <w:spacing w:val="-7"/>
          <w:sz w:val="24"/>
        </w:rPr>
        <w:t xml:space="preserve"> </w:t>
      </w:r>
      <w:r>
        <w:rPr>
          <w:sz w:val="24"/>
        </w:rPr>
        <w:t>registered</w:t>
      </w:r>
      <w:r>
        <w:rPr>
          <w:spacing w:val="-6"/>
          <w:sz w:val="24"/>
        </w:rPr>
        <w:t xml:space="preserve"> </w:t>
      </w:r>
      <w:r>
        <w:rPr>
          <w:sz w:val="24"/>
        </w:rPr>
        <w:t>in</w:t>
      </w:r>
      <w:r>
        <w:rPr>
          <w:spacing w:val="-6"/>
          <w:sz w:val="24"/>
        </w:rPr>
        <w:t xml:space="preserve"> </w:t>
      </w:r>
      <w:r>
        <w:rPr>
          <w:sz w:val="24"/>
        </w:rPr>
        <w:t>the</w:t>
      </w:r>
      <w:r>
        <w:rPr>
          <w:spacing w:val="-5"/>
          <w:sz w:val="24"/>
        </w:rPr>
        <w:t xml:space="preserve"> </w:t>
      </w:r>
      <w:r>
        <w:rPr>
          <w:sz w:val="24"/>
        </w:rPr>
        <w:t>First</w:t>
      </w:r>
      <w:r>
        <w:rPr>
          <w:spacing w:val="-6"/>
          <w:sz w:val="24"/>
        </w:rPr>
        <w:t xml:space="preserve"> </w:t>
      </w:r>
      <w:r>
        <w:rPr>
          <w:sz w:val="24"/>
        </w:rPr>
        <w:t>Aid Officer’s office, which allows the student to carry an Epi-pen, inhaler and glucagon.</w:t>
      </w:r>
    </w:p>
    <w:p w:rsidR="00401615" w:rsidRDefault="00401615">
      <w:pPr>
        <w:pStyle w:val="BodyText"/>
        <w:spacing w:before="45"/>
      </w:pPr>
    </w:p>
    <w:p w:rsidR="00401615" w:rsidRDefault="00000000">
      <w:pPr>
        <w:pStyle w:val="ListParagraph"/>
        <w:numPr>
          <w:ilvl w:val="0"/>
          <w:numId w:val="34"/>
        </w:numPr>
        <w:tabs>
          <w:tab w:val="left" w:pos="1078"/>
        </w:tabs>
        <w:ind w:right="1055" w:firstLine="0"/>
        <w:rPr>
          <w:sz w:val="24"/>
        </w:rPr>
      </w:pPr>
      <w:r>
        <w:rPr>
          <w:sz w:val="24"/>
        </w:rPr>
        <w:t>All</w:t>
      </w:r>
      <w:r>
        <w:rPr>
          <w:spacing w:val="-4"/>
          <w:sz w:val="24"/>
        </w:rPr>
        <w:t xml:space="preserve"> </w:t>
      </w:r>
      <w:r>
        <w:rPr>
          <w:sz w:val="24"/>
        </w:rPr>
        <w:t>medications</w:t>
      </w:r>
      <w:r>
        <w:rPr>
          <w:spacing w:val="-4"/>
          <w:sz w:val="24"/>
        </w:rPr>
        <w:t xml:space="preserve"> </w:t>
      </w:r>
      <w:r>
        <w:rPr>
          <w:sz w:val="24"/>
        </w:rPr>
        <w:t>will</w:t>
      </w:r>
      <w:r>
        <w:rPr>
          <w:spacing w:val="-4"/>
          <w:sz w:val="24"/>
        </w:rPr>
        <w:t xml:space="preserve"> </w:t>
      </w:r>
      <w:r>
        <w:rPr>
          <w:sz w:val="24"/>
        </w:rPr>
        <w:t>be</w:t>
      </w:r>
      <w:r>
        <w:rPr>
          <w:spacing w:val="-6"/>
          <w:sz w:val="24"/>
        </w:rPr>
        <w:t xml:space="preserve"> </w:t>
      </w:r>
      <w:r>
        <w:rPr>
          <w:sz w:val="24"/>
        </w:rPr>
        <w:t>administered</w:t>
      </w:r>
      <w:r>
        <w:rPr>
          <w:spacing w:val="-6"/>
          <w:sz w:val="24"/>
        </w:rPr>
        <w:t xml:space="preserve"> </w:t>
      </w:r>
      <w:r>
        <w:rPr>
          <w:sz w:val="24"/>
        </w:rPr>
        <w:t>by</w:t>
      </w:r>
      <w:r>
        <w:rPr>
          <w:spacing w:val="-5"/>
          <w:sz w:val="24"/>
        </w:rPr>
        <w:t xml:space="preserve"> </w:t>
      </w:r>
      <w:r>
        <w:rPr>
          <w:sz w:val="24"/>
        </w:rPr>
        <w:t>the</w:t>
      </w:r>
      <w:r>
        <w:rPr>
          <w:spacing w:val="-4"/>
          <w:sz w:val="24"/>
        </w:rPr>
        <w:t xml:space="preserve"> </w:t>
      </w:r>
      <w:r>
        <w:rPr>
          <w:sz w:val="24"/>
        </w:rPr>
        <w:t>school</w:t>
      </w:r>
      <w:r>
        <w:rPr>
          <w:spacing w:val="-4"/>
          <w:sz w:val="24"/>
        </w:rPr>
        <w:t xml:space="preserve"> </w:t>
      </w:r>
      <w:r>
        <w:rPr>
          <w:sz w:val="24"/>
        </w:rPr>
        <w:t>First</w:t>
      </w:r>
      <w:r>
        <w:rPr>
          <w:spacing w:val="-4"/>
          <w:sz w:val="24"/>
        </w:rPr>
        <w:t xml:space="preserve"> </w:t>
      </w:r>
      <w:r>
        <w:rPr>
          <w:sz w:val="24"/>
        </w:rPr>
        <w:t>Aid</w:t>
      </w:r>
      <w:r>
        <w:rPr>
          <w:spacing w:val="-5"/>
          <w:sz w:val="24"/>
        </w:rPr>
        <w:t xml:space="preserve"> </w:t>
      </w:r>
      <w:r>
        <w:rPr>
          <w:sz w:val="24"/>
        </w:rPr>
        <w:t>Officer.</w:t>
      </w:r>
      <w:r>
        <w:rPr>
          <w:spacing w:val="-4"/>
          <w:sz w:val="24"/>
        </w:rPr>
        <w:t xml:space="preserve"> </w:t>
      </w:r>
      <w:r>
        <w:rPr>
          <w:sz w:val="24"/>
        </w:rPr>
        <w:t>Students</w:t>
      </w:r>
      <w:r>
        <w:rPr>
          <w:spacing w:val="-5"/>
          <w:sz w:val="24"/>
        </w:rPr>
        <w:t xml:space="preserve"> </w:t>
      </w:r>
      <w:r>
        <w:rPr>
          <w:sz w:val="24"/>
        </w:rPr>
        <w:t>are</w:t>
      </w:r>
      <w:r>
        <w:rPr>
          <w:spacing w:val="-5"/>
          <w:sz w:val="24"/>
        </w:rPr>
        <w:t xml:space="preserve"> </w:t>
      </w:r>
      <w:r>
        <w:rPr>
          <w:sz w:val="24"/>
        </w:rPr>
        <w:t>responsible</w:t>
      </w:r>
      <w:r>
        <w:rPr>
          <w:spacing w:val="-5"/>
          <w:sz w:val="24"/>
        </w:rPr>
        <w:t xml:space="preserve"> </w:t>
      </w:r>
      <w:r>
        <w:rPr>
          <w:sz w:val="24"/>
        </w:rPr>
        <w:t>to</w:t>
      </w:r>
      <w:r>
        <w:rPr>
          <w:spacing w:val="-5"/>
          <w:sz w:val="24"/>
        </w:rPr>
        <w:t xml:space="preserve"> </w:t>
      </w:r>
      <w:r>
        <w:rPr>
          <w:sz w:val="24"/>
        </w:rPr>
        <w:t>report</w:t>
      </w:r>
      <w:r>
        <w:rPr>
          <w:spacing w:val="-4"/>
          <w:sz w:val="24"/>
        </w:rPr>
        <w:t xml:space="preserve"> </w:t>
      </w:r>
      <w:r>
        <w:rPr>
          <w:sz w:val="24"/>
        </w:rPr>
        <w:t>to the Health Room at the appropriate time for medication to be given.</w:t>
      </w:r>
    </w:p>
    <w:p w:rsidR="00401615" w:rsidRDefault="00401615">
      <w:pPr>
        <w:pStyle w:val="BodyText"/>
        <w:spacing w:before="46"/>
      </w:pPr>
    </w:p>
    <w:p w:rsidR="00401615" w:rsidRDefault="00000000">
      <w:pPr>
        <w:pStyle w:val="ListParagraph"/>
        <w:numPr>
          <w:ilvl w:val="0"/>
          <w:numId w:val="34"/>
        </w:numPr>
        <w:tabs>
          <w:tab w:val="left" w:pos="988"/>
        </w:tabs>
        <w:ind w:right="1721" w:firstLine="0"/>
        <w:rPr>
          <w:sz w:val="24"/>
        </w:rPr>
      </w:pPr>
      <w:r>
        <w:rPr>
          <w:sz w:val="24"/>
        </w:rPr>
        <w:t>The</w:t>
      </w:r>
      <w:r>
        <w:rPr>
          <w:spacing w:val="-5"/>
          <w:sz w:val="24"/>
        </w:rPr>
        <w:t xml:space="preserve"> </w:t>
      </w:r>
      <w:r>
        <w:rPr>
          <w:sz w:val="24"/>
        </w:rPr>
        <w:t>First</w:t>
      </w:r>
      <w:r>
        <w:rPr>
          <w:spacing w:val="-4"/>
          <w:sz w:val="24"/>
        </w:rPr>
        <w:t xml:space="preserve"> </w:t>
      </w:r>
      <w:r>
        <w:rPr>
          <w:sz w:val="24"/>
        </w:rPr>
        <w:t>Aid</w:t>
      </w:r>
      <w:r>
        <w:rPr>
          <w:spacing w:val="-5"/>
          <w:sz w:val="24"/>
        </w:rPr>
        <w:t xml:space="preserve"> </w:t>
      </w:r>
      <w:r>
        <w:rPr>
          <w:sz w:val="24"/>
        </w:rPr>
        <w:t>Officer</w:t>
      </w:r>
      <w:r>
        <w:rPr>
          <w:spacing w:val="-4"/>
          <w:sz w:val="24"/>
        </w:rPr>
        <w:t xml:space="preserve"> </w:t>
      </w:r>
      <w:r>
        <w:rPr>
          <w:sz w:val="24"/>
        </w:rPr>
        <w:t>will</w:t>
      </w:r>
      <w:r>
        <w:rPr>
          <w:spacing w:val="-4"/>
          <w:sz w:val="24"/>
        </w:rPr>
        <w:t xml:space="preserve"> </w:t>
      </w:r>
      <w:r>
        <w:rPr>
          <w:sz w:val="24"/>
        </w:rPr>
        <w:t>maintain</w:t>
      </w:r>
      <w:r>
        <w:rPr>
          <w:spacing w:val="-4"/>
          <w:sz w:val="24"/>
        </w:rPr>
        <w:t xml:space="preserve"> </w:t>
      </w:r>
      <w:r>
        <w:rPr>
          <w:sz w:val="24"/>
        </w:rPr>
        <w:t>a</w:t>
      </w:r>
      <w:r>
        <w:rPr>
          <w:spacing w:val="-7"/>
          <w:sz w:val="24"/>
        </w:rPr>
        <w:t xml:space="preserve"> </w:t>
      </w:r>
      <w:r>
        <w:rPr>
          <w:sz w:val="24"/>
        </w:rPr>
        <w:t>record</w:t>
      </w:r>
      <w:r>
        <w:rPr>
          <w:spacing w:val="-4"/>
          <w:sz w:val="24"/>
        </w:rPr>
        <w:t xml:space="preserve"> </w:t>
      </w:r>
      <w:r>
        <w:rPr>
          <w:sz w:val="24"/>
        </w:rPr>
        <w:t>of</w:t>
      </w:r>
      <w:r>
        <w:rPr>
          <w:spacing w:val="-7"/>
          <w:sz w:val="24"/>
        </w:rPr>
        <w:t xml:space="preserve"> </w:t>
      </w:r>
      <w:r>
        <w:rPr>
          <w:sz w:val="24"/>
        </w:rPr>
        <w:t>the</w:t>
      </w:r>
      <w:r>
        <w:rPr>
          <w:spacing w:val="-4"/>
          <w:sz w:val="24"/>
        </w:rPr>
        <w:t xml:space="preserve"> </w:t>
      </w:r>
      <w:r>
        <w:rPr>
          <w:sz w:val="24"/>
        </w:rPr>
        <w:t>name</w:t>
      </w:r>
      <w:r>
        <w:rPr>
          <w:spacing w:val="-3"/>
          <w:sz w:val="24"/>
        </w:rPr>
        <w:t xml:space="preserve"> </w:t>
      </w:r>
      <w:r>
        <w:rPr>
          <w:sz w:val="24"/>
        </w:rPr>
        <w:t>of</w:t>
      </w:r>
      <w:r>
        <w:rPr>
          <w:spacing w:val="-6"/>
          <w:sz w:val="24"/>
        </w:rPr>
        <w:t xml:space="preserve"> </w:t>
      </w:r>
      <w:r>
        <w:rPr>
          <w:sz w:val="24"/>
        </w:rPr>
        <w:t>the</w:t>
      </w:r>
      <w:r>
        <w:rPr>
          <w:spacing w:val="-4"/>
          <w:sz w:val="24"/>
        </w:rPr>
        <w:t xml:space="preserve"> </w:t>
      </w:r>
      <w:r>
        <w:rPr>
          <w:sz w:val="24"/>
        </w:rPr>
        <w:t>student</w:t>
      </w:r>
      <w:r>
        <w:rPr>
          <w:spacing w:val="-4"/>
          <w:sz w:val="24"/>
        </w:rPr>
        <w:t xml:space="preserve"> </w:t>
      </w:r>
      <w:r>
        <w:rPr>
          <w:sz w:val="24"/>
        </w:rPr>
        <w:t>to</w:t>
      </w:r>
      <w:r>
        <w:rPr>
          <w:spacing w:val="-8"/>
          <w:sz w:val="24"/>
        </w:rPr>
        <w:t xml:space="preserve"> </w:t>
      </w:r>
      <w:r>
        <w:rPr>
          <w:sz w:val="24"/>
        </w:rPr>
        <w:t>whom</w:t>
      </w:r>
      <w:r>
        <w:rPr>
          <w:spacing w:val="-7"/>
          <w:sz w:val="24"/>
        </w:rPr>
        <w:t xml:space="preserve"> </w:t>
      </w:r>
      <w:r>
        <w:rPr>
          <w:sz w:val="24"/>
        </w:rPr>
        <w:t>medication</w:t>
      </w:r>
      <w:r>
        <w:rPr>
          <w:spacing w:val="-4"/>
          <w:sz w:val="24"/>
        </w:rPr>
        <w:t xml:space="preserve"> </w:t>
      </w:r>
      <w:r>
        <w:rPr>
          <w:sz w:val="24"/>
        </w:rPr>
        <w:t>may</w:t>
      </w:r>
      <w:r>
        <w:rPr>
          <w:spacing w:val="-3"/>
          <w:sz w:val="24"/>
        </w:rPr>
        <w:t xml:space="preserve"> </w:t>
      </w:r>
      <w:r>
        <w:rPr>
          <w:sz w:val="24"/>
        </w:rPr>
        <w:t xml:space="preserve">be administered, the prescribing physician, the dosage and timing of medication and a notation of each </w:t>
      </w:r>
      <w:r>
        <w:rPr>
          <w:spacing w:val="-2"/>
          <w:sz w:val="24"/>
        </w:rPr>
        <w:t>administration.</w:t>
      </w:r>
    </w:p>
    <w:p w:rsidR="00401615" w:rsidRDefault="00401615">
      <w:pPr>
        <w:pStyle w:val="BodyText"/>
      </w:pPr>
    </w:p>
    <w:p w:rsidR="00401615" w:rsidRDefault="00000000">
      <w:pPr>
        <w:pStyle w:val="ListParagraph"/>
        <w:numPr>
          <w:ilvl w:val="0"/>
          <w:numId w:val="34"/>
        </w:numPr>
        <w:tabs>
          <w:tab w:val="left" w:pos="988"/>
        </w:tabs>
        <w:ind w:right="768" w:firstLine="0"/>
        <w:jc w:val="both"/>
        <w:rPr>
          <w:sz w:val="24"/>
        </w:rPr>
      </w:pPr>
      <w:r>
        <w:rPr>
          <w:sz w:val="24"/>
        </w:rPr>
        <w:t>All</w:t>
      </w:r>
      <w:r>
        <w:rPr>
          <w:spacing w:val="-4"/>
          <w:sz w:val="24"/>
        </w:rPr>
        <w:t xml:space="preserve"> </w:t>
      </w:r>
      <w:r>
        <w:rPr>
          <w:sz w:val="24"/>
        </w:rPr>
        <w:t>medication</w:t>
      </w:r>
      <w:r>
        <w:rPr>
          <w:spacing w:val="-4"/>
          <w:sz w:val="24"/>
        </w:rPr>
        <w:t xml:space="preserve"> </w:t>
      </w:r>
      <w:r>
        <w:rPr>
          <w:sz w:val="24"/>
        </w:rPr>
        <w:t>prescribed</w:t>
      </w:r>
      <w:r>
        <w:rPr>
          <w:spacing w:val="-5"/>
          <w:sz w:val="24"/>
        </w:rPr>
        <w:t xml:space="preserve"> </w:t>
      </w:r>
      <w:r>
        <w:rPr>
          <w:sz w:val="24"/>
        </w:rPr>
        <w:t>by</w:t>
      </w:r>
      <w:r>
        <w:rPr>
          <w:spacing w:val="-5"/>
          <w:sz w:val="24"/>
        </w:rPr>
        <w:t xml:space="preserve"> </w:t>
      </w:r>
      <w:r>
        <w:rPr>
          <w:sz w:val="24"/>
        </w:rPr>
        <w:t>a</w:t>
      </w:r>
      <w:r>
        <w:rPr>
          <w:spacing w:val="-5"/>
          <w:sz w:val="24"/>
        </w:rPr>
        <w:t xml:space="preserve"> </w:t>
      </w:r>
      <w:r>
        <w:rPr>
          <w:sz w:val="24"/>
        </w:rPr>
        <w:t>physician</w:t>
      </w:r>
      <w:r>
        <w:rPr>
          <w:spacing w:val="-5"/>
          <w:sz w:val="24"/>
        </w:rPr>
        <w:t xml:space="preserve"> </w:t>
      </w:r>
      <w:r>
        <w:rPr>
          <w:sz w:val="24"/>
        </w:rPr>
        <w:t>must</w:t>
      </w:r>
      <w:r>
        <w:rPr>
          <w:spacing w:val="-4"/>
          <w:sz w:val="24"/>
        </w:rPr>
        <w:t xml:space="preserve"> </w:t>
      </w:r>
      <w:r>
        <w:rPr>
          <w:sz w:val="24"/>
        </w:rPr>
        <w:t>be</w:t>
      </w:r>
      <w:r>
        <w:rPr>
          <w:spacing w:val="-5"/>
          <w:sz w:val="24"/>
        </w:rPr>
        <w:t xml:space="preserve"> </w:t>
      </w:r>
      <w:r>
        <w:rPr>
          <w:sz w:val="24"/>
        </w:rPr>
        <w:t>brought</w:t>
      </w:r>
      <w:r>
        <w:rPr>
          <w:spacing w:val="-4"/>
          <w:sz w:val="24"/>
        </w:rPr>
        <w:t xml:space="preserve"> </w:t>
      </w:r>
      <w:r>
        <w:rPr>
          <w:sz w:val="24"/>
        </w:rPr>
        <w:t>to</w:t>
      </w:r>
      <w:r>
        <w:rPr>
          <w:spacing w:val="-6"/>
          <w:sz w:val="24"/>
        </w:rPr>
        <w:t xml:space="preserve"> </w:t>
      </w:r>
      <w:r>
        <w:rPr>
          <w:sz w:val="24"/>
        </w:rPr>
        <w:t>the</w:t>
      </w:r>
      <w:r>
        <w:rPr>
          <w:spacing w:val="-5"/>
          <w:sz w:val="24"/>
        </w:rPr>
        <w:t xml:space="preserve"> </w:t>
      </w:r>
      <w:r>
        <w:rPr>
          <w:sz w:val="24"/>
        </w:rPr>
        <w:t>school</w:t>
      </w:r>
      <w:r>
        <w:rPr>
          <w:spacing w:val="-4"/>
          <w:sz w:val="24"/>
        </w:rPr>
        <w:t xml:space="preserve"> </w:t>
      </w:r>
      <w:r>
        <w:rPr>
          <w:sz w:val="24"/>
        </w:rPr>
        <w:t>First</w:t>
      </w:r>
      <w:r>
        <w:rPr>
          <w:spacing w:val="-4"/>
          <w:sz w:val="24"/>
        </w:rPr>
        <w:t xml:space="preserve"> </w:t>
      </w:r>
      <w:r>
        <w:rPr>
          <w:sz w:val="24"/>
        </w:rPr>
        <w:t>Aid</w:t>
      </w:r>
      <w:r>
        <w:rPr>
          <w:spacing w:val="-5"/>
          <w:sz w:val="24"/>
        </w:rPr>
        <w:t xml:space="preserve"> </w:t>
      </w:r>
      <w:r>
        <w:rPr>
          <w:sz w:val="24"/>
        </w:rPr>
        <w:t>Officer’s</w:t>
      </w:r>
      <w:r>
        <w:rPr>
          <w:spacing w:val="-4"/>
          <w:sz w:val="24"/>
        </w:rPr>
        <w:t xml:space="preserve"> </w:t>
      </w:r>
      <w:r>
        <w:rPr>
          <w:sz w:val="24"/>
        </w:rPr>
        <w:t>office</w:t>
      </w:r>
      <w:r>
        <w:rPr>
          <w:spacing w:val="-4"/>
          <w:sz w:val="24"/>
        </w:rPr>
        <w:t xml:space="preserve"> </w:t>
      </w:r>
      <w:r>
        <w:rPr>
          <w:sz w:val="24"/>
        </w:rPr>
        <w:t>and</w:t>
      </w:r>
      <w:r>
        <w:rPr>
          <w:spacing w:val="-4"/>
          <w:sz w:val="24"/>
        </w:rPr>
        <w:t xml:space="preserve"> </w:t>
      </w:r>
      <w:r>
        <w:rPr>
          <w:sz w:val="24"/>
        </w:rPr>
        <w:t>shall</w:t>
      </w:r>
      <w:r>
        <w:rPr>
          <w:spacing w:val="-4"/>
          <w:sz w:val="24"/>
        </w:rPr>
        <w:t xml:space="preserve"> </w:t>
      </w:r>
      <w:r>
        <w:rPr>
          <w:sz w:val="24"/>
        </w:rPr>
        <w:t>be picked up at</w:t>
      </w:r>
      <w:r>
        <w:rPr>
          <w:spacing w:val="-1"/>
          <w:sz w:val="24"/>
        </w:rPr>
        <w:t xml:space="preserve"> </w:t>
      </w:r>
      <w:r>
        <w:rPr>
          <w:sz w:val="24"/>
        </w:rPr>
        <w:t>the end of</w:t>
      </w:r>
      <w:r>
        <w:rPr>
          <w:spacing w:val="-1"/>
          <w:sz w:val="24"/>
        </w:rPr>
        <w:t xml:space="preserve"> </w:t>
      </w:r>
      <w:r>
        <w:rPr>
          <w:sz w:val="24"/>
        </w:rPr>
        <w:t>the school year or the end</w:t>
      </w:r>
      <w:r>
        <w:rPr>
          <w:spacing w:val="-1"/>
          <w:sz w:val="24"/>
        </w:rPr>
        <w:t xml:space="preserve"> </w:t>
      </w:r>
      <w:r>
        <w:rPr>
          <w:sz w:val="24"/>
        </w:rPr>
        <w:t>of the school day. Those medications</w:t>
      </w:r>
      <w:r>
        <w:rPr>
          <w:spacing w:val="-1"/>
          <w:sz w:val="24"/>
        </w:rPr>
        <w:t xml:space="preserve"> </w:t>
      </w:r>
      <w:r>
        <w:rPr>
          <w:sz w:val="24"/>
        </w:rPr>
        <w:t>not picked up at the</w:t>
      </w:r>
      <w:r>
        <w:rPr>
          <w:spacing w:val="-1"/>
          <w:sz w:val="24"/>
        </w:rPr>
        <w:t xml:space="preserve"> </w:t>
      </w:r>
      <w:r>
        <w:rPr>
          <w:sz w:val="24"/>
        </w:rPr>
        <w:t>end of the school year will be disposed of properly.</w:t>
      </w:r>
    </w:p>
    <w:p w:rsidR="00401615" w:rsidRDefault="00401615">
      <w:pPr>
        <w:pStyle w:val="BodyText"/>
        <w:spacing w:before="46"/>
      </w:pPr>
    </w:p>
    <w:p w:rsidR="00401615" w:rsidRDefault="00000000">
      <w:pPr>
        <w:pStyle w:val="ListParagraph"/>
        <w:numPr>
          <w:ilvl w:val="0"/>
          <w:numId w:val="34"/>
        </w:numPr>
        <w:tabs>
          <w:tab w:val="left" w:pos="988"/>
        </w:tabs>
        <w:ind w:right="792" w:firstLine="0"/>
        <w:jc w:val="both"/>
        <w:rPr>
          <w:sz w:val="24"/>
        </w:rPr>
      </w:pPr>
      <w:r>
        <w:rPr>
          <w:sz w:val="24"/>
        </w:rPr>
        <w:t>In the</w:t>
      </w:r>
      <w:r>
        <w:rPr>
          <w:spacing w:val="-1"/>
          <w:sz w:val="24"/>
        </w:rPr>
        <w:t xml:space="preserve"> </w:t>
      </w:r>
      <w:r>
        <w:rPr>
          <w:sz w:val="24"/>
        </w:rPr>
        <w:t>event</w:t>
      </w:r>
      <w:r>
        <w:rPr>
          <w:spacing w:val="-1"/>
          <w:sz w:val="24"/>
        </w:rPr>
        <w:t xml:space="preserve"> </w:t>
      </w:r>
      <w:r>
        <w:rPr>
          <w:sz w:val="24"/>
        </w:rPr>
        <w:t>medication</w:t>
      </w:r>
      <w:r>
        <w:rPr>
          <w:spacing w:val="-2"/>
          <w:sz w:val="24"/>
        </w:rPr>
        <w:t xml:space="preserve"> </w:t>
      </w:r>
      <w:r>
        <w:rPr>
          <w:sz w:val="24"/>
        </w:rPr>
        <w:t>must be given during</w:t>
      </w:r>
      <w:r>
        <w:rPr>
          <w:spacing w:val="-2"/>
          <w:sz w:val="24"/>
        </w:rPr>
        <w:t xml:space="preserve"> </w:t>
      </w:r>
      <w:r>
        <w:rPr>
          <w:sz w:val="24"/>
        </w:rPr>
        <w:t>a field</w:t>
      </w:r>
      <w:r>
        <w:rPr>
          <w:spacing w:val="-2"/>
          <w:sz w:val="24"/>
        </w:rPr>
        <w:t xml:space="preserve"> </w:t>
      </w:r>
      <w:r>
        <w:rPr>
          <w:sz w:val="24"/>
        </w:rPr>
        <w:t>trip, please call</w:t>
      </w:r>
      <w:r>
        <w:rPr>
          <w:spacing w:val="-1"/>
          <w:sz w:val="24"/>
        </w:rPr>
        <w:t xml:space="preserve"> </w:t>
      </w:r>
      <w:r>
        <w:rPr>
          <w:sz w:val="24"/>
        </w:rPr>
        <w:t>your school nurse</w:t>
      </w:r>
      <w:r>
        <w:rPr>
          <w:spacing w:val="-1"/>
          <w:sz w:val="24"/>
        </w:rPr>
        <w:t xml:space="preserve"> </w:t>
      </w:r>
      <w:r>
        <w:rPr>
          <w:sz w:val="24"/>
        </w:rPr>
        <w:t>before the</w:t>
      </w:r>
      <w:r>
        <w:rPr>
          <w:spacing w:val="-1"/>
          <w:sz w:val="24"/>
        </w:rPr>
        <w:t xml:space="preserve"> </w:t>
      </w:r>
      <w:r>
        <w:rPr>
          <w:sz w:val="24"/>
        </w:rPr>
        <w:t>trip</w:t>
      </w:r>
      <w:r>
        <w:rPr>
          <w:spacing w:val="-1"/>
          <w:sz w:val="24"/>
        </w:rPr>
        <w:t xml:space="preserve"> </w:t>
      </w:r>
      <w:r>
        <w:rPr>
          <w:sz w:val="24"/>
        </w:rPr>
        <w:t>so that appropriate</w:t>
      </w:r>
      <w:r>
        <w:rPr>
          <w:spacing w:val="-5"/>
          <w:sz w:val="24"/>
        </w:rPr>
        <w:t xml:space="preserve"> </w:t>
      </w:r>
      <w:r>
        <w:rPr>
          <w:sz w:val="24"/>
        </w:rPr>
        <w:t>and</w:t>
      </w:r>
      <w:r>
        <w:rPr>
          <w:spacing w:val="-3"/>
          <w:sz w:val="24"/>
        </w:rPr>
        <w:t xml:space="preserve"> </w:t>
      </w:r>
      <w:r>
        <w:rPr>
          <w:sz w:val="24"/>
        </w:rPr>
        <w:t>safe</w:t>
      </w:r>
      <w:r>
        <w:rPr>
          <w:spacing w:val="-4"/>
          <w:sz w:val="24"/>
        </w:rPr>
        <w:t xml:space="preserve"> </w:t>
      </w:r>
      <w:r>
        <w:rPr>
          <w:sz w:val="24"/>
        </w:rPr>
        <w:t>arrangements</w:t>
      </w:r>
      <w:r>
        <w:rPr>
          <w:spacing w:val="-2"/>
          <w:sz w:val="24"/>
        </w:rPr>
        <w:t xml:space="preserve"> </w:t>
      </w:r>
      <w:r>
        <w:rPr>
          <w:sz w:val="24"/>
        </w:rPr>
        <w:t>can</w:t>
      </w:r>
      <w:r>
        <w:rPr>
          <w:spacing w:val="-3"/>
          <w:sz w:val="24"/>
        </w:rPr>
        <w:t xml:space="preserve"> </w:t>
      </w:r>
      <w:r>
        <w:rPr>
          <w:sz w:val="24"/>
        </w:rPr>
        <w:t>be</w:t>
      </w:r>
      <w:r>
        <w:rPr>
          <w:spacing w:val="-2"/>
          <w:sz w:val="24"/>
        </w:rPr>
        <w:t xml:space="preserve"> </w:t>
      </w:r>
      <w:r>
        <w:rPr>
          <w:sz w:val="24"/>
        </w:rPr>
        <w:t>made.</w:t>
      </w:r>
      <w:r>
        <w:rPr>
          <w:spacing w:val="-2"/>
          <w:sz w:val="24"/>
        </w:rPr>
        <w:t xml:space="preserve"> </w:t>
      </w:r>
      <w:r>
        <w:rPr>
          <w:sz w:val="24"/>
        </w:rPr>
        <w:t>Please</w:t>
      </w:r>
      <w:r>
        <w:rPr>
          <w:spacing w:val="-3"/>
          <w:sz w:val="24"/>
        </w:rPr>
        <w:t xml:space="preserve"> </w:t>
      </w:r>
      <w:r>
        <w:rPr>
          <w:sz w:val="24"/>
        </w:rPr>
        <w:t>note</w:t>
      </w:r>
      <w:r>
        <w:rPr>
          <w:spacing w:val="-3"/>
          <w:sz w:val="24"/>
        </w:rPr>
        <w:t xml:space="preserve"> </w:t>
      </w:r>
      <w:r>
        <w:rPr>
          <w:sz w:val="24"/>
        </w:rPr>
        <w:t>that</w:t>
      </w:r>
      <w:r>
        <w:rPr>
          <w:spacing w:val="-3"/>
          <w:sz w:val="24"/>
        </w:rPr>
        <w:t xml:space="preserve"> </w:t>
      </w:r>
      <w:r>
        <w:rPr>
          <w:sz w:val="24"/>
        </w:rPr>
        <w:t>health</w:t>
      </w:r>
      <w:r>
        <w:rPr>
          <w:spacing w:val="-3"/>
          <w:sz w:val="24"/>
        </w:rPr>
        <w:t xml:space="preserve"> </w:t>
      </w:r>
      <w:r>
        <w:rPr>
          <w:sz w:val="24"/>
        </w:rPr>
        <w:t>service</w:t>
      </w:r>
      <w:r>
        <w:rPr>
          <w:spacing w:val="-3"/>
          <w:sz w:val="24"/>
        </w:rPr>
        <w:t xml:space="preserve"> </w:t>
      </w:r>
      <w:r>
        <w:rPr>
          <w:sz w:val="24"/>
        </w:rPr>
        <w:t>staff</w:t>
      </w:r>
      <w:r>
        <w:rPr>
          <w:spacing w:val="-4"/>
          <w:sz w:val="24"/>
        </w:rPr>
        <w:t xml:space="preserve"> </w:t>
      </w:r>
      <w:r>
        <w:rPr>
          <w:sz w:val="24"/>
        </w:rPr>
        <w:t>do</w:t>
      </w:r>
      <w:r>
        <w:rPr>
          <w:spacing w:val="-3"/>
          <w:sz w:val="24"/>
        </w:rPr>
        <w:t xml:space="preserve"> </w:t>
      </w:r>
      <w:r>
        <w:rPr>
          <w:sz w:val="24"/>
        </w:rPr>
        <w:t>not</w:t>
      </w:r>
      <w:r>
        <w:rPr>
          <w:spacing w:val="-3"/>
          <w:sz w:val="24"/>
        </w:rPr>
        <w:t xml:space="preserve"> </w:t>
      </w:r>
      <w:r>
        <w:rPr>
          <w:sz w:val="24"/>
        </w:rPr>
        <w:t>accompany</w:t>
      </w:r>
      <w:r>
        <w:rPr>
          <w:spacing w:val="-3"/>
          <w:sz w:val="24"/>
        </w:rPr>
        <w:t xml:space="preserve"> </w:t>
      </w:r>
      <w:r>
        <w:rPr>
          <w:sz w:val="24"/>
        </w:rPr>
        <w:t>students on field trips.</w:t>
      </w:r>
    </w:p>
    <w:p w:rsidR="00401615" w:rsidRDefault="00401615">
      <w:pPr>
        <w:pStyle w:val="BodyText"/>
        <w:spacing w:before="251"/>
      </w:pPr>
    </w:p>
    <w:p w:rsidR="00401615" w:rsidRPr="00CE6C01" w:rsidRDefault="00000000">
      <w:pPr>
        <w:ind w:left="720"/>
        <w:rPr>
          <w:rFonts w:ascii="Arial"/>
          <w:b/>
          <w:bCs/>
          <w:sz w:val="32"/>
        </w:rPr>
      </w:pPr>
      <w:r w:rsidRPr="00CE6C01">
        <w:rPr>
          <w:rFonts w:ascii="Arial"/>
          <w:b/>
          <w:bCs/>
          <w:sz w:val="32"/>
        </w:rPr>
        <w:t>Over-The-Counter</w:t>
      </w:r>
      <w:r w:rsidRPr="00CE6C01">
        <w:rPr>
          <w:rFonts w:ascii="Arial"/>
          <w:b/>
          <w:bCs/>
          <w:spacing w:val="-18"/>
          <w:sz w:val="32"/>
        </w:rPr>
        <w:t xml:space="preserve"> </w:t>
      </w:r>
      <w:r w:rsidRPr="00CE6C01">
        <w:rPr>
          <w:rFonts w:ascii="Arial"/>
          <w:b/>
          <w:bCs/>
          <w:sz w:val="32"/>
        </w:rPr>
        <w:t>Standing</w:t>
      </w:r>
      <w:r w:rsidRPr="00CE6C01">
        <w:rPr>
          <w:rFonts w:ascii="Arial"/>
          <w:b/>
          <w:bCs/>
          <w:spacing w:val="-18"/>
          <w:sz w:val="32"/>
        </w:rPr>
        <w:t xml:space="preserve"> </w:t>
      </w:r>
      <w:r w:rsidRPr="00CE6C01">
        <w:rPr>
          <w:rFonts w:ascii="Arial"/>
          <w:b/>
          <w:bCs/>
          <w:spacing w:val="-2"/>
          <w:sz w:val="32"/>
        </w:rPr>
        <w:t>Orders</w:t>
      </w:r>
    </w:p>
    <w:p w:rsidR="00401615" w:rsidRDefault="00000000">
      <w:pPr>
        <w:pStyle w:val="ListParagraph"/>
        <w:numPr>
          <w:ilvl w:val="0"/>
          <w:numId w:val="34"/>
        </w:numPr>
        <w:tabs>
          <w:tab w:val="left" w:pos="986"/>
        </w:tabs>
        <w:spacing w:before="277"/>
        <w:ind w:left="718" w:right="1013" w:firstLine="0"/>
      </w:pPr>
      <w:r>
        <w:t>Tylenol</w:t>
      </w:r>
      <w:r>
        <w:rPr>
          <w:spacing w:val="-7"/>
        </w:rPr>
        <w:t xml:space="preserve"> </w:t>
      </w:r>
      <w:r>
        <w:t>(Acetaminophen),</w:t>
      </w:r>
      <w:r>
        <w:rPr>
          <w:spacing w:val="-7"/>
        </w:rPr>
        <w:t xml:space="preserve"> </w:t>
      </w:r>
      <w:r>
        <w:t>Advil</w:t>
      </w:r>
      <w:r>
        <w:rPr>
          <w:spacing w:val="-7"/>
        </w:rPr>
        <w:t xml:space="preserve"> </w:t>
      </w:r>
      <w:r>
        <w:t>(Ibuprofen),</w:t>
      </w:r>
      <w:r>
        <w:rPr>
          <w:spacing w:val="-7"/>
        </w:rPr>
        <w:t xml:space="preserve"> </w:t>
      </w:r>
      <w:r>
        <w:t>Claritin</w:t>
      </w:r>
      <w:r>
        <w:rPr>
          <w:spacing w:val="-6"/>
        </w:rPr>
        <w:t xml:space="preserve"> </w:t>
      </w:r>
      <w:r>
        <w:t>(Loratadine),</w:t>
      </w:r>
      <w:r>
        <w:rPr>
          <w:spacing w:val="-7"/>
        </w:rPr>
        <w:t xml:space="preserve"> </w:t>
      </w:r>
      <w:r>
        <w:t>Tums</w:t>
      </w:r>
      <w:r>
        <w:rPr>
          <w:spacing w:val="-8"/>
        </w:rPr>
        <w:t xml:space="preserve"> </w:t>
      </w:r>
      <w:r>
        <w:t>(Antacid),</w:t>
      </w:r>
      <w:r>
        <w:rPr>
          <w:spacing w:val="-7"/>
        </w:rPr>
        <w:t xml:space="preserve"> </w:t>
      </w:r>
      <w:r>
        <w:t>Eye</w:t>
      </w:r>
      <w:r>
        <w:rPr>
          <w:spacing w:val="-8"/>
        </w:rPr>
        <w:t xml:space="preserve"> </w:t>
      </w:r>
      <w:r>
        <w:t>Drops,</w:t>
      </w:r>
      <w:r>
        <w:rPr>
          <w:spacing w:val="-8"/>
        </w:rPr>
        <w:t xml:space="preserve"> </w:t>
      </w:r>
      <w:r>
        <w:t>Cough</w:t>
      </w:r>
      <w:r>
        <w:rPr>
          <w:spacing w:val="-6"/>
        </w:rPr>
        <w:t xml:space="preserve"> </w:t>
      </w:r>
      <w:r>
        <w:t>Drops,</w:t>
      </w:r>
      <w:r>
        <w:rPr>
          <w:spacing w:val="-7"/>
        </w:rPr>
        <w:t xml:space="preserve"> </w:t>
      </w:r>
      <w:r>
        <w:t>Aloe Gel, Hydrocortisone Cream, Burn spray / Gel, Antibiotic ointment (Neosporin, Triple Anti-biotic Ointment)</w:t>
      </w:r>
    </w:p>
    <w:p w:rsidR="00401615" w:rsidRDefault="00000000">
      <w:pPr>
        <w:spacing w:line="252" w:lineRule="exact"/>
        <w:ind w:left="718"/>
      </w:pPr>
      <w:r>
        <w:t>-</w:t>
      </w:r>
      <w:r>
        <w:rPr>
          <w:spacing w:val="-8"/>
        </w:rPr>
        <w:t xml:space="preserve"> </w:t>
      </w:r>
      <w:r>
        <w:t>can</w:t>
      </w:r>
      <w:r>
        <w:rPr>
          <w:spacing w:val="-7"/>
        </w:rPr>
        <w:t xml:space="preserve"> </w:t>
      </w:r>
      <w:r>
        <w:t>be</w:t>
      </w:r>
      <w:r>
        <w:rPr>
          <w:spacing w:val="-7"/>
        </w:rPr>
        <w:t xml:space="preserve"> </w:t>
      </w:r>
      <w:r>
        <w:t>administered</w:t>
      </w:r>
      <w:r>
        <w:rPr>
          <w:spacing w:val="-6"/>
        </w:rPr>
        <w:t xml:space="preserve"> </w:t>
      </w:r>
      <w:r>
        <w:t>for</w:t>
      </w:r>
      <w:r>
        <w:rPr>
          <w:spacing w:val="-7"/>
        </w:rPr>
        <w:t xml:space="preserve"> </w:t>
      </w:r>
      <w:r>
        <w:t>minor</w:t>
      </w:r>
      <w:r>
        <w:rPr>
          <w:spacing w:val="-7"/>
        </w:rPr>
        <w:t xml:space="preserve"> </w:t>
      </w:r>
      <w:r>
        <w:t>discomfort</w:t>
      </w:r>
      <w:r>
        <w:rPr>
          <w:spacing w:val="-6"/>
        </w:rPr>
        <w:t xml:space="preserve"> </w:t>
      </w:r>
      <w:r>
        <w:t>under</w:t>
      </w:r>
      <w:r>
        <w:rPr>
          <w:spacing w:val="-7"/>
        </w:rPr>
        <w:t xml:space="preserve"> </w:t>
      </w:r>
      <w:r>
        <w:t>the</w:t>
      </w:r>
      <w:r>
        <w:rPr>
          <w:spacing w:val="-9"/>
        </w:rPr>
        <w:t xml:space="preserve"> </w:t>
      </w:r>
      <w:r>
        <w:t>standing</w:t>
      </w:r>
      <w:r>
        <w:rPr>
          <w:spacing w:val="-7"/>
        </w:rPr>
        <w:t xml:space="preserve"> </w:t>
      </w:r>
      <w:r>
        <w:t>order</w:t>
      </w:r>
      <w:r>
        <w:rPr>
          <w:spacing w:val="-7"/>
        </w:rPr>
        <w:t xml:space="preserve"> </w:t>
      </w:r>
      <w:r>
        <w:t>of</w:t>
      </w:r>
      <w:r>
        <w:rPr>
          <w:spacing w:val="-7"/>
        </w:rPr>
        <w:t xml:space="preserve"> </w:t>
      </w:r>
      <w:r>
        <w:t>our</w:t>
      </w:r>
      <w:r>
        <w:rPr>
          <w:spacing w:val="-8"/>
        </w:rPr>
        <w:t xml:space="preserve"> </w:t>
      </w:r>
      <w:r>
        <w:t>school</w:t>
      </w:r>
      <w:r>
        <w:rPr>
          <w:spacing w:val="-7"/>
        </w:rPr>
        <w:t xml:space="preserve"> </w:t>
      </w:r>
      <w:r>
        <w:t>physician</w:t>
      </w:r>
      <w:r>
        <w:rPr>
          <w:spacing w:val="-6"/>
        </w:rPr>
        <w:t xml:space="preserve"> </w:t>
      </w:r>
      <w:r>
        <w:t>at</w:t>
      </w:r>
      <w:r>
        <w:rPr>
          <w:spacing w:val="-8"/>
        </w:rPr>
        <w:t xml:space="preserve"> </w:t>
      </w:r>
      <w:r>
        <w:t>the</w:t>
      </w:r>
      <w:r>
        <w:rPr>
          <w:spacing w:val="-8"/>
        </w:rPr>
        <w:t xml:space="preserve"> </w:t>
      </w:r>
      <w:r>
        <w:t>discretion</w:t>
      </w:r>
      <w:r>
        <w:rPr>
          <w:spacing w:val="-7"/>
        </w:rPr>
        <w:t xml:space="preserve"> </w:t>
      </w:r>
      <w:r>
        <w:t>of</w:t>
      </w:r>
      <w:r>
        <w:rPr>
          <w:spacing w:val="-8"/>
        </w:rPr>
        <w:t xml:space="preserve"> </w:t>
      </w:r>
      <w:r>
        <w:t>the</w:t>
      </w:r>
      <w:r>
        <w:rPr>
          <w:spacing w:val="-7"/>
        </w:rPr>
        <w:t xml:space="preserve"> </w:t>
      </w:r>
      <w:r>
        <w:rPr>
          <w:spacing w:val="-2"/>
        </w:rPr>
        <w:t>school</w:t>
      </w:r>
    </w:p>
    <w:p w:rsidR="00401615" w:rsidRDefault="00000000">
      <w:pPr>
        <w:spacing w:before="1"/>
        <w:ind w:left="718"/>
      </w:pPr>
      <w:r>
        <w:t>nurse.</w:t>
      </w:r>
      <w:r>
        <w:rPr>
          <w:spacing w:val="-6"/>
        </w:rPr>
        <w:t xml:space="preserve"> </w:t>
      </w:r>
      <w:r>
        <w:t>A</w:t>
      </w:r>
      <w:r>
        <w:rPr>
          <w:spacing w:val="-6"/>
        </w:rPr>
        <w:t xml:space="preserve"> </w:t>
      </w:r>
      <w:r>
        <w:t>written</w:t>
      </w:r>
      <w:r>
        <w:rPr>
          <w:spacing w:val="-5"/>
        </w:rPr>
        <w:t xml:space="preserve"> </w:t>
      </w:r>
      <w:r>
        <w:t>consent</w:t>
      </w:r>
      <w:r>
        <w:rPr>
          <w:spacing w:val="-6"/>
        </w:rPr>
        <w:t xml:space="preserve"> </w:t>
      </w:r>
      <w:r>
        <w:t>form</w:t>
      </w:r>
      <w:r>
        <w:rPr>
          <w:spacing w:val="-6"/>
        </w:rPr>
        <w:t xml:space="preserve"> </w:t>
      </w:r>
      <w:r>
        <w:t>with</w:t>
      </w:r>
      <w:r>
        <w:rPr>
          <w:spacing w:val="-5"/>
        </w:rPr>
        <w:t xml:space="preserve"> </w:t>
      </w:r>
      <w:r>
        <w:t>parent</w:t>
      </w:r>
      <w:r>
        <w:rPr>
          <w:spacing w:val="-4"/>
        </w:rPr>
        <w:t xml:space="preserve"> </w:t>
      </w:r>
      <w:r>
        <w:t>signature</w:t>
      </w:r>
      <w:r>
        <w:rPr>
          <w:spacing w:val="-7"/>
        </w:rPr>
        <w:t xml:space="preserve"> </w:t>
      </w:r>
      <w:r>
        <w:t>must</w:t>
      </w:r>
      <w:r>
        <w:rPr>
          <w:spacing w:val="-5"/>
        </w:rPr>
        <w:t xml:space="preserve"> </w:t>
      </w:r>
      <w:r>
        <w:t>be</w:t>
      </w:r>
      <w:r>
        <w:rPr>
          <w:spacing w:val="-6"/>
        </w:rPr>
        <w:t xml:space="preserve"> </w:t>
      </w:r>
      <w:r>
        <w:t>on</w:t>
      </w:r>
      <w:r>
        <w:rPr>
          <w:spacing w:val="-5"/>
        </w:rPr>
        <w:t xml:space="preserve"> </w:t>
      </w:r>
      <w:r>
        <w:t>file</w:t>
      </w:r>
      <w:r>
        <w:rPr>
          <w:spacing w:val="-5"/>
        </w:rPr>
        <w:t xml:space="preserve"> </w:t>
      </w:r>
      <w:r>
        <w:t>in</w:t>
      </w:r>
      <w:r>
        <w:rPr>
          <w:spacing w:val="-5"/>
        </w:rPr>
        <w:t xml:space="preserve"> </w:t>
      </w:r>
      <w:r>
        <w:t>the</w:t>
      </w:r>
      <w:r>
        <w:rPr>
          <w:spacing w:val="-5"/>
        </w:rPr>
        <w:t xml:space="preserve"> </w:t>
      </w:r>
      <w:r>
        <w:t>student’s</w:t>
      </w:r>
      <w:r>
        <w:rPr>
          <w:spacing w:val="-7"/>
        </w:rPr>
        <w:t xml:space="preserve"> </w:t>
      </w:r>
      <w:r>
        <w:t>health</w:t>
      </w:r>
      <w:r>
        <w:rPr>
          <w:spacing w:val="-4"/>
        </w:rPr>
        <w:t xml:space="preserve"> </w:t>
      </w:r>
      <w:r>
        <w:rPr>
          <w:spacing w:val="-2"/>
        </w:rPr>
        <w:t>record.</w:t>
      </w:r>
    </w:p>
    <w:p w:rsidR="00401615" w:rsidRPr="0081321A" w:rsidRDefault="00000000">
      <w:pPr>
        <w:spacing w:before="158"/>
        <w:ind w:left="718" w:right="916"/>
        <w:rPr>
          <w:rFonts w:ascii="Arial"/>
          <w:b/>
          <w:bCs/>
          <w:sz w:val="32"/>
        </w:rPr>
      </w:pPr>
      <w:r w:rsidRPr="0081321A">
        <w:rPr>
          <w:rFonts w:ascii="Arial"/>
          <w:b/>
          <w:bCs/>
          <w:sz w:val="32"/>
        </w:rPr>
        <w:t>Student</w:t>
      </w:r>
      <w:r w:rsidRPr="0081321A">
        <w:rPr>
          <w:rFonts w:ascii="Arial"/>
          <w:b/>
          <w:bCs/>
          <w:spacing w:val="-8"/>
          <w:sz w:val="32"/>
        </w:rPr>
        <w:t xml:space="preserve"> </w:t>
      </w:r>
      <w:r w:rsidRPr="0081321A">
        <w:rPr>
          <w:rFonts w:ascii="Arial"/>
          <w:b/>
          <w:bCs/>
          <w:sz w:val="32"/>
        </w:rPr>
        <w:t>Possession</w:t>
      </w:r>
      <w:r w:rsidRPr="0081321A">
        <w:rPr>
          <w:rFonts w:ascii="Arial"/>
          <w:b/>
          <w:bCs/>
          <w:spacing w:val="-11"/>
          <w:sz w:val="32"/>
        </w:rPr>
        <w:t xml:space="preserve"> </w:t>
      </w:r>
      <w:r w:rsidRPr="0081321A">
        <w:rPr>
          <w:rFonts w:ascii="Arial"/>
          <w:b/>
          <w:bCs/>
          <w:sz w:val="32"/>
        </w:rPr>
        <w:t>of</w:t>
      </w:r>
      <w:r w:rsidRPr="0081321A">
        <w:rPr>
          <w:rFonts w:ascii="Arial"/>
          <w:b/>
          <w:bCs/>
          <w:spacing w:val="-11"/>
          <w:sz w:val="32"/>
        </w:rPr>
        <w:t xml:space="preserve"> </w:t>
      </w:r>
      <w:r w:rsidRPr="0081321A">
        <w:rPr>
          <w:rFonts w:ascii="Arial"/>
          <w:b/>
          <w:bCs/>
          <w:sz w:val="32"/>
        </w:rPr>
        <w:t>And</w:t>
      </w:r>
      <w:r w:rsidRPr="0081321A">
        <w:rPr>
          <w:rFonts w:ascii="Arial"/>
          <w:b/>
          <w:bCs/>
          <w:spacing w:val="-11"/>
          <w:sz w:val="32"/>
        </w:rPr>
        <w:t xml:space="preserve"> </w:t>
      </w:r>
      <w:r w:rsidRPr="0081321A">
        <w:rPr>
          <w:rFonts w:ascii="Arial"/>
          <w:b/>
          <w:bCs/>
          <w:sz w:val="32"/>
        </w:rPr>
        <w:t>Self-Administration</w:t>
      </w:r>
      <w:r w:rsidRPr="0081321A">
        <w:rPr>
          <w:rFonts w:ascii="Arial"/>
          <w:b/>
          <w:bCs/>
          <w:spacing w:val="-10"/>
          <w:sz w:val="32"/>
        </w:rPr>
        <w:t xml:space="preserve"> </w:t>
      </w:r>
      <w:r w:rsidRPr="0081321A">
        <w:rPr>
          <w:rFonts w:ascii="Arial"/>
          <w:b/>
          <w:bCs/>
          <w:sz w:val="32"/>
        </w:rPr>
        <w:t>of</w:t>
      </w:r>
      <w:r w:rsidRPr="0081321A">
        <w:rPr>
          <w:rFonts w:ascii="Arial"/>
          <w:b/>
          <w:bCs/>
          <w:spacing w:val="-9"/>
          <w:sz w:val="32"/>
        </w:rPr>
        <w:t xml:space="preserve"> </w:t>
      </w:r>
      <w:r w:rsidRPr="0081321A">
        <w:rPr>
          <w:rFonts w:ascii="Arial"/>
          <w:b/>
          <w:bCs/>
          <w:sz w:val="32"/>
        </w:rPr>
        <w:t>Asthma</w:t>
      </w:r>
      <w:r w:rsidRPr="0081321A">
        <w:rPr>
          <w:rFonts w:ascii="Arial"/>
          <w:b/>
          <w:bCs/>
          <w:spacing w:val="-12"/>
          <w:sz w:val="32"/>
        </w:rPr>
        <w:t xml:space="preserve"> </w:t>
      </w:r>
      <w:r w:rsidRPr="0081321A">
        <w:rPr>
          <w:rFonts w:ascii="Arial"/>
          <w:b/>
          <w:bCs/>
          <w:sz w:val="32"/>
        </w:rPr>
        <w:t>Inhalers</w:t>
      </w:r>
      <w:r w:rsidRPr="0081321A">
        <w:rPr>
          <w:rFonts w:ascii="Arial"/>
          <w:b/>
          <w:bCs/>
          <w:spacing w:val="-9"/>
          <w:sz w:val="32"/>
        </w:rPr>
        <w:t xml:space="preserve"> </w:t>
      </w:r>
      <w:r w:rsidRPr="0081321A">
        <w:rPr>
          <w:rFonts w:ascii="Arial"/>
          <w:b/>
          <w:bCs/>
          <w:sz w:val="32"/>
        </w:rPr>
        <w:t>And Other Medications</w:t>
      </w:r>
    </w:p>
    <w:p w:rsidR="00401615" w:rsidRDefault="00813460">
      <w:pPr>
        <w:pStyle w:val="BodyText"/>
        <w:spacing w:before="324"/>
        <w:ind w:left="718" w:right="713"/>
        <w:jc w:val="both"/>
      </w:pPr>
      <w:r>
        <w:rPr>
          <w:noProof/>
        </w:rPr>
        <mc:AlternateContent>
          <mc:Choice Requires="wps">
            <w:drawing>
              <wp:anchor distT="0" distB="0" distL="114300" distR="114300" simplePos="0" relativeHeight="487698944" behindDoc="0" locked="0" layoutInCell="1" allowOverlap="1">
                <wp:simplePos x="0" y="0"/>
                <wp:positionH relativeFrom="column">
                  <wp:posOffset>6651812</wp:posOffset>
                </wp:positionH>
                <wp:positionV relativeFrom="paragraph">
                  <wp:posOffset>2935493</wp:posOffset>
                </wp:positionV>
                <wp:extent cx="358588" cy="268493"/>
                <wp:effectExtent l="0" t="0" r="10160" b="11430"/>
                <wp:wrapNone/>
                <wp:docPr id="988228309" name="Text Box 21"/>
                <wp:cNvGraphicFramePr/>
                <a:graphic xmlns:a="http://schemas.openxmlformats.org/drawingml/2006/main">
                  <a:graphicData uri="http://schemas.microsoft.com/office/word/2010/wordprocessingShape">
                    <wps:wsp>
                      <wps:cNvSpPr txBox="1"/>
                      <wps:spPr>
                        <a:xfrm>
                          <a:off x="0" y="0"/>
                          <a:ext cx="358588" cy="268493"/>
                        </a:xfrm>
                        <a:prstGeom prst="rect">
                          <a:avLst/>
                        </a:prstGeom>
                        <a:solidFill>
                          <a:schemeClr val="lt1"/>
                        </a:solidFill>
                        <a:ln w="6350">
                          <a:solidFill>
                            <a:prstClr val="black"/>
                          </a:solidFill>
                        </a:ln>
                      </wps:spPr>
                      <wps:txbx>
                        <w:txbxContent>
                          <w:p w:rsidR="00813460" w:rsidRDefault="00813460">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1" o:spid="_x0000_s1058" type="#_x0000_t202" style="position:absolute;left:0;text-align:left;margin-left:523.75pt;margin-top:231.15pt;width:28.25pt;height:21.15pt;z-index:487698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" fillcolor="white [3201]" strokeweight=".5pt">
                <v:textbox>
                  <w:txbxContent>
                    <w:p w:rsidR="00813460" w:rsidRDefault="00813460">
                      <w:r>
                        <w:t>11</w:t>
                      </w:r>
                    </w:p>
                  </w:txbxContent>
                </v:textbox>
              </v:shape>
            </w:pict>
          </mc:Fallback>
        </mc:AlternateContent>
      </w:r>
      <w:r>
        <w:t>In accordance with the Pennsylvania School Code, a student may be permitted to possess and self-administer an asthma</w:t>
      </w:r>
      <w:r>
        <w:rPr>
          <w:spacing w:val="-2"/>
        </w:rPr>
        <w:t xml:space="preserve"> </w:t>
      </w:r>
      <w:r>
        <w:t>inhaler</w:t>
      </w:r>
      <w:r>
        <w:rPr>
          <w:spacing w:val="-1"/>
        </w:rPr>
        <w:t xml:space="preserve"> </w:t>
      </w:r>
      <w:r>
        <w:t>for</w:t>
      </w:r>
      <w:r>
        <w:rPr>
          <w:spacing w:val="-3"/>
        </w:rPr>
        <w:t xml:space="preserve"> </w:t>
      </w:r>
      <w:r>
        <w:t>treating</w:t>
      </w:r>
      <w:r>
        <w:rPr>
          <w:spacing w:val="-2"/>
        </w:rPr>
        <w:t xml:space="preserve"> </w:t>
      </w:r>
      <w:r>
        <w:t>acute</w:t>
      </w:r>
      <w:r>
        <w:rPr>
          <w:spacing w:val="-2"/>
        </w:rPr>
        <w:t xml:space="preserve"> </w:t>
      </w:r>
      <w:r>
        <w:t>asthma if</w:t>
      </w:r>
      <w:r>
        <w:rPr>
          <w:spacing w:val="-3"/>
        </w:rPr>
        <w:t xml:space="preserve"> </w:t>
      </w:r>
      <w:r>
        <w:t>authorized</w:t>
      </w:r>
      <w:r>
        <w:rPr>
          <w:spacing w:val="-2"/>
        </w:rPr>
        <w:t xml:space="preserve"> </w:t>
      </w:r>
      <w:r>
        <w:t>by</w:t>
      </w:r>
      <w:r>
        <w:rPr>
          <w:spacing w:val="-2"/>
        </w:rPr>
        <w:t xml:space="preserve"> </w:t>
      </w:r>
      <w:r>
        <w:t>a</w:t>
      </w:r>
      <w:r>
        <w:rPr>
          <w:spacing w:val="-2"/>
        </w:rPr>
        <w:t xml:space="preserve"> </w:t>
      </w:r>
      <w:r>
        <w:t>treating</w:t>
      </w:r>
      <w:r>
        <w:rPr>
          <w:spacing w:val="-1"/>
        </w:rPr>
        <w:t xml:space="preserve"> </w:t>
      </w:r>
      <w:r>
        <w:t>physician.</w:t>
      </w:r>
      <w:r>
        <w:rPr>
          <w:spacing w:val="-2"/>
        </w:rPr>
        <w:t xml:space="preserve"> </w:t>
      </w:r>
      <w:r>
        <w:t>In</w:t>
      </w:r>
      <w:r>
        <w:rPr>
          <w:spacing w:val="-2"/>
        </w:rPr>
        <w:t xml:space="preserve"> </w:t>
      </w:r>
      <w:r>
        <w:t>order</w:t>
      </w:r>
      <w:r>
        <w:rPr>
          <w:spacing w:val="-4"/>
        </w:rPr>
        <w:t xml:space="preserve"> </w:t>
      </w:r>
      <w:r>
        <w:t>for</w:t>
      </w:r>
      <w:r>
        <w:rPr>
          <w:spacing w:val="-2"/>
        </w:rPr>
        <w:t xml:space="preserve"> </w:t>
      </w:r>
      <w:r>
        <w:t>the</w:t>
      </w:r>
      <w:r>
        <w:rPr>
          <w:spacing w:val="-2"/>
        </w:rPr>
        <w:t xml:space="preserve"> </w:t>
      </w:r>
      <w:r>
        <w:t>BAVTS’</w:t>
      </w:r>
      <w:r>
        <w:rPr>
          <w:spacing w:val="-2"/>
        </w:rPr>
        <w:t xml:space="preserve"> </w:t>
      </w:r>
      <w:r>
        <w:t>First Aid Officer to approve the possession of an asthma inhaler by a student, the student's parent/guardian must first submit to the First Aid Officer a Permission to Self-Administer Medication form signed by the student's parent/guardian and physician, indicating their opinion that the student should be permitted to carry the medication in the school setting. In appropriate and necessary situations, case by case arrangements for self- administration of other medications may be made contingent</w:t>
      </w:r>
      <w:r>
        <w:rPr>
          <w:spacing w:val="-2"/>
        </w:rPr>
        <w:t xml:space="preserve"> </w:t>
      </w:r>
      <w:r>
        <w:t>on physician recommendation and parent/guardian approval. The student must notify the nurse immediately following each use of the asthma inhaler. The student must provide assurance to the First Aid Officer that she/he will not permit any peers to possess or use the</w:t>
      </w:r>
      <w:r>
        <w:rPr>
          <w:spacing w:val="40"/>
        </w:rPr>
        <w:t xml:space="preserve"> </w:t>
      </w:r>
      <w:r>
        <w:t xml:space="preserve">asthma inhaler. BAVTS shall retain the right to restrict a student's self-use of any inhaler, including through confiscation, if appropriate school policies are abused or ignored. When self-administration is authorized, parents/guardians should know (and are hereby informed) that BAVTS bears no responsibility for ensuring that the medication is taken. After providing written authorization, a parent/guardian also fully releases BAVTS from any and all liability relating to the consequences of or arising out of a student's use or non-use of any asthma inhaler. Refer to Medications Policy # 210 and Possession/Use of Asthma Inhalers/Epinephrine Auto Injectors Policy # 210.1 </w:t>
      </w:r>
    </w:p>
    <w:p w:rsidR="00401615" w:rsidRDefault="00401615">
      <w:pPr>
        <w:pStyle w:val="BodyText"/>
        <w:jc w:val="both"/>
        <w:sectPr w:rsidR="00401615">
          <w:pgSz w:w="12240" w:h="15840"/>
          <w:pgMar w:top="440" w:right="0" w:bottom="280" w:left="0" w:header="720" w:footer="720" w:gutter="0"/>
          <w:cols w:space="720"/>
        </w:sectPr>
      </w:pPr>
    </w:p>
    <w:p w:rsidR="00401615" w:rsidRPr="00CE6C01" w:rsidRDefault="00000000">
      <w:pPr>
        <w:spacing w:before="66"/>
        <w:ind w:left="720"/>
        <w:jc w:val="both"/>
        <w:rPr>
          <w:rFonts w:ascii="Arial"/>
          <w:b/>
          <w:bCs/>
          <w:sz w:val="32"/>
        </w:rPr>
      </w:pPr>
      <w:r w:rsidRPr="00CE6C01">
        <w:rPr>
          <w:rFonts w:ascii="Arial"/>
          <w:b/>
          <w:bCs/>
          <w:noProof/>
          <w:sz w:val="32"/>
        </w:rPr>
        <w:lastRenderedPageBreak/>
        <mc:AlternateContent>
          <mc:Choice Requires="wps">
            <w:drawing>
              <wp:anchor distT="0" distB="0" distL="0" distR="0" simplePos="0" relativeHeight="485606912" behindDoc="1" locked="0" layoutInCell="1" allowOverlap="1">
                <wp:simplePos x="0" y="0"/>
                <wp:positionH relativeFrom="page">
                  <wp:posOffset>0</wp:posOffset>
                </wp:positionH>
                <wp:positionV relativeFrom="page">
                  <wp:posOffset>0</wp:posOffset>
                </wp:positionV>
                <wp:extent cx="7772400" cy="10058400"/>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62B4A1A2" id="Graphic 124" o:spid="_x0000_s1026" style="position:absolute;margin-left:0;margin-top:0;width:612pt;height:11in;z-index:-1770956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sidRPr="00CE6C01">
        <w:rPr>
          <w:rFonts w:ascii="Arial"/>
          <w:b/>
          <w:bCs/>
          <w:sz w:val="32"/>
        </w:rPr>
        <w:t>When</w:t>
      </w:r>
      <w:r w:rsidRPr="00CE6C01">
        <w:rPr>
          <w:rFonts w:ascii="Arial"/>
          <w:b/>
          <w:bCs/>
          <w:spacing w:val="-8"/>
          <w:sz w:val="32"/>
        </w:rPr>
        <w:t xml:space="preserve"> </w:t>
      </w:r>
      <w:r w:rsidRPr="00CE6C01">
        <w:rPr>
          <w:rFonts w:ascii="Arial"/>
          <w:b/>
          <w:bCs/>
          <w:sz w:val="32"/>
        </w:rPr>
        <w:t>to</w:t>
      </w:r>
      <w:r w:rsidRPr="00CE6C01">
        <w:rPr>
          <w:rFonts w:ascii="Arial"/>
          <w:b/>
          <w:bCs/>
          <w:spacing w:val="-6"/>
          <w:sz w:val="32"/>
        </w:rPr>
        <w:t xml:space="preserve"> </w:t>
      </w:r>
      <w:r w:rsidRPr="00CE6C01">
        <w:rPr>
          <w:rFonts w:ascii="Arial"/>
          <w:b/>
          <w:bCs/>
          <w:sz w:val="32"/>
        </w:rPr>
        <w:t>Keep</w:t>
      </w:r>
      <w:r w:rsidRPr="00CE6C01">
        <w:rPr>
          <w:rFonts w:ascii="Arial"/>
          <w:b/>
          <w:bCs/>
          <w:spacing w:val="-5"/>
          <w:sz w:val="32"/>
        </w:rPr>
        <w:t xml:space="preserve"> </w:t>
      </w:r>
      <w:r w:rsidRPr="00CE6C01">
        <w:rPr>
          <w:rFonts w:ascii="Arial"/>
          <w:b/>
          <w:bCs/>
          <w:sz w:val="32"/>
        </w:rPr>
        <w:t>Your</w:t>
      </w:r>
      <w:r w:rsidRPr="00CE6C01">
        <w:rPr>
          <w:rFonts w:ascii="Arial"/>
          <w:b/>
          <w:bCs/>
          <w:spacing w:val="-7"/>
          <w:sz w:val="32"/>
        </w:rPr>
        <w:t xml:space="preserve"> </w:t>
      </w:r>
      <w:r w:rsidRPr="00CE6C01">
        <w:rPr>
          <w:rFonts w:ascii="Arial"/>
          <w:b/>
          <w:bCs/>
          <w:sz w:val="32"/>
        </w:rPr>
        <w:t>Child</w:t>
      </w:r>
      <w:r w:rsidRPr="00CE6C01">
        <w:rPr>
          <w:rFonts w:ascii="Arial"/>
          <w:b/>
          <w:bCs/>
          <w:spacing w:val="-7"/>
          <w:sz w:val="32"/>
        </w:rPr>
        <w:t xml:space="preserve"> </w:t>
      </w:r>
      <w:r w:rsidRPr="00CE6C01">
        <w:rPr>
          <w:rFonts w:ascii="Arial"/>
          <w:b/>
          <w:bCs/>
          <w:spacing w:val="-4"/>
          <w:sz w:val="32"/>
        </w:rPr>
        <w:t>Home</w:t>
      </w:r>
    </w:p>
    <w:p w:rsidR="00401615" w:rsidRDefault="00000000">
      <w:pPr>
        <w:pStyle w:val="BodyText"/>
        <w:spacing w:before="278"/>
        <w:ind w:left="720" w:right="712"/>
        <w:jc w:val="both"/>
      </w:pPr>
      <w:r>
        <w:t>Certain symptoms in children may suggest the presence of a communicable disease. Excluding an ill child may decrease</w:t>
      </w:r>
      <w:r>
        <w:rPr>
          <w:spacing w:val="-1"/>
        </w:rPr>
        <w:t xml:space="preserve"> </w:t>
      </w:r>
      <w:r>
        <w:t>the</w:t>
      </w:r>
      <w:r>
        <w:rPr>
          <w:spacing w:val="-3"/>
        </w:rPr>
        <w:t xml:space="preserve"> </w:t>
      </w:r>
      <w:r>
        <w:t>spread of</w:t>
      </w:r>
      <w:r>
        <w:rPr>
          <w:spacing w:val="-3"/>
        </w:rPr>
        <w:t xml:space="preserve"> </w:t>
      </w:r>
      <w:r>
        <w:t>the</w:t>
      </w:r>
      <w:r>
        <w:rPr>
          <w:spacing w:val="-1"/>
        </w:rPr>
        <w:t xml:space="preserve"> </w:t>
      </w:r>
      <w:r>
        <w:t>disease to</w:t>
      </w:r>
      <w:r>
        <w:rPr>
          <w:spacing w:val="-5"/>
        </w:rPr>
        <w:t xml:space="preserve"> </w:t>
      </w:r>
      <w:r>
        <w:t>others</w:t>
      </w:r>
      <w:r>
        <w:rPr>
          <w:spacing w:val="-2"/>
        </w:rPr>
        <w:t xml:space="preserve"> </w:t>
      </w:r>
      <w:r>
        <w:t>in</w:t>
      </w:r>
      <w:r>
        <w:rPr>
          <w:spacing w:val="-1"/>
        </w:rPr>
        <w:t xml:space="preserve"> </w:t>
      </w:r>
      <w:r>
        <w:t>the</w:t>
      </w:r>
      <w:r>
        <w:rPr>
          <w:spacing w:val="-3"/>
        </w:rPr>
        <w:t xml:space="preserve"> </w:t>
      </w:r>
      <w:r>
        <w:t>child</w:t>
      </w:r>
      <w:r>
        <w:rPr>
          <w:spacing w:val="-2"/>
        </w:rPr>
        <w:t xml:space="preserve"> </w:t>
      </w:r>
      <w:r>
        <w:t>care and</w:t>
      </w:r>
      <w:r>
        <w:rPr>
          <w:spacing w:val="-1"/>
        </w:rPr>
        <w:t xml:space="preserve"> </w:t>
      </w:r>
      <w:r>
        <w:t>school settings.</w:t>
      </w:r>
      <w:r>
        <w:rPr>
          <w:spacing w:val="-2"/>
        </w:rPr>
        <w:t xml:space="preserve"> </w:t>
      </w:r>
      <w:r>
        <w:t>Recommended</w:t>
      </w:r>
      <w:r>
        <w:rPr>
          <w:spacing w:val="-1"/>
        </w:rPr>
        <w:t xml:space="preserve"> </w:t>
      </w:r>
      <w:r>
        <w:t>exclusion varies by the disease or infectious agent. Children with the symptoms listed below should be excluded from the child care</w:t>
      </w:r>
      <w:r>
        <w:rPr>
          <w:spacing w:val="-1"/>
        </w:rPr>
        <w:t xml:space="preserve"> </w:t>
      </w:r>
      <w:r>
        <w:t>or</w:t>
      </w:r>
      <w:r>
        <w:rPr>
          <w:spacing w:val="-1"/>
        </w:rPr>
        <w:t xml:space="preserve"> </w:t>
      </w:r>
      <w:r>
        <w:t>school</w:t>
      </w:r>
      <w:r>
        <w:rPr>
          <w:spacing w:val="-1"/>
        </w:rPr>
        <w:t xml:space="preserve"> </w:t>
      </w:r>
      <w:r>
        <w:t>setting</w:t>
      </w:r>
      <w:r>
        <w:rPr>
          <w:spacing w:val="-1"/>
        </w:rPr>
        <w:t xml:space="preserve"> </w:t>
      </w:r>
      <w:r>
        <w:t>until</w:t>
      </w:r>
      <w:r>
        <w:rPr>
          <w:spacing w:val="-1"/>
        </w:rPr>
        <w:t xml:space="preserve"> </w:t>
      </w:r>
      <w:r>
        <w:t>symptoms</w:t>
      </w:r>
      <w:r>
        <w:rPr>
          <w:spacing w:val="-2"/>
        </w:rPr>
        <w:t xml:space="preserve"> </w:t>
      </w:r>
      <w:r>
        <w:t>improve,</w:t>
      </w:r>
      <w:r>
        <w:rPr>
          <w:spacing w:val="-2"/>
        </w:rPr>
        <w:t xml:space="preserve"> </w:t>
      </w:r>
      <w:r>
        <w:t>or</w:t>
      </w:r>
      <w:r>
        <w:rPr>
          <w:spacing w:val="-1"/>
        </w:rPr>
        <w:t xml:space="preserve"> </w:t>
      </w:r>
      <w:r>
        <w:t>a</w:t>
      </w:r>
      <w:r>
        <w:rPr>
          <w:spacing w:val="-1"/>
        </w:rPr>
        <w:t xml:space="preserve"> </w:t>
      </w:r>
      <w:r>
        <w:t>healthcare</w:t>
      </w:r>
      <w:r>
        <w:rPr>
          <w:spacing w:val="-1"/>
        </w:rPr>
        <w:t xml:space="preserve"> </w:t>
      </w:r>
      <w:r>
        <w:t>provider</w:t>
      </w:r>
      <w:r>
        <w:rPr>
          <w:spacing w:val="-1"/>
        </w:rPr>
        <w:t xml:space="preserve"> </w:t>
      </w:r>
      <w:r>
        <w:t>has</w:t>
      </w:r>
      <w:r>
        <w:rPr>
          <w:spacing w:val="-1"/>
        </w:rPr>
        <w:t xml:space="preserve"> </w:t>
      </w:r>
      <w:r>
        <w:t>determined</w:t>
      </w:r>
      <w:r>
        <w:rPr>
          <w:spacing w:val="-1"/>
        </w:rPr>
        <w:t xml:space="preserve"> </w:t>
      </w:r>
      <w:r>
        <w:t>that</w:t>
      </w:r>
      <w:r>
        <w:rPr>
          <w:spacing w:val="-2"/>
        </w:rPr>
        <w:t xml:space="preserve"> </w:t>
      </w:r>
      <w:r>
        <w:t>the</w:t>
      </w:r>
      <w:r>
        <w:rPr>
          <w:spacing w:val="-1"/>
        </w:rPr>
        <w:t xml:space="preserve"> </w:t>
      </w:r>
      <w:r>
        <w:t>child</w:t>
      </w:r>
      <w:r>
        <w:rPr>
          <w:spacing w:val="-1"/>
        </w:rPr>
        <w:t xml:space="preserve"> </w:t>
      </w:r>
      <w:r>
        <w:t>can</w:t>
      </w:r>
      <w:r>
        <w:rPr>
          <w:spacing w:val="-4"/>
        </w:rPr>
        <w:t xml:space="preserve"> </w:t>
      </w:r>
      <w:r>
        <w:t>return.</w:t>
      </w:r>
    </w:p>
    <w:p w:rsidR="00401615" w:rsidRDefault="00401615">
      <w:pPr>
        <w:pStyle w:val="BodyText"/>
      </w:pPr>
    </w:p>
    <w:p w:rsidR="00401615" w:rsidRDefault="00000000">
      <w:pPr>
        <w:ind w:left="722"/>
        <w:jc w:val="both"/>
        <w:rPr>
          <w:b/>
          <w:i/>
          <w:sz w:val="24"/>
        </w:rPr>
      </w:pPr>
      <w:r>
        <w:rPr>
          <w:b/>
          <w:i/>
          <w:sz w:val="24"/>
        </w:rPr>
        <w:t>Exclude</w:t>
      </w:r>
      <w:r>
        <w:rPr>
          <w:b/>
          <w:i/>
          <w:spacing w:val="-3"/>
          <w:sz w:val="24"/>
        </w:rPr>
        <w:t xml:space="preserve"> </w:t>
      </w:r>
      <w:r>
        <w:rPr>
          <w:b/>
          <w:i/>
          <w:sz w:val="24"/>
        </w:rPr>
        <w:t>children</w:t>
      </w:r>
      <w:r>
        <w:rPr>
          <w:b/>
          <w:i/>
          <w:spacing w:val="-4"/>
          <w:sz w:val="24"/>
        </w:rPr>
        <w:t xml:space="preserve"> </w:t>
      </w:r>
      <w:r>
        <w:rPr>
          <w:b/>
          <w:i/>
          <w:sz w:val="24"/>
        </w:rPr>
        <w:t>with</w:t>
      </w:r>
      <w:r>
        <w:rPr>
          <w:b/>
          <w:i/>
          <w:spacing w:val="-2"/>
          <w:sz w:val="24"/>
        </w:rPr>
        <w:t xml:space="preserve"> </w:t>
      </w:r>
      <w:r>
        <w:rPr>
          <w:b/>
          <w:i/>
          <w:sz w:val="24"/>
        </w:rPr>
        <w:t>any</w:t>
      </w:r>
      <w:r>
        <w:rPr>
          <w:b/>
          <w:i/>
          <w:spacing w:val="-3"/>
          <w:sz w:val="24"/>
        </w:rPr>
        <w:t xml:space="preserve"> </w:t>
      </w:r>
      <w:r>
        <w:rPr>
          <w:b/>
          <w:i/>
          <w:sz w:val="24"/>
        </w:rPr>
        <w:t>of</w:t>
      </w:r>
      <w:r>
        <w:rPr>
          <w:b/>
          <w:i/>
          <w:spacing w:val="-2"/>
          <w:sz w:val="24"/>
        </w:rPr>
        <w:t xml:space="preserve"> </w:t>
      </w:r>
      <w:r>
        <w:rPr>
          <w:b/>
          <w:i/>
          <w:sz w:val="24"/>
        </w:rPr>
        <w:t>the</w:t>
      </w:r>
      <w:r>
        <w:rPr>
          <w:b/>
          <w:i/>
          <w:spacing w:val="-1"/>
          <w:sz w:val="24"/>
        </w:rPr>
        <w:t xml:space="preserve"> </w:t>
      </w:r>
      <w:r>
        <w:rPr>
          <w:b/>
          <w:i/>
          <w:spacing w:val="-2"/>
          <w:sz w:val="24"/>
        </w:rPr>
        <w:t>following:</w:t>
      </w:r>
    </w:p>
    <w:p w:rsidR="00401615" w:rsidRDefault="00000000">
      <w:pPr>
        <w:pStyle w:val="ListParagraph"/>
        <w:numPr>
          <w:ilvl w:val="0"/>
          <w:numId w:val="34"/>
        </w:numPr>
        <w:tabs>
          <w:tab w:val="left" w:pos="988"/>
        </w:tabs>
        <w:ind w:right="377" w:firstLine="0"/>
        <w:jc w:val="both"/>
        <w:rPr>
          <w:sz w:val="24"/>
        </w:rPr>
      </w:pPr>
      <w:r>
        <w:rPr>
          <w:b/>
          <w:sz w:val="24"/>
        </w:rPr>
        <w:t>Illness</w:t>
      </w:r>
      <w:r>
        <w:rPr>
          <w:sz w:val="24"/>
        </w:rPr>
        <w:t>: Unable to participate in routine activities or needs more care than can be provided by the child care/school staff.</w:t>
      </w:r>
    </w:p>
    <w:p w:rsidR="00401615" w:rsidRDefault="00000000">
      <w:pPr>
        <w:pStyle w:val="ListParagraph"/>
        <w:numPr>
          <w:ilvl w:val="0"/>
          <w:numId w:val="34"/>
        </w:numPr>
        <w:tabs>
          <w:tab w:val="left" w:pos="988"/>
        </w:tabs>
        <w:ind w:right="376" w:firstLine="0"/>
        <w:jc w:val="both"/>
        <w:rPr>
          <w:sz w:val="24"/>
        </w:rPr>
      </w:pPr>
      <w:r>
        <w:rPr>
          <w:b/>
          <w:sz w:val="24"/>
        </w:rPr>
        <w:t>Fever</w:t>
      </w:r>
      <w:r>
        <w:rPr>
          <w:sz w:val="24"/>
        </w:rPr>
        <w:t>: Elevation of body temperature above normal when accompanied by behavior changes, stiff neck, difficulty breathing, rash, sore throat, and/or other signs or symptoms of illness; or is unable to participate in</w:t>
      </w:r>
      <w:r>
        <w:rPr>
          <w:spacing w:val="40"/>
          <w:sz w:val="24"/>
        </w:rPr>
        <w:t xml:space="preserve"> </w:t>
      </w:r>
      <w:r>
        <w:rPr>
          <w:sz w:val="24"/>
        </w:rPr>
        <w:t>routine activities. Measure temperature before giving medications to reduce fever.</w:t>
      </w:r>
    </w:p>
    <w:p w:rsidR="00401615" w:rsidRDefault="00000000">
      <w:pPr>
        <w:pStyle w:val="ListParagraph"/>
        <w:numPr>
          <w:ilvl w:val="0"/>
          <w:numId w:val="34"/>
        </w:numPr>
        <w:tabs>
          <w:tab w:val="left" w:pos="988"/>
        </w:tabs>
        <w:ind w:left="988" w:hanging="268"/>
        <w:jc w:val="both"/>
        <w:rPr>
          <w:sz w:val="24"/>
        </w:rPr>
      </w:pPr>
      <w:r>
        <w:rPr>
          <w:sz w:val="24"/>
        </w:rPr>
        <w:t>The</w:t>
      </w:r>
      <w:r>
        <w:rPr>
          <w:spacing w:val="-7"/>
          <w:sz w:val="24"/>
        </w:rPr>
        <w:t xml:space="preserve"> </w:t>
      </w:r>
      <w:r>
        <w:rPr>
          <w:sz w:val="24"/>
        </w:rPr>
        <w:t>following</w:t>
      </w:r>
      <w:r>
        <w:rPr>
          <w:spacing w:val="-3"/>
          <w:sz w:val="24"/>
        </w:rPr>
        <w:t xml:space="preserve"> </w:t>
      </w:r>
      <w:r>
        <w:rPr>
          <w:sz w:val="24"/>
        </w:rPr>
        <w:t>temperatures</w:t>
      </w:r>
      <w:r>
        <w:rPr>
          <w:spacing w:val="-2"/>
          <w:sz w:val="24"/>
        </w:rPr>
        <w:t xml:space="preserve"> </w:t>
      </w:r>
      <w:r>
        <w:rPr>
          <w:sz w:val="24"/>
        </w:rPr>
        <w:t>are</w:t>
      </w:r>
      <w:r>
        <w:rPr>
          <w:spacing w:val="-4"/>
          <w:sz w:val="24"/>
        </w:rPr>
        <w:t xml:space="preserve"> </w:t>
      </w:r>
      <w:r>
        <w:rPr>
          <w:sz w:val="24"/>
        </w:rPr>
        <w:t>considered</w:t>
      </w:r>
      <w:r>
        <w:rPr>
          <w:spacing w:val="-6"/>
          <w:sz w:val="24"/>
        </w:rPr>
        <w:t xml:space="preserve"> </w:t>
      </w:r>
      <w:r>
        <w:rPr>
          <w:sz w:val="24"/>
        </w:rPr>
        <w:t>above</w:t>
      </w:r>
      <w:r>
        <w:rPr>
          <w:spacing w:val="-2"/>
          <w:sz w:val="24"/>
        </w:rPr>
        <w:t xml:space="preserve"> </w:t>
      </w:r>
      <w:r>
        <w:rPr>
          <w:sz w:val="24"/>
        </w:rPr>
        <w:t>normal:</w:t>
      </w:r>
      <w:r>
        <w:rPr>
          <w:spacing w:val="-2"/>
          <w:sz w:val="24"/>
        </w:rPr>
        <w:t xml:space="preserve"> </w:t>
      </w:r>
      <w:r>
        <w:rPr>
          <w:sz w:val="24"/>
        </w:rPr>
        <w:t>Oral</w:t>
      </w:r>
      <w:r>
        <w:rPr>
          <w:spacing w:val="-2"/>
          <w:sz w:val="24"/>
        </w:rPr>
        <w:t xml:space="preserve"> </w:t>
      </w:r>
      <w:r>
        <w:rPr>
          <w:sz w:val="24"/>
        </w:rPr>
        <w:t>temperature:</w:t>
      </w:r>
      <w:r>
        <w:rPr>
          <w:spacing w:val="-3"/>
          <w:sz w:val="24"/>
        </w:rPr>
        <w:t xml:space="preserve"> </w:t>
      </w:r>
      <w:r>
        <w:rPr>
          <w:sz w:val="24"/>
        </w:rPr>
        <w:t>100</w:t>
      </w:r>
      <w:r>
        <w:rPr>
          <w:spacing w:val="-4"/>
          <w:sz w:val="24"/>
        </w:rPr>
        <w:t xml:space="preserve"> </w:t>
      </w:r>
      <w:r>
        <w:rPr>
          <w:sz w:val="24"/>
        </w:rPr>
        <w:t>degrees</w:t>
      </w:r>
      <w:r>
        <w:rPr>
          <w:spacing w:val="-2"/>
          <w:sz w:val="24"/>
        </w:rPr>
        <w:t xml:space="preserve"> </w:t>
      </w:r>
      <w:r>
        <w:rPr>
          <w:sz w:val="24"/>
        </w:rPr>
        <w:t>F</w:t>
      </w:r>
      <w:r>
        <w:rPr>
          <w:spacing w:val="-5"/>
          <w:sz w:val="24"/>
        </w:rPr>
        <w:t xml:space="preserve"> </w:t>
      </w:r>
      <w:r>
        <w:rPr>
          <w:sz w:val="24"/>
        </w:rPr>
        <w:t>or</w:t>
      </w:r>
      <w:r>
        <w:rPr>
          <w:spacing w:val="-2"/>
          <w:sz w:val="24"/>
        </w:rPr>
        <w:t xml:space="preserve"> higher</w:t>
      </w:r>
    </w:p>
    <w:p w:rsidR="00401615" w:rsidRDefault="00000000">
      <w:pPr>
        <w:pStyle w:val="ListParagraph"/>
        <w:numPr>
          <w:ilvl w:val="0"/>
          <w:numId w:val="34"/>
        </w:numPr>
        <w:tabs>
          <w:tab w:val="left" w:pos="988"/>
        </w:tabs>
        <w:ind w:right="375" w:firstLine="0"/>
        <w:jc w:val="both"/>
        <w:rPr>
          <w:sz w:val="24"/>
        </w:rPr>
      </w:pPr>
      <w:r>
        <w:rPr>
          <w:b/>
          <w:sz w:val="24"/>
        </w:rPr>
        <w:t>Signs/Symptoms of Possible Severe Illness</w:t>
      </w:r>
      <w:r>
        <w:rPr>
          <w:sz w:val="24"/>
        </w:rPr>
        <w:t>: Exclude until a healthcare provider has done an evaluation to rule out severe illness when the child is unusually tired, has uncontrolled coughing, unexplained irritability, persistent crying, difficulty breathing, wheezing, or other unusual signs for the child.</w:t>
      </w:r>
    </w:p>
    <w:p w:rsidR="00401615" w:rsidRDefault="00000000">
      <w:pPr>
        <w:pStyle w:val="ListParagraph"/>
        <w:numPr>
          <w:ilvl w:val="0"/>
          <w:numId w:val="34"/>
        </w:numPr>
        <w:tabs>
          <w:tab w:val="left" w:pos="988"/>
        </w:tabs>
        <w:ind w:right="380" w:firstLine="0"/>
        <w:jc w:val="both"/>
        <w:rPr>
          <w:sz w:val="24"/>
        </w:rPr>
      </w:pPr>
      <w:r>
        <w:rPr>
          <w:b/>
          <w:sz w:val="24"/>
        </w:rPr>
        <w:t>Diarrhea</w:t>
      </w:r>
      <w:r>
        <w:rPr>
          <w:sz w:val="24"/>
        </w:rPr>
        <w:t>: Until 24 hours after diarrhea stops or until a medical exam indicates that it is not due to a communicable disease. Diarrhea is defined as an increased number of stools compared with a child's normal</w:t>
      </w:r>
      <w:r>
        <w:rPr>
          <w:spacing w:val="40"/>
          <w:sz w:val="24"/>
        </w:rPr>
        <w:t xml:space="preserve"> </w:t>
      </w:r>
      <w:r>
        <w:rPr>
          <w:sz w:val="24"/>
        </w:rPr>
        <w:t>pattern, along with decreased stool form and/or stools that are watery, bloody, or contain mucus.</w:t>
      </w:r>
    </w:p>
    <w:p w:rsidR="00401615" w:rsidRDefault="00000000">
      <w:pPr>
        <w:pStyle w:val="ListParagraph"/>
        <w:numPr>
          <w:ilvl w:val="0"/>
          <w:numId w:val="34"/>
        </w:numPr>
        <w:tabs>
          <w:tab w:val="left" w:pos="988"/>
        </w:tabs>
        <w:ind w:right="374" w:firstLine="0"/>
        <w:jc w:val="both"/>
        <w:rPr>
          <w:sz w:val="24"/>
        </w:rPr>
      </w:pPr>
      <w:r>
        <w:rPr>
          <w:b/>
          <w:sz w:val="24"/>
        </w:rPr>
        <w:t>Vomiting</w:t>
      </w:r>
      <w:r>
        <w:rPr>
          <w:sz w:val="24"/>
        </w:rPr>
        <w:t>: Until 24 hours after vomiting stops, unless determined to be caused by a non-communicable</w:t>
      </w:r>
      <w:r>
        <w:rPr>
          <w:spacing w:val="40"/>
          <w:sz w:val="24"/>
        </w:rPr>
        <w:t xml:space="preserve"> </w:t>
      </w:r>
      <w:r>
        <w:rPr>
          <w:sz w:val="24"/>
        </w:rPr>
        <w:t>condition and the child is not in danger of dehydration.</w:t>
      </w:r>
    </w:p>
    <w:p w:rsidR="00401615" w:rsidRDefault="00000000">
      <w:pPr>
        <w:pStyle w:val="ListParagraph"/>
        <w:numPr>
          <w:ilvl w:val="0"/>
          <w:numId w:val="34"/>
        </w:numPr>
        <w:tabs>
          <w:tab w:val="left" w:pos="988"/>
        </w:tabs>
        <w:spacing w:before="1"/>
        <w:ind w:left="988" w:hanging="268"/>
        <w:jc w:val="both"/>
        <w:rPr>
          <w:sz w:val="24"/>
        </w:rPr>
      </w:pPr>
      <w:r>
        <w:rPr>
          <w:b/>
          <w:sz w:val="24"/>
        </w:rPr>
        <w:t>Mouth</w:t>
      </w:r>
      <w:r>
        <w:rPr>
          <w:b/>
          <w:spacing w:val="-9"/>
          <w:sz w:val="24"/>
        </w:rPr>
        <w:t xml:space="preserve"> </w:t>
      </w:r>
      <w:r>
        <w:rPr>
          <w:b/>
          <w:sz w:val="24"/>
        </w:rPr>
        <w:t>Sores</w:t>
      </w:r>
      <w:r>
        <w:rPr>
          <w:b/>
          <w:spacing w:val="-2"/>
          <w:sz w:val="24"/>
        </w:rPr>
        <w:t xml:space="preserve"> </w:t>
      </w:r>
      <w:r>
        <w:rPr>
          <w:b/>
          <w:sz w:val="24"/>
        </w:rPr>
        <w:t>with</w:t>
      </w:r>
      <w:r>
        <w:rPr>
          <w:b/>
          <w:spacing w:val="-4"/>
          <w:sz w:val="24"/>
        </w:rPr>
        <w:t xml:space="preserve"> </w:t>
      </w:r>
      <w:r>
        <w:rPr>
          <w:b/>
          <w:sz w:val="24"/>
        </w:rPr>
        <w:t>Drooling</w:t>
      </w:r>
      <w:r>
        <w:rPr>
          <w:sz w:val="24"/>
        </w:rPr>
        <w:t>:</w:t>
      </w:r>
      <w:r>
        <w:rPr>
          <w:spacing w:val="-2"/>
          <w:sz w:val="24"/>
        </w:rPr>
        <w:t xml:space="preserve"> </w:t>
      </w:r>
      <w:r>
        <w:rPr>
          <w:sz w:val="24"/>
        </w:rPr>
        <w:t>Until</w:t>
      </w:r>
      <w:r>
        <w:rPr>
          <w:spacing w:val="-3"/>
          <w:sz w:val="24"/>
        </w:rPr>
        <w:t xml:space="preserve"> </w:t>
      </w:r>
      <w:r>
        <w:rPr>
          <w:sz w:val="24"/>
        </w:rPr>
        <w:t>a</w:t>
      </w:r>
      <w:r>
        <w:rPr>
          <w:spacing w:val="-3"/>
          <w:sz w:val="24"/>
        </w:rPr>
        <w:t xml:space="preserve"> </w:t>
      </w:r>
      <w:r>
        <w:rPr>
          <w:sz w:val="24"/>
        </w:rPr>
        <w:t>medical</w:t>
      </w:r>
      <w:r>
        <w:rPr>
          <w:spacing w:val="-3"/>
          <w:sz w:val="24"/>
        </w:rPr>
        <w:t xml:space="preserve"> </w:t>
      </w:r>
      <w:r>
        <w:rPr>
          <w:sz w:val="24"/>
        </w:rPr>
        <w:t>exam</w:t>
      </w:r>
      <w:r>
        <w:rPr>
          <w:spacing w:val="-5"/>
          <w:sz w:val="24"/>
        </w:rPr>
        <w:t xml:space="preserve"> </w:t>
      </w:r>
      <w:r>
        <w:rPr>
          <w:sz w:val="24"/>
        </w:rPr>
        <w:t>indicates</w:t>
      </w:r>
      <w:r>
        <w:rPr>
          <w:spacing w:val="-3"/>
          <w:sz w:val="24"/>
        </w:rPr>
        <w:t xml:space="preserve"> </w:t>
      </w:r>
      <w:r>
        <w:rPr>
          <w:sz w:val="24"/>
        </w:rPr>
        <w:t>the</w:t>
      </w:r>
      <w:r>
        <w:rPr>
          <w:spacing w:val="-2"/>
          <w:sz w:val="24"/>
        </w:rPr>
        <w:t xml:space="preserve"> </w:t>
      </w:r>
      <w:r>
        <w:rPr>
          <w:sz w:val="24"/>
        </w:rPr>
        <w:t>child</w:t>
      </w:r>
      <w:r>
        <w:rPr>
          <w:spacing w:val="-4"/>
          <w:sz w:val="24"/>
        </w:rPr>
        <w:t xml:space="preserve"> </w:t>
      </w:r>
      <w:r>
        <w:rPr>
          <w:sz w:val="24"/>
        </w:rPr>
        <w:t>may</w:t>
      </w:r>
      <w:r>
        <w:rPr>
          <w:spacing w:val="-3"/>
          <w:sz w:val="24"/>
        </w:rPr>
        <w:t xml:space="preserve"> </w:t>
      </w:r>
      <w:r>
        <w:rPr>
          <w:sz w:val="24"/>
        </w:rPr>
        <w:t>return</w:t>
      </w:r>
      <w:r>
        <w:rPr>
          <w:spacing w:val="-4"/>
          <w:sz w:val="24"/>
        </w:rPr>
        <w:t xml:space="preserve"> </w:t>
      </w:r>
      <w:r>
        <w:rPr>
          <w:sz w:val="24"/>
        </w:rPr>
        <w:t>or</w:t>
      </w:r>
      <w:r>
        <w:rPr>
          <w:spacing w:val="-2"/>
          <w:sz w:val="24"/>
        </w:rPr>
        <w:t xml:space="preserve"> </w:t>
      </w:r>
      <w:r>
        <w:rPr>
          <w:sz w:val="24"/>
        </w:rPr>
        <w:t>until</w:t>
      </w:r>
      <w:r>
        <w:rPr>
          <w:spacing w:val="-3"/>
          <w:sz w:val="24"/>
        </w:rPr>
        <w:t xml:space="preserve"> </w:t>
      </w:r>
      <w:r>
        <w:rPr>
          <w:sz w:val="24"/>
        </w:rPr>
        <w:t>sores</w:t>
      </w:r>
      <w:r>
        <w:rPr>
          <w:spacing w:val="-2"/>
          <w:sz w:val="24"/>
        </w:rPr>
        <w:t xml:space="preserve"> </w:t>
      </w:r>
      <w:r>
        <w:rPr>
          <w:sz w:val="24"/>
        </w:rPr>
        <w:t>have</w:t>
      </w:r>
      <w:r>
        <w:rPr>
          <w:spacing w:val="-2"/>
          <w:sz w:val="24"/>
        </w:rPr>
        <w:t xml:space="preserve"> healed.</w:t>
      </w:r>
    </w:p>
    <w:p w:rsidR="00401615" w:rsidRDefault="00000000">
      <w:pPr>
        <w:pStyle w:val="ListParagraph"/>
        <w:numPr>
          <w:ilvl w:val="0"/>
          <w:numId w:val="34"/>
        </w:numPr>
        <w:tabs>
          <w:tab w:val="left" w:pos="988"/>
        </w:tabs>
        <w:ind w:right="378" w:firstLine="0"/>
        <w:jc w:val="both"/>
        <w:rPr>
          <w:sz w:val="24"/>
        </w:rPr>
      </w:pPr>
      <w:r>
        <w:rPr>
          <w:b/>
          <w:sz w:val="24"/>
        </w:rPr>
        <w:t>Rash with Fever or Behavior Change</w:t>
      </w:r>
      <w:r>
        <w:rPr>
          <w:sz w:val="24"/>
        </w:rPr>
        <w:t>: Until a medical exam indicates these symptoms are not those of a communicable disease that requires exclusion.</w:t>
      </w:r>
    </w:p>
    <w:p w:rsidR="00401615" w:rsidRDefault="00DD1501">
      <w:pPr>
        <w:pStyle w:val="ListParagraph"/>
        <w:numPr>
          <w:ilvl w:val="0"/>
          <w:numId w:val="34"/>
        </w:numPr>
        <w:tabs>
          <w:tab w:val="left" w:pos="988"/>
        </w:tabs>
        <w:ind w:right="378" w:firstLine="0"/>
        <w:jc w:val="both"/>
        <w:rPr>
          <w:sz w:val="24"/>
        </w:rPr>
      </w:pPr>
      <w:r>
        <w:rPr>
          <w:b/>
          <w:noProof/>
          <w:sz w:val="24"/>
        </w:rPr>
        <mc:AlternateContent>
          <mc:Choice Requires="wps">
            <w:drawing>
              <wp:anchor distT="0" distB="0" distL="114300" distR="114300" simplePos="0" relativeHeight="487699968" behindDoc="0" locked="0" layoutInCell="1" allowOverlap="1">
                <wp:simplePos x="0" y="0"/>
                <wp:positionH relativeFrom="column">
                  <wp:posOffset>7028329</wp:posOffset>
                </wp:positionH>
                <wp:positionV relativeFrom="paragraph">
                  <wp:posOffset>4091641</wp:posOffset>
                </wp:positionV>
                <wp:extent cx="394447" cy="268941"/>
                <wp:effectExtent l="0" t="0" r="12065" b="10795"/>
                <wp:wrapNone/>
                <wp:docPr id="844634068" name="Text Box 22"/>
                <wp:cNvGraphicFramePr/>
                <a:graphic xmlns:a="http://schemas.openxmlformats.org/drawingml/2006/main">
                  <a:graphicData uri="http://schemas.microsoft.com/office/word/2010/wordprocessingShape">
                    <wps:wsp>
                      <wps:cNvSpPr txBox="1"/>
                      <wps:spPr>
                        <a:xfrm>
                          <a:off x="0" y="0"/>
                          <a:ext cx="394447" cy="268941"/>
                        </a:xfrm>
                        <a:prstGeom prst="rect">
                          <a:avLst/>
                        </a:prstGeom>
                        <a:solidFill>
                          <a:schemeClr val="lt1"/>
                        </a:solidFill>
                        <a:ln w="6350">
                          <a:solidFill>
                            <a:prstClr val="black"/>
                          </a:solidFill>
                        </a:ln>
                      </wps:spPr>
                      <wps:txbx>
                        <w:txbxContent>
                          <w:p w:rsidR="00DD1501" w:rsidRDefault="00DD1501">
                            <w:r>
                              <w:t>121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2" o:spid="_x0000_s1059" type="#_x0000_t202" style="position:absolute;left:0;text-align:left;margin-left:553.4pt;margin-top:322.2pt;width:31.05pt;height:21.2pt;z-index:48769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" fillcolor="white [3201]" strokeweight=".5pt">
                <v:textbox>
                  <w:txbxContent>
                    <w:p w:rsidR="00DD1501" w:rsidRDefault="00DD1501">
                      <w:r>
                        <w:t>121</w:t>
                      </w:r>
                    </w:p>
                  </w:txbxContent>
                </v:textbox>
              </v:shape>
            </w:pict>
          </mc:Fallback>
        </mc:AlternateContent>
      </w:r>
      <w:r>
        <w:rPr>
          <w:b/>
          <w:sz w:val="24"/>
        </w:rPr>
        <w:t>Eye Drainage</w:t>
      </w:r>
      <w:r>
        <w:rPr>
          <w:sz w:val="24"/>
        </w:rPr>
        <w:t>: When purulent (pus) drainage and/or fever or eye pain is present or until a medical exam indicates that a child may return.</w:t>
      </w:r>
    </w:p>
    <w:p w:rsidR="00401615" w:rsidRDefault="00401615">
      <w:pPr>
        <w:pStyle w:val="ListParagraph"/>
        <w:jc w:val="both"/>
        <w:rPr>
          <w:sz w:val="24"/>
        </w:rPr>
        <w:sectPr w:rsidR="00401615">
          <w:pgSz w:w="12240" w:h="15840"/>
          <w:pgMar w:top="1080" w:right="0" w:bottom="280" w:left="0" w:header="720" w:footer="720" w:gutter="0"/>
          <w:cols w:space="720"/>
        </w:sectPr>
      </w:pPr>
    </w:p>
    <w:p w:rsidR="00401615" w:rsidRDefault="00000000">
      <w:pPr>
        <w:tabs>
          <w:tab w:val="left" w:pos="4540"/>
        </w:tabs>
        <w:ind w:left="1193"/>
        <w:rPr>
          <w:position w:val="6"/>
          <w:sz w:val="20"/>
        </w:rPr>
      </w:pPr>
      <w:r>
        <w:rPr>
          <w:noProof/>
          <w:position w:val="6"/>
          <w:sz w:val="20"/>
        </w:rPr>
        <w:lastRenderedPageBreak/>
        <mc:AlternateContent>
          <mc:Choice Requires="wps">
            <w:drawing>
              <wp:inline distT="0" distB="0" distL="0" distR="0">
                <wp:extent cx="1163955" cy="444500"/>
                <wp:effectExtent l="9525" t="0" r="0" b="12700"/>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3955" cy="444500"/>
                          <a:chOff x="0" y="0"/>
                          <a:chExt cx="1163955" cy="444500"/>
                        </a:xfrm>
                      </wpg:grpSpPr>
                      <pic:pic xmlns:pic="http://schemas.openxmlformats.org/drawingml/2006/picture">
                        <pic:nvPicPr>
                          <pic:cNvPr id="126" name="Image 126"/>
                          <pic:cNvPicPr/>
                        </pic:nvPicPr>
                        <pic:blipFill>
                          <a:blip r:embed="rId96" cstate="print"/>
                          <a:stretch>
                            <a:fillRect/>
                          </a:stretch>
                        </pic:blipFill>
                        <pic:spPr>
                          <a:xfrm>
                            <a:off x="5270" y="12890"/>
                            <a:ext cx="355600" cy="419100"/>
                          </a:xfrm>
                          <a:prstGeom prst="rect">
                            <a:avLst/>
                          </a:prstGeom>
                        </pic:spPr>
                      </pic:pic>
                      <wps:wsp>
                        <wps:cNvPr id="127" name="Graphic 127"/>
                        <wps:cNvSpPr/>
                        <wps:spPr>
                          <a:xfrm>
                            <a:off x="5270" y="12255"/>
                            <a:ext cx="350520" cy="419100"/>
                          </a:xfrm>
                          <a:custGeom>
                            <a:avLst/>
                            <a:gdLst/>
                            <a:ahLst/>
                            <a:cxnLst/>
                            <a:rect l="l" t="t" r="r" b="b"/>
                            <a:pathLst>
                              <a:path w="350520" h="419100">
                                <a:moveTo>
                                  <a:pt x="229870" y="349884"/>
                                </a:moveTo>
                                <a:lnTo>
                                  <a:pt x="201930" y="349884"/>
                                </a:lnTo>
                                <a:lnTo>
                                  <a:pt x="173355" y="349884"/>
                                </a:lnTo>
                                <a:lnTo>
                                  <a:pt x="144780" y="349884"/>
                                </a:lnTo>
                                <a:lnTo>
                                  <a:pt x="116840" y="349884"/>
                                </a:lnTo>
                                <a:lnTo>
                                  <a:pt x="113030" y="367029"/>
                                </a:lnTo>
                                <a:lnTo>
                                  <a:pt x="109220" y="384174"/>
                                </a:lnTo>
                                <a:lnTo>
                                  <a:pt x="104775" y="401954"/>
                                </a:lnTo>
                                <a:lnTo>
                                  <a:pt x="100965" y="419099"/>
                                </a:lnTo>
                                <a:lnTo>
                                  <a:pt x="75565" y="419099"/>
                                </a:lnTo>
                                <a:lnTo>
                                  <a:pt x="50165" y="419099"/>
                                </a:lnTo>
                                <a:lnTo>
                                  <a:pt x="24765" y="419099"/>
                                </a:lnTo>
                                <a:lnTo>
                                  <a:pt x="0" y="419099"/>
                                </a:lnTo>
                                <a:lnTo>
                                  <a:pt x="12700" y="372744"/>
                                </a:lnTo>
                                <a:lnTo>
                                  <a:pt x="26670" y="325754"/>
                                </a:lnTo>
                                <a:lnTo>
                                  <a:pt x="40005" y="279399"/>
                                </a:lnTo>
                                <a:lnTo>
                                  <a:pt x="53340" y="232409"/>
                                </a:lnTo>
                                <a:lnTo>
                                  <a:pt x="67310" y="186054"/>
                                </a:lnTo>
                                <a:lnTo>
                                  <a:pt x="80645" y="139699"/>
                                </a:lnTo>
                                <a:lnTo>
                                  <a:pt x="93980" y="92709"/>
                                </a:lnTo>
                                <a:lnTo>
                                  <a:pt x="107315" y="46354"/>
                                </a:lnTo>
                                <a:lnTo>
                                  <a:pt x="120650" y="0"/>
                                </a:lnTo>
                                <a:lnTo>
                                  <a:pt x="147955" y="0"/>
                                </a:lnTo>
                                <a:lnTo>
                                  <a:pt x="175260" y="0"/>
                                </a:lnTo>
                                <a:lnTo>
                                  <a:pt x="201930" y="0"/>
                                </a:lnTo>
                                <a:lnTo>
                                  <a:pt x="229235" y="0"/>
                                </a:lnTo>
                                <a:lnTo>
                                  <a:pt x="242570" y="46354"/>
                                </a:lnTo>
                                <a:lnTo>
                                  <a:pt x="255905" y="92709"/>
                                </a:lnTo>
                                <a:lnTo>
                                  <a:pt x="269240" y="139699"/>
                                </a:lnTo>
                                <a:lnTo>
                                  <a:pt x="283210" y="186054"/>
                                </a:lnTo>
                                <a:lnTo>
                                  <a:pt x="296545" y="232409"/>
                                </a:lnTo>
                                <a:lnTo>
                                  <a:pt x="310515" y="279399"/>
                                </a:lnTo>
                                <a:lnTo>
                                  <a:pt x="323850" y="325754"/>
                                </a:lnTo>
                                <a:lnTo>
                                  <a:pt x="337185" y="372744"/>
                                </a:lnTo>
                                <a:lnTo>
                                  <a:pt x="350520" y="419099"/>
                                </a:lnTo>
                                <a:lnTo>
                                  <a:pt x="324485" y="419099"/>
                                </a:lnTo>
                                <a:lnTo>
                                  <a:pt x="298450" y="419099"/>
                                </a:lnTo>
                                <a:lnTo>
                                  <a:pt x="272415" y="419099"/>
                                </a:lnTo>
                                <a:lnTo>
                                  <a:pt x="246380" y="419099"/>
                                </a:lnTo>
                                <a:lnTo>
                                  <a:pt x="241935" y="401954"/>
                                </a:lnTo>
                                <a:lnTo>
                                  <a:pt x="238125" y="384174"/>
                                </a:lnTo>
                                <a:lnTo>
                                  <a:pt x="233680" y="367029"/>
                                </a:lnTo>
                                <a:lnTo>
                                  <a:pt x="229870" y="349884"/>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28" name="Image 128"/>
                          <pic:cNvPicPr/>
                        </pic:nvPicPr>
                        <pic:blipFill>
                          <a:blip r:embed="rId97" cstate="print"/>
                          <a:stretch>
                            <a:fillRect/>
                          </a:stretch>
                        </pic:blipFill>
                        <pic:spPr>
                          <a:xfrm>
                            <a:off x="139255" y="115760"/>
                            <a:ext cx="76198" cy="165100"/>
                          </a:xfrm>
                          <a:prstGeom prst="rect">
                            <a:avLst/>
                          </a:prstGeom>
                        </pic:spPr>
                      </pic:pic>
                      <pic:pic xmlns:pic="http://schemas.openxmlformats.org/drawingml/2006/picture">
                        <pic:nvPicPr>
                          <pic:cNvPr id="129" name="Image 129"/>
                          <pic:cNvPicPr/>
                        </pic:nvPicPr>
                        <pic:blipFill>
                          <a:blip r:embed="rId98" cstate="print"/>
                          <a:stretch>
                            <a:fillRect/>
                          </a:stretch>
                        </pic:blipFill>
                        <pic:spPr>
                          <a:xfrm>
                            <a:off x="367855" y="5270"/>
                            <a:ext cx="317500" cy="431800"/>
                          </a:xfrm>
                          <a:prstGeom prst="rect">
                            <a:avLst/>
                          </a:prstGeom>
                        </pic:spPr>
                      </pic:pic>
                      <wps:wsp>
                        <wps:cNvPr id="130" name="Graphic 130"/>
                        <wps:cNvSpPr/>
                        <wps:spPr>
                          <a:xfrm>
                            <a:off x="367855" y="5270"/>
                            <a:ext cx="313055" cy="433705"/>
                          </a:xfrm>
                          <a:custGeom>
                            <a:avLst/>
                            <a:gdLst/>
                            <a:ahLst/>
                            <a:cxnLst/>
                            <a:rect l="l" t="t" r="r" b="b"/>
                            <a:pathLst>
                              <a:path w="313055" h="433705">
                                <a:moveTo>
                                  <a:pt x="225996" y="254634"/>
                                </a:moveTo>
                                <a:lnTo>
                                  <a:pt x="247586" y="263524"/>
                                </a:lnTo>
                                <a:lnTo>
                                  <a:pt x="269176" y="271779"/>
                                </a:lnTo>
                                <a:lnTo>
                                  <a:pt x="291401" y="280034"/>
                                </a:lnTo>
                                <a:lnTo>
                                  <a:pt x="312991" y="288924"/>
                                </a:lnTo>
                                <a:lnTo>
                                  <a:pt x="301561" y="332739"/>
                                </a:lnTo>
                                <a:lnTo>
                                  <a:pt x="285051" y="368934"/>
                                </a:lnTo>
                                <a:lnTo>
                                  <a:pt x="252031" y="407669"/>
                                </a:lnTo>
                                <a:lnTo>
                                  <a:pt x="206946" y="429259"/>
                                </a:lnTo>
                                <a:lnTo>
                                  <a:pt x="166941" y="433704"/>
                                </a:lnTo>
                                <a:lnTo>
                                  <a:pt x="142240" y="432434"/>
                                </a:lnTo>
                                <a:lnTo>
                                  <a:pt x="99060" y="422274"/>
                                </a:lnTo>
                                <a:lnTo>
                                  <a:pt x="65405" y="401954"/>
                                </a:lnTo>
                                <a:lnTo>
                                  <a:pt x="36195" y="367029"/>
                                </a:lnTo>
                                <a:lnTo>
                                  <a:pt x="13335" y="316864"/>
                                </a:lnTo>
                                <a:lnTo>
                                  <a:pt x="1270" y="252729"/>
                                </a:lnTo>
                                <a:lnTo>
                                  <a:pt x="0" y="215899"/>
                                </a:lnTo>
                                <a:lnTo>
                                  <a:pt x="2540" y="166369"/>
                                </a:lnTo>
                                <a:lnTo>
                                  <a:pt x="10795" y="123824"/>
                                </a:lnTo>
                                <a:lnTo>
                                  <a:pt x="24130" y="86359"/>
                                </a:lnTo>
                                <a:lnTo>
                                  <a:pt x="65405" y="31114"/>
                                </a:lnTo>
                                <a:lnTo>
                                  <a:pt x="125730" y="3174"/>
                                </a:lnTo>
                                <a:lnTo>
                                  <a:pt x="162496" y="0"/>
                                </a:lnTo>
                                <a:lnTo>
                                  <a:pt x="191706" y="1904"/>
                                </a:lnTo>
                                <a:lnTo>
                                  <a:pt x="239331" y="17779"/>
                                </a:lnTo>
                                <a:lnTo>
                                  <a:pt x="274256" y="50164"/>
                                </a:lnTo>
                                <a:lnTo>
                                  <a:pt x="300291" y="99059"/>
                                </a:lnTo>
                                <a:lnTo>
                                  <a:pt x="288226" y="136524"/>
                                </a:lnTo>
                                <a:lnTo>
                                  <a:pt x="266001" y="142874"/>
                                </a:lnTo>
                                <a:lnTo>
                                  <a:pt x="243776" y="149224"/>
                                </a:lnTo>
                                <a:lnTo>
                                  <a:pt x="222186" y="155574"/>
                                </a:lnTo>
                                <a:lnTo>
                                  <a:pt x="219646" y="146684"/>
                                </a:lnTo>
                                <a:lnTo>
                                  <a:pt x="217106" y="139064"/>
                                </a:lnTo>
                                <a:lnTo>
                                  <a:pt x="191706" y="104774"/>
                                </a:lnTo>
                                <a:lnTo>
                                  <a:pt x="165036" y="96519"/>
                                </a:lnTo>
                                <a:lnTo>
                                  <a:pt x="149161" y="99059"/>
                                </a:lnTo>
                                <a:lnTo>
                                  <a:pt x="113030" y="132079"/>
                                </a:lnTo>
                                <a:lnTo>
                                  <a:pt x="100330" y="188594"/>
                                </a:lnTo>
                                <a:lnTo>
                                  <a:pt x="99695" y="214629"/>
                                </a:lnTo>
                                <a:lnTo>
                                  <a:pt x="100330" y="247014"/>
                                </a:lnTo>
                                <a:lnTo>
                                  <a:pt x="108585" y="294639"/>
                                </a:lnTo>
                                <a:lnTo>
                                  <a:pt x="135255" y="329564"/>
                                </a:lnTo>
                                <a:lnTo>
                                  <a:pt x="161226" y="335914"/>
                                </a:lnTo>
                                <a:lnTo>
                                  <a:pt x="175196" y="334644"/>
                                </a:lnTo>
                                <a:lnTo>
                                  <a:pt x="211391" y="303529"/>
                                </a:lnTo>
                                <a:lnTo>
                                  <a:pt x="222186" y="273049"/>
                                </a:lnTo>
                                <a:lnTo>
                                  <a:pt x="225996" y="254634"/>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31" name="Image 131"/>
                          <pic:cNvPicPr/>
                        </pic:nvPicPr>
                        <pic:blipFill>
                          <a:blip r:embed="rId99" cstate="print"/>
                          <a:stretch>
                            <a:fillRect/>
                          </a:stretch>
                        </pic:blipFill>
                        <pic:spPr>
                          <a:xfrm>
                            <a:off x="707516" y="12890"/>
                            <a:ext cx="304800" cy="419100"/>
                          </a:xfrm>
                          <a:prstGeom prst="rect">
                            <a:avLst/>
                          </a:prstGeom>
                        </pic:spPr>
                      </pic:pic>
                      <wps:wsp>
                        <wps:cNvPr id="132" name="Graphic 132"/>
                        <wps:cNvSpPr/>
                        <wps:spPr>
                          <a:xfrm>
                            <a:off x="706881" y="12255"/>
                            <a:ext cx="302260" cy="419100"/>
                          </a:xfrm>
                          <a:custGeom>
                            <a:avLst/>
                            <a:gdLst/>
                            <a:ahLst/>
                            <a:cxnLst/>
                            <a:rect l="l" t="t" r="r" b="b"/>
                            <a:pathLst>
                              <a:path w="302260" h="419100">
                                <a:moveTo>
                                  <a:pt x="0" y="0"/>
                                </a:moveTo>
                                <a:lnTo>
                                  <a:pt x="302260" y="0"/>
                                </a:lnTo>
                                <a:lnTo>
                                  <a:pt x="302260" y="25400"/>
                                </a:lnTo>
                                <a:lnTo>
                                  <a:pt x="302260" y="51435"/>
                                </a:lnTo>
                                <a:lnTo>
                                  <a:pt x="302260" y="77470"/>
                                </a:lnTo>
                                <a:lnTo>
                                  <a:pt x="302260" y="103505"/>
                                </a:lnTo>
                                <a:lnTo>
                                  <a:pt x="276860" y="103505"/>
                                </a:lnTo>
                                <a:lnTo>
                                  <a:pt x="251460" y="103505"/>
                                </a:lnTo>
                                <a:lnTo>
                                  <a:pt x="226060" y="103505"/>
                                </a:lnTo>
                                <a:lnTo>
                                  <a:pt x="200660" y="103505"/>
                                </a:lnTo>
                                <a:lnTo>
                                  <a:pt x="200660" y="156210"/>
                                </a:lnTo>
                                <a:lnTo>
                                  <a:pt x="200660" y="419100"/>
                                </a:lnTo>
                                <a:lnTo>
                                  <a:pt x="175895" y="419100"/>
                                </a:lnTo>
                                <a:lnTo>
                                  <a:pt x="151130" y="419100"/>
                                </a:lnTo>
                                <a:lnTo>
                                  <a:pt x="126364" y="419100"/>
                                </a:lnTo>
                                <a:lnTo>
                                  <a:pt x="100965" y="419100"/>
                                </a:lnTo>
                                <a:lnTo>
                                  <a:pt x="100965" y="366395"/>
                                </a:lnTo>
                                <a:lnTo>
                                  <a:pt x="100965" y="103505"/>
                                </a:lnTo>
                                <a:lnTo>
                                  <a:pt x="75565" y="103505"/>
                                </a:lnTo>
                                <a:lnTo>
                                  <a:pt x="50165" y="103505"/>
                                </a:lnTo>
                                <a:lnTo>
                                  <a:pt x="24765" y="103505"/>
                                </a:lnTo>
                                <a:lnTo>
                                  <a:pt x="0" y="103505"/>
                                </a:lnTo>
                                <a:lnTo>
                                  <a:pt x="0" y="77470"/>
                                </a:lnTo>
                                <a:lnTo>
                                  <a:pt x="0" y="51435"/>
                                </a:lnTo>
                                <a:lnTo>
                                  <a:pt x="0" y="25400"/>
                                </a:lnTo>
                                <a:lnTo>
                                  <a:pt x="0" y="0"/>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100" cstate="print"/>
                          <a:stretch>
                            <a:fillRect/>
                          </a:stretch>
                        </pic:blipFill>
                        <pic:spPr>
                          <a:xfrm>
                            <a:off x="1058672" y="12890"/>
                            <a:ext cx="101598" cy="419100"/>
                          </a:xfrm>
                          <a:prstGeom prst="rect">
                            <a:avLst/>
                          </a:prstGeom>
                        </pic:spPr>
                      </pic:pic>
                      <wps:wsp>
                        <wps:cNvPr id="134" name="Graphic 134"/>
                        <wps:cNvSpPr/>
                        <wps:spPr>
                          <a:xfrm>
                            <a:off x="1058672" y="12255"/>
                            <a:ext cx="99695" cy="419100"/>
                          </a:xfrm>
                          <a:custGeom>
                            <a:avLst/>
                            <a:gdLst/>
                            <a:ahLst/>
                            <a:cxnLst/>
                            <a:rect l="l" t="t" r="r" b="b"/>
                            <a:pathLst>
                              <a:path w="99695" h="419100">
                                <a:moveTo>
                                  <a:pt x="0" y="0"/>
                                </a:moveTo>
                                <a:lnTo>
                                  <a:pt x="24765" y="0"/>
                                </a:lnTo>
                                <a:lnTo>
                                  <a:pt x="49530" y="0"/>
                                </a:lnTo>
                                <a:lnTo>
                                  <a:pt x="74930" y="0"/>
                                </a:lnTo>
                                <a:lnTo>
                                  <a:pt x="99695" y="0"/>
                                </a:lnTo>
                                <a:lnTo>
                                  <a:pt x="99695" y="52069"/>
                                </a:lnTo>
                                <a:lnTo>
                                  <a:pt x="99695" y="419100"/>
                                </a:lnTo>
                                <a:lnTo>
                                  <a:pt x="74930" y="419100"/>
                                </a:lnTo>
                                <a:lnTo>
                                  <a:pt x="49530" y="419100"/>
                                </a:lnTo>
                                <a:lnTo>
                                  <a:pt x="24765" y="419100"/>
                                </a:lnTo>
                                <a:lnTo>
                                  <a:pt x="0" y="419100"/>
                                </a:lnTo>
                                <a:lnTo>
                                  <a:pt x="0" y="366395"/>
                                </a:lnTo>
                                <a:lnTo>
                                  <a:pt x="0" y="52069"/>
                                </a:lnTo>
                                <a:lnTo>
                                  <a:pt x="0" y="0"/>
                                </a:lnTo>
                                <a:close/>
                              </a:path>
                            </a:pathLst>
                          </a:custGeom>
                          <a:ln w="10541">
                            <a:solidFill>
                              <a:srgbClr val="7992AE"/>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91.65pt;height:35pt;mso-position-horizontal-relative:char;mso-position-vertical-relative:line" id="docshapegroup107" coordorigin="0,0" coordsize="1833,700">
                <v:shape style="position:absolute;left:8;top:20;width:560;height:660" type="#_x0000_t75" id="docshape108" stroked="false">
                  <v:imagedata r:id="rId101" o:title=""/>
                </v:shape>
                <v:shape style="position:absolute;left:8;top:19;width:552;height:660" id="docshape109" coordorigin="8,19" coordsize="552,660" path="m370,570l326,570,281,570,236,570,192,570,186,597,180,624,173,652,167,679,127,679,87,679,47,679,8,679,28,606,50,532,71,459,92,385,114,312,135,239,156,165,177,92,198,19,241,19,284,19,326,19,369,19,390,92,411,165,432,239,454,312,475,385,497,459,518,532,539,606,560,679,519,679,478,679,437,679,396,679,389,652,383,624,376,597,370,570xe" filled="false" stroked="true" strokeweight=".83pt" strokecolor="#7992ae">
                  <v:path arrowok="t"/>
                  <v:stroke dashstyle="solid"/>
                </v:shape>
                <v:shape style="position:absolute;left:219;top:182;width:120;height:260" type="#_x0000_t75" id="docshape110" stroked="false">
                  <v:imagedata r:id="rId102" o:title=""/>
                </v:shape>
                <v:shape style="position:absolute;left:579;top:8;width:500;height:680" type="#_x0000_t75" id="docshape111" stroked="false">
                  <v:imagedata r:id="rId103" o:title=""/>
                </v:shape>
                <v:shape style="position:absolute;left:579;top:8;width:493;height:683" id="docshape112" coordorigin="579,8" coordsize="493,683" path="m935,409l969,423,1003,436,1038,449,1072,463,1054,532,1028,589,976,650,905,684,842,691,803,689,735,673,682,641,636,586,600,507,581,406,579,348,583,270,596,203,617,144,682,57,777,13,835,8,881,11,956,36,1011,87,1052,164,1033,223,998,233,963,243,929,253,925,239,921,227,881,173,839,160,814,164,757,216,737,305,736,346,737,397,750,472,792,527,833,537,855,535,912,486,929,438,935,409xe" filled="false" stroked="true" strokeweight=".83pt" strokecolor="#7992ae">
                  <v:path arrowok="t"/>
                  <v:stroke dashstyle="solid"/>
                </v:shape>
                <v:shape style="position:absolute;left:1114;top:20;width:480;height:660" type="#_x0000_t75" id="docshape113" stroked="false">
                  <v:imagedata r:id="rId104" o:title=""/>
                </v:shape>
                <v:shape style="position:absolute;left:1113;top:19;width:476;height:660" id="docshape114" coordorigin="1113,19" coordsize="476,660" path="m1113,19l1589,19,1589,59,1589,100,1589,141,1589,182,1549,182,1509,182,1469,182,1429,182,1429,265,1429,679,1390,679,1351,679,1312,679,1272,679,1272,596,1272,182,1232,182,1192,182,1152,182,1113,182,1113,141,1113,100,1113,59,1113,19xe" filled="false" stroked="true" strokeweight=".83pt" strokecolor="#7992ae">
                  <v:path arrowok="t"/>
                  <v:stroke dashstyle="solid"/>
                </v:shape>
                <v:shape style="position:absolute;left:1667;top:20;width:160;height:660" type="#_x0000_t75" id="docshape115" stroked="false">
                  <v:imagedata r:id="rId105" o:title=""/>
                </v:shape>
                <v:shape style="position:absolute;left:1667;top:19;width:157;height:660" id="docshape116" coordorigin="1667,19" coordsize="157,660" path="m1667,19l1706,19,1745,19,1785,19,1824,19,1824,101,1824,679,1785,679,1745,679,1706,679,1667,679,1667,596,1667,101,1667,19xe" filled="false" stroked="true" strokeweight=".83pt" strokecolor="#7992ae">
                  <v:path arrowok="t"/>
                  <v:stroke dashstyle="solid"/>
                </v:shape>
              </v:group>
            </w:pict>
          </mc:Fallback>
        </mc:AlternateContent>
      </w:r>
      <w:r>
        <w:rPr>
          <w:spacing w:val="20"/>
          <w:position w:val="6"/>
          <w:sz w:val="20"/>
        </w:rPr>
        <w:t xml:space="preserve"> </w:t>
      </w:r>
      <w:r>
        <w:rPr>
          <w:noProof/>
          <w:spacing w:val="20"/>
          <w:position w:val="6"/>
          <w:sz w:val="20"/>
        </w:rPr>
        <mc:AlternateContent>
          <mc:Choice Requires="wps">
            <w:drawing>
              <wp:inline distT="0" distB="0" distL="0" distR="0">
                <wp:extent cx="706755" cy="444500"/>
                <wp:effectExtent l="9525" t="0" r="0" b="12700"/>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6755" cy="444500"/>
                          <a:chOff x="0" y="0"/>
                          <a:chExt cx="706755" cy="444500"/>
                        </a:xfrm>
                      </wpg:grpSpPr>
                      <pic:pic xmlns:pic="http://schemas.openxmlformats.org/drawingml/2006/picture">
                        <pic:nvPicPr>
                          <pic:cNvPr id="136" name="Image 136"/>
                          <pic:cNvPicPr/>
                        </pic:nvPicPr>
                        <pic:blipFill>
                          <a:blip r:embed="rId106" cstate="print"/>
                          <a:stretch>
                            <a:fillRect/>
                          </a:stretch>
                        </pic:blipFill>
                        <pic:spPr>
                          <a:xfrm>
                            <a:off x="5270" y="5270"/>
                            <a:ext cx="330200" cy="431800"/>
                          </a:xfrm>
                          <a:prstGeom prst="rect">
                            <a:avLst/>
                          </a:prstGeom>
                        </pic:spPr>
                      </pic:pic>
                      <wps:wsp>
                        <wps:cNvPr id="137" name="Graphic 137"/>
                        <wps:cNvSpPr/>
                        <wps:spPr>
                          <a:xfrm>
                            <a:off x="5270" y="5270"/>
                            <a:ext cx="333375" cy="433705"/>
                          </a:xfrm>
                          <a:custGeom>
                            <a:avLst/>
                            <a:gdLst/>
                            <a:ahLst/>
                            <a:cxnLst/>
                            <a:rect l="l" t="t" r="r" b="b"/>
                            <a:pathLst>
                              <a:path w="333375" h="433705">
                                <a:moveTo>
                                  <a:pt x="0" y="217170"/>
                                </a:moveTo>
                                <a:lnTo>
                                  <a:pt x="2540" y="168275"/>
                                </a:lnTo>
                                <a:lnTo>
                                  <a:pt x="10795" y="125730"/>
                                </a:lnTo>
                                <a:lnTo>
                                  <a:pt x="24765" y="88265"/>
                                </a:lnTo>
                                <a:lnTo>
                                  <a:pt x="67945" y="31750"/>
                                </a:lnTo>
                                <a:lnTo>
                                  <a:pt x="128905" y="3175"/>
                                </a:lnTo>
                                <a:lnTo>
                                  <a:pt x="166370" y="0"/>
                                </a:lnTo>
                                <a:lnTo>
                                  <a:pt x="203835" y="3175"/>
                                </a:lnTo>
                                <a:lnTo>
                                  <a:pt x="266065" y="31115"/>
                                </a:lnTo>
                                <a:lnTo>
                                  <a:pt x="309245" y="86995"/>
                                </a:lnTo>
                                <a:lnTo>
                                  <a:pt x="322580" y="123190"/>
                                </a:lnTo>
                                <a:lnTo>
                                  <a:pt x="330835" y="165735"/>
                                </a:lnTo>
                                <a:lnTo>
                                  <a:pt x="333375" y="213360"/>
                                </a:lnTo>
                                <a:lnTo>
                                  <a:pt x="332105" y="248285"/>
                                </a:lnTo>
                                <a:lnTo>
                                  <a:pt x="322580" y="308610"/>
                                </a:lnTo>
                                <a:lnTo>
                                  <a:pt x="304165" y="356235"/>
                                </a:lnTo>
                                <a:lnTo>
                                  <a:pt x="276860" y="392430"/>
                                </a:lnTo>
                                <a:lnTo>
                                  <a:pt x="240665" y="418465"/>
                                </a:lnTo>
                                <a:lnTo>
                                  <a:pt x="195580" y="431800"/>
                                </a:lnTo>
                                <a:lnTo>
                                  <a:pt x="170180" y="433705"/>
                                </a:lnTo>
                                <a:lnTo>
                                  <a:pt x="144145" y="431800"/>
                                </a:lnTo>
                                <a:lnTo>
                                  <a:pt x="99060" y="421005"/>
                                </a:lnTo>
                                <a:lnTo>
                                  <a:pt x="62865" y="397510"/>
                                </a:lnTo>
                                <a:lnTo>
                                  <a:pt x="33655" y="361950"/>
                                </a:lnTo>
                                <a:lnTo>
                                  <a:pt x="12065" y="313055"/>
                                </a:lnTo>
                                <a:lnTo>
                                  <a:pt x="1270" y="252095"/>
                                </a:lnTo>
                                <a:lnTo>
                                  <a:pt x="0" y="217170"/>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107" cstate="print"/>
                          <a:stretch>
                            <a:fillRect/>
                          </a:stretch>
                        </pic:blipFill>
                        <pic:spPr>
                          <a:xfrm>
                            <a:off x="99885" y="98615"/>
                            <a:ext cx="139700" cy="254000"/>
                          </a:xfrm>
                          <a:prstGeom prst="rect">
                            <a:avLst/>
                          </a:prstGeom>
                        </pic:spPr>
                      </pic:pic>
                      <pic:pic xmlns:pic="http://schemas.openxmlformats.org/drawingml/2006/picture">
                        <pic:nvPicPr>
                          <pic:cNvPr id="139" name="Image 139"/>
                          <pic:cNvPicPr/>
                        </pic:nvPicPr>
                        <pic:blipFill>
                          <a:blip r:embed="rId108" cstate="print"/>
                          <a:stretch>
                            <a:fillRect/>
                          </a:stretch>
                        </pic:blipFill>
                        <pic:spPr>
                          <a:xfrm>
                            <a:off x="393890" y="12890"/>
                            <a:ext cx="304787" cy="419100"/>
                          </a:xfrm>
                          <a:prstGeom prst="rect">
                            <a:avLst/>
                          </a:prstGeom>
                        </pic:spPr>
                      </pic:pic>
                      <wps:wsp>
                        <wps:cNvPr id="140" name="Graphic 140"/>
                        <wps:cNvSpPr/>
                        <wps:spPr>
                          <a:xfrm>
                            <a:off x="393255" y="12255"/>
                            <a:ext cx="307975" cy="419100"/>
                          </a:xfrm>
                          <a:custGeom>
                            <a:avLst/>
                            <a:gdLst/>
                            <a:ahLst/>
                            <a:cxnLst/>
                            <a:rect l="l" t="t" r="r" b="b"/>
                            <a:pathLst>
                              <a:path w="307975" h="419100">
                                <a:moveTo>
                                  <a:pt x="0" y="0"/>
                                </a:moveTo>
                                <a:lnTo>
                                  <a:pt x="22860" y="0"/>
                                </a:lnTo>
                                <a:lnTo>
                                  <a:pt x="46355" y="0"/>
                                </a:lnTo>
                                <a:lnTo>
                                  <a:pt x="69215" y="0"/>
                                </a:lnTo>
                                <a:lnTo>
                                  <a:pt x="92710" y="0"/>
                                </a:lnTo>
                                <a:lnTo>
                                  <a:pt x="116839" y="46355"/>
                                </a:lnTo>
                                <a:lnTo>
                                  <a:pt x="140970" y="92710"/>
                                </a:lnTo>
                                <a:lnTo>
                                  <a:pt x="165735" y="139065"/>
                                </a:lnTo>
                                <a:lnTo>
                                  <a:pt x="189865" y="185420"/>
                                </a:lnTo>
                                <a:lnTo>
                                  <a:pt x="213995" y="231775"/>
                                </a:lnTo>
                                <a:lnTo>
                                  <a:pt x="213995" y="185420"/>
                                </a:lnTo>
                                <a:lnTo>
                                  <a:pt x="213995" y="139065"/>
                                </a:lnTo>
                                <a:lnTo>
                                  <a:pt x="213995" y="92710"/>
                                </a:lnTo>
                                <a:lnTo>
                                  <a:pt x="213995" y="46355"/>
                                </a:lnTo>
                                <a:lnTo>
                                  <a:pt x="213995" y="0"/>
                                </a:lnTo>
                                <a:lnTo>
                                  <a:pt x="237490" y="0"/>
                                </a:lnTo>
                                <a:lnTo>
                                  <a:pt x="260985" y="0"/>
                                </a:lnTo>
                                <a:lnTo>
                                  <a:pt x="284480" y="0"/>
                                </a:lnTo>
                                <a:lnTo>
                                  <a:pt x="307975" y="0"/>
                                </a:lnTo>
                                <a:lnTo>
                                  <a:pt x="307975" y="52069"/>
                                </a:lnTo>
                                <a:lnTo>
                                  <a:pt x="307975" y="419100"/>
                                </a:lnTo>
                                <a:lnTo>
                                  <a:pt x="284480" y="419100"/>
                                </a:lnTo>
                                <a:lnTo>
                                  <a:pt x="260985" y="419100"/>
                                </a:lnTo>
                                <a:lnTo>
                                  <a:pt x="237490" y="419100"/>
                                </a:lnTo>
                                <a:lnTo>
                                  <a:pt x="213995" y="419100"/>
                                </a:lnTo>
                                <a:lnTo>
                                  <a:pt x="189865" y="372745"/>
                                </a:lnTo>
                                <a:lnTo>
                                  <a:pt x="165735" y="327025"/>
                                </a:lnTo>
                                <a:lnTo>
                                  <a:pt x="141605" y="281305"/>
                                </a:lnTo>
                                <a:lnTo>
                                  <a:pt x="117475" y="234950"/>
                                </a:lnTo>
                                <a:lnTo>
                                  <a:pt x="93345" y="189230"/>
                                </a:lnTo>
                                <a:lnTo>
                                  <a:pt x="93345" y="234950"/>
                                </a:lnTo>
                                <a:lnTo>
                                  <a:pt x="93345" y="281305"/>
                                </a:lnTo>
                                <a:lnTo>
                                  <a:pt x="93345" y="327025"/>
                                </a:lnTo>
                                <a:lnTo>
                                  <a:pt x="93345" y="373380"/>
                                </a:lnTo>
                                <a:lnTo>
                                  <a:pt x="93345" y="419100"/>
                                </a:lnTo>
                                <a:lnTo>
                                  <a:pt x="69850" y="419100"/>
                                </a:lnTo>
                                <a:lnTo>
                                  <a:pt x="46355" y="419100"/>
                                </a:lnTo>
                                <a:lnTo>
                                  <a:pt x="22860" y="419100"/>
                                </a:lnTo>
                                <a:lnTo>
                                  <a:pt x="0" y="419100"/>
                                </a:lnTo>
                                <a:lnTo>
                                  <a:pt x="0" y="366395"/>
                                </a:lnTo>
                                <a:lnTo>
                                  <a:pt x="0" y="52069"/>
                                </a:lnTo>
                                <a:lnTo>
                                  <a:pt x="0" y="0"/>
                                </a:lnTo>
                                <a:close/>
                              </a:path>
                            </a:pathLst>
                          </a:custGeom>
                          <a:ln w="10541">
                            <a:solidFill>
                              <a:srgbClr val="7992AE"/>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55.65pt;height:35pt;mso-position-horizontal-relative:char;mso-position-vertical-relative:line" id="docshapegroup117" coordorigin="0,0" coordsize="1113,700">
                <v:shape style="position:absolute;left:8;top:8;width:520;height:680" type="#_x0000_t75" id="docshape118" stroked="false">
                  <v:imagedata r:id="rId109" o:title=""/>
                </v:shape>
                <v:shape style="position:absolute;left:8;top:8;width:525;height:683" id="docshape119" coordorigin="8,8" coordsize="525,683" path="m8,350l12,273,25,206,47,147,115,58,211,13,270,8,329,13,427,57,495,145,516,202,529,269,533,344,531,399,516,494,487,569,444,626,387,667,316,688,276,691,235,688,164,671,107,634,61,578,27,501,10,405,8,350xe" filled="false" stroked="true" strokeweight=".83pt" strokecolor="#7992ae">
                  <v:path arrowok="t"/>
                  <v:stroke dashstyle="solid"/>
                </v:shape>
                <v:shape style="position:absolute;left:157;top:155;width:220;height:400" type="#_x0000_t75" id="docshape120" stroked="false">
                  <v:imagedata r:id="rId110" o:title=""/>
                </v:shape>
                <v:shape style="position:absolute;left:620;top:20;width:480;height:660" type="#_x0000_t75" id="docshape121" stroked="false">
                  <v:imagedata r:id="rId111" o:title=""/>
                </v:shape>
                <v:shape style="position:absolute;left:619;top:19;width:485;height:660" id="docshape122" coordorigin="619,19" coordsize="485,660" path="m619,19l655,19,692,19,728,19,765,19,803,92,841,165,880,238,918,311,956,384,956,311,956,238,956,165,956,92,956,19,993,19,1030,19,1067,19,1104,19,1104,101,1104,679,1067,679,1030,679,993,679,956,679,918,606,880,534,842,462,804,389,766,317,766,389,766,462,766,534,766,607,766,679,729,679,692,679,655,679,619,679,619,596,619,101,619,19xe" filled="false" stroked="true" strokeweight=".83pt" strokecolor="#7992ae">
                  <v:path arrowok="t"/>
                  <v:stroke dashstyle="solid"/>
                </v:shape>
              </v:group>
            </w:pict>
          </mc:Fallback>
        </mc:AlternateContent>
      </w:r>
      <w:r>
        <w:rPr>
          <w:spacing w:val="20"/>
          <w:position w:val="6"/>
          <w:sz w:val="20"/>
        </w:rPr>
        <w:tab/>
      </w:r>
      <w:r>
        <w:rPr>
          <w:noProof/>
          <w:spacing w:val="20"/>
          <w:sz w:val="20"/>
        </w:rPr>
        <mc:AlternateContent>
          <mc:Choice Requires="wps">
            <w:drawing>
              <wp:inline distT="0" distB="0" distL="0" distR="0">
                <wp:extent cx="2844800" cy="483870"/>
                <wp:effectExtent l="9525" t="0" r="3175" b="11429"/>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4800" cy="483870"/>
                          <a:chOff x="0" y="0"/>
                          <a:chExt cx="2844800" cy="483870"/>
                        </a:xfrm>
                      </wpg:grpSpPr>
                      <pic:pic xmlns:pic="http://schemas.openxmlformats.org/drawingml/2006/picture">
                        <pic:nvPicPr>
                          <pic:cNvPr id="142" name="Image 142"/>
                          <pic:cNvPicPr/>
                        </pic:nvPicPr>
                        <pic:blipFill>
                          <a:blip r:embed="rId112" cstate="print"/>
                          <a:stretch>
                            <a:fillRect/>
                          </a:stretch>
                        </pic:blipFill>
                        <pic:spPr>
                          <a:xfrm>
                            <a:off x="5143" y="5270"/>
                            <a:ext cx="342900" cy="431800"/>
                          </a:xfrm>
                          <a:prstGeom prst="rect">
                            <a:avLst/>
                          </a:prstGeom>
                        </pic:spPr>
                      </pic:pic>
                      <wps:wsp>
                        <wps:cNvPr id="143" name="Graphic 143"/>
                        <wps:cNvSpPr/>
                        <wps:spPr>
                          <a:xfrm>
                            <a:off x="5270" y="5270"/>
                            <a:ext cx="347980" cy="433070"/>
                          </a:xfrm>
                          <a:custGeom>
                            <a:avLst/>
                            <a:gdLst/>
                            <a:ahLst/>
                            <a:cxnLst/>
                            <a:rect l="l" t="t" r="r" b="b"/>
                            <a:pathLst>
                              <a:path w="347980" h="433070">
                                <a:moveTo>
                                  <a:pt x="253237" y="222250"/>
                                </a:moveTo>
                                <a:lnTo>
                                  <a:pt x="271017" y="227329"/>
                                </a:lnTo>
                                <a:lnTo>
                                  <a:pt x="288163" y="232410"/>
                                </a:lnTo>
                                <a:lnTo>
                                  <a:pt x="305942" y="237490"/>
                                </a:lnTo>
                                <a:lnTo>
                                  <a:pt x="323088" y="242570"/>
                                </a:lnTo>
                                <a:lnTo>
                                  <a:pt x="320548" y="254635"/>
                                </a:lnTo>
                                <a:lnTo>
                                  <a:pt x="318008" y="265430"/>
                                </a:lnTo>
                                <a:lnTo>
                                  <a:pt x="314833" y="274955"/>
                                </a:lnTo>
                                <a:lnTo>
                                  <a:pt x="312292" y="282575"/>
                                </a:lnTo>
                                <a:lnTo>
                                  <a:pt x="309752" y="290830"/>
                                </a:lnTo>
                                <a:lnTo>
                                  <a:pt x="306577" y="299085"/>
                                </a:lnTo>
                                <a:lnTo>
                                  <a:pt x="302767" y="308610"/>
                                </a:lnTo>
                                <a:lnTo>
                                  <a:pt x="298323" y="318770"/>
                                </a:lnTo>
                                <a:lnTo>
                                  <a:pt x="306577" y="326390"/>
                                </a:lnTo>
                                <a:lnTo>
                                  <a:pt x="315467" y="333375"/>
                                </a:lnTo>
                                <a:lnTo>
                                  <a:pt x="323723" y="340995"/>
                                </a:lnTo>
                                <a:lnTo>
                                  <a:pt x="331977" y="348615"/>
                                </a:lnTo>
                                <a:lnTo>
                                  <a:pt x="336423" y="351790"/>
                                </a:lnTo>
                                <a:lnTo>
                                  <a:pt x="341502" y="356235"/>
                                </a:lnTo>
                                <a:lnTo>
                                  <a:pt x="347852" y="360680"/>
                                </a:lnTo>
                                <a:lnTo>
                                  <a:pt x="335788" y="379095"/>
                                </a:lnTo>
                                <a:lnTo>
                                  <a:pt x="323723" y="396875"/>
                                </a:lnTo>
                                <a:lnTo>
                                  <a:pt x="311658" y="415290"/>
                                </a:lnTo>
                                <a:lnTo>
                                  <a:pt x="299592" y="433070"/>
                                </a:lnTo>
                                <a:lnTo>
                                  <a:pt x="293242" y="428625"/>
                                </a:lnTo>
                                <a:lnTo>
                                  <a:pt x="286258" y="423545"/>
                                </a:lnTo>
                                <a:lnTo>
                                  <a:pt x="279273" y="417830"/>
                                </a:lnTo>
                                <a:lnTo>
                                  <a:pt x="272288" y="412115"/>
                                </a:lnTo>
                                <a:lnTo>
                                  <a:pt x="265302" y="405765"/>
                                </a:lnTo>
                                <a:lnTo>
                                  <a:pt x="258952" y="400685"/>
                                </a:lnTo>
                                <a:lnTo>
                                  <a:pt x="252602" y="395605"/>
                                </a:lnTo>
                                <a:lnTo>
                                  <a:pt x="246887" y="391160"/>
                                </a:lnTo>
                                <a:lnTo>
                                  <a:pt x="235458" y="400685"/>
                                </a:lnTo>
                                <a:lnTo>
                                  <a:pt x="223392" y="408940"/>
                                </a:lnTo>
                                <a:lnTo>
                                  <a:pt x="183387" y="426084"/>
                                </a:lnTo>
                                <a:lnTo>
                                  <a:pt x="126872" y="433070"/>
                                </a:lnTo>
                                <a:lnTo>
                                  <a:pt x="96392" y="431165"/>
                                </a:lnTo>
                                <a:lnTo>
                                  <a:pt x="48767" y="413384"/>
                                </a:lnTo>
                                <a:lnTo>
                                  <a:pt x="17652" y="379730"/>
                                </a:lnTo>
                                <a:lnTo>
                                  <a:pt x="1777" y="337185"/>
                                </a:lnTo>
                                <a:lnTo>
                                  <a:pt x="0" y="313690"/>
                                </a:lnTo>
                                <a:lnTo>
                                  <a:pt x="507" y="295910"/>
                                </a:lnTo>
                                <a:lnTo>
                                  <a:pt x="18287" y="245745"/>
                                </a:lnTo>
                                <a:lnTo>
                                  <a:pt x="58927" y="203835"/>
                                </a:lnTo>
                                <a:lnTo>
                                  <a:pt x="78612" y="191770"/>
                                </a:lnTo>
                                <a:lnTo>
                                  <a:pt x="70357" y="178435"/>
                                </a:lnTo>
                                <a:lnTo>
                                  <a:pt x="54482" y="143510"/>
                                </a:lnTo>
                                <a:lnTo>
                                  <a:pt x="47497" y="102235"/>
                                </a:lnTo>
                                <a:lnTo>
                                  <a:pt x="49402" y="80645"/>
                                </a:lnTo>
                                <a:lnTo>
                                  <a:pt x="62737" y="43814"/>
                                </a:lnTo>
                                <a:lnTo>
                                  <a:pt x="88772" y="15875"/>
                                </a:lnTo>
                                <a:lnTo>
                                  <a:pt x="128142" y="1270"/>
                                </a:lnTo>
                                <a:lnTo>
                                  <a:pt x="153542" y="0"/>
                                </a:lnTo>
                                <a:lnTo>
                                  <a:pt x="178942" y="1270"/>
                                </a:lnTo>
                                <a:lnTo>
                                  <a:pt x="218947" y="15239"/>
                                </a:lnTo>
                                <a:lnTo>
                                  <a:pt x="251967" y="57150"/>
                                </a:lnTo>
                                <a:lnTo>
                                  <a:pt x="258317" y="92710"/>
                                </a:lnTo>
                                <a:lnTo>
                                  <a:pt x="258317" y="103505"/>
                                </a:lnTo>
                                <a:lnTo>
                                  <a:pt x="246887" y="143510"/>
                                </a:lnTo>
                                <a:lnTo>
                                  <a:pt x="216408" y="181610"/>
                                </a:lnTo>
                                <a:lnTo>
                                  <a:pt x="192277" y="202565"/>
                                </a:lnTo>
                                <a:lnTo>
                                  <a:pt x="204342" y="217804"/>
                                </a:lnTo>
                                <a:lnTo>
                                  <a:pt x="216408" y="232410"/>
                                </a:lnTo>
                                <a:lnTo>
                                  <a:pt x="229108" y="246379"/>
                                </a:lnTo>
                                <a:lnTo>
                                  <a:pt x="241808" y="259715"/>
                                </a:lnTo>
                                <a:lnTo>
                                  <a:pt x="244983" y="250825"/>
                                </a:lnTo>
                                <a:lnTo>
                                  <a:pt x="248158" y="241300"/>
                                </a:lnTo>
                                <a:lnTo>
                                  <a:pt x="250697" y="231775"/>
                                </a:lnTo>
                                <a:lnTo>
                                  <a:pt x="253237" y="222250"/>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44" name="Image 144"/>
                          <pic:cNvPicPr/>
                        </pic:nvPicPr>
                        <pic:blipFill>
                          <a:blip r:embed="rId113" cstate="print"/>
                          <a:stretch>
                            <a:fillRect/>
                          </a:stretch>
                        </pic:blipFill>
                        <pic:spPr>
                          <a:xfrm>
                            <a:off x="127063" y="63056"/>
                            <a:ext cx="76198" cy="101598"/>
                          </a:xfrm>
                          <a:prstGeom prst="rect">
                            <a:avLst/>
                          </a:prstGeom>
                        </pic:spPr>
                      </pic:pic>
                      <pic:pic xmlns:pic="http://schemas.openxmlformats.org/drawingml/2006/picture">
                        <pic:nvPicPr>
                          <pic:cNvPr id="145" name="Image 145"/>
                          <pic:cNvPicPr/>
                        </pic:nvPicPr>
                        <pic:blipFill>
                          <a:blip r:embed="rId114" cstate="print"/>
                          <a:stretch>
                            <a:fillRect/>
                          </a:stretch>
                        </pic:blipFill>
                        <pic:spPr>
                          <a:xfrm>
                            <a:off x="88328" y="251016"/>
                            <a:ext cx="114298" cy="114298"/>
                          </a:xfrm>
                          <a:prstGeom prst="rect">
                            <a:avLst/>
                          </a:prstGeom>
                        </pic:spPr>
                      </pic:pic>
                      <pic:pic xmlns:pic="http://schemas.openxmlformats.org/drawingml/2006/picture">
                        <pic:nvPicPr>
                          <pic:cNvPr id="146" name="Image 146"/>
                          <pic:cNvPicPr/>
                        </pic:nvPicPr>
                        <pic:blipFill>
                          <a:blip r:embed="rId115" cstate="print"/>
                          <a:stretch>
                            <a:fillRect/>
                          </a:stretch>
                        </pic:blipFill>
                        <pic:spPr>
                          <a:xfrm>
                            <a:off x="393128" y="5270"/>
                            <a:ext cx="317500" cy="431800"/>
                          </a:xfrm>
                          <a:prstGeom prst="rect">
                            <a:avLst/>
                          </a:prstGeom>
                        </pic:spPr>
                      </pic:pic>
                      <wps:wsp>
                        <wps:cNvPr id="147" name="Graphic 147"/>
                        <wps:cNvSpPr/>
                        <wps:spPr>
                          <a:xfrm>
                            <a:off x="393255" y="5270"/>
                            <a:ext cx="313055" cy="433705"/>
                          </a:xfrm>
                          <a:custGeom>
                            <a:avLst/>
                            <a:gdLst/>
                            <a:ahLst/>
                            <a:cxnLst/>
                            <a:rect l="l" t="t" r="r" b="b"/>
                            <a:pathLst>
                              <a:path w="313055" h="433705">
                                <a:moveTo>
                                  <a:pt x="226060" y="254634"/>
                                </a:moveTo>
                                <a:lnTo>
                                  <a:pt x="247650" y="263524"/>
                                </a:lnTo>
                                <a:lnTo>
                                  <a:pt x="269240" y="271779"/>
                                </a:lnTo>
                                <a:lnTo>
                                  <a:pt x="291465" y="280034"/>
                                </a:lnTo>
                                <a:lnTo>
                                  <a:pt x="313055" y="288924"/>
                                </a:lnTo>
                                <a:lnTo>
                                  <a:pt x="301625" y="332739"/>
                                </a:lnTo>
                                <a:lnTo>
                                  <a:pt x="285750" y="368934"/>
                                </a:lnTo>
                                <a:lnTo>
                                  <a:pt x="252095" y="407669"/>
                                </a:lnTo>
                                <a:lnTo>
                                  <a:pt x="207010" y="429259"/>
                                </a:lnTo>
                                <a:lnTo>
                                  <a:pt x="167005" y="433704"/>
                                </a:lnTo>
                                <a:lnTo>
                                  <a:pt x="142240" y="432434"/>
                                </a:lnTo>
                                <a:lnTo>
                                  <a:pt x="99060" y="422274"/>
                                </a:lnTo>
                                <a:lnTo>
                                  <a:pt x="65405" y="401954"/>
                                </a:lnTo>
                                <a:lnTo>
                                  <a:pt x="36830" y="367029"/>
                                </a:lnTo>
                                <a:lnTo>
                                  <a:pt x="13335" y="316864"/>
                                </a:lnTo>
                                <a:lnTo>
                                  <a:pt x="1270" y="252729"/>
                                </a:lnTo>
                                <a:lnTo>
                                  <a:pt x="0" y="215899"/>
                                </a:lnTo>
                                <a:lnTo>
                                  <a:pt x="2540" y="166369"/>
                                </a:lnTo>
                                <a:lnTo>
                                  <a:pt x="10795" y="123824"/>
                                </a:lnTo>
                                <a:lnTo>
                                  <a:pt x="24130" y="86359"/>
                                </a:lnTo>
                                <a:lnTo>
                                  <a:pt x="65405" y="31114"/>
                                </a:lnTo>
                                <a:lnTo>
                                  <a:pt x="125730" y="3174"/>
                                </a:lnTo>
                                <a:lnTo>
                                  <a:pt x="162560" y="0"/>
                                </a:lnTo>
                                <a:lnTo>
                                  <a:pt x="191770" y="1904"/>
                                </a:lnTo>
                                <a:lnTo>
                                  <a:pt x="239395" y="17779"/>
                                </a:lnTo>
                                <a:lnTo>
                                  <a:pt x="274955" y="50164"/>
                                </a:lnTo>
                                <a:lnTo>
                                  <a:pt x="300990" y="99059"/>
                                </a:lnTo>
                                <a:lnTo>
                                  <a:pt x="288290" y="136524"/>
                                </a:lnTo>
                                <a:lnTo>
                                  <a:pt x="266065" y="142874"/>
                                </a:lnTo>
                                <a:lnTo>
                                  <a:pt x="244475" y="149224"/>
                                </a:lnTo>
                                <a:lnTo>
                                  <a:pt x="222250" y="155574"/>
                                </a:lnTo>
                                <a:lnTo>
                                  <a:pt x="219710" y="146684"/>
                                </a:lnTo>
                                <a:lnTo>
                                  <a:pt x="217170" y="139064"/>
                                </a:lnTo>
                                <a:lnTo>
                                  <a:pt x="192405" y="104774"/>
                                </a:lnTo>
                                <a:lnTo>
                                  <a:pt x="165100" y="96519"/>
                                </a:lnTo>
                                <a:lnTo>
                                  <a:pt x="149225" y="99059"/>
                                </a:lnTo>
                                <a:lnTo>
                                  <a:pt x="113030" y="132079"/>
                                </a:lnTo>
                                <a:lnTo>
                                  <a:pt x="100330" y="188594"/>
                                </a:lnTo>
                                <a:lnTo>
                                  <a:pt x="99695" y="214629"/>
                                </a:lnTo>
                                <a:lnTo>
                                  <a:pt x="100330" y="247014"/>
                                </a:lnTo>
                                <a:lnTo>
                                  <a:pt x="108585" y="294639"/>
                                </a:lnTo>
                                <a:lnTo>
                                  <a:pt x="135255" y="329564"/>
                                </a:lnTo>
                                <a:lnTo>
                                  <a:pt x="161290" y="335914"/>
                                </a:lnTo>
                                <a:lnTo>
                                  <a:pt x="175260" y="334644"/>
                                </a:lnTo>
                                <a:lnTo>
                                  <a:pt x="211455" y="303529"/>
                                </a:lnTo>
                                <a:lnTo>
                                  <a:pt x="222250" y="273049"/>
                                </a:lnTo>
                                <a:lnTo>
                                  <a:pt x="226060" y="254634"/>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48" name="Image 148"/>
                          <pic:cNvPicPr/>
                        </pic:nvPicPr>
                        <pic:blipFill>
                          <a:blip r:embed="rId106" cstate="print"/>
                          <a:stretch>
                            <a:fillRect/>
                          </a:stretch>
                        </pic:blipFill>
                        <pic:spPr>
                          <a:xfrm>
                            <a:off x="742378" y="5270"/>
                            <a:ext cx="330200" cy="431800"/>
                          </a:xfrm>
                          <a:prstGeom prst="rect">
                            <a:avLst/>
                          </a:prstGeom>
                        </pic:spPr>
                      </pic:pic>
                      <wps:wsp>
                        <wps:cNvPr id="149" name="Graphic 149"/>
                        <wps:cNvSpPr/>
                        <wps:spPr>
                          <a:xfrm>
                            <a:off x="742505" y="5270"/>
                            <a:ext cx="333375" cy="433705"/>
                          </a:xfrm>
                          <a:custGeom>
                            <a:avLst/>
                            <a:gdLst/>
                            <a:ahLst/>
                            <a:cxnLst/>
                            <a:rect l="l" t="t" r="r" b="b"/>
                            <a:pathLst>
                              <a:path w="333375" h="433705">
                                <a:moveTo>
                                  <a:pt x="0" y="217170"/>
                                </a:moveTo>
                                <a:lnTo>
                                  <a:pt x="2540" y="168275"/>
                                </a:lnTo>
                                <a:lnTo>
                                  <a:pt x="10795" y="125730"/>
                                </a:lnTo>
                                <a:lnTo>
                                  <a:pt x="24765" y="88265"/>
                                </a:lnTo>
                                <a:lnTo>
                                  <a:pt x="67310" y="31750"/>
                                </a:lnTo>
                                <a:lnTo>
                                  <a:pt x="128905" y="3175"/>
                                </a:lnTo>
                                <a:lnTo>
                                  <a:pt x="166370" y="0"/>
                                </a:lnTo>
                                <a:lnTo>
                                  <a:pt x="203835" y="3175"/>
                                </a:lnTo>
                                <a:lnTo>
                                  <a:pt x="266065" y="31115"/>
                                </a:lnTo>
                                <a:lnTo>
                                  <a:pt x="308610" y="86995"/>
                                </a:lnTo>
                                <a:lnTo>
                                  <a:pt x="322580" y="123190"/>
                                </a:lnTo>
                                <a:lnTo>
                                  <a:pt x="330835" y="165735"/>
                                </a:lnTo>
                                <a:lnTo>
                                  <a:pt x="333375" y="213360"/>
                                </a:lnTo>
                                <a:lnTo>
                                  <a:pt x="332105" y="248285"/>
                                </a:lnTo>
                                <a:lnTo>
                                  <a:pt x="322580" y="308610"/>
                                </a:lnTo>
                                <a:lnTo>
                                  <a:pt x="304165" y="356235"/>
                                </a:lnTo>
                                <a:lnTo>
                                  <a:pt x="276860" y="392430"/>
                                </a:lnTo>
                                <a:lnTo>
                                  <a:pt x="240665" y="418465"/>
                                </a:lnTo>
                                <a:lnTo>
                                  <a:pt x="195580" y="431800"/>
                                </a:lnTo>
                                <a:lnTo>
                                  <a:pt x="170180" y="433705"/>
                                </a:lnTo>
                                <a:lnTo>
                                  <a:pt x="144145" y="431800"/>
                                </a:lnTo>
                                <a:lnTo>
                                  <a:pt x="99060" y="421005"/>
                                </a:lnTo>
                                <a:lnTo>
                                  <a:pt x="62865" y="397510"/>
                                </a:lnTo>
                                <a:lnTo>
                                  <a:pt x="33655" y="361950"/>
                                </a:lnTo>
                                <a:lnTo>
                                  <a:pt x="12065" y="313055"/>
                                </a:lnTo>
                                <a:lnTo>
                                  <a:pt x="1270" y="252095"/>
                                </a:lnTo>
                                <a:lnTo>
                                  <a:pt x="0" y="217170"/>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116" cstate="print"/>
                          <a:stretch>
                            <a:fillRect/>
                          </a:stretch>
                        </pic:blipFill>
                        <pic:spPr>
                          <a:xfrm>
                            <a:off x="836993" y="98615"/>
                            <a:ext cx="139700" cy="254000"/>
                          </a:xfrm>
                          <a:prstGeom prst="rect">
                            <a:avLst/>
                          </a:prstGeom>
                        </pic:spPr>
                      </pic:pic>
                      <pic:pic xmlns:pic="http://schemas.openxmlformats.org/drawingml/2006/picture">
                        <pic:nvPicPr>
                          <pic:cNvPr id="151" name="Image 151"/>
                          <pic:cNvPicPr/>
                        </pic:nvPicPr>
                        <pic:blipFill>
                          <a:blip r:embed="rId117" cstate="print"/>
                          <a:stretch>
                            <a:fillRect/>
                          </a:stretch>
                        </pic:blipFill>
                        <pic:spPr>
                          <a:xfrm>
                            <a:off x="1130998" y="12890"/>
                            <a:ext cx="304800" cy="419100"/>
                          </a:xfrm>
                          <a:prstGeom prst="rect">
                            <a:avLst/>
                          </a:prstGeom>
                        </pic:spPr>
                      </pic:pic>
                      <wps:wsp>
                        <wps:cNvPr id="152" name="Graphic 152"/>
                        <wps:cNvSpPr/>
                        <wps:spPr>
                          <a:xfrm>
                            <a:off x="1130490" y="12255"/>
                            <a:ext cx="307975" cy="419100"/>
                          </a:xfrm>
                          <a:custGeom>
                            <a:avLst/>
                            <a:gdLst/>
                            <a:ahLst/>
                            <a:cxnLst/>
                            <a:rect l="l" t="t" r="r" b="b"/>
                            <a:pathLst>
                              <a:path w="307975" h="419100">
                                <a:moveTo>
                                  <a:pt x="0" y="0"/>
                                </a:moveTo>
                                <a:lnTo>
                                  <a:pt x="22733" y="0"/>
                                </a:lnTo>
                                <a:lnTo>
                                  <a:pt x="46355" y="0"/>
                                </a:lnTo>
                                <a:lnTo>
                                  <a:pt x="69215" y="0"/>
                                </a:lnTo>
                                <a:lnTo>
                                  <a:pt x="92583" y="0"/>
                                </a:lnTo>
                                <a:lnTo>
                                  <a:pt x="116713" y="46355"/>
                                </a:lnTo>
                                <a:lnTo>
                                  <a:pt x="140970" y="92710"/>
                                </a:lnTo>
                                <a:lnTo>
                                  <a:pt x="165608" y="139065"/>
                                </a:lnTo>
                                <a:lnTo>
                                  <a:pt x="189865" y="185420"/>
                                </a:lnTo>
                                <a:lnTo>
                                  <a:pt x="213995" y="231775"/>
                                </a:lnTo>
                                <a:lnTo>
                                  <a:pt x="213995" y="185420"/>
                                </a:lnTo>
                                <a:lnTo>
                                  <a:pt x="213995" y="139065"/>
                                </a:lnTo>
                                <a:lnTo>
                                  <a:pt x="213995" y="92710"/>
                                </a:lnTo>
                                <a:lnTo>
                                  <a:pt x="213995" y="46355"/>
                                </a:lnTo>
                                <a:lnTo>
                                  <a:pt x="213995" y="0"/>
                                </a:lnTo>
                                <a:lnTo>
                                  <a:pt x="237490" y="0"/>
                                </a:lnTo>
                                <a:lnTo>
                                  <a:pt x="260858" y="0"/>
                                </a:lnTo>
                                <a:lnTo>
                                  <a:pt x="284480" y="0"/>
                                </a:lnTo>
                                <a:lnTo>
                                  <a:pt x="307975" y="0"/>
                                </a:lnTo>
                                <a:lnTo>
                                  <a:pt x="307975" y="52069"/>
                                </a:lnTo>
                                <a:lnTo>
                                  <a:pt x="307975" y="419100"/>
                                </a:lnTo>
                                <a:lnTo>
                                  <a:pt x="284480" y="419100"/>
                                </a:lnTo>
                                <a:lnTo>
                                  <a:pt x="260858" y="419100"/>
                                </a:lnTo>
                                <a:lnTo>
                                  <a:pt x="237490" y="419100"/>
                                </a:lnTo>
                                <a:lnTo>
                                  <a:pt x="213995" y="419100"/>
                                </a:lnTo>
                                <a:lnTo>
                                  <a:pt x="189865" y="372745"/>
                                </a:lnTo>
                                <a:lnTo>
                                  <a:pt x="165608" y="327025"/>
                                </a:lnTo>
                                <a:lnTo>
                                  <a:pt x="141605" y="281305"/>
                                </a:lnTo>
                                <a:lnTo>
                                  <a:pt x="117475" y="234950"/>
                                </a:lnTo>
                                <a:lnTo>
                                  <a:pt x="93345" y="189230"/>
                                </a:lnTo>
                                <a:lnTo>
                                  <a:pt x="93345" y="419100"/>
                                </a:lnTo>
                                <a:lnTo>
                                  <a:pt x="69850" y="419100"/>
                                </a:lnTo>
                                <a:lnTo>
                                  <a:pt x="46355" y="419100"/>
                                </a:lnTo>
                                <a:lnTo>
                                  <a:pt x="22733" y="419100"/>
                                </a:lnTo>
                                <a:lnTo>
                                  <a:pt x="0" y="419100"/>
                                </a:lnTo>
                                <a:lnTo>
                                  <a:pt x="0" y="366395"/>
                                </a:lnTo>
                                <a:lnTo>
                                  <a:pt x="0" y="52069"/>
                                </a:lnTo>
                                <a:lnTo>
                                  <a:pt x="0" y="0"/>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118" cstate="print"/>
                          <a:stretch>
                            <a:fillRect/>
                          </a:stretch>
                        </pic:blipFill>
                        <pic:spPr>
                          <a:xfrm>
                            <a:off x="1487995" y="5270"/>
                            <a:ext cx="292087" cy="431800"/>
                          </a:xfrm>
                          <a:prstGeom prst="rect">
                            <a:avLst/>
                          </a:prstGeom>
                        </pic:spPr>
                      </pic:pic>
                      <wps:wsp>
                        <wps:cNvPr id="154" name="Graphic 154"/>
                        <wps:cNvSpPr/>
                        <wps:spPr>
                          <a:xfrm>
                            <a:off x="1487995" y="5270"/>
                            <a:ext cx="292100" cy="433070"/>
                          </a:xfrm>
                          <a:custGeom>
                            <a:avLst/>
                            <a:gdLst/>
                            <a:ahLst/>
                            <a:cxnLst/>
                            <a:rect l="l" t="t" r="r" b="b"/>
                            <a:pathLst>
                              <a:path w="292100" h="433070">
                                <a:moveTo>
                                  <a:pt x="0" y="287654"/>
                                </a:moveTo>
                                <a:lnTo>
                                  <a:pt x="23495" y="285749"/>
                                </a:lnTo>
                                <a:lnTo>
                                  <a:pt x="46990" y="283844"/>
                                </a:lnTo>
                                <a:lnTo>
                                  <a:pt x="70485" y="281939"/>
                                </a:lnTo>
                                <a:lnTo>
                                  <a:pt x="94615" y="279399"/>
                                </a:lnTo>
                                <a:lnTo>
                                  <a:pt x="96520" y="294004"/>
                                </a:lnTo>
                                <a:lnTo>
                                  <a:pt x="99060" y="306069"/>
                                </a:lnTo>
                                <a:lnTo>
                                  <a:pt x="125730" y="344804"/>
                                </a:lnTo>
                                <a:lnTo>
                                  <a:pt x="151130" y="351154"/>
                                </a:lnTo>
                                <a:lnTo>
                                  <a:pt x="160655" y="349884"/>
                                </a:lnTo>
                                <a:lnTo>
                                  <a:pt x="192405" y="323849"/>
                                </a:lnTo>
                                <a:lnTo>
                                  <a:pt x="195580" y="307974"/>
                                </a:lnTo>
                                <a:lnTo>
                                  <a:pt x="194310" y="299719"/>
                                </a:lnTo>
                                <a:lnTo>
                                  <a:pt x="165735" y="266064"/>
                                </a:lnTo>
                                <a:lnTo>
                                  <a:pt x="102870" y="243839"/>
                                </a:lnTo>
                                <a:lnTo>
                                  <a:pt x="76835" y="231774"/>
                                </a:lnTo>
                                <a:lnTo>
                                  <a:pt x="40005" y="203199"/>
                                </a:lnTo>
                                <a:lnTo>
                                  <a:pt x="19050" y="167004"/>
                                </a:lnTo>
                                <a:lnTo>
                                  <a:pt x="12065" y="122554"/>
                                </a:lnTo>
                                <a:lnTo>
                                  <a:pt x="12700" y="106679"/>
                                </a:lnTo>
                                <a:lnTo>
                                  <a:pt x="25908" y="60959"/>
                                </a:lnTo>
                                <a:lnTo>
                                  <a:pt x="55880" y="25399"/>
                                </a:lnTo>
                                <a:lnTo>
                                  <a:pt x="103505" y="3809"/>
                                </a:lnTo>
                                <a:lnTo>
                                  <a:pt x="148590" y="0"/>
                                </a:lnTo>
                                <a:lnTo>
                                  <a:pt x="177800" y="1269"/>
                                </a:lnTo>
                                <a:lnTo>
                                  <a:pt x="224790" y="16509"/>
                                </a:lnTo>
                                <a:lnTo>
                                  <a:pt x="257175" y="46989"/>
                                </a:lnTo>
                                <a:lnTo>
                                  <a:pt x="276860" y="94614"/>
                                </a:lnTo>
                                <a:lnTo>
                                  <a:pt x="281305" y="124459"/>
                                </a:lnTo>
                                <a:lnTo>
                                  <a:pt x="257810" y="126364"/>
                                </a:lnTo>
                                <a:lnTo>
                                  <a:pt x="234315" y="128269"/>
                                </a:lnTo>
                                <a:lnTo>
                                  <a:pt x="210820" y="130174"/>
                                </a:lnTo>
                                <a:lnTo>
                                  <a:pt x="187325" y="131444"/>
                                </a:lnTo>
                                <a:lnTo>
                                  <a:pt x="185420" y="118744"/>
                                </a:lnTo>
                                <a:lnTo>
                                  <a:pt x="181610" y="107314"/>
                                </a:lnTo>
                                <a:lnTo>
                                  <a:pt x="148590" y="78739"/>
                                </a:lnTo>
                                <a:lnTo>
                                  <a:pt x="139065" y="77469"/>
                                </a:lnTo>
                                <a:lnTo>
                                  <a:pt x="130810" y="78104"/>
                                </a:lnTo>
                                <a:lnTo>
                                  <a:pt x="104013" y="101599"/>
                                </a:lnTo>
                                <a:lnTo>
                                  <a:pt x="104013" y="110489"/>
                                </a:lnTo>
                                <a:lnTo>
                                  <a:pt x="104013" y="117474"/>
                                </a:lnTo>
                                <a:lnTo>
                                  <a:pt x="144780" y="144144"/>
                                </a:lnTo>
                                <a:lnTo>
                                  <a:pt x="174625" y="153669"/>
                                </a:lnTo>
                                <a:lnTo>
                                  <a:pt x="221615" y="171449"/>
                                </a:lnTo>
                                <a:lnTo>
                                  <a:pt x="262255" y="201929"/>
                                </a:lnTo>
                                <a:lnTo>
                                  <a:pt x="284480" y="241934"/>
                                </a:lnTo>
                                <a:lnTo>
                                  <a:pt x="292100" y="289559"/>
                                </a:lnTo>
                                <a:lnTo>
                                  <a:pt x="290830" y="309244"/>
                                </a:lnTo>
                                <a:lnTo>
                                  <a:pt x="281940" y="346709"/>
                                </a:lnTo>
                                <a:lnTo>
                                  <a:pt x="254000" y="393699"/>
                                </a:lnTo>
                                <a:lnTo>
                                  <a:pt x="210820" y="423544"/>
                                </a:lnTo>
                                <a:lnTo>
                                  <a:pt x="171450" y="432434"/>
                                </a:lnTo>
                                <a:lnTo>
                                  <a:pt x="149225" y="433069"/>
                                </a:lnTo>
                                <a:lnTo>
                                  <a:pt x="111125" y="430529"/>
                                </a:lnTo>
                                <a:lnTo>
                                  <a:pt x="54610" y="410209"/>
                                </a:lnTo>
                                <a:lnTo>
                                  <a:pt x="21590" y="370204"/>
                                </a:lnTo>
                                <a:lnTo>
                                  <a:pt x="3810" y="317499"/>
                                </a:lnTo>
                                <a:lnTo>
                                  <a:pt x="0" y="287654"/>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55" name="Image 155"/>
                          <pic:cNvPicPr/>
                        </pic:nvPicPr>
                        <pic:blipFill>
                          <a:blip r:embed="rId119" cstate="print"/>
                          <a:stretch>
                            <a:fillRect/>
                          </a:stretch>
                        </pic:blipFill>
                        <pic:spPr>
                          <a:xfrm>
                            <a:off x="1830133" y="12890"/>
                            <a:ext cx="266700" cy="419100"/>
                          </a:xfrm>
                          <a:prstGeom prst="rect">
                            <a:avLst/>
                          </a:prstGeom>
                        </pic:spPr>
                      </pic:pic>
                      <wps:wsp>
                        <wps:cNvPr id="156" name="Graphic 156"/>
                        <wps:cNvSpPr/>
                        <wps:spPr>
                          <a:xfrm>
                            <a:off x="1829625" y="12255"/>
                            <a:ext cx="271780" cy="419100"/>
                          </a:xfrm>
                          <a:custGeom>
                            <a:avLst/>
                            <a:gdLst/>
                            <a:ahLst/>
                            <a:cxnLst/>
                            <a:rect l="l" t="t" r="r" b="b"/>
                            <a:pathLst>
                              <a:path w="271780" h="419100">
                                <a:moveTo>
                                  <a:pt x="0" y="0"/>
                                </a:moveTo>
                                <a:lnTo>
                                  <a:pt x="266700" y="0"/>
                                </a:lnTo>
                                <a:lnTo>
                                  <a:pt x="266700" y="22225"/>
                                </a:lnTo>
                                <a:lnTo>
                                  <a:pt x="266700" y="44450"/>
                                </a:lnTo>
                                <a:lnTo>
                                  <a:pt x="266700" y="66675"/>
                                </a:lnTo>
                                <a:lnTo>
                                  <a:pt x="266700" y="89535"/>
                                </a:lnTo>
                                <a:lnTo>
                                  <a:pt x="224790" y="89535"/>
                                </a:lnTo>
                                <a:lnTo>
                                  <a:pt x="182880" y="89535"/>
                                </a:lnTo>
                                <a:lnTo>
                                  <a:pt x="141605" y="89535"/>
                                </a:lnTo>
                                <a:lnTo>
                                  <a:pt x="99695" y="89535"/>
                                </a:lnTo>
                                <a:lnTo>
                                  <a:pt x="99695" y="106045"/>
                                </a:lnTo>
                                <a:lnTo>
                                  <a:pt x="99695" y="122555"/>
                                </a:lnTo>
                                <a:lnTo>
                                  <a:pt x="99695" y="139065"/>
                                </a:lnTo>
                                <a:lnTo>
                                  <a:pt x="99695" y="156210"/>
                                </a:lnTo>
                                <a:lnTo>
                                  <a:pt x="138430" y="156210"/>
                                </a:lnTo>
                                <a:lnTo>
                                  <a:pt x="177165" y="156210"/>
                                </a:lnTo>
                                <a:lnTo>
                                  <a:pt x="215900" y="156210"/>
                                </a:lnTo>
                                <a:lnTo>
                                  <a:pt x="254635" y="156210"/>
                                </a:lnTo>
                                <a:lnTo>
                                  <a:pt x="254635" y="177165"/>
                                </a:lnTo>
                                <a:lnTo>
                                  <a:pt x="254635" y="198755"/>
                                </a:lnTo>
                                <a:lnTo>
                                  <a:pt x="254635" y="219710"/>
                                </a:lnTo>
                                <a:lnTo>
                                  <a:pt x="254635" y="241300"/>
                                </a:lnTo>
                                <a:lnTo>
                                  <a:pt x="215900" y="241300"/>
                                </a:lnTo>
                                <a:lnTo>
                                  <a:pt x="177165" y="241300"/>
                                </a:lnTo>
                                <a:lnTo>
                                  <a:pt x="138430" y="241300"/>
                                </a:lnTo>
                                <a:lnTo>
                                  <a:pt x="99695" y="241300"/>
                                </a:lnTo>
                                <a:lnTo>
                                  <a:pt x="99695" y="262255"/>
                                </a:lnTo>
                                <a:lnTo>
                                  <a:pt x="99695" y="282575"/>
                                </a:lnTo>
                                <a:lnTo>
                                  <a:pt x="99695" y="303530"/>
                                </a:lnTo>
                                <a:lnTo>
                                  <a:pt x="99695" y="324485"/>
                                </a:lnTo>
                                <a:lnTo>
                                  <a:pt x="142240" y="324485"/>
                                </a:lnTo>
                                <a:lnTo>
                                  <a:pt x="185420" y="324485"/>
                                </a:lnTo>
                                <a:lnTo>
                                  <a:pt x="228600" y="324485"/>
                                </a:lnTo>
                                <a:lnTo>
                                  <a:pt x="271780" y="324485"/>
                                </a:lnTo>
                                <a:lnTo>
                                  <a:pt x="271780" y="347980"/>
                                </a:lnTo>
                                <a:lnTo>
                                  <a:pt x="271780" y="371475"/>
                                </a:lnTo>
                                <a:lnTo>
                                  <a:pt x="271780" y="395605"/>
                                </a:lnTo>
                                <a:lnTo>
                                  <a:pt x="271780" y="419100"/>
                                </a:lnTo>
                                <a:lnTo>
                                  <a:pt x="217170" y="419100"/>
                                </a:lnTo>
                                <a:lnTo>
                                  <a:pt x="162560" y="419100"/>
                                </a:lnTo>
                                <a:lnTo>
                                  <a:pt x="108585" y="419100"/>
                                </a:lnTo>
                                <a:lnTo>
                                  <a:pt x="53975" y="419100"/>
                                </a:lnTo>
                                <a:lnTo>
                                  <a:pt x="0" y="419100"/>
                                </a:lnTo>
                                <a:lnTo>
                                  <a:pt x="0" y="366395"/>
                                </a:lnTo>
                                <a:lnTo>
                                  <a:pt x="0" y="52069"/>
                                </a:lnTo>
                                <a:lnTo>
                                  <a:pt x="0" y="0"/>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57" name="Image 157"/>
                          <pic:cNvPicPr/>
                        </pic:nvPicPr>
                        <pic:blipFill>
                          <a:blip r:embed="rId120" cstate="print"/>
                          <a:stretch>
                            <a:fillRect/>
                          </a:stretch>
                        </pic:blipFill>
                        <pic:spPr>
                          <a:xfrm>
                            <a:off x="2143188" y="5270"/>
                            <a:ext cx="342900" cy="469900"/>
                          </a:xfrm>
                          <a:prstGeom prst="rect">
                            <a:avLst/>
                          </a:prstGeom>
                        </pic:spPr>
                      </pic:pic>
                      <wps:wsp>
                        <wps:cNvPr id="158" name="Graphic 158"/>
                        <wps:cNvSpPr/>
                        <wps:spPr>
                          <a:xfrm>
                            <a:off x="2142680" y="5270"/>
                            <a:ext cx="346075" cy="473075"/>
                          </a:xfrm>
                          <a:custGeom>
                            <a:avLst/>
                            <a:gdLst/>
                            <a:ahLst/>
                            <a:cxnLst/>
                            <a:rect l="l" t="t" r="r" b="b"/>
                            <a:pathLst>
                              <a:path w="346075" h="473075">
                                <a:moveTo>
                                  <a:pt x="298450" y="365125"/>
                                </a:moveTo>
                                <a:lnTo>
                                  <a:pt x="306705" y="372745"/>
                                </a:lnTo>
                                <a:lnTo>
                                  <a:pt x="313690" y="378460"/>
                                </a:lnTo>
                                <a:lnTo>
                                  <a:pt x="319405" y="382905"/>
                                </a:lnTo>
                                <a:lnTo>
                                  <a:pt x="322580" y="386080"/>
                                </a:lnTo>
                                <a:lnTo>
                                  <a:pt x="327660" y="389255"/>
                                </a:lnTo>
                                <a:lnTo>
                                  <a:pt x="332740" y="393065"/>
                                </a:lnTo>
                                <a:lnTo>
                                  <a:pt x="339090" y="396875"/>
                                </a:lnTo>
                                <a:lnTo>
                                  <a:pt x="346075" y="400685"/>
                                </a:lnTo>
                                <a:lnTo>
                                  <a:pt x="339090" y="419100"/>
                                </a:lnTo>
                                <a:lnTo>
                                  <a:pt x="332105" y="436880"/>
                                </a:lnTo>
                                <a:lnTo>
                                  <a:pt x="325120" y="455295"/>
                                </a:lnTo>
                                <a:lnTo>
                                  <a:pt x="318135" y="473075"/>
                                </a:lnTo>
                                <a:lnTo>
                                  <a:pt x="307975" y="466725"/>
                                </a:lnTo>
                                <a:lnTo>
                                  <a:pt x="297180" y="459105"/>
                                </a:lnTo>
                                <a:lnTo>
                                  <a:pt x="287020" y="450850"/>
                                </a:lnTo>
                                <a:lnTo>
                                  <a:pt x="276860" y="441959"/>
                                </a:lnTo>
                                <a:lnTo>
                                  <a:pt x="267335" y="433705"/>
                                </a:lnTo>
                                <a:lnTo>
                                  <a:pt x="259715" y="426084"/>
                                </a:lnTo>
                                <a:lnTo>
                                  <a:pt x="253365" y="419734"/>
                                </a:lnTo>
                                <a:lnTo>
                                  <a:pt x="248285" y="414655"/>
                                </a:lnTo>
                                <a:lnTo>
                                  <a:pt x="231140" y="422909"/>
                                </a:lnTo>
                                <a:lnTo>
                                  <a:pt x="211328" y="428625"/>
                                </a:lnTo>
                                <a:lnTo>
                                  <a:pt x="189230" y="432434"/>
                                </a:lnTo>
                                <a:lnTo>
                                  <a:pt x="165735" y="433070"/>
                                </a:lnTo>
                                <a:lnTo>
                                  <a:pt x="130810" y="430530"/>
                                </a:lnTo>
                                <a:lnTo>
                                  <a:pt x="73025" y="405765"/>
                                </a:lnTo>
                                <a:lnTo>
                                  <a:pt x="27813" y="351155"/>
                                </a:lnTo>
                                <a:lnTo>
                                  <a:pt x="11938" y="312420"/>
                                </a:lnTo>
                                <a:lnTo>
                                  <a:pt x="3175" y="268605"/>
                                </a:lnTo>
                                <a:lnTo>
                                  <a:pt x="0" y="217804"/>
                                </a:lnTo>
                                <a:lnTo>
                                  <a:pt x="2413" y="168910"/>
                                </a:lnTo>
                                <a:lnTo>
                                  <a:pt x="10795" y="125729"/>
                                </a:lnTo>
                                <a:lnTo>
                                  <a:pt x="24638" y="88900"/>
                                </a:lnTo>
                                <a:lnTo>
                                  <a:pt x="67945" y="31750"/>
                                </a:lnTo>
                                <a:lnTo>
                                  <a:pt x="128905" y="3175"/>
                                </a:lnTo>
                                <a:lnTo>
                                  <a:pt x="166370" y="0"/>
                                </a:lnTo>
                                <a:lnTo>
                                  <a:pt x="203835" y="3175"/>
                                </a:lnTo>
                                <a:lnTo>
                                  <a:pt x="266065" y="31114"/>
                                </a:lnTo>
                                <a:lnTo>
                                  <a:pt x="309245" y="86995"/>
                                </a:lnTo>
                                <a:lnTo>
                                  <a:pt x="322580" y="123825"/>
                                </a:lnTo>
                                <a:lnTo>
                                  <a:pt x="330835" y="167005"/>
                                </a:lnTo>
                                <a:lnTo>
                                  <a:pt x="333375" y="215900"/>
                                </a:lnTo>
                                <a:lnTo>
                                  <a:pt x="331470" y="260350"/>
                                </a:lnTo>
                                <a:lnTo>
                                  <a:pt x="324485" y="299720"/>
                                </a:lnTo>
                                <a:lnTo>
                                  <a:pt x="313690" y="334645"/>
                                </a:lnTo>
                                <a:lnTo>
                                  <a:pt x="298450" y="365125"/>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59" name="Image 159"/>
                          <pic:cNvPicPr/>
                        </pic:nvPicPr>
                        <pic:blipFill>
                          <a:blip r:embed="rId121" cstate="print"/>
                          <a:stretch>
                            <a:fillRect/>
                          </a:stretch>
                        </pic:blipFill>
                        <pic:spPr>
                          <a:xfrm>
                            <a:off x="2237168" y="98615"/>
                            <a:ext cx="139700" cy="254000"/>
                          </a:xfrm>
                          <a:prstGeom prst="rect">
                            <a:avLst/>
                          </a:prstGeom>
                        </pic:spPr>
                      </pic:pic>
                      <pic:pic xmlns:pic="http://schemas.openxmlformats.org/drawingml/2006/picture">
                        <pic:nvPicPr>
                          <pic:cNvPr id="160" name="Image 160"/>
                          <pic:cNvPicPr/>
                        </pic:nvPicPr>
                        <pic:blipFill>
                          <a:blip r:embed="rId122" cstate="print"/>
                          <a:stretch>
                            <a:fillRect/>
                          </a:stretch>
                        </pic:blipFill>
                        <pic:spPr>
                          <a:xfrm>
                            <a:off x="2530665" y="12890"/>
                            <a:ext cx="304660" cy="431800"/>
                          </a:xfrm>
                          <a:prstGeom prst="rect">
                            <a:avLst/>
                          </a:prstGeom>
                        </pic:spPr>
                      </pic:pic>
                      <wps:wsp>
                        <wps:cNvPr id="161" name="Graphic 161"/>
                        <wps:cNvSpPr/>
                        <wps:spPr>
                          <a:xfrm>
                            <a:off x="2530665" y="12255"/>
                            <a:ext cx="308610" cy="426084"/>
                          </a:xfrm>
                          <a:custGeom>
                            <a:avLst/>
                            <a:gdLst/>
                            <a:ahLst/>
                            <a:cxnLst/>
                            <a:rect l="l" t="t" r="r" b="b"/>
                            <a:pathLst>
                              <a:path w="308610" h="426084">
                                <a:moveTo>
                                  <a:pt x="209550" y="0"/>
                                </a:moveTo>
                                <a:lnTo>
                                  <a:pt x="234315" y="0"/>
                                </a:lnTo>
                                <a:lnTo>
                                  <a:pt x="258953" y="0"/>
                                </a:lnTo>
                                <a:lnTo>
                                  <a:pt x="283845" y="0"/>
                                </a:lnTo>
                                <a:lnTo>
                                  <a:pt x="308483" y="0"/>
                                </a:lnTo>
                                <a:lnTo>
                                  <a:pt x="308483" y="49530"/>
                                </a:lnTo>
                                <a:lnTo>
                                  <a:pt x="308483" y="99695"/>
                                </a:lnTo>
                                <a:lnTo>
                                  <a:pt x="308483" y="149860"/>
                                </a:lnTo>
                                <a:lnTo>
                                  <a:pt x="308483" y="199390"/>
                                </a:lnTo>
                                <a:lnTo>
                                  <a:pt x="308483" y="249554"/>
                                </a:lnTo>
                                <a:lnTo>
                                  <a:pt x="307975" y="267970"/>
                                </a:lnTo>
                                <a:lnTo>
                                  <a:pt x="299720" y="320040"/>
                                </a:lnTo>
                                <a:lnTo>
                                  <a:pt x="280670" y="364490"/>
                                </a:lnTo>
                                <a:lnTo>
                                  <a:pt x="252095" y="398780"/>
                                </a:lnTo>
                                <a:lnTo>
                                  <a:pt x="216408" y="418465"/>
                                </a:lnTo>
                                <a:lnTo>
                                  <a:pt x="161925" y="426084"/>
                                </a:lnTo>
                                <a:lnTo>
                                  <a:pt x="149733" y="426084"/>
                                </a:lnTo>
                                <a:lnTo>
                                  <a:pt x="111125" y="422275"/>
                                </a:lnTo>
                                <a:lnTo>
                                  <a:pt x="74295" y="410845"/>
                                </a:lnTo>
                                <a:lnTo>
                                  <a:pt x="38100" y="380365"/>
                                </a:lnTo>
                                <a:lnTo>
                                  <a:pt x="17018" y="344805"/>
                                </a:lnTo>
                                <a:lnTo>
                                  <a:pt x="4953" y="300990"/>
                                </a:lnTo>
                                <a:lnTo>
                                  <a:pt x="0" y="266065"/>
                                </a:lnTo>
                                <a:lnTo>
                                  <a:pt x="0" y="249554"/>
                                </a:lnTo>
                                <a:lnTo>
                                  <a:pt x="0" y="199390"/>
                                </a:lnTo>
                                <a:lnTo>
                                  <a:pt x="0" y="149860"/>
                                </a:lnTo>
                                <a:lnTo>
                                  <a:pt x="0" y="99695"/>
                                </a:lnTo>
                                <a:lnTo>
                                  <a:pt x="0" y="49530"/>
                                </a:lnTo>
                                <a:lnTo>
                                  <a:pt x="0" y="0"/>
                                </a:lnTo>
                                <a:lnTo>
                                  <a:pt x="24637" y="0"/>
                                </a:lnTo>
                                <a:lnTo>
                                  <a:pt x="49530" y="0"/>
                                </a:lnTo>
                                <a:lnTo>
                                  <a:pt x="74295" y="0"/>
                                </a:lnTo>
                                <a:lnTo>
                                  <a:pt x="98932" y="0"/>
                                </a:lnTo>
                                <a:lnTo>
                                  <a:pt x="98932" y="50800"/>
                                </a:lnTo>
                                <a:lnTo>
                                  <a:pt x="98932" y="102235"/>
                                </a:lnTo>
                                <a:lnTo>
                                  <a:pt x="98932" y="153035"/>
                                </a:lnTo>
                                <a:lnTo>
                                  <a:pt x="98932" y="204470"/>
                                </a:lnTo>
                                <a:lnTo>
                                  <a:pt x="98932" y="255904"/>
                                </a:lnTo>
                                <a:lnTo>
                                  <a:pt x="100330" y="271780"/>
                                </a:lnTo>
                                <a:lnTo>
                                  <a:pt x="113538" y="309245"/>
                                </a:lnTo>
                                <a:lnTo>
                                  <a:pt x="154305" y="328295"/>
                                </a:lnTo>
                                <a:lnTo>
                                  <a:pt x="166370" y="327025"/>
                                </a:lnTo>
                                <a:lnTo>
                                  <a:pt x="201295" y="299085"/>
                                </a:lnTo>
                                <a:lnTo>
                                  <a:pt x="209550" y="255904"/>
                                </a:lnTo>
                                <a:lnTo>
                                  <a:pt x="209550" y="204470"/>
                                </a:lnTo>
                                <a:lnTo>
                                  <a:pt x="209550" y="153035"/>
                                </a:lnTo>
                                <a:lnTo>
                                  <a:pt x="209550" y="102235"/>
                                </a:lnTo>
                                <a:lnTo>
                                  <a:pt x="209550" y="50800"/>
                                </a:lnTo>
                                <a:lnTo>
                                  <a:pt x="209550" y="0"/>
                                </a:lnTo>
                                <a:close/>
                              </a:path>
                            </a:pathLst>
                          </a:custGeom>
                          <a:ln w="10541">
                            <a:solidFill>
                              <a:srgbClr val="7992AE"/>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24pt;height:38.1pt;mso-position-horizontal-relative:char;mso-position-vertical-relative:line" id="docshapegroup123" coordorigin="0,0" coordsize="4480,762">
                <v:shape style="position:absolute;left:8;top:8;width:540;height:680" type="#_x0000_t75" id="docshape124" stroked="false">
                  <v:imagedata r:id="rId123" o:title=""/>
                </v:shape>
                <v:shape style="position:absolute;left:8;top:8;width:548;height:682" id="docshape125" coordorigin="8,8" coordsize="548,682" path="m407,358l435,366,462,374,490,382,517,390,513,409,509,426,504,441,500,453,496,466,491,479,485,494,478,510,491,522,505,533,518,545,531,557,538,562,546,569,556,576,537,605,518,633,499,662,480,690,470,683,459,675,448,666,437,657,426,647,416,639,406,631,397,624,379,639,360,652,297,679,208,690,160,687,85,659,36,606,11,539,8,502,9,474,37,395,101,329,132,310,119,289,94,234,83,169,86,135,107,77,148,33,210,10,250,8,290,10,353,32,405,98,415,154,415,171,397,234,349,294,311,327,330,351,349,374,369,396,389,417,394,403,399,388,403,373,407,358xe" filled="false" stroked="true" strokeweight=".83pt" strokecolor="#7992ae">
                  <v:path arrowok="t"/>
                  <v:stroke dashstyle="solid"/>
                </v:shape>
                <v:shape style="position:absolute;left:200;top:99;width:120;height:160" type="#_x0000_t75" id="docshape126" stroked="false">
                  <v:imagedata r:id="rId124" o:title=""/>
                </v:shape>
                <v:shape style="position:absolute;left:139;top:395;width:180;height:180" type="#_x0000_t75" id="docshape127" stroked="false">
                  <v:imagedata r:id="rId125" o:title=""/>
                </v:shape>
                <v:shape style="position:absolute;left:619;top:8;width:500;height:680" type="#_x0000_t75" id="docshape128" stroked="false">
                  <v:imagedata r:id="rId126" o:title=""/>
                </v:shape>
                <v:shape style="position:absolute;left:619;top:8;width:493;height:683" id="docshape129" coordorigin="619,8" coordsize="493,683" path="m975,409l1009,423,1043,436,1078,449,1112,463,1094,532,1069,589,1016,650,945,684,882,691,843,689,775,673,722,641,677,586,640,507,621,406,619,348,623,270,636,203,657,144,722,57,817,13,875,8,921,11,996,36,1052,87,1093,164,1073,223,1038,233,1004,243,969,253,965,239,961,227,922,173,879,160,854,164,797,216,777,305,776,346,777,397,790,472,832,527,873,537,895,535,952,486,969,438,975,409xe" filled="false" stroked="true" strokeweight=".83pt" strokecolor="#7992ae">
                  <v:path arrowok="t"/>
                  <v:stroke dashstyle="solid"/>
                </v:shape>
                <v:shape style="position:absolute;left:1169;top:8;width:520;height:680" type="#_x0000_t75" id="docshape130" stroked="false">
                  <v:imagedata r:id="rId109" o:title=""/>
                </v:shape>
                <v:shape style="position:absolute;left:1169;top:8;width:525;height:683" id="docshape131" coordorigin="1169,8" coordsize="525,683" path="m1169,350l1173,273,1186,206,1208,147,1275,58,1372,13,1431,8,1490,13,1588,57,1655,145,1677,202,1690,269,1694,344,1692,399,1677,494,1648,569,1605,626,1548,667,1477,688,1437,691,1396,688,1325,671,1268,634,1222,578,1188,501,1171,405,1169,350xe" filled="false" stroked="true" strokeweight=".83pt" strokecolor="#7992ae">
                  <v:path arrowok="t"/>
                  <v:stroke dashstyle="solid"/>
                </v:shape>
                <v:shape style="position:absolute;left:1318;top:155;width:220;height:400" type="#_x0000_t75" id="docshape132" stroked="false">
                  <v:imagedata r:id="rId127" o:title=""/>
                </v:shape>
                <v:shape style="position:absolute;left:1781;top:20;width:480;height:660" type="#_x0000_t75" id="docshape133" stroked="false">
                  <v:imagedata r:id="rId128" o:title=""/>
                </v:shape>
                <v:shape style="position:absolute;left:1780;top:19;width:485;height:660" id="docshape134" coordorigin="1780,19" coordsize="485,660" path="m1780,19l1816,19,1853,19,1889,19,1926,19,1964,92,2002,165,2041,238,2079,311,2117,384,2117,311,2117,238,2117,165,2117,92,2117,19,2154,19,2191,19,2228,19,2265,19,2265,101,2265,679,2228,679,2191,679,2154,679,2117,679,2079,606,2041,534,2003,462,1965,389,1927,317,1927,679,1890,679,1853,679,1816,679,1780,679,1780,596,1780,101,1780,19xe" filled="false" stroked="true" strokeweight=".83pt" strokecolor="#7992ae">
                  <v:path arrowok="t"/>
                  <v:stroke dashstyle="solid"/>
                </v:shape>
                <v:shape style="position:absolute;left:2343;top:8;width:460;height:680" type="#_x0000_t75" id="docshape135" stroked="false">
                  <v:imagedata r:id="rId129" o:title=""/>
                </v:shape>
                <v:shape style="position:absolute;left:2343;top:8;width:460;height:682" id="docshape136" coordorigin="2343,8" coordsize="460,682" path="m2343,461l2380,458,2417,455,2454,452,2492,448,2495,471,2499,490,2541,551,2581,561,2596,559,2646,518,2651,493,2649,480,2604,427,2505,392,2464,373,2406,328,2373,271,2362,201,2363,176,2384,104,2431,48,2506,14,2577,8,2623,10,2697,34,2748,82,2779,157,2786,204,2749,207,2712,210,2675,213,2638,215,2635,195,2629,177,2577,132,2562,130,2549,131,2507,168,2507,182,2507,193,2571,235,2618,250,2692,278,2756,326,2791,389,2803,464,2801,495,2787,554,2743,628,2675,675,2613,689,2578,690,2518,686,2429,654,2377,591,2349,508,2343,461xe" filled="false" stroked="true" strokeweight=".83pt" strokecolor="#7992ae">
                  <v:path arrowok="t"/>
                  <v:stroke dashstyle="solid"/>
                </v:shape>
                <v:shape style="position:absolute;left:2882;top:20;width:420;height:660" type="#_x0000_t75" id="docshape137" stroked="false">
                  <v:imagedata r:id="rId130" o:title=""/>
                </v:shape>
                <v:shape style="position:absolute;left:2881;top:19;width:428;height:660" id="docshape138" coordorigin="2881,19" coordsize="428,660" path="m2881,19l3301,19,3301,54,3301,89,3301,124,3301,160,3235,160,3169,160,3104,160,3038,160,3038,186,3038,212,3038,238,3038,265,3099,265,3160,265,3221,265,3282,265,3282,298,3282,332,3282,365,3282,399,3221,399,3160,399,3099,399,3038,399,3038,432,3038,464,3038,497,3038,530,3105,530,3173,530,3241,530,3309,530,3309,567,3309,604,3309,642,3309,679,3223,679,3137,679,3052,679,2966,679,2881,679,2881,596,2881,101,2881,19xe" filled="false" stroked="true" strokeweight=".83pt" strokecolor="#7992ae">
                  <v:path arrowok="t"/>
                  <v:stroke dashstyle="solid"/>
                </v:shape>
                <v:shape style="position:absolute;left:3375;top:8;width:540;height:740" type="#_x0000_t75" id="docshape139" stroked="false">
                  <v:imagedata r:id="rId131" o:title=""/>
                </v:shape>
                <v:shape style="position:absolute;left:3374;top:8;width:545;height:745" id="docshape140" coordorigin="3374,8" coordsize="545,745" path="m3844,583l3857,595,3868,604,3877,611,3882,616,3890,621,3898,627,3908,633,3919,639,3908,668,3897,696,3886,725,3875,753,3859,743,3842,731,3826,718,3810,704,3795,691,3783,679,3773,669,3765,661,3738,674,3707,683,3672,689,3635,690,3580,686,3489,647,3418,561,3393,500,3379,431,3374,351,3378,274,3391,206,3413,148,3481,58,3577,13,3636,8,3695,13,3793,57,3861,145,3882,203,3895,271,3899,348,3896,418,3885,480,3868,535,3844,583xe" filled="false" stroked="true" strokeweight=".83pt" strokecolor="#7992ae">
                  <v:path arrowok="t"/>
                  <v:stroke dashstyle="solid"/>
                </v:shape>
                <v:shape style="position:absolute;left:3523;top:155;width:220;height:400" type="#_x0000_t75" id="docshape141" stroked="false">
                  <v:imagedata r:id="rId132" o:title=""/>
                </v:shape>
                <v:shape style="position:absolute;left:3985;top:20;width:480;height:680" type="#_x0000_t75" id="docshape142" stroked="false">
                  <v:imagedata r:id="rId133" o:title=""/>
                </v:shape>
                <v:shape style="position:absolute;left:3985;top:19;width:486;height:671" id="docshape143" coordorigin="3985,19" coordsize="486,671" path="m4315,19l4354,19,4393,19,4432,19,4471,19,4471,97,4471,176,4471,255,4471,333,4471,412,4470,441,4457,523,4427,593,4382,647,4326,678,4240,690,4221,690,4160,684,4102,666,4045,618,4012,562,3993,493,3985,438,3985,412,3985,333,3985,255,3985,176,3985,97,3985,19,4024,19,4063,19,4102,19,4141,19,4141,99,4141,180,4141,260,4141,341,4141,422,4143,447,4164,506,4228,536,4247,534,4302,490,4315,422,4315,341,4315,260,4315,180,4315,99,4315,19xe" filled="false" stroked="true" strokeweight=".83pt" strokecolor="#7992ae">
                  <v:path arrowok="t"/>
                  <v:stroke dashstyle="solid"/>
                </v:shape>
              </v:group>
            </w:pict>
          </mc:Fallback>
        </mc:AlternateContent>
      </w:r>
      <w:r>
        <w:rPr>
          <w:spacing w:val="50"/>
          <w:sz w:val="20"/>
        </w:rPr>
        <w:t xml:space="preserve"> </w:t>
      </w:r>
      <w:r>
        <w:rPr>
          <w:noProof/>
          <w:spacing w:val="50"/>
          <w:position w:val="6"/>
          <w:sz w:val="20"/>
        </w:rPr>
        <mc:AlternateContent>
          <mc:Choice Requires="wps">
            <w:drawing>
              <wp:inline distT="0" distB="0" distL="0" distR="0">
                <wp:extent cx="1332230" cy="444500"/>
                <wp:effectExtent l="9525" t="0" r="0" b="12700"/>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2230" cy="444500"/>
                          <a:chOff x="0" y="0"/>
                          <a:chExt cx="1332230" cy="444500"/>
                        </a:xfrm>
                      </wpg:grpSpPr>
                      <pic:pic xmlns:pic="http://schemas.openxmlformats.org/drawingml/2006/picture">
                        <pic:nvPicPr>
                          <pic:cNvPr id="163" name="Image 163"/>
                          <pic:cNvPicPr/>
                        </pic:nvPicPr>
                        <pic:blipFill>
                          <a:blip r:embed="rId134" cstate="print"/>
                          <a:stretch>
                            <a:fillRect/>
                          </a:stretch>
                        </pic:blipFill>
                        <pic:spPr>
                          <a:xfrm>
                            <a:off x="5270" y="12890"/>
                            <a:ext cx="266700" cy="419100"/>
                          </a:xfrm>
                          <a:prstGeom prst="rect">
                            <a:avLst/>
                          </a:prstGeom>
                        </pic:spPr>
                      </pic:pic>
                      <wps:wsp>
                        <wps:cNvPr id="164" name="Graphic 164"/>
                        <wps:cNvSpPr/>
                        <wps:spPr>
                          <a:xfrm>
                            <a:off x="5270" y="12255"/>
                            <a:ext cx="271145" cy="419100"/>
                          </a:xfrm>
                          <a:custGeom>
                            <a:avLst/>
                            <a:gdLst/>
                            <a:ahLst/>
                            <a:cxnLst/>
                            <a:rect l="l" t="t" r="r" b="b"/>
                            <a:pathLst>
                              <a:path w="271145" h="419100">
                                <a:moveTo>
                                  <a:pt x="0" y="0"/>
                                </a:moveTo>
                                <a:lnTo>
                                  <a:pt x="266700" y="0"/>
                                </a:lnTo>
                                <a:lnTo>
                                  <a:pt x="266700" y="22225"/>
                                </a:lnTo>
                                <a:lnTo>
                                  <a:pt x="266700" y="44450"/>
                                </a:lnTo>
                                <a:lnTo>
                                  <a:pt x="266700" y="66675"/>
                                </a:lnTo>
                                <a:lnTo>
                                  <a:pt x="266700" y="89535"/>
                                </a:lnTo>
                                <a:lnTo>
                                  <a:pt x="224790" y="89535"/>
                                </a:lnTo>
                                <a:lnTo>
                                  <a:pt x="182880" y="89535"/>
                                </a:lnTo>
                                <a:lnTo>
                                  <a:pt x="140970" y="89535"/>
                                </a:lnTo>
                                <a:lnTo>
                                  <a:pt x="99695" y="89535"/>
                                </a:lnTo>
                                <a:lnTo>
                                  <a:pt x="99695" y="106045"/>
                                </a:lnTo>
                                <a:lnTo>
                                  <a:pt x="99695" y="122555"/>
                                </a:lnTo>
                                <a:lnTo>
                                  <a:pt x="99695" y="139065"/>
                                </a:lnTo>
                                <a:lnTo>
                                  <a:pt x="99695" y="156210"/>
                                </a:lnTo>
                                <a:lnTo>
                                  <a:pt x="138430" y="156210"/>
                                </a:lnTo>
                                <a:lnTo>
                                  <a:pt x="177165" y="156210"/>
                                </a:lnTo>
                                <a:lnTo>
                                  <a:pt x="215900" y="156210"/>
                                </a:lnTo>
                                <a:lnTo>
                                  <a:pt x="254635" y="156210"/>
                                </a:lnTo>
                                <a:lnTo>
                                  <a:pt x="254635" y="177165"/>
                                </a:lnTo>
                                <a:lnTo>
                                  <a:pt x="254635" y="198755"/>
                                </a:lnTo>
                                <a:lnTo>
                                  <a:pt x="254635" y="219710"/>
                                </a:lnTo>
                                <a:lnTo>
                                  <a:pt x="254635" y="241300"/>
                                </a:lnTo>
                                <a:lnTo>
                                  <a:pt x="215900" y="241300"/>
                                </a:lnTo>
                                <a:lnTo>
                                  <a:pt x="177165" y="241300"/>
                                </a:lnTo>
                                <a:lnTo>
                                  <a:pt x="138430" y="241300"/>
                                </a:lnTo>
                                <a:lnTo>
                                  <a:pt x="99695" y="241300"/>
                                </a:lnTo>
                                <a:lnTo>
                                  <a:pt x="99695" y="262255"/>
                                </a:lnTo>
                                <a:lnTo>
                                  <a:pt x="99695" y="282575"/>
                                </a:lnTo>
                                <a:lnTo>
                                  <a:pt x="99695" y="303530"/>
                                </a:lnTo>
                                <a:lnTo>
                                  <a:pt x="99695" y="324485"/>
                                </a:lnTo>
                                <a:lnTo>
                                  <a:pt x="142240" y="324485"/>
                                </a:lnTo>
                                <a:lnTo>
                                  <a:pt x="185420" y="324485"/>
                                </a:lnTo>
                                <a:lnTo>
                                  <a:pt x="228600" y="324485"/>
                                </a:lnTo>
                                <a:lnTo>
                                  <a:pt x="271145" y="324485"/>
                                </a:lnTo>
                                <a:lnTo>
                                  <a:pt x="271145" y="347980"/>
                                </a:lnTo>
                                <a:lnTo>
                                  <a:pt x="271145" y="371475"/>
                                </a:lnTo>
                                <a:lnTo>
                                  <a:pt x="271145" y="395605"/>
                                </a:lnTo>
                                <a:lnTo>
                                  <a:pt x="271145" y="419100"/>
                                </a:lnTo>
                                <a:lnTo>
                                  <a:pt x="217170" y="419100"/>
                                </a:lnTo>
                                <a:lnTo>
                                  <a:pt x="162560" y="419100"/>
                                </a:lnTo>
                                <a:lnTo>
                                  <a:pt x="108585" y="419100"/>
                                </a:lnTo>
                                <a:lnTo>
                                  <a:pt x="53975" y="419100"/>
                                </a:lnTo>
                                <a:lnTo>
                                  <a:pt x="0" y="419100"/>
                                </a:lnTo>
                                <a:lnTo>
                                  <a:pt x="0" y="366395"/>
                                </a:lnTo>
                                <a:lnTo>
                                  <a:pt x="0" y="52069"/>
                                </a:lnTo>
                                <a:lnTo>
                                  <a:pt x="0" y="0"/>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65" name="Image 165"/>
                          <pic:cNvPicPr/>
                        </pic:nvPicPr>
                        <pic:blipFill>
                          <a:blip r:embed="rId118" cstate="print"/>
                          <a:stretch>
                            <a:fillRect/>
                          </a:stretch>
                        </pic:blipFill>
                        <pic:spPr>
                          <a:xfrm>
                            <a:off x="331660" y="12890"/>
                            <a:ext cx="304800" cy="419100"/>
                          </a:xfrm>
                          <a:prstGeom prst="rect">
                            <a:avLst/>
                          </a:prstGeom>
                        </pic:spPr>
                      </pic:pic>
                      <wps:wsp>
                        <wps:cNvPr id="166" name="Graphic 166"/>
                        <wps:cNvSpPr/>
                        <wps:spPr>
                          <a:xfrm>
                            <a:off x="331025" y="12255"/>
                            <a:ext cx="307975" cy="419100"/>
                          </a:xfrm>
                          <a:custGeom>
                            <a:avLst/>
                            <a:gdLst/>
                            <a:ahLst/>
                            <a:cxnLst/>
                            <a:rect l="l" t="t" r="r" b="b"/>
                            <a:pathLst>
                              <a:path w="307975" h="419100">
                                <a:moveTo>
                                  <a:pt x="0" y="0"/>
                                </a:moveTo>
                                <a:lnTo>
                                  <a:pt x="22860" y="0"/>
                                </a:lnTo>
                                <a:lnTo>
                                  <a:pt x="46355" y="0"/>
                                </a:lnTo>
                                <a:lnTo>
                                  <a:pt x="69215" y="0"/>
                                </a:lnTo>
                                <a:lnTo>
                                  <a:pt x="92710" y="0"/>
                                </a:lnTo>
                                <a:lnTo>
                                  <a:pt x="116839" y="46355"/>
                                </a:lnTo>
                                <a:lnTo>
                                  <a:pt x="140970" y="92710"/>
                                </a:lnTo>
                                <a:lnTo>
                                  <a:pt x="165735" y="139065"/>
                                </a:lnTo>
                                <a:lnTo>
                                  <a:pt x="189865" y="185420"/>
                                </a:lnTo>
                                <a:lnTo>
                                  <a:pt x="213995" y="231775"/>
                                </a:lnTo>
                                <a:lnTo>
                                  <a:pt x="213995" y="185420"/>
                                </a:lnTo>
                                <a:lnTo>
                                  <a:pt x="213995" y="139065"/>
                                </a:lnTo>
                                <a:lnTo>
                                  <a:pt x="213995" y="92710"/>
                                </a:lnTo>
                                <a:lnTo>
                                  <a:pt x="213995" y="46355"/>
                                </a:lnTo>
                                <a:lnTo>
                                  <a:pt x="213995" y="0"/>
                                </a:lnTo>
                                <a:lnTo>
                                  <a:pt x="237490" y="0"/>
                                </a:lnTo>
                                <a:lnTo>
                                  <a:pt x="260985" y="0"/>
                                </a:lnTo>
                                <a:lnTo>
                                  <a:pt x="284480" y="0"/>
                                </a:lnTo>
                                <a:lnTo>
                                  <a:pt x="307975" y="0"/>
                                </a:lnTo>
                                <a:lnTo>
                                  <a:pt x="307975" y="52069"/>
                                </a:lnTo>
                                <a:lnTo>
                                  <a:pt x="307975" y="419100"/>
                                </a:lnTo>
                                <a:lnTo>
                                  <a:pt x="284480" y="419100"/>
                                </a:lnTo>
                                <a:lnTo>
                                  <a:pt x="260985" y="419100"/>
                                </a:lnTo>
                                <a:lnTo>
                                  <a:pt x="237490" y="419100"/>
                                </a:lnTo>
                                <a:lnTo>
                                  <a:pt x="213995" y="419100"/>
                                </a:lnTo>
                                <a:lnTo>
                                  <a:pt x="189865" y="372745"/>
                                </a:lnTo>
                                <a:lnTo>
                                  <a:pt x="165735" y="327025"/>
                                </a:lnTo>
                                <a:lnTo>
                                  <a:pt x="141605" y="281305"/>
                                </a:lnTo>
                                <a:lnTo>
                                  <a:pt x="117475" y="234950"/>
                                </a:lnTo>
                                <a:lnTo>
                                  <a:pt x="93345" y="189230"/>
                                </a:lnTo>
                                <a:lnTo>
                                  <a:pt x="93345" y="234950"/>
                                </a:lnTo>
                                <a:lnTo>
                                  <a:pt x="93345" y="281305"/>
                                </a:lnTo>
                                <a:lnTo>
                                  <a:pt x="93345" y="327025"/>
                                </a:lnTo>
                                <a:lnTo>
                                  <a:pt x="93345" y="373380"/>
                                </a:lnTo>
                                <a:lnTo>
                                  <a:pt x="93345" y="419100"/>
                                </a:lnTo>
                                <a:lnTo>
                                  <a:pt x="69850" y="419100"/>
                                </a:lnTo>
                                <a:lnTo>
                                  <a:pt x="46355" y="419100"/>
                                </a:lnTo>
                                <a:lnTo>
                                  <a:pt x="22860" y="419100"/>
                                </a:lnTo>
                                <a:lnTo>
                                  <a:pt x="0" y="419100"/>
                                </a:lnTo>
                                <a:lnTo>
                                  <a:pt x="0" y="366395"/>
                                </a:lnTo>
                                <a:lnTo>
                                  <a:pt x="0" y="52069"/>
                                </a:lnTo>
                                <a:lnTo>
                                  <a:pt x="0" y="0"/>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67" name="Image 167"/>
                          <pic:cNvPicPr/>
                        </pic:nvPicPr>
                        <pic:blipFill>
                          <a:blip r:embed="rId135" cstate="print"/>
                          <a:stretch>
                            <a:fillRect/>
                          </a:stretch>
                        </pic:blipFill>
                        <pic:spPr>
                          <a:xfrm>
                            <a:off x="694245" y="5270"/>
                            <a:ext cx="317500" cy="431800"/>
                          </a:xfrm>
                          <a:prstGeom prst="rect">
                            <a:avLst/>
                          </a:prstGeom>
                        </pic:spPr>
                      </pic:pic>
                      <wps:wsp>
                        <wps:cNvPr id="168" name="Graphic 168"/>
                        <wps:cNvSpPr/>
                        <wps:spPr>
                          <a:xfrm>
                            <a:off x="693610" y="5270"/>
                            <a:ext cx="313055" cy="433705"/>
                          </a:xfrm>
                          <a:custGeom>
                            <a:avLst/>
                            <a:gdLst/>
                            <a:ahLst/>
                            <a:cxnLst/>
                            <a:rect l="l" t="t" r="r" b="b"/>
                            <a:pathLst>
                              <a:path w="313055" h="433705">
                                <a:moveTo>
                                  <a:pt x="226060" y="254634"/>
                                </a:moveTo>
                                <a:lnTo>
                                  <a:pt x="247650" y="263524"/>
                                </a:lnTo>
                                <a:lnTo>
                                  <a:pt x="269240" y="271779"/>
                                </a:lnTo>
                                <a:lnTo>
                                  <a:pt x="291465" y="280034"/>
                                </a:lnTo>
                                <a:lnTo>
                                  <a:pt x="313055" y="288924"/>
                                </a:lnTo>
                                <a:lnTo>
                                  <a:pt x="301625" y="332739"/>
                                </a:lnTo>
                                <a:lnTo>
                                  <a:pt x="285750" y="368934"/>
                                </a:lnTo>
                                <a:lnTo>
                                  <a:pt x="252095" y="407669"/>
                                </a:lnTo>
                                <a:lnTo>
                                  <a:pt x="206375" y="429259"/>
                                </a:lnTo>
                                <a:lnTo>
                                  <a:pt x="167005" y="433704"/>
                                </a:lnTo>
                                <a:lnTo>
                                  <a:pt x="142240" y="432434"/>
                                </a:lnTo>
                                <a:lnTo>
                                  <a:pt x="99060" y="422274"/>
                                </a:lnTo>
                                <a:lnTo>
                                  <a:pt x="65405" y="401954"/>
                                </a:lnTo>
                                <a:lnTo>
                                  <a:pt x="36195" y="367029"/>
                                </a:lnTo>
                                <a:lnTo>
                                  <a:pt x="13335" y="316864"/>
                                </a:lnTo>
                                <a:lnTo>
                                  <a:pt x="1270" y="252729"/>
                                </a:lnTo>
                                <a:lnTo>
                                  <a:pt x="0" y="215899"/>
                                </a:lnTo>
                                <a:lnTo>
                                  <a:pt x="2540" y="166369"/>
                                </a:lnTo>
                                <a:lnTo>
                                  <a:pt x="10795" y="123824"/>
                                </a:lnTo>
                                <a:lnTo>
                                  <a:pt x="23495" y="86359"/>
                                </a:lnTo>
                                <a:lnTo>
                                  <a:pt x="65405" y="31114"/>
                                </a:lnTo>
                                <a:lnTo>
                                  <a:pt x="125730" y="3174"/>
                                </a:lnTo>
                                <a:lnTo>
                                  <a:pt x="162560" y="0"/>
                                </a:lnTo>
                                <a:lnTo>
                                  <a:pt x="191135" y="1904"/>
                                </a:lnTo>
                                <a:lnTo>
                                  <a:pt x="239395" y="17779"/>
                                </a:lnTo>
                                <a:lnTo>
                                  <a:pt x="274320" y="50164"/>
                                </a:lnTo>
                                <a:lnTo>
                                  <a:pt x="300355" y="99059"/>
                                </a:lnTo>
                                <a:lnTo>
                                  <a:pt x="288290" y="136524"/>
                                </a:lnTo>
                                <a:lnTo>
                                  <a:pt x="266065" y="142874"/>
                                </a:lnTo>
                                <a:lnTo>
                                  <a:pt x="243840" y="149224"/>
                                </a:lnTo>
                                <a:lnTo>
                                  <a:pt x="222250" y="155574"/>
                                </a:lnTo>
                                <a:lnTo>
                                  <a:pt x="219710" y="146684"/>
                                </a:lnTo>
                                <a:lnTo>
                                  <a:pt x="217170" y="139064"/>
                                </a:lnTo>
                                <a:lnTo>
                                  <a:pt x="214630" y="132714"/>
                                </a:lnTo>
                                <a:lnTo>
                                  <a:pt x="212725" y="127634"/>
                                </a:lnTo>
                                <a:lnTo>
                                  <a:pt x="208280" y="120649"/>
                                </a:lnTo>
                                <a:lnTo>
                                  <a:pt x="172085" y="97154"/>
                                </a:lnTo>
                                <a:lnTo>
                                  <a:pt x="165100" y="96519"/>
                                </a:lnTo>
                                <a:lnTo>
                                  <a:pt x="149225" y="99059"/>
                                </a:lnTo>
                                <a:lnTo>
                                  <a:pt x="113030" y="132079"/>
                                </a:lnTo>
                                <a:lnTo>
                                  <a:pt x="100330" y="188594"/>
                                </a:lnTo>
                                <a:lnTo>
                                  <a:pt x="99695" y="214629"/>
                                </a:lnTo>
                                <a:lnTo>
                                  <a:pt x="100330" y="247014"/>
                                </a:lnTo>
                                <a:lnTo>
                                  <a:pt x="108585" y="294639"/>
                                </a:lnTo>
                                <a:lnTo>
                                  <a:pt x="135255" y="329564"/>
                                </a:lnTo>
                                <a:lnTo>
                                  <a:pt x="161290" y="335914"/>
                                </a:lnTo>
                                <a:lnTo>
                                  <a:pt x="174625" y="334644"/>
                                </a:lnTo>
                                <a:lnTo>
                                  <a:pt x="211455" y="303529"/>
                                </a:lnTo>
                                <a:lnTo>
                                  <a:pt x="222250" y="273049"/>
                                </a:lnTo>
                                <a:lnTo>
                                  <a:pt x="226060" y="254634"/>
                                </a:lnTo>
                                <a:close/>
                              </a:path>
                            </a:pathLst>
                          </a:custGeom>
                          <a:ln w="10541">
                            <a:solidFill>
                              <a:srgbClr val="7992AE"/>
                            </a:solidFill>
                            <a:prstDash val="solid"/>
                          </a:ln>
                        </wps:spPr>
                        <wps:bodyPr wrap="square" lIns="0" tIns="0" rIns="0" bIns="0" rtlCol="0">
                          <a:prstTxWarp prst="textNoShape">
                            <a:avLst/>
                          </a:prstTxWarp>
                          <a:noAutofit/>
                        </wps:bodyPr>
                      </wps:wsp>
                      <pic:pic xmlns:pic="http://schemas.openxmlformats.org/drawingml/2006/picture">
                        <pic:nvPicPr>
                          <pic:cNvPr id="169" name="Image 169"/>
                          <pic:cNvPicPr/>
                        </pic:nvPicPr>
                        <pic:blipFill>
                          <a:blip r:embed="rId134" cstate="print"/>
                          <a:stretch>
                            <a:fillRect/>
                          </a:stretch>
                        </pic:blipFill>
                        <pic:spPr>
                          <a:xfrm>
                            <a:off x="1055560" y="12890"/>
                            <a:ext cx="266700" cy="419100"/>
                          </a:xfrm>
                          <a:prstGeom prst="rect">
                            <a:avLst/>
                          </a:prstGeom>
                        </pic:spPr>
                      </pic:pic>
                      <wps:wsp>
                        <wps:cNvPr id="170" name="Graphic 170"/>
                        <wps:cNvSpPr/>
                        <wps:spPr>
                          <a:xfrm>
                            <a:off x="1055560" y="12255"/>
                            <a:ext cx="271145" cy="419100"/>
                          </a:xfrm>
                          <a:custGeom>
                            <a:avLst/>
                            <a:gdLst/>
                            <a:ahLst/>
                            <a:cxnLst/>
                            <a:rect l="l" t="t" r="r" b="b"/>
                            <a:pathLst>
                              <a:path w="271145" h="419100">
                                <a:moveTo>
                                  <a:pt x="0" y="0"/>
                                </a:moveTo>
                                <a:lnTo>
                                  <a:pt x="266700" y="0"/>
                                </a:lnTo>
                                <a:lnTo>
                                  <a:pt x="266700" y="22225"/>
                                </a:lnTo>
                                <a:lnTo>
                                  <a:pt x="266700" y="44450"/>
                                </a:lnTo>
                                <a:lnTo>
                                  <a:pt x="266700" y="66675"/>
                                </a:lnTo>
                                <a:lnTo>
                                  <a:pt x="266700" y="89535"/>
                                </a:lnTo>
                                <a:lnTo>
                                  <a:pt x="224790" y="89535"/>
                                </a:lnTo>
                                <a:lnTo>
                                  <a:pt x="182880" y="89535"/>
                                </a:lnTo>
                                <a:lnTo>
                                  <a:pt x="140970" y="89535"/>
                                </a:lnTo>
                                <a:lnTo>
                                  <a:pt x="99695" y="89535"/>
                                </a:lnTo>
                                <a:lnTo>
                                  <a:pt x="99695" y="106045"/>
                                </a:lnTo>
                                <a:lnTo>
                                  <a:pt x="99695" y="122555"/>
                                </a:lnTo>
                                <a:lnTo>
                                  <a:pt x="99695" y="139065"/>
                                </a:lnTo>
                                <a:lnTo>
                                  <a:pt x="99695" y="156210"/>
                                </a:lnTo>
                                <a:lnTo>
                                  <a:pt x="138430" y="156210"/>
                                </a:lnTo>
                                <a:lnTo>
                                  <a:pt x="177165" y="156210"/>
                                </a:lnTo>
                                <a:lnTo>
                                  <a:pt x="215900" y="156210"/>
                                </a:lnTo>
                                <a:lnTo>
                                  <a:pt x="254635" y="156210"/>
                                </a:lnTo>
                                <a:lnTo>
                                  <a:pt x="254635" y="177165"/>
                                </a:lnTo>
                                <a:lnTo>
                                  <a:pt x="254635" y="198755"/>
                                </a:lnTo>
                                <a:lnTo>
                                  <a:pt x="254635" y="219710"/>
                                </a:lnTo>
                                <a:lnTo>
                                  <a:pt x="254635" y="241300"/>
                                </a:lnTo>
                                <a:lnTo>
                                  <a:pt x="215900" y="241300"/>
                                </a:lnTo>
                                <a:lnTo>
                                  <a:pt x="177165" y="241300"/>
                                </a:lnTo>
                                <a:lnTo>
                                  <a:pt x="138430" y="241300"/>
                                </a:lnTo>
                                <a:lnTo>
                                  <a:pt x="99695" y="241300"/>
                                </a:lnTo>
                                <a:lnTo>
                                  <a:pt x="99695" y="262255"/>
                                </a:lnTo>
                                <a:lnTo>
                                  <a:pt x="99695" y="282575"/>
                                </a:lnTo>
                                <a:lnTo>
                                  <a:pt x="99695" y="303530"/>
                                </a:lnTo>
                                <a:lnTo>
                                  <a:pt x="99695" y="324485"/>
                                </a:lnTo>
                                <a:lnTo>
                                  <a:pt x="142240" y="324485"/>
                                </a:lnTo>
                                <a:lnTo>
                                  <a:pt x="185420" y="324485"/>
                                </a:lnTo>
                                <a:lnTo>
                                  <a:pt x="228600" y="324485"/>
                                </a:lnTo>
                                <a:lnTo>
                                  <a:pt x="271145" y="324485"/>
                                </a:lnTo>
                                <a:lnTo>
                                  <a:pt x="271145" y="347980"/>
                                </a:lnTo>
                                <a:lnTo>
                                  <a:pt x="271145" y="371475"/>
                                </a:lnTo>
                                <a:lnTo>
                                  <a:pt x="271145" y="395605"/>
                                </a:lnTo>
                                <a:lnTo>
                                  <a:pt x="271145" y="419100"/>
                                </a:lnTo>
                                <a:lnTo>
                                  <a:pt x="217170" y="419100"/>
                                </a:lnTo>
                                <a:lnTo>
                                  <a:pt x="162560" y="419100"/>
                                </a:lnTo>
                                <a:lnTo>
                                  <a:pt x="108585" y="419100"/>
                                </a:lnTo>
                                <a:lnTo>
                                  <a:pt x="53975" y="419100"/>
                                </a:lnTo>
                                <a:lnTo>
                                  <a:pt x="0" y="419100"/>
                                </a:lnTo>
                                <a:lnTo>
                                  <a:pt x="0" y="366395"/>
                                </a:lnTo>
                                <a:lnTo>
                                  <a:pt x="0" y="52069"/>
                                </a:lnTo>
                                <a:lnTo>
                                  <a:pt x="0" y="0"/>
                                </a:lnTo>
                                <a:close/>
                              </a:path>
                            </a:pathLst>
                          </a:custGeom>
                          <a:ln w="10541">
                            <a:solidFill>
                              <a:srgbClr val="7992AE"/>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04.9pt;height:35pt;mso-position-horizontal-relative:char;mso-position-vertical-relative:line" id="docshapegroup144" coordorigin="0,0" coordsize="2098,700">
                <v:shape style="position:absolute;left:8;top:20;width:420;height:660" type="#_x0000_t75" id="docshape145" stroked="false">
                  <v:imagedata r:id="rId136" o:title=""/>
                </v:shape>
                <v:shape style="position:absolute;left:8;top:19;width:427;height:660" id="docshape146" coordorigin="8,19" coordsize="427,660" path="m8,19l428,19,428,54,428,89,428,124,428,160,362,160,296,160,230,160,165,160,165,186,165,212,165,238,165,265,226,265,287,265,348,265,409,265,409,298,409,332,409,365,409,399,348,399,287,399,226,399,165,399,165,432,165,464,165,497,165,530,232,530,300,530,368,530,435,530,435,567,435,604,435,642,435,679,350,679,264,679,179,679,93,679,8,679,8,596,8,101,8,19xe" filled="false" stroked="true" strokeweight=".83pt" strokecolor="#7992ae">
                  <v:path arrowok="t"/>
                  <v:stroke dashstyle="solid"/>
                </v:shape>
                <v:shape style="position:absolute;left:522;top:20;width:480;height:660" type="#_x0000_t75" id="docshape147" stroked="false">
                  <v:imagedata r:id="rId128" o:title=""/>
                </v:shape>
                <v:shape style="position:absolute;left:521;top:19;width:485;height:660" id="docshape148" coordorigin="521,19" coordsize="485,660" path="m521,19l557,19,594,19,630,19,667,19,705,92,743,165,782,238,820,311,858,384,858,311,858,238,858,165,858,92,858,19,895,19,932,19,969,19,1006,19,1006,101,1006,679,969,679,932,679,895,679,858,679,820,606,782,534,744,462,706,389,668,317,668,389,668,462,668,534,668,607,668,679,631,679,594,679,557,679,521,679,521,596,521,101,521,19xe" filled="false" stroked="true" strokeweight=".83pt" strokecolor="#7992ae">
                  <v:path arrowok="t"/>
                  <v:stroke dashstyle="solid"/>
                </v:shape>
                <v:shape style="position:absolute;left:1093;top:8;width:500;height:680" type="#_x0000_t75" id="docshape149" stroked="false">
                  <v:imagedata r:id="rId137" o:title=""/>
                </v:shape>
                <v:shape style="position:absolute;left:1092;top:8;width:493;height:683" id="docshape150" coordorigin="1092,8" coordsize="493,683" path="m1448,409l1482,423,1516,436,1551,449,1585,463,1567,532,1542,589,1489,650,1417,684,1355,691,1316,689,1248,673,1195,641,1149,586,1113,507,1094,406,1092,348,1096,270,1109,203,1129,144,1195,57,1290,13,1348,8,1393,11,1469,36,1524,87,1565,164,1546,223,1511,233,1476,243,1442,253,1438,239,1434,227,1430,217,1427,209,1420,198,1363,161,1352,160,1327,164,1270,216,1250,305,1249,346,1250,397,1263,472,1305,527,1346,537,1367,535,1425,486,1442,438,1448,409xe" filled="false" stroked="true" strokeweight=".83pt" strokecolor="#7992ae">
                  <v:path arrowok="t"/>
                  <v:stroke dashstyle="solid"/>
                </v:shape>
                <v:shape style="position:absolute;left:1662;top:20;width:420;height:660" type="#_x0000_t75" id="docshape151" stroked="false">
                  <v:imagedata r:id="rId136" o:title=""/>
                </v:shape>
                <v:shape style="position:absolute;left:1662;top:19;width:427;height:660" id="docshape152" coordorigin="1662,19" coordsize="427,660" path="m1662,19l2082,19,2082,54,2082,89,2082,124,2082,160,2016,160,1950,160,1884,160,1819,160,1819,186,1819,212,1819,238,1819,265,1880,265,1941,265,2002,265,2063,265,2063,298,2063,332,2063,365,2063,399,2002,399,1941,399,1880,399,1819,399,1819,432,1819,464,1819,497,1819,530,1886,530,1954,530,2022,530,2089,530,2089,567,2089,604,2089,642,2089,679,2004,679,1918,679,1833,679,1747,679,1662,679,1662,596,1662,101,1662,19xe" filled="false" stroked="true" strokeweight=".83pt" strokecolor="#7992ae">
                  <v:path arrowok="t"/>
                  <v:stroke dashstyle="solid"/>
                </v:shape>
              </v:group>
            </w:pict>
          </mc:Fallback>
        </mc:AlternateContent>
      </w:r>
    </w:p>
    <w:p w:rsidR="00401615" w:rsidRDefault="00000000">
      <w:pPr>
        <w:spacing w:before="149"/>
        <w:ind w:left="3271"/>
        <w:rPr>
          <w:rFonts w:ascii="Arial"/>
          <w:b/>
          <w:i/>
          <w:sz w:val="36"/>
        </w:rPr>
      </w:pPr>
      <w:r>
        <w:rPr>
          <w:rFonts w:ascii="Arial"/>
          <w:b/>
          <w:i/>
          <w:color w:val="C0504D"/>
          <w:spacing w:val="-2"/>
          <w:sz w:val="36"/>
        </w:rPr>
        <w:t>Bethlehem</w:t>
      </w:r>
      <w:r>
        <w:rPr>
          <w:rFonts w:ascii="Arial"/>
          <w:b/>
          <w:i/>
          <w:color w:val="C0504D"/>
          <w:spacing w:val="-17"/>
          <w:sz w:val="36"/>
        </w:rPr>
        <w:t xml:space="preserve"> </w:t>
      </w:r>
      <w:r>
        <w:rPr>
          <w:rFonts w:ascii="Arial"/>
          <w:b/>
          <w:i/>
          <w:color w:val="C0504D"/>
          <w:spacing w:val="-2"/>
          <w:sz w:val="36"/>
        </w:rPr>
        <w:t>Area</w:t>
      </w:r>
      <w:r>
        <w:rPr>
          <w:rFonts w:ascii="Arial"/>
          <w:b/>
          <w:i/>
          <w:color w:val="C0504D"/>
          <w:spacing w:val="-8"/>
          <w:sz w:val="36"/>
        </w:rPr>
        <w:t xml:space="preserve"> </w:t>
      </w:r>
      <w:r>
        <w:rPr>
          <w:rFonts w:ascii="Arial"/>
          <w:b/>
          <w:i/>
          <w:color w:val="C0504D"/>
          <w:spacing w:val="-2"/>
          <w:sz w:val="36"/>
        </w:rPr>
        <w:t>Vocational-Technical</w:t>
      </w:r>
      <w:r>
        <w:rPr>
          <w:rFonts w:ascii="Arial"/>
          <w:b/>
          <w:i/>
          <w:color w:val="C0504D"/>
          <w:sz w:val="36"/>
        </w:rPr>
        <w:t xml:space="preserve"> </w:t>
      </w:r>
      <w:r>
        <w:rPr>
          <w:rFonts w:ascii="Arial"/>
          <w:b/>
          <w:i/>
          <w:color w:val="C0504D"/>
          <w:spacing w:val="-2"/>
          <w:sz w:val="36"/>
        </w:rPr>
        <w:t>School</w:t>
      </w:r>
    </w:p>
    <w:p w:rsidR="00401615" w:rsidRDefault="00401615">
      <w:pPr>
        <w:rPr>
          <w:rFonts w:ascii="Arial"/>
          <w:b/>
          <w:i/>
          <w:sz w:val="36"/>
        </w:rPr>
        <w:sectPr w:rsidR="00401615">
          <w:pgSz w:w="12240" w:h="15840"/>
          <w:pgMar w:top="740" w:right="0" w:bottom="280" w:left="0" w:header="720" w:footer="720" w:gutter="0"/>
          <w:cols w:space="720"/>
        </w:sectPr>
      </w:pPr>
    </w:p>
    <w:p w:rsidR="00401615" w:rsidRDefault="00000000">
      <w:pPr>
        <w:spacing w:before="198"/>
        <w:ind w:left="804"/>
        <w:rPr>
          <w:i/>
          <w:sz w:val="24"/>
        </w:rPr>
      </w:pPr>
      <w:r>
        <w:rPr>
          <w:i/>
          <w:sz w:val="24"/>
        </w:rPr>
        <w:t>BAVTS,</w:t>
      </w:r>
      <w:r>
        <w:rPr>
          <w:i/>
          <w:spacing w:val="-8"/>
          <w:sz w:val="24"/>
        </w:rPr>
        <w:t xml:space="preserve"> </w:t>
      </w:r>
      <w:r>
        <w:rPr>
          <w:i/>
          <w:sz w:val="24"/>
        </w:rPr>
        <w:t>like</w:t>
      </w:r>
      <w:r>
        <w:rPr>
          <w:i/>
          <w:spacing w:val="-6"/>
          <w:sz w:val="24"/>
        </w:rPr>
        <w:t xml:space="preserve"> </w:t>
      </w:r>
      <w:r>
        <w:rPr>
          <w:i/>
          <w:sz w:val="24"/>
        </w:rPr>
        <w:t>sending</w:t>
      </w:r>
      <w:r>
        <w:rPr>
          <w:i/>
          <w:spacing w:val="-5"/>
          <w:sz w:val="24"/>
        </w:rPr>
        <w:t xml:space="preserve"> </w:t>
      </w:r>
      <w:r>
        <w:rPr>
          <w:i/>
          <w:sz w:val="24"/>
        </w:rPr>
        <w:t>districts,</w:t>
      </w:r>
      <w:r>
        <w:rPr>
          <w:i/>
          <w:spacing w:val="-7"/>
          <w:sz w:val="24"/>
        </w:rPr>
        <w:t xml:space="preserve"> </w:t>
      </w:r>
      <w:r>
        <w:rPr>
          <w:i/>
          <w:sz w:val="24"/>
        </w:rPr>
        <w:t>is</w:t>
      </w:r>
      <w:r>
        <w:rPr>
          <w:i/>
          <w:spacing w:val="-5"/>
          <w:sz w:val="24"/>
        </w:rPr>
        <w:t xml:space="preserve"> </w:t>
      </w:r>
      <w:r>
        <w:rPr>
          <w:i/>
          <w:sz w:val="24"/>
        </w:rPr>
        <w:t>bound</w:t>
      </w:r>
      <w:r>
        <w:rPr>
          <w:i/>
          <w:spacing w:val="-3"/>
          <w:sz w:val="24"/>
        </w:rPr>
        <w:t xml:space="preserve"> </w:t>
      </w:r>
      <w:r>
        <w:rPr>
          <w:i/>
          <w:spacing w:val="-5"/>
          <w:sz w:val="24"/>
        </w:rPr>
        <w:t>by</w:t>
      </w:r>
    </w:p>
    <w:p w:rsidR="00401615" w:rsidRDefault="00000000">
      <w:pPr>
        <w:spacing w:before="39" w:line="271" w:lineRule="auto"/>
        <w:ind w:left="802"/>
        <w:rPr>
          <w:i/>
          <w:sz w:val="24"/>
        </w:rPr>
      </w:pPr>
      <w:r>
        <w:rPr>
          <w:i/>
          <w:sz w:val="24"/>
        </w:rPr>
        <w:t>the</w:t>
      </w:r>
      <w:r>
        <w:rPr>
          <w:i/>
          <w:spacing w:val="-15"/>
          <w:sz w:val="24"/>
        </w:rPr>
        <w:t xml:space="preserve"> </w:t>
      </w:r>
      <w:r>
        <w:rPr>
          <w:i/>
          <w:sz w:val="24"/>
        </w:rPr>
        <w:t>Commonwealth</w:t>
      </w:r>
      <w:r>
        <w:rPr>
          <w:i/>
          <w:spacing w:val="-15"/>
          <w:sz w:val="24"/>
        </w:rPr>
        <w:t xml:space="preserve"> </w:t>
      </w:r>
      <w:r>
        <w:rPr>
          <w:i/>
          <w:sz w:val="24"/>
        </w:rPr>
        <w:t>of</w:t>
      </w:r>
      <w:r>
        <w:rPr>
          <w:i/>
          <w:spacing w:val="-15"/>
          <w:sz w:val="24"/>
        </w:rPr>
        <w:t xml:space="preserve"> </w:t>
      </w:r>
      <w:r>
        <w:rPr>
          <w:i/>
          <w:sz w:val="24"/>
        </w:rPr>
        <w:t>Pennsylvania</w:t>
      </w:r>
      <w:r>
        <w:rPr>
          <w:i/>
          <w:spacing w:val="-15"/>
          <w:sz w:val="24"/>
        </w:rPr>
        <w:t xml:space="preserve"> </w:t>
      </w:r>
      <w:r>
        <w:rPr>
          <w:i/>
          <w:sz w:val="24"/>
        </w:rPr>
        <w:t>Regulations and Guidelines on Student Rights</w:t>
      </w:r>
    </w:p>
    <w:p w:rsidR="00401615" w:rsidRDefault="00000000">
      <w:pPr>
        <w:spacing w:before="4" w:line="273" w:lineRule="auto"/>
        <w:ind w:left="801" w:right="440"/>
        <w:rPr>
          <w:i/>
          <w:sz w:val="24"/>
        </w:rPr>
      </w:pPr>
      <w:r>
        <w:rPr>
          <w:i/>
          <w:sz w:val="24"/>
        </w:rPr>
        <w:t>and Responsibilities, Pennsylvania Code, Title 22, Education. The policy statement</w:t>
      </w:r>
      <w:r>
        <w:rPr>
          <w:i/>
          <w:spacing w:val="40"/>
          <w:sz w:val="24"/>
        </w:rPr>
        <w:t xml:space="preserve"> </w:t>
      </w:r>
      <w:r>
        <w:rPr>
          <w:i/>
          <w:sz w:val="24"/>
        </w:rPr>
        <w:t>on Student Rights and Responsibilities is available in the Student Service Center. To further summarize the rights, as well as the responsibilities</w:t>
      </w:r>
      <w:r>
        <w:rPr>
          <w:i/>
          <w:spacing w:val="-15"/>
          <w:sz w:val="24"/>
        </w:rPr>
        <w:t xml:space="preserve"> </w:t>
      </w:r>
      <w:r>
        <w:rPr>
          <w:i/>
          <w:sz w:val="24"/>
        </w:rPr>
        <w:t>of</w:t>
      </w:r>
      <w:r>
        <w:rPr>
          <w:i/>
          <w:spacing w:val="-15"/>
          <w:sz w:val="24"/>
        </w:rPr>
        <w:t xml:space="preserve"> </w:t>
      </w:r>
      <w:r>
        <w:rPr>
          <w:i/>
          <w:sz w:val="24"/>
        </w:rPr>
        <w:t>the</w:t>
      </w:r>
      <w:r>
        <w:rPr>
          <w:i/>
          <w:spacing w:val="-15"/>
          <w:sz w:val="24"/>
        </w:rPr>
        <w:t xml:space="preserve"> </w:t>
      </w:r>
      <w:r>
        <w:rPr>
          <w:i/>
          <w:sz w:val="24"/>
        </w:rPr>
        <w:t>students,</w:t>
      </w:r>
      <w:r>
        <w:rPr>
          <w:i/>
          <w:spacing w:val="-15"/>
          <w:sz w:val="24"/>
        </w:rPr>
        <w:t xml:space="preserve"> </w:t>
      </w:r>
      <w:r>
        <w:rPr>
          <w:i/>
          <w:sz w:val="24"/>
        </w:rPr>
        <w:t>the</w:t>
      </w:r>
      <w:r>
        <w:rPr>
          <w:i/>
          <w:spacing w:val="-15"/>
          <w:sz w:val="24"/>
        </w:rPr>
        <w:t xml:space="preserve"> </w:t>
      </w:r>
      <w:r>
        <w:rPr>
          <w:i/>
          <w:sz w:val="24"/>
        </w:rPr>
        <w:t>following guidelines have been established.</w:t>
      </w:r>
    </w:p>
    <w:p w:rsidR="00401615" w:rsidRDefault="00000000">
      <w:pPr>
        <w:spacing w:before="98"/>
        <w:ind w:left="2466"/>
        <w:rPr>
          <w:rFonts w:ascii="Arial"/>
          <w:b/>
          <w:i/>
          <w:sz w:val="36"/>
        </w:rPr>
      </w:pPr>
      <w:r>
        <w:br w:type="column"/>
      </w:r>
      <w:r>
        <w:rPr>
          <w:rFonts w:ascii="Arial"/>
          <w:b/>
          <w:i/>
          <w:color w:val="C0504D"/>
          <w:sz w:val="36"/>
        </w:rPr>
        <w:t>Code</w:t>
      </w:r>
      <w:r>
        <w:rPr>
          <w:rFonts w:ascii="Arial"/>
          <w:b/>
          <w:i/>
          <w:color w:val="C0504D"/>
          <w:spacing w:val="-8"/>
          <w:sz w:val="36"/>
        </w:rPr>
        <w:t xml:space="preserve"> </w:t>
      </w:r>
      <w:r>
        <w:rPr>
          <w:rFonts w:ascii="Arial"/>
          <w:b/>
          <w:i/>
          <w:color w:val="C0504D"/>
          <w:sz w:val="36"/>
        </w:rPr>
        <w:t>of</w:t>
      </w:r>
      <w:r>
        <w:rPr>
          <w:rFonts w:ascii="Arial"/>
          <w:b/>
          <w:i/>
          <w:color w:val="C0504D"/>
          <w:spacing w:val="-6"/>
          <w:sz w:val="36"/>
        </w:rPr>
        <w:t xml:space="preserve"> </w:t>
      </w:r>
      <w:r>
        <w:rPr>
          <w:rFonts w:ascii="Arial"/>
          <w:b/>
          <w:i/>
          <w:color w:val="C0504D"/>
          <w:spacing w:val="-2"/>
          <w:sz w:val="36"/>
        </w:rPr>
        <w:t>Conduct</w:t>
      </w:r>
    </w:p>
    <w:p w:rsidR="00401615" w:rsidRDefault="00401615">
      <w:pPr>
        <w:rPr>
          <w:rFonts w:ascii="Arial"/>
          <w:b/>
          <w:i/>
          <w:sz w:val="36"/>
        </w:rPr>
        <w:sectPr w:rsidR="00401615">
          <w:type w:val="continuous"/>
          <w:pgSz w:w="12240" w:h="15840"/>
          <w:pgMar w:top="1820" w:right="0" w:bottom="280" w:left="0" w:header="720" w:footer="720" w:gutter="0"/>
          <w:cols w:num="2" w:space="720" w:equalWidth="0">
            <w:col w:w="5471" w:space="140"/>
            <w:col w:w="6629"/>
          </w:cols>
        </w:sectPr>
      </w:pPr>
    </w:p>
    <w:p w:rsidR="00401615" w:rsidRDefault="00000000">
      <w:pPr>
        <w:pStyle w:val="BodyText"/>
        <w:spacing w:before="4"/>
        <w:rPr>
          <w:rFonts w:ascii="Arial"/>
          <w:b/>
          <w:i/>
          <w:sz w:val="32"/>
        </w:rPr>
      </w:pPr>
      <w:r>
        <w:rPr>
          <w:rFonts w:ascii="Arial"/>
          <w:b/>
          <w:i/>
          <w:noProof/>
          <w:sz w:val="32"/>
        </w:rPr>
        <mc:AlternateContent>
          <mc:Choice Requires="wps">
            <w:drawing>
              <wp:anchor distT="0" distB="0" distL="0" distR="0" simplePos="0" relativeHeight="485609472" behindDoc="1" locked="0" layoutInCell="1" allowOverlap="1">
                <wp:simplePos x="0" y="0"/>
                <wp:positionH relativeFrom="page">
                  <wp:posOffset>0</wp:posOffset>
                </wp:positionH>
                <wp:positionV relativeFrom="page">
                  <wp:posOffset>0</wp:posOffset>
                </wp:positionV>
                <wp:extent cx="7772400" cy="10058400"/>
                <wp:effectExtent l="0" t="0" r="0" b="0"/>
                <wp:wrapNone/>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21162081" id="Graphic 171" o:spid="_x0000_s1026" style="position:absolute;margin-left:0;margin-top:0;width:612pt;height:11in;z-index:-1770700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p>
    <w:p w:rsidR="00401615" w:rsidRDefault="00000000">
      <w:pPr>
        <w:spacing w:before="1"/>
        <w:ind w:left="758"/>
        <w:rPr>
          <w:rFonts w:ascii="Arial"/>
          <w:b/>
          <w:sz w:val="32"/>
        </w:rPr>
      </w:pPr>
      <w:r>
        <w:rPr>
          <w:rFonts w:ascii="Arial"/>
          <w:b/>
          <w:noProof/>
          <w:sz w:val="32"/>
        </w:rPr>
        <w:drawing>
          <wp:anchor distT="0" distB="0" distL="0" distR="0" simplePos="0" relativeHeight="15753216" behindDoc="0" locked="0" layoutInCell="1" allowOverlap="1">
            <wp:simplePos x="0" y="0"/>
            <wp:positionH relativeFrom="page">
              <wp:posOffset>4071620</wp:posOffset>
            </wp:positionH>
            <wp:positionV relativeFrom="paragraph">
              <wp:posOffset>-1863794</wp:posOffset>
            </wp:positionV>
            <wp:extent cx="1803400" cy="1945640"/>
            <wp:effectExtent l="0" t="0" r="0" b="0"/>
            <wp:wrapNone/>
            <wp:docPr id="172" name="Image 172" descr="P395TB59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descr="P395TB59inTB"/>
                    <pic:cNvPicPr/>
                  </pic:nvPicPr>
                  <pic:blipFill>
                    <a:blip r:embed="rId138" cstate="print"/>
                    <a:stretch>
                      <a:fillRect/>
                    </a:stretch>
                  </pic:blipFill>
                  <pic:spPr>
                    <a:xfrm>
                      <a:off x="0" y="0"/>
                      <a:ext cx="1803400" cy="1945640"/>
                    </a:xfrm>
                    <a:prstGeom prst="rect">
                      <a:avLst/>
                    </a:prstGeom>
                  </pic:spPr>
                </pic:pic>
              </a:graphicData>
            </a:graphic>
          </wp:anchor>
        </w:drawing>
      </w:r>
      <w:r>
        <w:rPr>
          <w:rFonts w:ascii="Arial"/>
          <w:b/>
          <w:sz w:val="32"/>
        </w:rPr>
        <w:t>THE</w:t>
      </w:r>
      <w:r>
        <w:rPr>
          <w:rFonts w:ascii="Arial"/>
          <w:b/>
          <w:spacing w:val="-18"/>
          <w:sz w:val="32"/>
        </w:rPr>
        <w:t xml:space="preserve"> </w:t>
      </w:r>
      <w:r>
        <w:rPr>
          <w:rFonts w:ascii="Arial"/>
          <w:b/>
          <w:sz w:val="32"/>
        </w:rPr>
        <w:t>OBJECTIVE</w:t>
      </w:r>
      <w:r>
        <w:rPr>
          <w:rFonts w:ascii="Arial"/>
          <w:b/>
          <w:spacing w:val="-16"/>
          <w:sz w:val="32"/>
        </w:rPr>
        <w:t xml:space="preserve"> </w:t>
      </w:r>
      <w:r>
        <w:rPr>
          <w:rFonts w:ascii="Arial"/>
          <w:b/>
          <w:sz w:val="32"/>
        </w:rPr>
        <w:t>OF</w:t>
      </w:r>
      <w:r>
        <w:rPr>
          <w:rFonts w:ascii="Arial"/>
          <w:b/>
          <w:spacing w:val="-14"/>
          <w:sz w:val="32"/>
        </w:rPr>
        <w:t xml:space="preserve"> </w:t>
      </w:r>
      <w:r>
        <w:rPr>
          <w:rFonts w:ascii="Arial"/>
          <w:b/>
          <w:spacing w:val="-2"/>
          <w:sz w:val="32"/>
        </w:rPr>
        <w:t>DISCIPLINE</w:t>
      </w:r>
    </w:p>
    <w:p w:rsidR="00401615" w:rsidRDefault="00000000">
      <w:pPr>
        <w:pStyle w:val="BodyText"/>
        <w:spacing w:before="179" w:line="220" w:lineRule="auto"/>
        <w:ind w:left="758" w:right="916"/>
      </w:pPr>
      <w:r>
        <w:t>At the heart of effective discipline is the development of attitudes, ideas, and understanding by the students that</w:t>
      </w:r>
      <w:r>
        <w:rPr>
          <w:spacing w:val="-2"/>
        </w:rPr>
        <w:t xml:space="preserve"> </w:t>
      </w:r>
      <w:r>
        <w:t>will</w:t>
      </w:r>
      <w:r>
        <w:rPr>
          <w:spacing w:val="-3"/>
        </w:rPr>
        <w:t xml:space="preserve"> </w:t>
      </w:r>
      <w:r>
        <w:t>eventually</w:t>
      </w:r>
      <w:r>
        <w:rPr>
          <w:spacing w:val="-6"/>
        </w:rPr>
        <w:t xml:space="preserve"> </w:t>
      </w:r>
      <w:r>
        <w:t>result</w:t>
      </w:r>
      <w:r>
        <w:rPr>
          <w:spacing w:val="-3"/>
        </w:rPr>
        <w:t xml:space="preserve"> </w:t>
      </w:r>
      <w:r>
        <w:t>in</w:t>
      </w:r>
      <w:r>
        <w:rPr>
          <w:spacing w:val="-5"/>
        </w:rPr>
        <w:t xml:space="preserve"> </w:t>
      </w:r>
      <w:r>
        <w:t>self-discipline</w:t>
      </w:r>
      <w:r>
        <w:rPr>
          <w:spacing w:val="-3"/>
        </w:rPr>
        <w:t xml:space="preserve"> </w:t>
      </w:r>
      <w:r>
        <w:t>as</w:t>
      </w:r>
      <w:r>
        <w:rPr>
          <w:spacing w:val="-3"/>
        </w:rPr>
        <w:t xml:space="preserve"> </w:t>
      </w:r>
      <w:r>
        <w:t>an</w:t>
      </w:r>
      <w:r>
        <w:rPr>
          <w:spacing w:val="-6"/>
        </w:rPr>
        <w:t xml:space="preserve"> </w:t>
      </w:r>
      <w:r>
        <w:t>adult.</w:t>
      </w:r>
      <w:r>
        <w:rPr>
          <w:spacing w:val="-4"/>
        </w:rPr>
        <w:t xml:space="preserve"> </w:t>
      </w:r>
      <w:r>
        <w:t>Discipline</w:t>
      </w:r>
      <w:r>
        <w:rPr>
          <w:spacing w:val="-4"/>
        </w:rPr>
        <w:t xml:space="preserve"> </w:t>
      </w:r>
      <w:r>
        <w:t>is</w:t>
      </w:r>
      <w:r>
        <w:rPr>
          <w:spacing w:val="-3"/>
        </w:rPr>
        <w:t xml:space="preserve"> </w:t>
      </w:r>
      <w:r>
        <w:t>also</w:t>
      </w:r>
      <w:r>
        <w:rPr>
          <w:spacing w:val="-3"/>
        </w:rPr>
        <w:t xml:space="preserve"> </w:t>
      </w:r>
      <w:r>
        <w:t>character</w:t>
      </w:r>
      <w:r>
        <w:rPr>
          <w:spacing w:val="-2"/>
        </w:rPr>
        <w:t xml:space="preserve"> </w:t>
      </w:r>
      <w:r>
        <w:t>education</w:t>
      </w:r>
      <w:r>
        <w:rPr>
          <w:spacing w:val="-5"/>
        </w:rPr>
        <w:t xml:space="preserve"> </w:t>
      </w:r>
      <w:r>
        <w:t>in</w:t>
      </w:r>
      <w:r>
        <w:rPr>
          <w:spacing w:val="-5"/>
        </w:rPr>
        <w:t xml:space="preserve"> </w:t>
      </w:r>
      <w:r>
        <w:t>that</w:t>
      </w:r>
      <w:r>
        <w:rPr>
          <w:spacing w:val="-4"/>
        </w:rPr>
        <w:t xml:space="preserve"> </w:t>
      </w:r>
      <w:r>
        <w:t>it</w:t>
      </w:r>
      <w:r>
        <w:rPr>
          <w:spacing w:val="-3"/>
        </w:rPr>
        <w:t xml:space="preserve"> </w:t>
      </w:r>
      <w:proofErr w:type="spellStart"/>
      <w:r>
        <w:t>devel</w:t>
      </w:r>
      <w:proofErr w:type="spellEnd"/>
      <w:r>
        <w:t>- ops</w:t>
      </w:r>
      <w:r>
        <w:rPr>
          <w:spacing w:val="-8"/>
        </w:rPr>
        <w:t xml:space="preserve"> </w:t>
      </w:r>
      <w:r>
        <w:t>worthy</w:t>
      </w:r>
      <w:r>
        <w:rPr>
          <w:spacing w:val="-12"/>
        </w:rPr>
        <w:t xml:space="preserve"> </w:t>
      </w:r>
      <w:r>
        <w:t>standards</w:t>
      </w:r>
      <w:r>
        <w:rPr>
          <w:spacing w:val="-8"/>
        </w:rPr>
        <w:t xml:space="preserve"> </w:t>
      </w:r>
      <w:r>
        <w:t>and</w:t>
      </w:r>
      <w:r>
        <w:rPr>
          <w:spacing w:val="-7"/>
        </w:rPr>
        <w:t xml:space="preserve"> </w:t>
      </w:r>
      <w:r>
        <w:t>habits</w:t>
      </w:r>
      <w:r>
        <w:rPr>
          <w:spacing w:val="-8"/>
        </w:rPr>
        <w:t xml:space="preserve"> </w:t>
      </w:r>
      <w:r>
        <w:t>of</w:t>
      </w:r>
      <w:r>
        <w:rPr>
          <w:spacing w:val="-9"/>
        </w:rPr>
        <w:t xml:space="preserve"> </w:t>
      </w:r>
      <w:r>
        <w:t>conduct.</w:t>
      </w:r>
      <w:r>
        <w:rPr>
          <w:spacing w:val="-5"/>
        </w:rPr>
        <w:t xml:space="preserve"> </w:t>
      </w:r>
      <w:r>
        <w:t>It</w:t>
      </w:r>
      <w:r>
        <w:rPr>
          <w:spacing w:val="-8"/>
        </w:rPr>
        <w:t xml:space="preserve"> </w:t>
      </w:r>
      <w:r>
        <w:t>is</w:t>
      </w:r>
      <w:r>
        <w:rPr>
          <w:spacing w:val="-8"/>
        </w:rPr>
        <w:t xml:space="preserve"> </w:t>
      </w:r>
      <w:r>
        <w:t>an</w:t>
      </w:r>
      <w:r>
        <w:rPr>
          <w:spacing w:val="-7"/>
        </w:rPr>
        <w:t xml:space="preserve"> </w:t>
      </w:r>
      <w:r>
        <w:t>integral</w:t>
      </w:r>
      <w:r>
        <w:rPr>
          <w:spacing w:val="-5"/>
        </w:rPr>
        <w:t xml:space="preserve"> </w:t>
      </w:r>
      <w:r>
        <w:t>and</w:t>
      </w:r>
      <w:r>
        <w:rPr>
          <w:spacing w:val="-7"/>
        </w:rPr>
        <w:t xml:space="preserve"> </w:t>
      </w:r>
      <w:r>
        <w:t>important</w:t>
      </w:r>
      <w:r>
        <w:rPr>
          <w:spacing w:val="-4"/>
        </w:rPr>
        <w:t xml:space="preserve"> </w:t>
      </w:r>
      <w:r>
        <w:t>component</w:t>
      </w:r>
      <w:r>
        <w:rPr>
          <w:spacing w:val="-4"/>
        </w:rPr>
        <w:t xml:space="preserve"> </w:t>
      </w:r>
      <w:r>
        <w:t>of</w:t>
      </w:r>
      <w:r>
        <w:rPr>
          <w:spacing w:val="-10"/>
        </w:rPr>
        <w:t xml:space="preserve"> </w:t>
      </w:r>
      <w:r>
        <w:t>all</w:t>
      </w:r>
      <w:r>
        <w:rPr>
          <w:spacing w:val="-5"/>
        </w:rPr>
        <w:t xml:space="preserve"> </w:t>
      </w:r>
      <w:r>
        <w:t>the</w:t>
      </w:r>
      <w:r>
        <w:rPr>
          <w:spacing w:val="-8"/>
        </w:rPr>
        <w:t xml:space="preserve"> </w:t>
      </w:r>
      <w:r>
        <w:t>school’s</w:t>
      </w:r>
      <w:r>
        <w:rPr>
          <w:spacing w:val="-8"/>
        </w:rPr>
        <w:t xml:space="preserve"> </w:t>
      </w:r>
      <w:r>
        <w:t>pro- grams.</w:t>
      </w:r>
      <w:r>
        <w:rPr>
          <w:spacing w:val="-4"/>
        </w:rPr>
        <w:t xml:space="preserve"> </w:t>
      </w:r>
      <w:r>
        <w:t>As</w:t>
      </w:r>
      <w:r>
        <w:rPr>
          <w:spacing w:val="-6"/>
        </w:rPr>
        <w:t xml:space="preserve"> </w:t>
      </w:r>
      <w:r>
        <w:t>the</w:t>
      </w:r>
      <w:r>
        <w:rPr>
          <w:spacing w:val="-6"/>
        </w:rPr>
        <w:t xml:space="preserve"> </w:t>
      </w:r>
      <w:r>
        <w:t>student</w:t>
      </w:r>
      <w:r>
        <w:rPr>
          <w:spacing w:val="-5"/>
        </w:rPr>
        <w:t xml:space="preserve"> </w:t>
      </w:r>
      <w:r>
        <w:t>grows</w:t>
      </w:r>
      <w:r>
        <w:rPr>
          <w:spacing w:val="-6"/>
        </w:rPr>
        <w:t xml:space="preserve"> </w:t>
      </w:r>
      <w:r>
        <w:t>in</w:t>
      </w:r>
      <w:r>
        <w:rPr>
          <w:spacing w:val="-6"/>
        </w:rPr>
        <w:t xml:space="preserve"> </w:t>
      </w:r>
      <w:r>
        <w:t>character,</w:t>
      </w:r>
      <w:r>
        <w:rPr>
          <w:spacing w:val="-5"/>
        </w:rPr>
        <w:t xml:space="preserve"> </w:t>
      </w:r>
      <w:r>
        <w:t>he/she</w:t>
      </w:r>
      <w:r>
        <w:rPr>
          <w:spacing w:val="-6"/>
        </w:rPr>
        <w:t xml:space="preserve"> </w:t>
      </w:r>
      <w:r>
        <w:t>comes</w:t>
      </w:r>
      <w:r>
        <w:rPr>
          <w:spacing w:val="-6"/>
        </w:rPr>
        <w:t xml:space="preserve"> </w:t>
      </w:r>
      <w:r>
        <w:t>to</w:t>
      </w:r>
      <w:r>
        <w:rPr>
          <w:spacing w:val="-5"/>
        </w:rPr>
        <w:t xml:space="preserve"> </w:t>
      </w:r>
      <w:r>
        <w:t>understand</w:t>
      </w:r>
      <w:r>
        <w:rPr>
          <w:spacing w:val="-5"/>
        </w:rPr>
        <w:t xml:space="preserve"> </w:t>
      </w:r>
      <w:r>
        <w:t>more</w:t>
      </w:r>
      <w:r>
        <w:rPr>
          <w:spacing w:val="-6"/>
        </w:rPr>
        <w:t xml:space="preserve"> </w:t>
      </w:r>
      <w:r>
        <w:t>fully</w:t>
      </w:r>
      <w:r>
        <w:rPr>
          <w:spacing w:val="-9"/>
        </w:rPr>
        <w:t xml:space="preserve"> </w:t>
      </w:r>
      <w:r>
        <w:t>the</w:t>
      </w:r>
      <w:r>
        <w:rPr>
          <w:spacing w:val="-5"/>
        </w:rPr>
        <w:t xml:space="preserve"> </w:t>
      </w:r>
      <w:r>
        <w:t>consequences</w:t>
      </w:r>
      <w:r>
        <w:rPr>
          <w:spacing w:val="-6"/>
        </w:rPr>
        <w:t xml:space="preserve"> </w:t>
      </w:r>
      <w:r>
        <w:t>of</w:t>
      </w:r>
      <w:r>
        <w:rPr>
          <w:spacing w:val="-6"/>
        </w:rPr>
        <w:t xml:space="preserve"> </w:t>
      </w:r>
      <w:r>
        <w:t>his/her decisions</w:t>
      </w:r>
      <w:r>
        <w:rPr>
          <w:spacing w:val="-7"/>
        </w:rPr>
        <w:t xml:space="preserve"> </w:t>
      </w:r>
      <w:r>
        <w:t>and</w:t>
      </w:r>
      <w:r>
        <w:rPr>
          <w:spacing w:val="-7"/>
        </w:rPr>
        <w:t xml:space="preserve"> </w:t>
      </w:r>
      <w:r>
        <w:t>acts</w:t>
      </w:r>
      <w:r>
        <w:rPr>
          <w:spacing w:val="-9"/>
        </w:rPr>
        <w:t xml:space="preserve"> </w:t>
      </w:r>
      <w:r>
        <w:t>in</w:t>
      </w:r>
      <w:r>
        <w:rPr>
          <w:spacing w:val="-8"/>
        </w:rPr>
        <w:t xml:space="preserve"> </w:t>
      </w:r>
      <w:r>
        <w:t>accordance</w:t>
      </w:r>
      <w:r>
        <w:rPr>
          <w:spacing w:val="-5"/>
        </w:rPr>
        <w:t xml:space="preserve"> </w:t>
      </w:r>
      <w:r>
        <w:t>with</w:t>
      </w:r>
      <w:r>
        <w:rPr>
          <w:spacing w:val="-7"/>
        </w:rPr>
        <w:t xml:space="preserve"> </w:t>
      </w:r>
      <w:r>
        <w:t>that</w:t>
      </w:r>
      <w:r>
        <w:rPr>
          <w:spacing w:val="-6"/>
        </w:rPr>
        <w:t xml:space="preserve"> </w:t>
      </w:r>
      <w:r>
        <w:t>understanding.</w:t>
      </w:r>
      <w:r>
        <w:rPr>
          <w:spacing w:val="33"/>
        </w:rPr>
        <w:t xml:space="preserve"> </w:t>
      </w:r>
      <w:r>
        <w:t>BAVTS</w:t>
      </w:r>
      <w:r>
        <w:rPr>
          <w:spacing w:val="-6"/>
        </w:rPr>
        <w:t xml:space="preserve"> </w:t>
      </w:r>
      <w:r>
        <w:t>challenges</w:t>
      </w:r>
      <w:r>
        <w:rPr>
          <w:spacing w:val="-8"/>
        </w:rPr>
        <w:t xml:space="preserve"> </w:t>
      </w:r>
      <w:r>
        <w:t>students</w:t>
      </w:r>
      <w:r>
        <w:rPr>
          <w:spacing w:val="-7"/>
        </w:rPr>
        <w:t xml:space="preserve"> </w:t>
      </w:r>
      <w:r>
        <w:t>to</w:t>
      </w:r>
      <w:r>
        <w:rPr>
          <w:spacing w:val="-8"/>
        </w:rPr>
        <w:t xml:space="preserve"> </w:t>
      </w:r>
      <w:r>
        <w:t>achieve</w:t>
      </w:r>
      <w:r>
        <w:rPr>
          <w:spacing w:val="-9"/>
        </w:rPr>
        <w:t xml:space="preserve"> </w:t>
      </w:r>
      <w:r>
        <w:t>the</w:t>
      </w:r>
      <w:r>
        <w:rPr>
          <w:spacing w:val="-8"/>
        </w:rPr>
        <w:t xml:space="preserve"> </w:t>
      </w:r>
      <w:r>
        <w:t>highest attainable</w:t>
      </w:r>
      <w:r>
        <w:rPr>
          <w:spacing w:val="-6"/>
        </w:rPr>
        <w:t xml:space="preserve"> </w:t>
      </w:r>
      <w:r>
        <w:t>academic,</w:t>
      </w:r>
      <w:r>
        <w:rPr>
          <w:spacing w:val="-4"/>
        </w:rPr>
        <w:t xml:space="preserve"> </w:t>
      </w:r>
      <w:r>
        <w:t>technical,</w:t>
      </w:r>
      <w:r>
        <w:rPr>
          <w:spacing w:val="-6"/>
        </w:rPr>
        <w:t xml:space="preserve"> </w:t>
      </w:r>
      <w:r>
        <w:t>and</w:t>
      </w:r>
      <w:r>
        <w:rPr>
          <w:spacing w:val="-5"/>
        </w:rPr>
        <w:t xml:space="preserve"> </w:t>
      </w:r>
      <w:r>
        <w:t>employability</w:t>
      </w:r>
      <w:r>
        <w:rPr>
          <w:spacing w:val="-12"/>
        </w:rPr>
        <w:t xml:space="preserve"> </w:t>
      </w:r>
      <w:r>
        <w:t>skills</w:t>
      </w:r>
      <w:r>
        <w:rPr>
          <w:spacing w:val="-5"/>
        </w:rPr>
        <w:t xml:space="preserve"> </w:t>
      </w:r>
      <w:r>
        <w:t>to</w:t>
      </w:r>
      <w:r>
        <w:rPr>
          <w:spacing w:val="-4"/>
        </w:rPr>
        <w:t xml:space="preserve"> </w:t>
      </w:r>
      <w:r>
        <w:t>meet</w:t>
      </w:r>
      <w:r>
        <w:rPr>
          <w:spacing w:val="-4"/>
        </w:rPr>
        <w:t xml:space="preserve"> </w:t>
      </w:r>
      <w:r>
        <w:t>the</w:t>
      </w:r>
      <w:r>
        <w:rPr>
          <w:spacing w:val="-5"/>
        </w:rPr>
        <w:t xml:space="preserve"> </w:t>
      </w:r>
      <w:r>
        <w:t>changing</w:t>
      </w:r>
      <w:r>
        <w:rPr>
          <w:spacing w:val="-9"/>
        </w:rPr>
        <w:t xml:space="preserve"> </w:t>
      </w:r>
      <w:r>
        <w:t>needs</w:t>
      </w:r>
      <w:r>
        <w:rPr>
          <w:spacing w:val="-5"/>
        </w:rPr>
        <w:t xml:space="preserve"> </w:t>
      </w:r>
      <w:r>
        <w:t>of</w:t>
      </w:r>
      <w:r>
        <w:rPr>
          <w:spacing w:val="-6"/>
        </w:rPr>
        <w:t xml:space="preserve"> </w:t>
      </w:r>
      <w:r>
        <w:t>today’s</w:t>
      </w:r>
      <w:r>
        <w:rPr>
          <w:spacing w:val="-6"/>
        </w:rPr>
        <w:t xml:space="preserve"> </w:t>
      </w:r>
      <w:r>
        <w:t>society.</w:t>
      </w:r>
      <w:r>
        <w:rPr>
          <w:spacing w:val="-5"/>
        </w:rPr>
        <w:t xml:space="preserve"> </w:t>
      </w:r>
      <w:r>
        <w:t>If</w:t>
      </w:r>
      <w:r>
        <w:rPr>
          <w:spacing w:val="-6"/>
        </w:rPr>
        <w:t xml:space="preserve"> </w:t>
      </w:r>
      <w:proofErr w:type="spellStart"/>
      <w:r>
        <w:t>stu</w:t>
      </w:r>
      <w:proofErr w:type="spellEnd"/>
      <w:r>
        <w:t>- dents</w:t>
      </w:r>
      <w:r>
        <w:rPr>
          <w:spacing w:val="-8"/>
        </w:rPr>
        <w:t xml:space="preserve"> </w:t>
      </w:r>
      <w:r>
        <w:t>are</w:t>
      </w:r>
      <w:r>
        <w:rPr>
          <w:spacing w:val="-4"/>
        </w:rPr>
        <w:t xml:space="preserve"> </w:t>
      </w:r>
      <w:r>
        <w:t>expected</w:t>
      </w:r>
      <w:r>
        <w:rPr>
          <w:spacing w:val="-4"/>
        </w:rPr>
        <w:t xml:space="preserve"> </w:t>
      </w:r>
      <w:r>
        <w:t>to</w:t>
      </w:r>
      <w:r>
        <w:rPr>
          <w:spacing w:val="-5"/>
        </w:rPr>
        <w:t xml:space="preserve"> </w:t>
      </w:r>
      <w:r>
        <w:t>function</w:t>
      </w:r>
      <w:r>
        <w:rPr>
          <w:spacing w:val="-4"/>
        </w:rPr>
        <w:t xml:space="preserve"> </w:t>
      </w:r>
      <w:r>
        <w:t>in</w:t>
      </w:r>
      <w:r>
        <w:rPr>
          <w:spacing w:val="-5"/>
        </w:rPr>
        <w:t xml:space="preserve"> </w:t>
      </w:r>
      <w:r>
        <w:t>a</w:t>
      </w:r>
      <w:r>
        <w:rPr>
          <w:spacing w:val="-4"/>
        </w:rPr>
        <w:t xml:space="preserve"> </w:t>
      </w:r>
      <w:r>
        <w:t>competitive</w:t>
      </w:r>
      <w:r>
        <w:rPr>
          <w:spacing w:val="-2"/>
        </w:rPr>
        <w:t xml:space="preserve"> </w:t>
      </w:r>
      <w:r>
        <w:t>society,</w:t>
      </w:r>
      <w:r>
        <w:rPr>
          <w:spacing w:val="-4"/>
        </w:rPr>
        <w:t xml:space="preserve"> </w:t>
      </w:r>
      <w:r>
        <w:t>they</w:t>
      </w:r>
      <w:r>
        <w:rPr>
          <w:spacing w:val="-9"/>
        </w:rPr>
        <w:t xml:space="preserve"> </w:t>
      </w:r>
      <w:r>
        <w:t>must</w:t>
      </w:r>
      <w:r>
        <w:rPr>
          <w:spacing w:val="-2"/>
        </w:rPr>
        <w:t xml:space="preserve"> </w:t>
      </w:r>
      <w:r>
        <w:t>be</w:t>
      </w:r>
      <w:r>
        <w:rPr>
          <w:spacing w:val="-5"/>
        </w:rPr>
        <w:t xml:space="preserve"> </w:t>
      </w:r>
      <w:r>
        <w:t>given</w:t>
      </w:r>
      <w:r>
        <w:rPr>
          <w:spacing w:val="-1"/>
        </w:rPr>
        <w:t xml:space="preserve"> </w:t>
      </w:r>
      <w:r>
        <w:t>an</w:t>
      </w:r>
      <w:r>
        <w:rPr>
          <w:spacing w:val="-5"/>
        </w:rPr>
        <w:t xml:space="preserve"> </w:t>
      </w:r>
      <w:r>
        <w:t>opportunity</w:t>
      </w:r>
      <w:r>
        <w:rPr>
          <w:spacing w:val="-7"/>
        </w:rPr>
        <w:t xml:space="preserve"> </w:t>
      </w:r>
      <w:r>
        <w:t>to</w:t>
      </w:r>
      <w:r>
        <w:rPr>
          <w:spacing w:val="-4"/>
        </w:rPr>
        <w:t xml:space="preserve"> </w:t>
      </w:r>
      <w:r>
        <w:t xml:space="preserve">make </w:t>
      </w:r>
      <w:r>
        <w:rPr>
          <w:spacing w:val="-2"/>
        </w:rPr>
        <w:t>decisions.</w:t>
      </w:r>
    </w:p>
    <w:p w:rsidR="00401615" w:rsidRDefault="00000000">
      <w:pPr>
        <w:pStyle w:val="BodyText"/>
        <w:spacing w:before="254" w:line="220" w:lineRule="auto"/>
        <w:ind w:left="758" w:right="916"/>
      </w:pPr>
      <w:r>
        <w:t>Within any decision-making process, mistakes will be made. Students are expected to make these mistakes, and</w:t>
      </w:r>
      <w:r>
        <w:rPr>
          <w:spacing w:val="-7"/>
        </w:rPr>
        <w:t xml:space="preserve"> </w:t>
      </w:r>
      <w:r>
        <w:t>also</w:t>
      </w:r>
      <w:r>
        <w:rPr>
          <w:spacing w:val="-8"/>
        </w:rPr>
        <w:t xml:space="preserve"> </w:t>
      </w:r>
      <w:r>
        <w:t>to</w:t>
      </w:r>
      <w:r>
        <w:rPr>
          <w:spacing w:val="-7"/>
        </w:rPr>
        <w:t xml:space="preserve"> </w:t>
      </w:r>
      <w:r>
        <w:t>learn</w:t>
      </w:r>
      <w:r>
        <w:rPr>
          <w:spacing w:val="-7"/>
        </w:rPr>
        <w:t xml:space="preserve"> </w:t>
      </w:r>
      <w:r>
        <w:t>from</w:t>
      </w:r>
      <w:r>
        <w:rPr>
          <w:spacing w:val="-11"/>
        </w:rPr>
        <w:t xml:space="preserve"> </w:t>
      </w:r>
      <w:r>
        <w:t>them.</w:t>
      </w:r>
      <w:r>
        <w:rPr>
          <w:spacing w:val="-6"/>
        </w:rPr>
        <w:t xml:space="preserve"> </w:t>
      </w:r>
      <w:r>
        <w:t>Any</w:t>
      </w:r>
      <w:r>
        <w:rPr>
          <w:spacing w:val="-9"/>
        </w:rPr>
        <w:t xml:space="preserve"> </w:t>
      </w:r>
      <w:r>
        <w:t>action</w:t>
      </w:r>
      <w:r>
        <w:rPr>
          <w:spacing w:val="-7"/>
        </w:rPr>
        <w:t xml:space="preserve"> </w:t>
      </w:r>
      <w:r>
        <w:t>taken</w:t>
      </w:r>
      <w:r>
        <w:rPr>
          <w:spacing w:val="-8"/>
        </w:rPr>
        <w:t xml:space="preserve"> </w:t>
      </w:r>
      <w:r>
        <w:t>to</w:t>
      </w:r>
      <w:r>
        <w:rPr>
          <w:spacing w:val="-6"/>
        </w:rPr>
        <w:t xml:space="preserve"> </w:t>
      </w:r>
      <w:r>
        <w:t>correct</w:t>
      </w:r>
      <w:r>
        <w:rPr>
          <w:spacing w:val="-5"/>
        </w:rPr>
        <w:t xml:space="preserve"> </w:t>
      </w:r>
      <w:r>
        <w:t>the</w:t>
      </w:r>
      <w:r>
        <w:rPr>
          <w:spacing w:val="-8"/>
        </w:rPr>
        <w:t xml:space="preserve"> </w:t>
      </w:r>
      <w:r>
        <w:t>behavior</w:t>
      </w:r>
      <w:r>
        <w:rPr>
          <w:spacing w:val="-6"/>
        </w:rPr>
        <w:t xml:space="preserve"> </w:t>
      </w:r>
      <w:r>
        <w:t>is</w:t>
      </w:r>
      <w:r>
        <w:rPr>
          <w:spacing w:val="-8"/>
        </w:rPr>
        <w:t xml:space="preserve"> </w:t>
      </w:r>
      <w:r>
        <w:t>intended</w:t>
      </w:r>
      <w:r>
        <w:rPr>
          <w:spacing w:val="-7"/>
        </w:rPr>
        <w:t xml:space="preserve"> </w:t>
      </w:r>
      <w:r>
        <w:t>to</w:t>
      </w:r>
      <w:r>
        <w:rPr>
          <w:spacing w:val="-8"/>
        </w:rPr>
        <w:t xml:space="preserve"> </w:t>
      </w:r>
      <w:r>
        <w:t>improve</w:t>
      </w:r>
      <w:r>
        <w:rPr>
          <w:spacing w:val="-8"/>
        </w:rPr>
        <w:t xml:space="preserve"> </w:t>
      </w:r>
      <w:r>
        <w:t>attitude</w:t>
      </w:r>
      <w:r>
        <w:rPr>
          <w:spacing w:val="-8"/>
        </w:rPr>
        <w:t xml:space="preserve"> </w:t>
      </w:r>
      <w:r>
        <w:t>and</w:t>
      </w:r>
      <w:r>
        <w:rPr>
          <w:spacing w:val="-7"/>
        </w:rPr>
        <w:t xml:space="preserve"> </w:t>
      </w:r>
      <w:r>
        <w:t>sub- sequent behavior, not to be vindictive.</w:t>
      </w:r>
    </w:p>
    <w:p w:rsidR="00401615" w:rsidRDefault="00000000">
      <w:pPr>
        <w:pStyle w:val="BodyText"/>
        <w:spacing w:before="200" w:line="220" w:lineRule="auto"/>
        <w:ind w:left="758" w:right="916"/>
      </w:pPr>
      <w:r>
        <w:t>The</w:t>
      </w:r>
      <w:r>
        <w:rPr>
          <w:spacing w:val="-2"/>
        </w:rPr>
        <w:t xml:space="preserve"> </w:t>
      </w:r>
      <w:r>
        <w:t>most</w:t>
      </w:r>
      <w:r>
        <w:rPr>
          <w:spacing w:val="-2"/>
        </w:rPr>
        <w:t xml:space="preserve"> </w:t>
      </w:r>
      <w:r>
        <w:t>effective</w:t>
      </w:r>
      <w:r>
        <w:rPr>
          <w:spacing w:val="-2"/>
        </w:rPr>
        <w:t xml:space="preserve"> </w:t>
      </w:r>
      <w:r>
        <w:t>education</w:t>
      </w:r>
      <w:r>
        <w:rPr>
          <w:spacing w:val="-2"/>
        </w:rPr>
        <w:t xml:space="preserve"> </w:t>
      </w:r>
      <w:r>
        <w:t>takes</w:t>
      </w:r>
      <w:r>
        <w:rPr>
          <w:spacing w:val="-3"/>
        </w:rPr>
        <w:t xml:space="preserve"> </w:t>
      </w:r>
      <w:r>
        <w:t>place</w:t>
      </w:r>
      <w:r>
        <w:rPr>
          <w:spacing w:val="-2"/>
        </w:rPr>
        <w:t xml:space="preserve"> </w:t>
      </w:r>
      <w:r>
        <w:t>where</w:t>
      </w:r>
      <w:r>
        <w:rPr>
          <w:spacing w:val="-2"/>
        </w:rPr>
        <w:t xml:space="preserve"> </w:t>
      </w:r>
      <w:r>
        <w:t>there</w:t>
      </w:r>
      <w:r>
        <w:rPr>
          <w:spacing w:val="-2"/>
        </w:rPr>
        <w:t xml:space="preserve"> </w:t>
      </w:r>
      <w:r>
        <w:t>is</w:t>
      </w:r>
      <w:r>
        <w:rPr>
          <w:spacing w:val="-4"/>
        </w:rPr>
        <w:t xml:space="preserve"> </w:t>
      </w:r>
      <w:r>
        <w:t>a</w:t>
      </w:r>
      <w:r>
        <w:rPr>
          <w:spacing w:val="-2"/>
        </w:rPr>
        <w:t xml:space="preserve"> </w:t>
      </w:r>
      <w:r>
        <w:t>proper</w:t>
      </w:r>
      <w:r>
        <w:rPr>
          <w:spacing w:val="-2"/>
        </w:rPr>
        <w:t xml:space="preserve"> </w:t>
      </w:r>
      <w:r>
        <w:t>balance</w:t>
      </w:r>
      <w:r>
        <w:rPr>
          <w:spacing w:val="-2"/>
        </w:rPr>
        <w:t xml:space="preserve"> </w:t>
      </w:r>
      <w:r>
        <w:t>between</w:t>
      </w:r>
      <w:r>
        <w:rPr>
          <w:spacing w:val="-2"/>
        </w:rPr>
        <w:t xml:space="preserve"> </w:t>
      </w:r>
      <w:r>
        <w:t>regulation</w:t>
      </w:r>
      <w:r>
        <w:rPr>
          <w:spacing w:val="-2"/>
        </w:rPr>
        <w:t xml:space="preserve"> </w:t>
      </w:r>
      <w:r>
        <w:t>and</w:t>
      </w:r>
      <w:r>
        <w:rPr>
          <w:spacing w:val="-2"/>
        </w:rPr>
        <w:t xml:space="preserve"> </w:t>
      </w:r>
      <w:r>
        <w:t>freedom.</w:t>
      </w:r>
      <w:r>
        <w:rPr>
          <w:spacing w:val="-2"/>
        </w:rPr>
        <w:t xml:space="preserve"> </w:t>
      </w:r>
      <w:r>
        <w:t>By regulation,</w:t>
      </w:r>
      <w:r>
        <w:rPr>
          <w:spacing w:val="-10"/>
        </w:rPr>
        <w:t xml:space="preserve"> </w:t>
      </w:r>
      <w:r>
        <w:t>we</w:t>
      </w:r>
      <w:r>
        <w:rPr>
          <w:spacing w:val="-9"/>
        </w:rPr>
        <w:t xml:space="preserve"> </w:t>
      </w:r>
      <w:r>
        <w:t>do</w:t>
      </w:r>
      <w:r>
        <w:rPr>
          <w:spacing w:val="-8"/>
        </w:rPr>
        <w:t xml:space="preserve"> </w:t>
      </w:r>
      <w:r>
        <w:t>not</w:t>
      </w:r>
      <w:r>
        <w:rPr>
          <w:spacing w:val="-7"/>
        </w:rPr>
        <w:t xml:space="preserve"> </w:t>
      </w:r>
      <w:r>
        <w:t>mean</w:t>
      </w:r>
      <w:r>
        <w:rPr>
          <w:spacing w:val="-8"/>
        </w:rPr>
        <w:t xml:space="preserve"> </w:t>
      </w:r>
      <w:r>
        <w:t>rules</w:t>
      </w:r>
      <w:r>
        <w:rPr>
          <w:spacing w:val="-9"/>
        </w:rPr>
        <w:t xml:space="preserve"> </w:t>
      </w:r>
      <w:r>
        <w:t>arbitrarily</w:t>
      </w:r>
      <w:r>
        <w:rPr>
          <w:spacing w:val="-13"/>
        </w:rPr>
        <w:t xml:space="preserve"> </w:t>
      </w:r>
      <w:r>
        <w:t>conceived</w:t>
      </w:r>
      <w:r>
        <w:rPr>
          <w:spacing w:val="-8"/>
        </w:rPr>
        <w:t xml:space="preserve"> </w:t>
      </w:r>
      <w:r>
        <w:t>and</w:t>
      </w:r>
      <w:r>
        <w:rPr>
          <w:spacing w:val="-9"/>
        </w:rPr>
        <w:t xml:space="preserve"> </w:t>
      </w:r>
      <w:r>
        <w:t>summarily</w:t>
      </w:r>
      <w:r>
        <w:rPr>
          <w:spacing w:val="-10"/>
        </w:rPr>
        <w:t xml:space="preserve"> </w:t>
      </w:r>
      <w:r>
        <w:t>administered,</w:t>
      </w:r>
      <w:r>
        <w:rPr>
          <w:spacing w:val="-9"/>
        </w:rPr>
        <w:t xml:space="preserve"> </w:t>
      </w:r>
      <w:r>
        <w:t>but</w:t>
      </w:r>
      <w:r>
        <w:rPr>
          <w:spacing w:val="-8"/>
        </w:rPr>
        <w:t xml:space="preserve"> </w:t>
      </w:r>
      <w:r>
        <w:t>rather</w:t>
      </w:r>
      <w:r>
        <w:rPr>
          <w:spacing w:val="-9"/>
        </w:rPr>
        <w:t xml:space="preserve"> </w:t>
      </w:r>
      <w:r>
        <w:t>a</w:t>
      </w:r>
      <w:r>
        <w:rPr>
          <w:spacing w:val="-12"/>
        </w:rPr>
        <w:t xml:space="preserve"> </w:t>
      </w:r>
      <w:r>
        <w:t>well-reasoned approach built on the experience of a professionally trained staff capable of utilizing responsible student participation. This, however, does not mean that there are no absolutes.</w:t>
      </w:r>
    </w:p>
    <w:p w:rsidR="00401615" w:rsidRDefault="00000000">
      <w:pPr>
        <w:pStyle w:val="BodyText"/>
        <w:spacing w:before="216" w:line="220" w:lineRule="auto"/>
        <w:ind w:left="758" w:right="821"/>
      </w:pPr>
      <w:r>
        <w:t xml:space="preserve">BAVTS insists upon courtesy, honesty, and respect for the rights and feelings of others--not only with </w:t>
      </w:r>
      <w:proofErr w:type="spellStart"/>
      <w:r>
        <w:t>stu</w:t>
      </w:r>
      <w:proofErr w:type="spellEnd"/>
      <w:r>
        <w:t>- dents, but the professional staff. If these absolutes are violated or other rules and procedures are willfully dis- regarded,</w:t>
      </w:r>
      <w:r>
        <w:rPr>
          <w:spacing w:val="-8"/>
        </w:rPr>
        <w:t xml:space="preserve"> </w:t>
      </w:r>
      <w:r>
        <w:t>it</w:t>
      </w:r>
      <w:r>
        <w:rPr>
          <w:spacing w:val="-10"/>
        </w:rPr>
        <w:t xml:space="preserve"> </w:t>
      </w:r>
      <w:r>
        <w:t>becomes</w:t>
      </w:r>
      <w:r>
        <w:rPr>
          <w:spacing w:val="-9"/>
        </w:rPr>
        <w:t xml:space="preserve"> </w:t>
      </w:r>
      <w:r>
        <w:t>necessary</w:t>
      </w:r>
      <w:r>
        <w:rPr>
          <w:spacing w:val="-14"/>
        </w:rPr>
        <w:t xml:space="preserve"> </w:t>
      </w:r>
      <w:r>
        <w:t>to</w:t>
      </w:r>
      <w:r>
        <w:rPr>
          <w:spacing w:val="-8"/>
        </w:rPr>
        <w:t xml:space="preserve"> </w:t>
      </w:r>
      <w:r>
        <w:t>correct</w:t>
      </w:r>
      <w:r>
        <w:rPr>
          <w:spacing w:val="-8"/>
        </w:rPr>
        <w:t xml:space="preserve"> </w:t>
      </w:r>
      <w:r>
        <w:t>such</w:t>
      </w:r>
      <w:r>
        <w:rPr>
          <w:spacing w:val="-8"/>
        </w:rPr>
        <w:t xml:space="preserve"> </w:t>
      </w:r>
      <w:r>
        <w:t>action</w:t>
      </w:r>
      <w:r>
        <w:rPr>
          <w:spacing w:val="-8"/>
        </w:rPr>
        <w:t xml:space="preserve"> </w:t>
      </w:r>
      <w:r>
        <w:t>or</w:t>
      </w:r>
      <w:r>
        <w:rPr>
          <w:spacing w:val="-7"/>
        </w:rPr>
        <w:t xml:space="preserve"> </w:t>
      </w:r>
      <w:r>
        <w:t>behavior.</w:t>
      </w:r>
      <w:r>
        <w:rPr>
          <w:spacing w:val="-8"/>
        </w:rPr>
        <w:t xml:space="preserve"> </w:t>
      </w:r>
      <w:r>
        <w:t>The</w:t>
      </w:r>
      <w:r>
        <w:rPr>
          <w:spacing w:val="-9"/>
        </w:rPr>
        <w:t xml:space="preserve"> </w:t>
      </w:r>
      <w:r>
        <w:t>school’s</w:t>
      </w:r>
      <w:r>
        <w:rPr>
          <w:spacing w:val="-9"/>
        </w:rPr>
        <w:t xml:space="preserve"> </w:t>
      </w:r>
      <w:r>
        <w:t>corrective</w:t>
      </w:r>
      <w:r>
        <w:rPr>
          <w:spacing w:val="-9"/>
        </w:rPr>
        <w:t xml:space="preserve"> </w:t>
      </w:r>
      <w:r>
        <w:t>or</w:t>
      </w:r>
      <w:r>
        <w:rPr>
          <w:spacing w:val="-7"/>
        </w:rPr>
        <w:t xml:space="preserve"> </w:t>
      </w:r>
      <w:r>
        <w:t>disciplinary</w:t>
      </w:r>
      <w:r>
        <w:rPr>
          <w:spacing w:val="-11"/>
        </w:rPr>
        <w:t xml:space="preserve"> </w:t>
      </w:r>
      <w:r>
        <w:t>alter- natives</w:t>
      </w:r>
      <w:r>
        <w:rPr>
          <w:spacing w:val="-3"/>
        </w:rPr>
        <w:t xml:space="preserve"> </w:t>
      </w:r>
      <w:r>
        <w:t>are</w:t>
      </w:r>
      <w:r>
        <w:rPr>
          <w:spacing w:val="-6"/>
        </w:rPr>
        <w:t xml:space="preserve"> </w:t>
      </w:r>
      <w:r>
        <w:t>limited</w:t>
      </w:r>
      <w:r>
        <w:rPr>
          <w:spacing w:val="-3"/>
        </w:rPr>
        <w:t xml:space="preserve"> </w:t>
      </w:r>
      <w:r>
        <w:t>not</w:t>
      </w:r>
      <w:r>
        <w:rPr>
          <w:spacing w:val="-3"/>
        </w:rPr>
        <w:t xml:space="preserve"> </w:t>
      </w:r>
      <w:r>
        <w:t>only</w:t>
      </w:r>
      <w:r>
        <w:rPr>
          <w:spacing w:val="-7"/>
        </w:rPr>
        <w:t xml:space="preserve"> </w:t>
      </w:r>
      <w:r>
        <w:t>by</w:t>
      </w:r>
      <w:r>
        <w:rPr>
          <w:spacing w:val="-8"/>
        </w:rPr>
        <w:t xml:space="preserve"> </w:t>
      </w:r>
      <w:r>
        <w:t>the</w:t>
      </w:r>
      <w:r>
        <w:rPr>
          <w:spacing w:val="-4"/>
        </w:rPr>
        <w:t xml:space="preserve"> </w:t>
      </w:r>
      <w:r>
        <w:t>law,</w:t>
      </w:r>
      <w:r>
        <w:rPr>
          <w:spacing w:val="-4"/>
        </w:rPr>
        <w:t xml:space="preserve"> </w:t>
      </w:r>
      <w:r>
        <w:t>but</w:t>
      </w:r>
      <w:r>
        <w:rPr>
          <w:spacing w:val="-1"/>
        </w:rPr>
        <w:t xml:space="preserve"> </w:t>
      </w:r>
      <w:r>
        <w:t>more</w:t>
      </w:r>
      <w:r>
        <w:rPr>
          <w:spacing w:val="-3"/>
        </w:rPr>
        <w:t xml:space="preserve"> </w:t>
      </w:r>
      <w:r>
        <w:t>importantly</w:t>
      </w:r>
      <w:r>
        <w:rPr>
          <w:spacing w:val="-9"/>
        </w:rPr>
        <w:t xml:space="preserve"> </w:t>
      </w:r>
      <w:r>
        <w:t>by</w:t>
      </w:r>
      <w:r>
        <w:rPr>
          <w:spacing w:val="-7"/>
        </w:rPr>
        <w:t xml:space="preserve"> </w:t>
      </w:r>
      <w:r>
        <w:t>the</w:t>
      </w:r>
      <w:r>
        <w:rPr>
          <w:spacing w:val="-3"/>
        </w:rPr>
        <w:t xml:space="preserve"> </w:t>
      </w:r>
      <w:r>
        <w:t>degree</w:t>
      </w:r>
      <w:r>
        <w:rPr>
          <w:spacing w:val="-4"/>
        </w:rPr>
        <w:t xml:space="preserve"> </w:t>
      </w:r>
      <w:r>
        <w:t>of</w:t>
      </w:r>
      <w:r>
        <w:rPr>
          <w:spacing w:val="-6"/>
        </w:rPr>
        <w:t xml:space="preserve"> </w:t>
      </w:r>
      <w:r>
        <w:t>communication</w:t>
      </w:r>
      <w:r>
        <w:rPr>
          <w:spacing w:val="-3"/>
        </w:rPr>
        <w:t xml:space="preserve"> </w:t>
      </w:r>
      <w:r>
        <w:t>and</w:t>
      </w:r>
      <w:r>
        <w:rPr>
          <w:spacing w:val="-7"/>
        </w:rPr>
        <w:t xml:space="preserve"> </w:t>
      </w:r>
      <w:r>
        <w:t>cooperation between the home and school. BAVTS will try, in every instance, to seek the most appropriate action and the school will always act in the best interest of the student.</w:t>
      </w:r>
    </w:p>
    <w:p w:rsidR="00401615" w:rsidRDefault="00DD1501">
      <w:pPr>
        <w:pStyle w:val="BodyText"/>
        <w:spacing w:before="211" w:line="220" w:lineRule="auto"/>
        <w:ind w:left="758" w:right="821"/>
      </w:pPr>
      <w:r>
        <w:rPr>
          <w:noProof/>
        </w:rPr>
        <mc:AlternateContent>
          <mc:Choice Requires="wps">
            <w:drawing>
              <wp:anchor distT="0" distB="0" distL="114300" distR="114300" simplePos="0" relativeHeight="487700992" behindDoc="0" locked="0" layoutInCell="1" allowOverlap="1">
                <wp:simplePos x="0" y="0"/>
                <wp:positionH relativeFrom="column">
                  <wp:posOffset>7001062</wp:posOffset>
                </wp:positionH>
                <wp:positionV relativeFrom="paragraph">
                  <wp:posOffset>1631726</wp:posOffset>
                </wp:positionV>
                <wp:extent cx="363111" cy="259977"/>
                <wp:effectExtent l="0" t="0" r="18415" b="6985"/>
                <wp:wrapNone/>
                <wp:docPr id="787781066" name="Text Box 23"/>
                <wp:cNvGraphicFramePr/>
                <a:graphic xmlns:a="http://schemas.openxmlformats.org/drawingml/2006/main">
                  <a:graphicData uri="http://schemas.microsoft.com/office/word/2010/wordprocessingShape">
                    <wps:wsp>
                      <wps:cNvSpPr txBox="1"/>
                      <wps:spPr>
                        <a:xfrm>
                          <a:off x="0" y="0"/>
                          <a:ext cx="363111" cy="259977"/>
                        </a:xfrm>
                        <a:prstGeom prst="rect">
                          <a:avLst/>
                        </a:prstGeom>
                        <a:solidFill>
                          <a:schemeClr val="lt1"/>
                        </a:solidFill>
                        <a:ln w="6350">
                          <a:solidFill>
                            <a:prstClr val="black"/>
                          </a:solidFill>
                        </a:ln>
                      </wps:spPr>
                      <wps:txbx>
                        <w:txbxContent>
                          <w:p w:rsidR="00DD1501" w:rsidRDefault="00DD1501">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60" type="#_x0000_t202" style="position:absolute;left:0;text-align:left;margin-left:551.25pt;margin-top:128.5pt;width:28.6pt;height:20.45pt;z-index:48770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" fillcolor="white [3201]" strokeweight=".5pt">
                <v:textbox>
                  <w:txbxContent>
                    <w:p w:rsidR="00DD1501" w:rsidRDefault="00DD1501">
                      <w:r>
                        <w:t>13</w:t>
                      </w:r>
                    </w:p>
                  </w:txbxContent>
                </v:textbox>
              </v:shape>
            </w:pict>
          </mc:Fallback>
        </mc:AlternateContent>
      </w:r>
      <w:r>
        <w:t>The</w:t>
      </w:r>
      <w:r>
        <w:rPr>
          <w:spacing w:val="-8"/>
        </w:rPr>
        <w:t xml:space="preserve"> </w:t>
      </w:r>
      <w:r>
        <w:t>purpose</w:t>
      </w:r>
      <w:r>
        <w:rPr>
          <w:spacing w:val="-10"/>
        </w:rPr>
        <w:t xml:space="preserve"> </w:t>
      </w:r>
      <w:r>
        <w:t>of</w:t>
      </w:r>
      <w:r>
        <w:rPr>
          <w:spacing w:val="-9"/>
        </w:rPr>
        <w:t xml:space="preserve"> </w:t>
      </w:r>
      <w:r>
        <w:t>discipline</w:t>
      </w:r>
      <w:r>
        <w:rPr>
          <w:spacing w:val="-5"/>
        </w:rPr>
        <w:t xml:space="preserve"> </w:t>
      </w:r>
      <w:r>
        <w:t>at</w:t>
      </w:r>
      <w:r>
        <w:rPr>
          <w:spacing w:val="-7"/>
        </w:rPr>
        <w:t xml:space="preserve"> </w:t>
      </w:r>
      <w:r>
        <w:t>BAVTS</w:t>
      </w:r>
      <w:r>
        <w:rPr>
          <w:spacing w:val="-5"/>
        </w:rPr>
        <w:t xml:space="preserve"> </w:t>
      </w:r>
      <w:r>
        <w:t>is</w:t>
      </w:r>
      <w:r>
        <w:rPr>
          <w:spacing w:val="-8"/>
        </w:rPr>
        <w:t xml:space="preserve"> </w:t>
      </w:r>
      <w:r>
        <w:t>to</w:t>
      </w:r>
      <w:r>
        <w:rPr>
          <w:spacing w:val="-8"/>
        </w:rPr>
        <w:t xml:space="preserve"> </w:t>
      </w:r>
      <w:r>
        <w:t>ensure</w:t>
      </w:r>
      <w:r>
        <w:rPr>
          <w:spacing w:val="-10"/>
        </w:rPr>
        <w:t xml:space="preserve"> </w:t>
      </w:r>
      <w:r>
        <w:t>that</w:t>
      </w:r>
      <w:r>
        <w:rPr>
          <w:spacing w:val="-6"/>
        </w:rPr>
        <w:t xml:space="preserve"> </w:t>
      </w:r>
      <w:r>
        <w:t>a</w:t>
      </w:r>
      <w:r>
        <w:rPr>
          <w:spacing w:val="-8"/>
        </w:rPr>
        <w:t xml:space="preserve"> </w:t>
      </w:r>
      <w:r>
        <w:t>safe</w:t>
      </w:r>
      <w:r>
        <w:rPr>
          <w:spacing w:val="-8"/>
        </w:rPr>
        <w:t xml:space="preserve"> </w:t>
      </w:r>
      <w:r>
        <w:t>and</w:t>
      </w:r>
      <w:r>
        <w:rPr>
          <w:spacing w:val="-7"/>
        </w:rPr>
        <w:t xml:space="preserve"> </w:t>
      </w:r>
      <w:r>
        <w:t>conducive</w:t>
      </w:r>
      <w:r>
        <w:rPr>
          <w:spacing w:val="-6"/>
        </w:rPr>
        <w:t xml:space="preserve"> </w:t>
      </w:r>
      <w:r>
        <w:t>learning</w:t>
      </w:r>
      <w:r>
        <w:rPr>
          <w:spacing w:val="-10"/>
        </w:rPr>
        <w:t xml:space="preserve"> </w:t>
      </w:r>
      <w:r>
        <w:t>environment</w:t>
      </w:r>
      <w:r>
        <w:rPr>
          <w:spacing w:val="-6"/>
        </w:rPr>
        <w:t xml:space="preserve"> </w:t>
      </w:r>
      <w:r>
        <w:t>is</w:t>
      </w:r>
      <w:r>
        <w:rPr>
          <w:spacing w:val="-5"/>
        </w:rPr>
        <w:t xml:space="preserve"> </w:t>
      </w:r>
      <w:r>
        <w:t>provided</w:t>
      </w:r>
      <w:r>
        <w:rPr>
          <w:spacing w:val="-8"/>
        </w:rPr>
        <w:t xml:space="preserve"> </w:t>
      </w:r>
      <w:r>
        <w:t>to all students. BAVTS is committed to instilling in all students a belief in their self, an understanding of their personal responsibilities, and respect for the rights of others. Confrontation, harassment, intimidation, and fighting are not tolerated at this school regardless of who initiates the action. Physical or verbal retaliation to- wards</w:t>
      </w:r>
      <w:r>
        <w:rPr>
          <w:spacing w:val="-3"/>
        </w:rPr>
        <w:t xml:space="preserve"> </w:t>
      </w:r>
      <w:r>
        <w:t>another</w:t>
      </w:r>
      <w:r>
        <w:rPr>
          <w:spacing w:val="-3"/>
        </w:rPr>
        <w:t xml:space="preserve"> </w:t>
      </w:r>
      <w:r>
        <w:t>student</w:t>
      </w:r>
      <w:r>
        <w:rPr>
          <w:spacing w:val="-3"/>
        </w:rPr>
        <w:t xml:space="preserve"> </w:t>
      </w:r>
      <w:r>
        <w:t>or</w:t>
      </w:r>
      <w:r>
        <w:rPr>
          <w:spacing w:val="-6"/>
        </w:rPr>
        <w:t xml:space="preserve"> </w:t>
      </w:r>
      <w:r>
        <w:t>staff</w:t>
      </w:r>
      <w:r>
        <w:rPr>
          <w:spacing w:val="-4"/>
        </w:rPr>
        <w:t xml:space="preserve"> </w:t>
      </w:r>
      <w:r>
        <w:t>member</w:t>
      </w:r>
      <w:r>
        <w:rPr>
          <w:spacing w:val="-2"/>
        </w:rPr>
        <w:t xml:space="preserve"> </w:t>
      </w:r>
      <w:r>
        <w:t>will</w:t>
      </w:r>
      <w:r>
        <w:rPr>
          <w:spacing w:val="-3"/>
        </w:rPr>
        <w:t xml:space="preserve"> </w:t>
      </w:r>
      <w:r>
        <w:t>not</w:t>
      </w:r>
      <w:r>
        <w:rPr>
          <w:spacing w:val="-3"/>
        </w:rPr>
        <w:t xml:space="preserve"> </w:t>
      </w:r>
      <w:r>
        <w:t>be</w:t>
      </w:r>
      <w:r>
        <w:rPr>
          <w:spacing w:val="-3"/>
        </w:rPr>
        <w:t xml:space="preserve"> </w:t>
      </w:r>
      <w:r>
        <w:t>tolerated.</w:t>
      </w:r>
      <w:r>
        <w:rPr>
          <w:spacing w:val="-6"/>
        </w:rPr>
        <w:t xml:space="preserve"> </w:t>
      </w:r>
      <w:r>
        <w:t>All</w:t>
      </w:r>
      <w:r>
        <w:rPr>
          <w:spacing w:val="-3"/>
        </w:rPr>
        <w:t xml:space="preserve"> </w:t>
      </w:r>
      <w:r>
        <w:t>students</w:t>
      </w:r>
      <w:r>
        <w:rPr>
          <w:spacing w:val="-4"/>
        </w:rPr>
        <w:t xml:space="preserve"> </w:t>
      </w:r>
      <w:r>
        <w:t>involved</w:t>
      </w:r>
      <w:r>
        <w:rPr>
          <w:spacing w:val="-3"/>
        </w:rPr>
        <w:t xml:space="preserve"> </w:t>
      </w:r>
      <w:r>
        <w:t>will</w:t>
      </w:r>
      <w:r>
        <w:rPr>
          <w:spacing w:val="-3"/>
        </w:rPr>
        <w:t xml:space="preserve"> </w:t>
      </w:r>
      <w:r>
        <w:t>be</w:t>
      </w:r>
      <w:r>
        <w:rPr>
          <w:spacing w:val="-3"/>
        </w:rPr>
        <w:t xml:space="preserve"> </w:t>
      </w:r>
      <w:r>
        <w:t>held</w:t>
      </w:r>
      <w:r>
        <w:rPr>
          <w:spacing w:val="-5"/>
        </w:rPr>
        <w:t xml:space="preserve"> </w:t>
      </w:r>
      <w:r>
        <w:t>accountable</w:t>
      </w:r>
      <w:r>
        <w:rPr>
          <w:spacing w:val="-3"/>
        </w:rPr>
        <w:t xml:space="preserve"> </w:t>
      </w:r>
      <w:r>
        <w:t>for their actions. Therefore, we expect students will resolve their issues or concerns with other students in a nonviolent and dignified manner.</w:t>
      </w:r>
    </w:p>
    <w:p w:rsidR="00401615" w:rsidRDefault="00401615">
      <w:pPr>
        <w:pStyle w:val="BodyText"/>
        <w:spacing w:line="220" w:lineRule="auto"/>
        <w:sectPr w:rsidR="00401615">
          <w:type w:val="continuous"/>
          <w:pgSz w:w="12240" w:h="15840"/>
          <w:pgMar w:top="1820" w:right="0" w:bottom="280" w:left="0" w:header="720" w:footer="720" w:gutter="0"/>
          <w:cols w:space="720"/>
        </w:sectPr>
      </w:pPr>
    </w:p>
    <w:p w:rsidR="00401615" w:rsidRDefault="00000000">
      <w:pPr>
        <w:pStyle w:val="Heading4"/>
        <w:ind w:left="667"/>
        <w:jc w:val="left"/>
      </w:pPr>
      <w:r>
        <w:rPr>
          <w:noProof/>
        </w:rPr>
        <w:lastRenderedPageBreak/>
        <mc:AlternateContent>
          <mc:Choice Requires="wps">
            <w:drawing>
              <wp:anchor distT="0" distB="0" distL="0" distR="0" simplePos="0" relativeHeight="485611008" behindDoc="1" locked="0" layoutInCell="1" allowOverlap="1">
                <wp:simplePos x="0" y="0"/>
                <wp:positionH relativeFrom="page">
                  <wp:posOffset>0</wp:posOffset>
                </wp:positionH>
                <wp:positionV relativeFrom="page">
                  <wp:posOffset>0</wp:posOffset>
                </wp:positionV>
                <wp:extent cx="7772400" cy="10058400"/>
                <wp:effectExtent l="0" t="0" r="0" b="0"/>
                <wp:wrapNone/>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037F6B51" id="Graphic 173" o:spid="_x0000_s1026" style="position:absolute;margin-left:0;margin-top:0;width:612pt;height:11in;z-index:-17705472;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bookmarkStart w:id="19" w:name="CLASSIFICATION_OF_STUDENT_MISCONDUCT"/>
      <w:bookmarkEnd w:id="19"/>
      <w:r>
        <w:t>CLASSIFICATION</w:t>
      </w:r>
      <w:r>
        <w:rPr>
          <w:spacing w:val="-28"/>
        </w:rPr>
        <w:t xml:space="preserve"> </w:t>
      </w:r>
      <w:r>
        <w:t>OF</w:t>
      </w:r>
      <w:r>
        <w:rPr>
          <w:spacing w:val="-27"/>
        </w:rPr>
        <w:t xml:space="preserve"> </w:t>
      </w:r>
      <w:r>
        <w:t>STUDENT</w:t>
      </w:r>
      <w:r>
        <w:rPr>
          <w:spacing w:val="-25"/>
        </w:rPr>
        <w:t xml:space="preserve"> </w:t>
      </w:r>
      <w:r>
        <w:rPr>
          <w:spacing w:val="-2"/>
        </w:rPr>
        <w:t>MISCONDUCT</w:t>
      </w:r>
    </w:p>
    <w:p w:rsidR="00401615" w:rsidRDefault="00000000">
      <w:pPr>
        <w:pStyle w:val="BodyText"/>
        <w:spacing w:before="163"/>
        <w:rPr>
          <w:b/>
          <w:sz w:val="20"/>
        </w:rPr>
      </w:pPr>
      <w:r>
        <w:rPr>
          <w:b/>
          <w:noProof/>
          <w:sz w:val="20"/>
        </w:rPr>
        <mc:AlternateContent>
          <mc:Choice Requires="wps">
            <w:drawing>
              <wp:anchor distT="0" distB="0" distL="0" distR="0" simplePos="0" relativeHeight="487612928" behindDoc="1" locked="0" layoutInCell="1" allowOverlap="1">
                <wp:simplePos x="0" y="0"/>
                <wp:positionH relativeFrom="page">
                  <wp:posOffset>468630</wp:posOffset>
                </wp:positionH>
                <wp:positionV relativeFrom="paragraph">
                  <wp:posOffset>264824</wp:posOffset>
                </wp:positionV>
                <wp:extent cx="6858000" cy="23495"/>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23495"/>
                        </a:xfrm>
                        <a:custGeom>
                          <a:avLst/>
                          <a:gdLst/>
                          <a:ahLst/>
                          <a:cxnLst/>
                          <a:rect l="l" t="t" r="r" b="b"/>
                          <a:pathLst>
                            <a:path w="6858000" h="23495">
                              <a:moveTo>
                                <a:pt x="0" y="23495"/>
                              </a:moveTo>
                              <a:lnTo>
                                <a:pt x="6858000" y="0"/>
                              </a:lnTo>
                            </a:path>
                          </a:pathLst>
                        </a:custGeom>
                        <a:ln w="76200">
                          <a:solidFill>
                            <a:srgbClr val="80808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03552;mso-wrap-distance-left:0;mso-wrap-distance-right:0" from="36.900002pt,22.702345pt" to="576.900002pt,20.852345pt" stroked="true" strokeweight="6pt" strokecolor="#808080">
                <v:stroke dashstyle="solid"/>
                <w10:wrap type="topAndBottom"/>
              </v:line>
            </w:pict>
          </mc:Fallback>
        </mc:AlternateContent>
      </w:r>
    </w:p>
    <w:p w:rsidR="00401615" w:rsidRDefault="00000000">
      <w:pPr>
        <w:pStyle w:val="BodyText"/>
        <w:spacing w:before="323" w:line="264" w:lineRule="auto"/>
        <w:ind w:left="720" w:right="821"/>
      </w:pPr>
      <w:r>
        <w:t>The following is a list of student misconduct and the subsequent consequences for that misconduct. The list is divided</w:t>
      </w:r>
      <w:r>
        <w:rPr>
          <w:spacing w:val="-6"/>
        </w:rPr>
        <w:t xml:space="preserve"> </w:t>
      </w:r>
      <w:r>
        <w:t>into</w:t>
      </w:r>
      <w:r>
        <w:rPr>
          <w:spacing w:val="-6"/>
        </w:rPr>
        <w:t xml:space="preserve"> </w:t>
      </w:r>
      <w:r>
        <w:t>4</w:t>
      </w:r>
      <w:r>
        <w:rPr>
          <w:spacing w:val="-3"/>
        </w:rPr>
        <w:t xml:space="preserve"> </w:t>
      </w:r>
      <w:r>
        <w:t>levels</w:t>
      </w:r>
      <w:r>
        <w:rPr>
          <w:spacing w:val="-3"/>
        </w:rPr>
        <w:t xml:space="preserve"> </w:t>
      </w:r>
      <w:r>
        <w:t>of</w:t>
      </w:r>
      <w:r>
        <w:rPr>
          <w:spacing w:val="-6"/>
        </w:rPr>
        <w:t xml:space="preserve"> </w:t>
      </w:r>
      <w:r>
        <w:t>misconduct,</w:t>
      </w:r>
      <w:r>
        <w:rPr>
          <w:spacing w:val="-3"/>
        </w:rPr>
        <w:t xml:space="preserve"> </w:t>
      </w:r>
      <w:r>
        <w:t>from</w:t>
      </w:r>
      <w:r>
        <w:rPr>
          <w:spacing w:val="-5"/>
        </w:rPr>
        <w:t xml:space="preserve"> </w:t>
      </w:r>
      <w:r>
        <w:t>minor</w:t>
      </w:r>
      <w:r>
        <w:rPr>
          <w:spacing w:val="-3"/>
        </w:rPr>
        <w:t xml:space="preserve"> </w:t>
      </w:r>
      <w:r>
        <w:t>infractions</w:t>
      </w:r>
      <w:r>
        <w:rPr>
          <w:spacing w:val="-3"/>
        </w:rPr>
        <w:t xml:space="preserve"> </w:t>
      </w:r>
      <w:r>
        <w:t>to</w:t>
      </w:r>
      <w:r>
        <w:rPr>
          <w:spacing w:val="-7"/>
        </w:rPr>
        <w:t xml:space="preserve"> </w:t>
      </w:r>
      <w:r>
        <w:t>very</w:t>
      </w:r>
      <w:r>
        <w:rPr>
          <w:spacing w:val="-6"/>
        </w:rPr>
        <w:t xml:space="preserve"> </w:t>
      </w:r>
      <w:r>
        <w:t>serious</w:t>
      </w:r>
      <w:r>
        <w:rPr>
          <w:spacing w:val="-5"/>
        </w:rPr>
        <w:t xml:space="preserve"> </w:t>
      </w:r>
      <w:r>
        <w:t>infractions.</w:t>
      </w:r>
      <w:r>
        <w:rPr>
          <w:spacing w:val="-7"/>
        </w:rPr>
        <w:t xml:space="preserve"> </w:t>
      </w:r>
      <w:r>
        <w:t>Since</w:t>
      </w:r>
      <w:r>
        <w:rPr>
          <w:spacing w:val="-3"/>
        </w:rPr>
        <w:t xml:space="preserve"> </w:t>
      </w:r>
      <w:r>
        <w:t>it</w:t>
      </w:r>
      <w:r>
        <w:rPr>
          <w:spacing w:val="-4"/>
        </w:rPr>
        <w:t xml:space="preserve"> </w:t>
      </w:r>
      <w:r>
        <w:t>is</w:t>
      </w:r>
      <w:r>
        <w:rPr>
          <w:spacing w:val="-5"/>
        </w:rPr>
        <w:t xml:space="preserve"> </w:t>
      </w:r>
      <w:r>
        <w:t>impossible</w:t>
      </w:r>
      <w:r>
        <w:rPr>
          <w:spacing w:val="-3"/>
        </w:rPr>
        <w:t xml:space="preserve"> </w:t>
      </w:r>
      <w:r>
        <w:t>to list every possible incident of misconduct, this listing is not all inclusive; instead, it should be viewed as a listing</w:t>
      </w:r>
      <w:r>
        <w:rPr>
          <w:spacing w:val="-5"/>
        </w:rPr>
        <w:t xml:space="preserve"> </w:t>
      </w:r>
      <w:r>
        <w:t>of</w:t>
      </w:r>
      <w:r>
        <w:rPr>
          <w:spacing w:val="-6"/>
        </w:rPr>
        <w:t xml:space="preserve"> </w:t>
      </w:r>
      <w:r>
        <w:t>examples</w:t>
      </w:r>
      <w:r>
        <w:rPr>
          <w:spacing w:val="-4"/>
        </w:rPr>
        <w:t xml:space="preserve"> </w:t>
      </w:r>
      <w:r>
        <w:t>and</w:t>
      </w:r>
      <w:r>
        <w:rPr>
          <w:spacing w:val="-4"/>
        </w:rPr>
        <w:t xml:space="preserve"> </w:t>
      </w:r>
      <w:r>
        <w:t>subsequent</w:t>
      </w:r>
      <w:r>
        <w:rPr>
          <w:spacing w:val="-7"/>
        </w:rPr>
        <w:t xml:space="preserve"> </w:t>
      </w:r>
      <w:r>
        <w:t>consequences.</w:t>
      </w:r>
      <w:r>
        <w:rPr>
          <w:spacing w:val="-5"/>
        </w:rPr>
        <w:t xml:space="preserve"> </w:t>
      </w:r>
      <w:r>
        <w:t>It</w:t>
      </w:r>
      <w:r>
        <w:rPr>
          <w:spacing w:val="-5"/>
        </w:rPr>
        <w:t xml:space="preserve"> </w:t>
      </w:r>
      <w:r>
        <w:t>should</w:t>
      </w:r>
      <w:r>
        <w:rPr>
          <w:spacing w:val="-6"/>
        </w:rPr>
        <w:t xml:space="preserve"> </w:t>
      </w:r>
      <w:r>
        <w:t>be</w:t>
      </w:r>
      <w:r>
        <w:rPr>
          <w:spacing w:val="-5"/>
        </w:rPr>
        <w:t xml:space="preserve"> </w:t>
      </w:r>
      <w:r>
        <w:t>noted</w:t>
      </w:r>
      <w:r>
        <w:rPr>
          <w:spacing w:val="-4"/>
        </w:rPr>
        <w:t xml:space="preserve"> </w:t>
      </w:r>
      <w:r>
        <w:t>that</w:t>
      </w:r>
      <w:r>
        <w:rPr>
          <w:spacing w:val="-5"/>
        </w:rPr>
        <w:t xml:space="preserve"> </w:t>
      </w:r>
      <w:r>
        <w:t>a</w:t>
      </w:r>
      <w:r>
        <w:rPr>
          <w:spacing w:val="-5"/>
        </w:rPr>
        <w:t xml:space="preserve"> </w:t>
      </w:r>
      <w:r>
        <w:t>continuation</w:t>
      </w:r>
      <w:r>
        <w:rPr>
          <w:spacing w:val="-5"/>
        </w:rPr>
        <w:t xml:space="preserve"> </w:t>
      </w:r>
      <w:r>
        <w:t>of</w:t>
      </w:r>
      <w:r>
        <w:rPr>
          <w:spacing w:val="-6"/>
        </w:rPr>
        <w:t xml:space="preserve"> </w:t>
      </w:r>
      <w:r>
        <w:t>a</w:t>
      </w:r>
      <w:r>
        <w:rPr>
          <w:spacing w:val="-5"/>
        </w:rPr>
        <w:t xml:space="preserve"> </w:t>
      </w:r>
      <w:r>
        <w:t>behavior</w:t>
      </w:r>
      <w:r>
        <w:rPr>
          <w:spacing w:val="-4"/>
        </w:rPr>
        <w:t xml:space="preserve"> </w:t>
      </w:r>
      <w:r>
        <w:t>violating the code of conduct will elicit stricter consequences and that certain infractions (or repeated infractions) will lead to exclusion from school in the form of in-school detention, out of school suspension, or expulsion.</w:t>
      </w:r>
    </w:p>
    <w:p w:rsidR="00401615" w:rsidRDefault="00401615">
      <w:pPr>
        <w:pStyle w:val="BodyText"/>
        <w:spacing w:before="35"/>
      </w:pPr>
    </w:p>
    <w:p w:rsidR="00401615" w:rsidRDefault="00000000">
      <w:pPr>
        <w:ind w:left="818"/>
        <w:rPr>
          <w:b/>
          <w:sz w:val="28"/>
        </w:rPr>
      </w:pPr>
      <w:r>
        <w:rPr>
          <w:b/>
          <w:spacing w:val="-4"/>
          <w:sz w:val="28"/>
        </w:rPr>
        <w:t>CLASSROOM</w:t>
      </w:r>
      <w:r>
        <w:rPr>
          <w:b/>
          <w:spacing w:val="-5"/>
          <w:sz w:val="28"/>
        </w:rPr>
        <w:t xml:space="preserve"> </w:t>
      </w:r>
      <w:r>
        <w:rPr>
          <w:b/>
          <w:spacing w:val="-4"/>
          <w:sz w:val="28"/>
        </w:rPr>
        <w:t>MANAGEMENT</w:t>
      </w:r>
      <w:r>
        <w:rPr>
          <w:b/>
          <w:spacing w:val="-6"/>
          <w:sz w:val="28"/>
        </w:rPr>
        <w:t xml:space="preserve"> </w:t>
      </w:r>
      <w:r>
        <w:rPr>
          <w:b/>
          <w:spacing w:val="-4"/>
          <w:sz w:val="28"/>
        </w:rPr>
        <w:t>PLANS</w:t>
      </w:r>
    </w:p>
    <w:p w:rsidR="00401615" w:rsidRDefault="00000000">
      <w:pPr>
        <w:pStyle w:val="BodyText"/>
        <w:spacing w:before="33" w:line="264" w:lineRule="auto"/>
        <w:ind w:left="818" w:right="916"/>
      </w:pPr>
      <w:r>
        <w:t>Each classroom instructor or team of instructors will review his/her classroom management plan with students. The plan will include a</w:t>
      </w:r>
      <w:r>
        <w:rPr>
          <w:spacing w:val="-1"/>
        </w:rPr>
        <w:t xml:space="preserve"> </w:t>
      </w:r>
      <w:r>
        <w:t>list</w:t>
      </w:r>
      <w:r>
        <w:rPr>
          <w:spacing w:val="-1"/>
        </w:rPr>
        <w:t xml:space="preserve"> </w:t>
      </w:r>
      <w:r>
        <w:t>or description of expected student behaviors</w:t>
      </w:r>
      <w:r>
        <w:rPr>
          <w:spacing w:val="-1"/>
        </w:rPr>
        <w:t xml:space="preserve"> </w:t>
      </w:r>
      <w:r>
        <w:t>and/or prohibited student behaviors within the class, and consequences for failing to adhere to the procedures. shared with parent/ guardians.</w:t>
      </w:r>
      <w:r>
        <w:rPr>
          <w:spacing w:val="-9"/>
        </w:rPr>
        <w:t xml:space="preserve"> </w:t>
      </w:r>
      <w:r>
        <w:t>Consequences</w:t>
      </w:r>
      <w:r>
        <w:rPr>
          <w:spacing w:val="-11"/>
        </w:rPr>
        <w:t xml:space="preserve"> </w:t>
      </w:r>
      <w:r>
        <w:t>implemented</w:t>
      </w:r>
      <w:r>
        <w:rPr>
          <w:spacing w:val="-9"/>
        </w:rPr>
        <w:t xml:space="preserve"> </w:t>
      </w:r>
      <w:r>
        <w:t>by</w:t>
      </w:r>
      <w:r>
        <w:rPr>
          <w:spacing w:val="-9"/>
        </w:rPr>
        <w:t xml:space="preserve"> </w:t>
      </w:r>
      <w:r>
        <w:t>the</w:t>
      </w:r>
      <w:r>
        <w:rPr>
          <w:spacing w:val="-9"/>
        </w:rPr>
        <w:t xml:space="preserve"> </w:t>
      </w:r>
      <w:r>
        <w:t>instructor</w:t>
      </w:r>
      <w:r>
        <w:rPr>
          <w:spacing w:val="-8"/>
        </w:rPr>
        <w:t xml:space="preserve"> </w:t>
      </w:r>
      <w:r>
        <w:t>in</w:t>
      </w:r>
      <w:r>
        <w:rPr>
          <w:spacing w:val="-10"/>
        </w:rPr>
        <w:t xml:space="preserve"> </w:t>
      </w:r>
      <w:r>
        <w:t>the</w:t>
      </w:r>
      <w:r>
        <w:rPr>
          <w:spacing w:val="-10"/>
        </w:rPr>
        <w:t xml:space="preserve"> </w:t>
      </w:r>
      <w:r>
        <w:t>classroom</w:t>
      </w:r>
      <w:r>
        <w:rPr>
          <w:spacing w:val="-11"/>
        </w:rPr>
        <w:t xml:space="preserve"> </w:t>
      </w:r>
      <w:r>
        <w:t>management</w:t>
      </w:r>
      <w:r>
        <w:rPr>
          <w:spacing w:val="-7"/>
        </w:rPr>
        <w:t xml:space="preserve"> </w:t>
      </w:r>
      <w:r>
        <w:t>plan</w:t>
      </w:r>
      <w:r>
        <w:rPr>
          <w:spacing w:val="-9"/>
        </w:rPr>
        <w:t xml:space="preserve"> </w:t>
      </w:r>
      <w:r>
        <w:t>may</w:t>
      </w:r>
      <w:r>
        <w:rPr>
          <w:spacing w:val="-8"/>
        </w:rPr>
        <w:t xml:space="preserve"> </w:t>
      </w:r>
      <w:r>
        <w:t>include</w:t>
      </w:r>
      <w:r>
        <w:rPr>
          <w:spacing w:val="-9"/>
        </w:rPr>
        <w:t xml:space="preserve"> </w:t>
      </w:r>
      <w:r>
        <w:t>but are not limited to: conference with student, conference with parent/guardian, conference with guidance counselor and/or case manager, loss of privileges, student contract, or specially designed assignments.</w:t>
      </w:r>
    </w:p>
    <w:p w:rsidR="00401615" w:rsidRDefault="00401615">
      <w:pPr>
        <w:pStyle w:val="BodyText"/>
        <w:spacing w:before="115"/>
      </w:pPr>
    </w:p>
    <w:p w:rsidR="00401615" w:rsidRDefault="00000000">
      <w:pPr>
        <w:spacing w:before="1"/>
        <w:ind w:left="864"/>
        <w:rPr>
          <w:b/>
          <w:sz w:val="28"/>
        </w:rPr>
      </w:pPr>
      <w:r>
        <w:rPr>
          <w:b/>
          <w:spacing w:val="-2"/>
          <w:sz w:val="28"/>
        </w:rPr>
        <w:t>DISCIPLINE</w:t>
      </w:r>
      <w:r>
        <w:rPr>
          <w:b/>
          <w:spacing w:val="-16"/>
          <w:sz w:val="28"/>
        </w:rPr>
        <w:t xml:space="preserve"> </w:t>
      </w:r>
      <w:r>
        <w:rPr>
          <w:b/>
          <w:spacing w:val="-2"/>
          <w:sz w:val="28"/>
        </w:rPr>
        <w:t>OF</w:t>
      </w:r>
      <w:r>
        <w:rPr>
          <w:b/>
          <w:spacing w:val="-17"/>
          <w:sz w:val="28"/>
        </w:rPr>
        <w:t xml:space="preserve"> </w:t>
      </w:r>
      <w:r>
        <w:rPr>
          <w:b/>
          <w:spacing w:val="-2"/>
          <w:sz w:val="28"/>
        </w:rPr>
        <w:t>STUDENTS</w:t>
      </w:r>
      <w:r>
        <w:rPr>
          <w:b/>
          <w:spacing w:val="-15"/>
          <w:sz w:val="28"/>
        </w:rPr>
        <w:t xml:space="preserve"> </w:t>
      </w:r>
      <w:r>
        <w:rPr>
          <w:b/>
          <w:spacing w:val="-2"/>
          <w:sz w:val="28"/>
        </w:rPr>
        <w:t>WITH</w:t>
      </w:r>
      <w:r>
        <w:rPr>
          <w:b/>
          <w:spacing w:val="-12"/>
          <w:sz w:val="28"/>
        </w:rPr>
        <w:t xml:space="preserve"> </w:t>
      </w:r>
      <w:r>
        <w:rPr>
          <w:b/>
          <w:spacing w:val="-2"/>
          <w:sz w:val="28"/>
        </w:rPr>
        <w:t>DISABILITIES</w:t>
      </w:r>
    </w:p>
    <w:p w:rsidR="00401615" w:rsidRDefault="00AE38C3">
      <w:pPr>
        <w:pStyle w:val="BodyText"/>
        <w:spacing w:before="35" w:line="264" w:lineRule="auto"/>
        <w:ind w:left="862" w:right="1436"/>
      </w:pPr>
      <w:r>
        <w:rPr>
          <w:noProof/>
        </w:rPr>
        <mc:AlternateContent>
          <mc:Choice Requires="wps">
            <w:drawing>
              <wp:anchor distT="0" distB="0" distL="114300" distR="114300" simplePos="0" relativeHeight="487702016" behindDoc="0" locked="0" layoutInCell="1" allowOverlap="1">
                <wp:simplePos x="0" y="0"/>
                <wp:positionH relativeFrom="column">
                  <wp:posOffset>6947647</wp:posOffset>
                </wp:positionH>
                <wp:positionV relativeFrom="paragraph">
                  <wp:posOffset>4939777</wp:posOffset>
                </wp:positionV>
                <wp:extent cx="376518" cy="277906"/>
                <wp:effectExtent l="0" t="0" r="17780" b="14605"/>
                <wp:wrapNone/>
                <wp:docPr id="1865418017" name="Text Box 24"/>
                <wp:cNvGraphicFramePr/>
                <a:graphic xmlns:a="http://schemas.openxmlformats.org/drawingml/2006/main">
                  <a:graphicData uri="http://schemas.microsoft.com/office/word/2010/wordprocessingShape">
                    <wps:wsp>
                      <wps:cNvSpPr txBox="1"/>
                      <wps:spPr>
                        <a:xfrm>
                          <a:off x="0" y="0"/>
                          <a:ext cx="376518" cy="277906"/>
                        </a:xfrm>
                        <a:prstGeom prst="rect">
                          <a:avLst/>
                        </a:prstGeom>
                        <a:solidFill>
                          <a:schemeClr val="lt1"/>
                        </a:solidFill>
                        <a:ln w="6350">
                          <a:solidFill>
                            <a:prstClr val="black"/>
                          </a:solidFill>
                        </a:ln>
                      </wps:spPr>
                      <wps:txbx>
                        <w:txbxContent>
                          <w:p w:rsidR="00AE38C3" w:rsidRDefault="00AE38C3">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4" o:spid="_x0000_s1061" type="#_x0000_t202" style="position:absolute;left:0;text-align:left;margin-left:547.05pt;margin-top:388.95pt;width:29.65pt;height:21.9pt;z-index:48770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" fillcolor="white [3201]" strokeweight=".5pt">
                <v:textbox>
                  <w:txbxContent>
                    <w:p w:rsidR="00AE38C3" w:rsidRDefault="00AE38C3">
                      <w:r>
                        <w:t>14</w:t>
                      </w:r>
                    </w:p>
                  </w:txbxContent>
                </v:textbox>
              </v:shape>
            </w:pict>
          </mc:Fallback>
        </mc:AlternateContent>
      </w:r>
      <w:r>
        <w:t>Students with disabilities who violate the Code of Student Conduct, or engage in inappropriate behavior,</w:t>
      </w:r>
      <w:r>
        <w:rPr>
          <w:spacing w:val="-9"/>
        </w:rPr>
        <w:t xml:space="preserve"> </w:t>
      </w:r>
      <w:r>
        <w:t>disruptive</w:t>
      </w:r>
      <w:r>
        <w:rPr>
          <w:spacing w:val="-9"/>
        </w:rPr>
        <w:t xml:space="preserve"> </w:t>
      </w:r>
      <w:r>
        <w:t>or</w:t>
      </w:r>
      <w:r>
        <w:rPr>
          <w:spacing w:val="-9"/>
        </w:rPr>
        <w:t xml:space="preserve"> </w:t>
      </w:r>
      <w:r>
        <w:t>prohibited</w:t>
      </w:r>
      <w:r>
        <w:rPr>
          <w:spacing w:val="-9"/>
        </w:rPr>
        <w:t xml:space="preserve"> </w:t>
      </w:r>
      <w:r>
        <w:t>activities,</w:t>
      </w:r>
      <w:r>
        <w:rPr>
          <w:spacing w:val="-9"/>
        </w:rPr>
        <w:t xml:space="preserve"> </w:t>
      </w:r>
      <w:r>
        <w:t>and/or</w:t>
      </w:r>
      <w:r>
        <w:rPr>
          <w:spacing w:val="-9"/>
        </w:rPr>
        <w:t xml:space="preserve"> </w:t>
      </w:r>
      <w:r>
        <w:t>actions</w:t>
      </w:r>
      <w:r>
        <w:rPr>
          <w:spacing w:val="-9"/>
        </w:rPr>
        <w:t xml:space="preserve"> </w:t>
      </w:r>
      <w:r>
        <w:t>injurious</w:t>
      </w:r>
      <w:r>
        <w:rPr>
          <w:spacing w:val="-11"/>
        </w:rPr>
        <w:t xml:space="preserve"> </w:t>
      </w:r>
      <w:r>
        <w:t>to</w:t>
      </w:r>
      <w:r>
        <w:rPr>
          <w:spacing w:val="-9"/>
        </w:rPr>
        <w:t xml:space="preserve"> </w:t>
      </w:r>
      <w:r>
        <w:t>themselves</w:t>
      </w:r>
      <w:r>
        <w:rPr>
          <w:spacing w:val="-9"/>
        </w:rPr>
        <w:t xml:space="preserve"> </w:t>
      </w:r>
      <w:r>
        <w:t>or</w:t>
      </w:r>
      <w:r>
        <w:rPr>
          <w:spacing w:val="-9"/>
        </w:rPr>
        <w:t xml:space="preserve"> </w:t>
      </w:r>
      <w:r>
        <w:t>others,</w:t>
      </w:r>
      <w:r>
        <w:rPr>
          <w:spacing w:val="-9"/>
        </w:rPr>
        <w:t xml:space="preserve"> </w:t>
      </w:r>
      <w:r>
        <w:t>which would typically result in corrective action or discipline of students without disabilities, shall be disciplined in accordance with state and federal laws and regulations and Board policy and, if applicable, their Individualized Education Program (IEP) and Positive Behavior Support Plan.</w:t>
      </w:r>
    </w:p>
    <w:p w:rsidR="00401615" w:rsidRDefault="00401615">
      <w:pPr>
        <w:pStyle w:val="BodyText"/>
        <w:spacing w:line="264" w:lineRule="auto"/>
        <w:sectPr w:rsidR="00401615">
          <w:pgSz w:w="12240" w:h="15840"/>
          <w:pgMar w:top="600" w:right="0" w:bottom="280" w:left="0" w:header="720" w:footer="720" w:gutter="0"/>
          <w:cols w:space="720"/>
        </w:sectPr>
      </w:pPr>
    </w:p>
    <w:p w:rsidR="00401615" w:rsidRDefault="00000000">
      <w:pPr>
        <w:pStyle w:val="Heading8"/>
        <w:spacing w:before="69"/>
      </w:pPr>
      <w:r>
        <w:rPr>
          <w:noProof/>
        </w:rPr>
        <w:lastRenderedPageBreak/>
        <mc:AlternateContent>
          <mc:Choice Requires="wps">
            <w:drawing>
              <wp:anchor distT="0" distB="0" distL="0" distR="0" simplePos="0" relativeHeight="485611520" behindDoc="1" locked="0" layoutInCell="1" allowOverlap="1">
                <wp:simplePos x="0" y="0"/>
                <wp:positionH relativeFrom="page">
                  <wp:posOffset>0</wp:posOffset>
                </wp:positionH>
                <wp:positionV relativeFrom="page">
                  <wp:posOffset>0</wp:posOffset>
                </wp:positionV>
                <wp:extent cx="7772400" cy="1005840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646AE07F" id="Graphic 175" o:spid="_x0000_s1026" style="position:absolute;margin-left:0;margin-top:0;width:612pt;height:11in;z-index:-17704960;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bookmarkStart w:id="20" w:name="Level_1_Misconduct:"/>
      <w:bookmarkEnd w:id="20"/>
      <w:r>
        <w:t>Level</w:t>
      </w:r>
      <w:r>
        <w:rPr>
          <w:spacing w:val="-12"/>
        </w:rPr>
        <w:t xml:space="preserve"> </w:t>
      </w:r>
      <w:r>
        <w:t>1</w:t>
      </w:r>
      <w:r>
        <w:rPr>
          <w:spacing w:val="-18"/>
        </w:rPr>
        <w:t xml:space="preserve"> </w:t>
      </w:r>
      <w:r>
        <w:rPr>
          <w:spacing w:val="-2"/>
        </w:rPr>
        <w:t>Misconduct:</w:t>
      </w:r>
    </w:p>
    <w:p w:rsidR="00401615" w:rsidRDefault="00000000">
      <w:pPr>
        <w:pStyle w:val="BodyText"/>
        <w:spacing w:before="182" w:line="254" w:lineRule="auto"/>
        <w:ind w:left="777" w:right="821"/>
      </w:pPr>
      <w:r>
        <w:t>Much</w:t>
      </w:r>
      <w:r>
        <w:rPr>
          <w:spacing w:val="-2"/>
        </w:rPr>
        <w:t xml:space="preserve"> </w:t>
      </w:r>
      <w:r>
        <w:t>of</w:t>
      </w:r>
      <w:r>
        <w:rPr>
          <w:spacing w:val="-2"/>
        </w:rPr>
        <w:t xml:space="preserve"> </w:t>
      </w:r>
      <w:r>
        <w:t>what</w:t>
      </w:r>
      <w:r>
        <w:rPr>
          <w:spacing w:val="-2"/>
        </w:rPr>
        <w:t xml:space="preserve"> </w:t>
      </w:r>
      <w:r>
        <w:t>is</w:t>
      </w:r>
      <w:r>
        <w:rPr>
          <w:spacing w:val="-3"/>
        </w:rPr>
        <w:t xml:space="preserve"> </w:t>
      </w:r>
      <w:r>
        <w:t>considered</w:t>
      </w:r>
      <w:r>
        <w:rPr>
          <w:spacing w:val="-2"/>
        </w:rPr>
        <w:t xml:space="preserve"> </w:t>
      </w:r>
      <w:r>
        <w:t>a</w:t>
      </w:r>
      <w:r>
        <w:rPr>
          <w:spacing w:val="-2"/>
        </w:rPr>
        <w:t xml:space="preserve"> </w:t>
      </w:r>
      <w:r>
        <w:t>Level</w:t>
      </w:r>
      <w:r>
        <w:rPr>
          <w:spacing w:val="-3"/>
        </w:rPr>
        <w:t xml:space="preserve"> </w:t>
      </w:r>
      <w:r>
        <w:t>1</w:t>
      </w:r>
      <w:r>
        <w:rPr>
          <w:spacing w:val="-2"/>
        </w:rPr>
        <w:t xml:space="preserve"> </w:t>
      </w:r>
      <w:r>
        <w:t>offense</w:t>
      </w:r>
      <w:r>
        <w:rPr>
          <w:spacing w:val="-2"/>
        </w:rPr>
        <w:t xml:space="preserve"> </w:t>
      </w:r>
      <w:r>
        <w:t>is</w:t>
      </w:r>
      <w:r>
        <w:rPr>
          <w:spacing w:val="-3"/>
        </w:rPr>
        <w:t xml:space="preserve"> </w:t>
      </w:r>
      <w:r>
        <w:t>misconduct</w:t>
      </w:r>
      <w:r>
        <w:rPr>
          <w:spacing w:val="-2"/>
        </w:rPr>
        <w:t xml:space="preserve"> </w:t>
      </w:r>
      <w:r>
        <w:t>that</w:t>
      </w:r>
      <w:r>
        <w:rPr>
          <w:spacing w:val="-2"/>
        </w:rPr>
        <w:t xml:space="preserve"> </w:t>
      </w:r>
      <w:r>
        <w:t>occurs</w:t>
      </w:r>
      <w:r>
        <w:rPr>
          <w:spacing w:val="-3"/>
        </w:rPr>
        <w:t xml:space="preserve"> </w:t>
      </w:r>
      <w:r>
        <w:t>in</w:t>
      </w:r>
      <w:r>
        <w:rPr>
          <w:spacing w:val="-3"/>
        </w:rPr>
        <w:t xml:space="preserve"> </w:t>
      </w:r>
      <w:r>
        <w:t>the</w:t>
      </w:r>
      <w:r>
        <w:rPr>
          <w:spacing w:val="-2"/>
        </w:rPr>
        <w:t xml:space="preserve"> </w:t>
      </w:r>
      <w:r>
        <w:t>classroom.</w:t>
      </w:r>
      <w:r>
        <w:rPr>
          <w:spacing w:val="39"/>
        </w:rPr>
        <w:t xml:space="preserve"> </w:t>
      </w:r>
      <w:r>
        <w:t>It</w:t>
      </w:r>
      <w:r>
        <w:rPr>
          <w:spacing w:val="-2"/>
        </w:rPr>
        <w:t xml:space="preserve"> </w:t>
      </w:r>
      <w:r>
        <w:t>is</w:t>
      </w:r>
      <w:r>
        <w:rPr>
          <w:spacing w:val="-3"/>
        </w:rPr>
        <w:t xml:space="preserve"> </w:t>
      </w:r>
      <w:r>
        <w:t>the</w:t>
      </w:r>
      <w:r>
        <w:rPr>
          <w:spacing w:val="-3"/>
        </w:rPr>
        <w:t xml:space="preserve"> </w:t>
      </w:r>
      <w:r>
        <w:t>instructor’s responsibility</w:t>
      </w:r>
      <w:r>
        <w:rPr>
          <w:spacing w:val="-15"/>
        </w:rPr>
        <w:t xml:space="preserve"> </w:t>
      </w:r>
      <w:r>
        <w:t>to</w:t>
      </w:r>
      <w:r>
        <w:rPr>
          <w:spacing w:val="-9"/>
        </w:rPr>
        <w:t xml:space="preserve"> </w:t>
      </w:r>
      <w:r>
        <w:t>administer</w:t>
      </w:r>
      <w:r>
        <w:rPr>
          <w:spacing w:val="-10"/>
        </w:rPr>
        <w:t xml:space="preserve"> </w:t>
      </w:r>
      <w:r>
        <w:t>discipline</w:t>
      </w:r>
      <w:r>
        <w:rPr>
          <w:spacing w:val="-10"/>
        </w:rPr>
        <w:t xml:space="preserve"> </w:t>
      </w:r>
      <w:r>
        <w:t>in</w:t>
      </w:r>
      <w:r>
        <w:rPr>
          <w:spacing w:val="-11"/>
        </w:rPr>
        <w:t xml:space="preserve"> </w:t>
      </w:r>
      <w:r>
        <w:t>the</w:t>
      </w:r>
      <w:r>
        <w:rPr>
          <w:spacing w:val="-10"/>
        </w:rPr>
        <w:t xml:space="preserve"> </w:t>
      </w:r>
      <w:r>
        <w:t>classroom.</w:t>
      </w:r>
      <w:r>
        <w:rPr>
          <w:spacing w:val="32"/>
        </w:rPr>
        <w:t xml:space="preserve"> </w:t>
      </w:r>
      <w:r>
        <w:t>However,</w:t>
      </w:r>
      <w:r>
        <w:rPr>
          <w:spacing w:val="-9"/>
        </w:rPr>
        <w:t xml:space="preserve"> </w:t>
      </w:r>
      <w:r>
        <w:t>repetitious</w:t>
      </w:r>
      <w:r>
        <w:rPr>
          <w:spacing w:val="-10"/>
        </w:rPr>
        <w:t xml:space="preserve"> </w:t>
      </w:r>
      <w:r>
        <w:t>disruptive</w:t>
      </w:r>
      <w:r>
        <w:rPr>
          <w:spacing w:val="-10"/>
        </w:rPr>
        <w:t xml:space="preserve"> </w:t>
      </w:r>
      <w:r>
        <w:t>behavior</w:t>
      </w:r>
      <w:r>
        <w:rPr>
          <w:spacing w:val="-12"/>
        </w:rPr>
        <w:t xml:space="preserve"> </w:t>
      </w:r>
      <w:r>
        <w:t>may</w:t>
      </w:r>
      <w:r>
        <w:rPr>
          <w:spacing w:val="-12"/>
        </w:rPr>
        <w:t xml:space="preserve"> </w:t>
      </w:r>
      <w:r>
        <w:t>escalate to</w:t>
      </w:r>
      <w:r>
        <w:rPr>
          <w:spacing w:val="-1"/>
        </w:rPr>
        <w:t xml:space="preserve"> </w:t>
      </w:r>
      <w:r>
        <w:t>insubordination</w:t>
      </w:r>
      <w:r>
        <w:rPr>
          <w:spacing w:val="-1"/>
        </w:rPr>
        <w:t xml:space="preserve"> </w:t>
      </w:r>
      <w:r>
        <w:t>and</w:t>
      </w:r>
      <w:r>
        <w:rPr>
          <w:spacing w:val="-2"/>
        </w:rPr>
        <w:t xml:space="preserve"> </w:t>
      </w:r>
      <w:r>
        <w:t>require</w:t>
      </w:r>
      <w:r>
        <w:rPr>
          <w:spacing w:val="-2"/>
        </w:rPr>
        <w:t xml:space="preserve"> </w:t>
      </w:r>
      <w:r>
        <w:t>the</w:t>
      </w:r>
      <w:r>
        <w:rPr>
          <w:spacing w:val="-1"/>
        </w:rPr>
        <w:t xml:space="preserve"> </w:t>
      </w:r>
      <w:r>
        <w:t>involvement</w:t>
      </w:r>
      <w:r>
        <w:rPr>
          <w:spacing w:val="-1"/>
        </w:rPr>
        <w:t xml:space="preserve"> </w:t>
      </w:r>
      <w:r>
        <w:t>of</w:t>
      </w:r>
      <w:r>
        <w:rPr>
          <w:spacing w:val="-1"/>
        </w:rPr>
        <w:t xml:space="preserve"> </w:t>
      </w:r>
      <w:r>
        <w:t>an</w:t>
      </w:r>
      <w:r>
        <w:rPr>
          <w:spacing w:val="-1"/>
        </w:rPr>
        <w:t xml:space="preserve"> </w:t>
      </w:r>
      <w:r>
        <w:t>administrator.</w:t>
      </w:r>
      <w:r>
        <w:rPr>
          <w:spacing w:val="40"/>
        </w:rPr>
        <w:t xml:space="preserve"> </w:t>
      </w:r>
      <w:r>
        <w:t>Other</w:t>
      </w:r>
      <w:r>
        <w:rPr>
          <w:spacing w:val="-1"/>
        </w:rPr>
        <w:t xml:space="preserve"> </w:t>
      </w:r>
      <w:r>
        <w:t>incidents</w:t>
      </w:r>
      <w:r>
        <w:rPr>
          <w:spacing w:val="-2"/>
        </w:rPr>
        <w:t xml:space="preserve"> </w:t>
      </w:r>
      <w:r>
        <w:t>of</w:t>
      </w:r>
      <w:r>
        <w:rPr>
          <w:spacing w:val="-1"/>
        </w:rPr>
        <w:t xml:space="preserve"> </w:t>
      </w:r>
      <w:r>
        <w:t>misconduct</w:t>
      </w:r>
      <w:r>
        <w:rPr>
          <w:spacing w:val="-1"/>
        </w:rPr>
        <w:t xml:space="preserve"> </w:t>
      </w:r>
      <w:r>
        <w:t>may</w:t>
      </w:r>
      <w:r>
        <w:rPr>
          <w:spacing w:val="-1"/>
        </w:rPr>
        <w:t xml:space="preserve"> </w:t>
      </w:r>
      <w:r>
        <w:t>occur when students are not under the direct supervision of their regular teacher.</w:t>
      </w:r>
      <w:r>
        <w:rPr>
          <w:spacing w:val="40"/>
        </w:rPr>
        <w:t xml:space="preserve"> </w:t>
      </w:r>
      <w:r>
        <w:t>As a guideline, any conduct that interferes with the orderly operation</w:t>
      </w:r>
      <w:r>
        <w:rPr>
          <w:spacing w:val="-2"/>
        </w:rPr>
        <w:t xml:space="preserve"> </w:t>
      </w:r>
      <w:r>
        <w:t>of the class or school will be considered a Level</w:t>
      </w:r>
      <w:r>
        <w:rPr>
          <w:spacing w:val="-1"/>
        </w:rPr>
        <w:t xml:space="preserve"> </w:t>
      </w:r>
      <w:r>
        <w:t>1 offense.</w:t>
      </w:r>
      <w:r>
        <w:rPr>
          <w:spacing w:val="40"/>
        </w:rPr>
        <w:t xml:space="preserve"> </w:t>
      </w:r>
      <w:r>
        <w:t>Repetition of similar offense may escalate it to a Level 2 offense.</w:t>
      </w:r>
      <w:r>
        <w:rPr>
          <w:spacing w:val="80"/>
        </w:rPr>
        <w:t xml:space="preserve"> </w:t>
      </w:r>
      <w:r>
        <w:t>All violations should be documented.</w:t>
      </w:r>
      <w:r>
        <w:rPr>
          <w:spacing w:val="80"/>
        </w:rPr>
        <w:t xml:space="preserve"> </w:t>
      </w:r>
      <w:r>
        <w:t>The following is the list for Level 1 infractions and their consequences.</w:t>
      </w:r>
    </w:p>
    <w:p w:rsidR="00401615" w:rsidRDefault="00000000">
      <w:pPr>
        <w:spacing w:before="103"/>
        <w:ind w:left="1212" w:right="1238"/>
        <w:jc w:val="center"/>
        <w:rPr>
          <w:b/>
          <w:sz w:val="32"/>
        </w:rPr>
      </w:pPr>
      <w:r>
        <w:rPr>
          <w:b/>
          <w:color w:val="C0504D"/>
          <w:sz w:val="32"/>
        </w:rPr>
        <w:t>Level</w:t>
      </w:r>
      <w:r>
        <w:rPr>
          <w:b/>
          <w:color w:val="C0504D"/>
          <w:spacing w:val="-11"/>
          <w:sz w:val="32"/>
        </w:rPr>
        <w:t xml:space="preserve"> </w:t>
      </w:r>
      <w:r>
        <w:rPr>
          <w:b/>
          <w:color w:val="C0504D"/>
          <w:sz w:val="32"/>
        </w:rPr>
        <w:t>1</w:t>
      </w:r>
      <w:r>
        <w:rPr>
          <w:b/>
          <w:color w:val="C0504D"/>
          <w:spacing w:val="-9"/>
          <w:sz w:val="32"/>
        </w:rPr>
        <w:t xml:space="preserve"> </w:t>
      </w:r>
      <w:r>
        <w:rPr>
          <w:b/>
          <w:color w:val="C0504D"/>
          <w:spacing w:val="-2"/>
          <w:sz w:val="32"/>
        </w:rPr>
        <w:t>Misconduct</w:t>
      </w:r>
    </w:p>
    <w:p w:rsidR="00401615" w:rsidRDefault="00AE38C3">
      <w:pPr>
        <w:pStyle w:val="BodyText"/>
        <w:spacing w:before="43"/>
        <w:rPr>
          <w:b/>
          <w:sz w:val="20"/>
        </w:rPr>
      </w:pPr>
      <w:r>
        <w:rPr>
          <w:b/>
          <w:noProof/>
          <w:sz w:val="20"/>
        </w:rPr>
        <mc:AlternateContent>
          <mc:Choice Requires="wps">
            <w:drawing>
              <wp:anchor distT="0" distB="0" distL="114300" distR="114300" simplePos="0" relativeHeight="487703040" behindDoc="0" locked="0" layoutInCell="1" allowOverlap="1">
                <wp:simplePos x="0" y="0"/>
                <wp:positionH relativeFrom="column">
                  <wp:posOffset>6866965</wp:posOffset>
                </wp:positionH>
                <wp:positionV relativeFrom="paragraph">
                  <wp:posOffset>6893037</wp:posOffset>
                </wp:positionV>
                <wp:extent cx="367553" cy="277906"/>
                <wp:effectExtent l="0" t="0" r="13970" b="14605"/>
                <wp:wrapNone/>
                <wp:docPr id="527136195" name="Text Box 25"/>
                <wp:cNvGraphicFramePr/>
                <a:graphic xmlns:a="http://schemas.openxmlformats.org/drawingml/2006/main">
                  <a:graphicData uri="http://schemas.microsoft.com/office/word/2010/wordprocessingShape">
                    <wps:wsp>
                      <wps:cNvSpPr txBox="1"/>
                      <wps:spPr>
                        <a:xfrm>
                          <a:off x="0" y="0"/>
                          <a:ext cx="367553" cy="277906"/>
                        </a:xfrm>
                        <a:prstGeom prst="rect">
                          <a:avLst/>
                        </a:prstGeom>
                        <a:solidFill>
                          <a:schemeClr val="lt1"/>
                        </a:solidFill>
                        <a:ln w="6350">
                          <a:solidFill>
                            <a:prstClr val="black"/>
                          </a:solidFill>
                        </a:ln>
                      </wps:spPr>
                      <wps:txbx>
                        <w:txbxContent>
                          <w:p w:rsidR="00AE38C3" w:rsidRDefault="00AE38C3">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062" type="#_x0000_t202" style="position:absolute;margin-left:540.7pt;margin-top:542.75pt;width:28.95pt;height:21.9pt;z-index:48770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" fillcolor="white [3201]" strokeweight=".5pt">
                <v:textbox>
                  <w:txbxContent>
                    <w:p w:rsidR="00AE38C3" w:rsidRDefault="00AE38C3">
                      <w:r>
                        <w:t>15</w:t>
                      </w:r>
                    </w:p>
                  </w:txbxContent>
                </v:textbox>
              </v:shape>
            </w:pict>
          </mc:Fallback>
        </mc:AlternateContent>
      </w:r>
    </w:p>
    <w:tbl>
      <w:tblPr>
        <w:tblW w:w="0" w:type="auto"/>
        <w:tblInd w:w="10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61"/>
        <w:gridCol w:w="1059"/>
        <w:gridCol w:w="969"/>
        <w:gridCol w:w="969"/>
        <w:gridCol w:w="979"/>
        <w:gridCol w:w="1074"/>
        <w:gridCol w:w="1487"/>
      </w:tblGrid>
      <w:tr w:rsidR="00401615">
        <w:trPr>
          <w:trHeight w:val="691"/>
        </w:trPr>
        <w:tc>
          <w:tcPr>
            <w:tcW w:w="3161" w:type="dxa"/>
            <w:shd w:val="clear" w:color="auto" w:fill="EFEFEF"/>
          </w:tcPr>
          <w:p w:rsidR="00401615" w:rsidRDefault="00000000">
            <w:pPr>
              <w:pStyle w:val="TableParagraph"/>
              <w:spacing w:before="2"/>
              <w:ind w:left="142"/>
              <w:rPr>
                <w:b/>
                <w:sz w:val="28"/>
              </w:rPr>
            </w:pPr>
            <w:r>
              <w:rPr>
                <w:b/>
                <w:w w:val="80"/>
                <w:sz w:val="28"/>
              </w:rPr>
              <w:t>Level</w:t>
            </w:r>
            <w:r>
              <w:rPr>
                <w:b/>
                <w:spacing w:val="-6"/>
                <w:sz w:val="28"/>
              </w:rPr>
              <w:t xml:space="preserve"> </w:t>
            </w:r>
            <w:r>
              <w:rPr>
                <w:b/>
                <w:w w:val="80"/>
                <w:sz w:val="28"/>
              </w:rPr>
              <w:t>I</w:t>
            </w:r>
            <w:r>
              <w:rPr>
                <w:b/>
                <w:spacing w:val="-7"/>
                <w:sz w:val="28"/>
              </w:rPr>
              <w:t xml:space="preserve"> </w:t>
            </w:r>
            <w:r>
              <w:rPr>
                <w:b/>
                <w:spacing w:val="-2"/>
                <w:w w:val="80"/>
                <w:sz w:val="28"/>
              </w:rPr>
              <w:t>Infractions</w:t>
            </w:r>
          </w:p>
        </w:tc>
        <w:tc>
          <w:tcPr>
            <w:tcW w:w="1059" w:type="dxa"/>
            <w:shd w:val="clear" w:color="auto" w:fill="EFEFEF"/>
          </w:tcPr>
          <w:p w:rsidR="00401615" w:rsidRDefault="00000000">
            <w:pPr>
              <w:pStyle w:val="TableParagraph"/>
              <w:spacing w:line="222" w:lineRule="exact"/>
              <w:ind w:left="196"/>
              <w:rPr>
                <w:b/>
                <w:sz w:val="20"/>
              </w:rPr>
            </w:pPr>
            <w:r>
              <w:rPr>
                <w:b/>
                <w:spacing w:val="-2"/>
                <w:sz w:val="20"/>
              </w:rPr>
              <w:t>Warning</w:t>
            </w:r>
          </w:p>
        </w:tc>
        <w:tc>
          <w:tcPr>
            <w:tcW w:w="969" w:type="dxa"/>
            <w:shd w:val="clear" w:color="auto" w:fill="EFEFEF"/>
          </w:tcPr>
          <w:p w:rsidR="00401615" w:rsidRDefault="00000000">
            <w:pPr>
              <w:pStyle w:val="TableParagraph"/>
              <w:spacing w:line="222" w:lineRule="exact"/>
              <w:ind w:left="144"/>
              <w:rPr>
                <w:b/>
                <w:sz w:val="20"/>
              </w:rPr>
            </w:pPr>
            <w:r>
              <w:rPr>
                <w:b/>
                <w:spacing w:val="-2"/>
                <w:w w:val="85"/>
                <w:sz w:val="20"/>
              </w:rPr>
              <w:t>ISD</w:t>
            </w:r>
            <w:r>
              <w:rPr>
                <w:b/>
                <w:spacing w:val="-7"/>
                <w:sz w:val="20"/>
              </w:rPr>
              <w:t xml:space="preserve"> </w:t>
            </w:r>
            <w:r>
              <w:rPr>
                <w:b/>
                <w:spacing w:val="-2"/>
                <w:w w:val="85"/>
                <w:sz w:val="20"/>
              </w:rPr>
              <w:t>(1-</w:t>
            </w:r>
            <w:r>
              <w:rPr>
                <w:b/>
                <w:spacing w:val="-5"/>
                <w:w w:val="85"/>
                <w:sz w:val="20"/>
              </w:rPr>
              <w:t>3)</w:t>
            </w:r>
          </w:p>
        </w:tc>
        <w:tc>
          <w:tcPr>
            <w:tcW w:w="969" w:type="dxa"/>
            <w:shd w:val="clear" w:color="auto" w:fill="EFEFEF"/>
          </w:tcPr>
          <w:p w:rsidR="00401615" w:rsidRDefault="00000000">
            <w:pPr>
              <w:pStyle w:val="TableParagraph"/>
              <w:spacing w:line="222" w:lineRule="exact"/>
              <w:ind w:left="98" w:right="4"/>
              <w:jc w:val="center"/>
              <w:rPr>
                <w:b/>
                <w:sz w:val="20"/>
              </w:rPr>
            </w:pPr>
            <w:r>
              <w:rPr>
                <w:b/>
                <w:w w:val="75"/>
                <w:sz w:val="20"/>
              </w:rPr>
              <w:t>OSS</w:t>
            </w:r>
            <w:r>
              <w:rPr>
                <w:b/>
                <w:spacing w:val="-10"/>
                <w:w w:val="95"/>
                <w:sz w:val="20"/>
              </w:rPr>
              <w:t xml:space="preserve"> </w:t>
            </w:r>
            <w:r>
              <w:rPr>
                <w:b/>
                <w:spacing w:val="-5"/>
                <w:w w:val="95"/>
                <w:sz w:val="20"/>
              </w:rPr>
              <w:t>(1-</w:t>
            </w:r>
          </w:p>
          <w:p w:rsidR="00401615" w:rsidRDefault="00000000">
            <w:pPr>
              <w:pStyle w:val="TableParagraph"/>
              <w:spacing w:before="21"/>
              <w:ind w:left="98" w:right="14"/>
              <w:jc w:val="center"/>
              <w:rPr>
                <w:b/>
                <w:sz w:val="20"/>
              </w:rPr>
            </w:pPr>
            <w:r>
              <w:rPr>
                <w:b/>
                <w:spacing w:val="-5"/>
                <w:sz w:val="20"/>
              </w:rPr>
              <w:t>3)</w:t>
            </w:r>
          </w:p>
        </w:tc>
        <w:tc>
          <w:tcPr>
            <w:tcW w:w="979" w:type="dxa"/>
            <w:shd w:val="clear" w:color="auto" w:fill="EFEFEF"/>
          </w:tcPr>
          <w:p w:rsidR="00401615" w:rsidRDefault="00000000">
            <w:pPr>
              <w:pStyle w:val="TableParagraph"/>
              <w:spacing w:line="222" w:lineRule="exact"/>
              <w:ind w:left="99" w:right="7"/>
              <w:jc w:val="center"/>
              <w:rPr>
                <w:b/>
                <w:sz w:val="20"/>
              </w:rPr>
            </w:pPr>
            <w:r>
              <w:rPr>
                <w:b/>
                <w:w w:val="75"/>
                <w:sz w:val="20"/>
              </w:rPr>
              <w:t>OSS</w:t>
            </w:r>
            <w:r>
              <w:rPr>
                <w:b/>
                <w:spacing w:val="-10"/>
                <w:w w:val="95"/>
                <w:sz w:val="20"/>
              </w:rPr>
              <w:t xml:space="preserve"> </w:t>
            </w:r>
            <w:r>
              <w:rPr>
                <w:b/>
                <w:spacing w:val="-5"/>
                <w:w w:val="95"/>
                <w:sz w:val="20"/>
              </w:rPr>
              <w:t>(3-</w:t>
            </w:r>
          </w:p>
          <w:p w:rsidR="00401615" w:rsidRDefault="00000000">
            <w:pPr>
              <w:pStyle w:val="TableParagraph"/>
              <w:spacing w:before="21"/>
              <w:ind w:left="99" w:right="14"/>
              <w:jc w:val="center"/>
              <w:rPr>
                <w:b/>
                <w:sz w:val="20"/>
              </w:rPr>
            </w:pPr>
            <w:r>
              <w:rPr>
                <w:b/>
                <w:spacing w:val="-5"/>
                <w:sz w:val="20"/>
              </w:rPr>
              <w:t>5)</w:t>
            </w:r>
          </w:p>
        </w:tc>
        <w:tc>
          <w:tcPr>
            <w:tcW w:w="1074" w:type="dxa"/>
            <w:shd w:val="clear" w:color="auto" w:fill="EFEFEF"/>
          </w:tcPr>
          <w:p w:rsidR="00401615" w:rsidRDefault="00000000">
            <w:pPr>
              <w:pStyle w:val="TableParagraph"/>
              <w:spacing w:line="222" w:lineRule="exact"/>
              <w:ind w:left="100" w:right="4"/>
              <w:jc w:val="center"/>
              <w:rPr>
                <w:b/>
                <w:sz w:val="20"/>
              </w:rPr>
            </w:pPr>
            <w:r>
              <w:rPr>
                <w:b/>
                <w:w w:val="75"/>
                <w:sz w:val="20"/>
              </w:rPr>
              <w:t>OSS</w:t>
            </w:r>
            <w:r>
              <w:rPr>
                <w:b/>
                <w:spacing w:val="-10"/>
                <w:w w:val="95"/>
                <w:sz w:val="20"/>
              </w:rPr>
              <w:t xml:space="preserve"> </w:t>
            </w:r>
            <w:r>
              <w:rPr>
                <w:b/>
                <w:spacing w:val="-5"/>
                <w:w w:val="95"/>
                <w:sz w:val="20"/>
              </w:rPr>
              <w:t>(5-</w:t>
            </w:r>
          </w:p>
          <w:p w:rsidR="00401615" w:rsidRDefault="00000000">
            <w:pPr>
              <w:pStyle w:val="TableParagraph"/>
              <w:spacing w:before="21"/>
              <w:ind w:left="100" w:right="9"/>
              <w:jc w:val="center"/>
              <w:rPr>
                <w:b/>
                <w:sz w:val="20"/>
              </w:rPr>
            </w:pPr>
            <w:r>
              <w:rPr>
                <w:b/>
                <w:spacing w:val="-5"/>
                <w:sz w:val="20"/>
              </w:rPr>
              <w:t>10)</w:t>
            </w:r>
          </w:p>
        </w:tc>
        <w:tc>
          <w:tcPr>
            <w:tcW w:w="1487" w:type="dxa"/>
            <w:shd w:val="clear" w:color="auto" w:fill="EFEFEF"/>
          </w:tcPr>
          <w:p w:rsidR="00401615" w:rsidRDefault="00000000">
            <w:pPr>
              <w:pStyle w:val="TableParagraph"/>
              <w:spacing w:before="1" w:line="252" w:lineRule="auto"/>
              <w:ind w:left="148" w:right="27"/>
              <w:rPr>
                <w:b/>
                <w:sz w:val="20"/>
              </w:rPr>
            </w:pPr>
            <w:r>
              <w:rPr>
                <w:b/>
                <w:spacing w:val="-4"/>
                <w:w w:val="85"/>
                <w:sz w:val="20"/>
              </w:rPr>
              <w:t>Police</w:t>
            </w:r>
            <w:r>
              <w:rPr>
                <w:b/>
                <w:spacing w:val="-8"/>
                <w:w w:val="85"/>
                <w:sz w:val="20"/>
              </w:rPr>
              <w:t xml:space="preserve"> </w:t>
            </w:r>
            <w:r>
              <w:rPr>
                <w:b/>
                <w:spacing w:val="-4"/>
                <w:w w:val="85"/>
                <w:sz w:val="20"/>
              </w:rPr>
              <w:t xml:space="preserve">In- </w:t>
            </w:r>
            <w:r>
              <w:rPr>
                <w:b/>
                <w:spacing w:val="-2"/>
                <w:w w:val="95"/>
                <w:sz w:val="20"/>
              </w:rPr>
              <w:t>volved</w:t>
            </w:r>
          </w:p>
        </w:tc>
      </w:tr>
      <w:tr w:rsidR="00401615">
        <w:trPr>
          <w:trHeight w:val="627"/>
        </w:trPr>
        <w:tc>
          <w:tcPr>
            <w:tcW w:w="3161" w:type="dxa"/>
            <w:shd w:val="clear" w:color="auto" w:fill="D9DFF3"/>
          </w:tcPr>
          <w:p w:rsidR="00401615" w:rsidRDefault="00000000">
            <w:pPr>
              <w:pStyle w:val="TableParagraph"/>
              <w:spacing w:line="201" w:lineRule="exact"/>
              <w:ind w:left="142"/>
              <w:rPr>
                <w:b/>
                <w:i/>
                <w:sz w:val="18"/>
              </w:rPr>
            </w:pPr>
            <w:r>
              <w:rPr>
                <w:b/>
                <w:i/>
                <w:w w:val="85"/>
                <w:sz w:val="18"/>
              </w:rPr>
              <w:t>L-100.</w:t>
            </w:r>
            <w:r>
              <w:rPr>
                <w:b/>
                <w:i/>
                <w:spacing w:val="3"/>
                <w:sz w:val="18"/>
              </w:rPr>
              <w:t xml:space="preserve"> </w:t>
            </w:r>
            <w:r>
              <w:rPr>
                <w:b/>
                <w:i/>
                <w:w w:val="85"/>
                <w:sz w:val="18"/>
              </w:rPr>
              <w:t>Cause</w:t>
            </w:r>
            <w:r>
              <w:rPr>
                <w:b/>
                <w:i/>
                <w:spacing w:val="-5"/>
                <w:w w:val="85"/>
                <w:sz w:val="18"/>
              </w:rPr>
              <w:t xml:space="preserve"> </w:t>
            </w:r>
            <w:r>
              <w:rPr>
                <w:b/>
                <w:i/>
                <w:w w:val="85"/>
                <w:sz w:val="18"/>
              </w:rPr>
              <w:t>a</w:t>
            </w:r>
            <w:r>
              <w:rPr>
                <w:b/>
                <w:i/>
                <w:spacing w:val="-5"/>
                <w:w w:val="85"/>
                <w:sz w:val="18"/>
              </w:rPr>
              <w:t xml:space="preserve"> </w:t>
            </w:r>
            <w:r>
              <w:rPr>
                <w:b/>
                <w:i/>
                <w:spacing w:val="-2"/>
                <w:w w:val="85"/>
                <w:sz w:val="18"/>
              </w:rPr>
              <w:t>Disturbance/Horseplay</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2"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2"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2"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2" w:lineRule="exact"/>
              <w:ind w:left="108" w:right="3"/>
              <w:jc w:val="center"/>
              <w:rPr>
                <w:sz w:val="20"/>
              </w:rPr>
            </w:pPr>
            <w:r>
              <w:rPr>
                <w:spacing w:val="-2"/>
                <w:w w:val="85"/>
                <w:sz w:val="20"/>
              </w:rPr>
              <w:t>-----</w:t>
            </w:r>
            <w:r>
              <w:rPr>
                <w:spacing w:val="-10"/>
                <w:w w:val="85"/>
                <w:sz w:val="20"/>
              </w:rPr>
              <w:t>-</w:t>
            </w:r>
          </w:p>
        </w:tc>
      </w:tr>
      <w:tr w:rsidR="00401615">
        <w:trPr>
          <w:trHeight w:val="627"/>
        </w:trPr>
        <w:tc>
          <w:tcPr>
            <w:tcW w:w="3161" w:type="dxa"/>
            <w:shd w:val="clear" w:color="auto" w:fill="D9DFF3"/>
          </w:tcPr>
          <w:p w:rsidR="00401615" w:rsidRDefault="00000000">
            <w:pPr>
              <w:pStyle w:val="TableParagraph"/>
              <w:spacing w:line="206" w:lineRule="exact"/>
              <w:ind w:left="142"/>
              <w:rPr>
                <w:b/>
                <w:i/>
                <w:sz w:val="18"/>
              </w:rPr>
            </w:pPr>
            <w:r>
              <w:rPr>
                <w:b/>
                <w:i/>
                <w:w w:val="85"/>
                <w:sz w:val="18"/>
              </w:rPr>
              <w:t>L-105.</w:t>
            </w:r>
            <w:r>
              <w:rPr>
                <w:b/>
                <w:i/>
                <w:spacing w:val="5"/>
                <w:sz w:val="18"/>
              </w:rPr>
              <w:t xml:space="preserve"> </w:t>
            </w:r>
            <w:r>
              <w:rPr>
                <w:b/>
                <w:i/>
                <w:w w:val="85"/>
                <w:sz w:val="18"/>
              </w:rPr>
              <w:t>Disruptive</w:t>
            </w:r>
            <w:r>
              <w:rPr>
                <w:b/>
                <w:i/>
                <w:spacing w:val="-5"/>
                <w:w w:val="85"/>
                <w:sz w:val="18"/>
              </w:rPr>
              <w:t xml:space="preserve"> </w:t>
            </w:r>
            <w:r>
              <w:rPr>
                <w:b/>
                <w:i/>
                <w:spacing w:val="-2"/>
                <w:w w:val="85"/>
                <w:sz w:val="18"/>
              </w:rPr>
              <w:t>Behavior</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2"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2"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2"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2" w:lineRule="exact"/>
              <w:ind w:left="108" w:right="3"/>
              <w:jc w:val="center"/>
              <w:rPr>
                <w:sz w:val="20"/>
              </w:rPr>
            </w:pPr>
            <w:r>
              <w:rPr>
                <w:spacing w:val="-2"/>
                <w:w w:val="85"/>
                <w:sz w:val="20"/>
              </w:rPr>
              <w:t>-----</w:t>
            </w:r>
            <w:r>
              <w:rPr>
                <w:spacing w:val="-10"/>
                <w:w w:val="85"/>
                <w:sz w:val="20"/>
              </w:rPr>
              <w:t>-</w:t>
            </w:r>
          </w:p>
        </w:tc>
      </w:tr>
      <w:tr w:rsidR="00401615">
        <w:trPr>
          <w:trHeight w:val="626"/>
        </w:trPr>
        <w:tc>
          <w:tcPr>
            <w:tcW w:w="3161" w:type="dxa"/>
            <w:shd w:val="clear" w:color="auto" w:fill="D9DFF3"/>
          </w:tcPr>
          <w:p w:rsidR="00401615" w:rsidRDefault="00000000">
            <w:pPr>
              <w:pStyle w:val="TableParagraph"/>
              <w:spacing w:line="203" w:lineRule="exact"/>
              <w:ind w:left="142"/>
              <w:rPr>
                <w:b/>
                <w:i/>
                <w:sz w:val="18"/>
              </w:rPr>
            </w:pPr>
            <w:r>
              <w:rPr>
                <w:b/>
                <w:i/>
                <w:w w:val="80"/>
                <w:sz w:val="18"/>
              </w:rPr>
              <w:t>L-110.</w:t>
            </w:r>
            <w:r>
              <w:rPr>
                <w:b/>
                <w:i/>
                <w:spacing w:val="13"/>
                <w:sz w:val="18"/>
              </w:rPr>
              <w:t xml:space="preserve"> </w:t>
            </w:r>
            <w:r>
              <w:rPr>
                <w:b/>
                <w:i/>
                <w:w w:val="80"/>
                <w:sz w:val="18"/>
              </w:rPr>
              <w:t>Dress</w:t>
            </w:r>
            <w:r>
              <w:rPr>
                <w:b/>
                <w:i/>
                <w:spacing w:val="4"/>
                <w:sz w:val="18"/>
              </w:rPr>
              <w:t xml:space="preserve"> </w:t>
            </w:r>
            <w:r>
              <w:rPr>
                <w:b/>
                <w:i/>
                <w:w w:val="80"/>
                <w:sz w:val="18"/>
              </w:rPr>
              <w:t>Code</w:t>
            </w:r>
            <w:r>
              <w:rPr>
                <w:b/>
                <w:i/>
                <w:spacing w:val="3"/>
                <w:sz w:val="18"/>
              </w:rPr>
              <w:t xml:space="preserve"> </w:t>
            </w:r>
            <w:r>
              <w:rPr>
                <w:b/>
                <w:i/>
                <w:spacing w:val="-2"/>
                <w:w w:val="80"/>
                <w:sz w:val="18"/>
              </w:rPr>
              <w:t>Violation</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1"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1"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1"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1" w:lineRule="exact"/>
              <w:ind w:left="108" w:right="3"/>
              <w:jc w:val="center"/>
              <w:rPr>
                <w:sz w:val="20"/>
              </w:rPr>
            </w:pPr>
            <w:r>
              <w:rPr>
                <w:spacing w:val="-2"/>
                <w:w w:val="85"/>
                <w:sz w:val="20"/>
              </w:rPr>
              <w:t>-----</w:t>
            </w:r>
            <w:r>
              <w:rPr>
                <w:spacing w:val="-10"/>
                <w:w w:val="85"/>
                <w:sz w:val="20"/>
              </w:rPr>
              <w:t>-</w:t>
            </w:r>
          </w:p>
        </w:tc>
      </w:tr>
      <w:tr w:rsidR="00401615">
        <w:trPr>
          <w:trHeight w:val="628"/>
        </w:trPr>
        <w:tc>
          <w:tcPr>
            <w:tcW w:w="3161" w:type="dxa"/>
            <w:shd w:val="clear" w:color="auto" w:fill="D9DFF3"/>
          </w:tcPr>
          <w:p w:rsidR="00401615" w:rsidRDefault="00000000">
            <w:pPr>
              <w:pStyle w:val="TableParagraph"/>
              <w:spacing w:line="201" w:lineRule="exact"/>
              <w:ind w:left="142"/>
              <w:rPr>
                <w:b/>
                <w:i/>
                <w:sz w:val="18"/>
              </w:rPr>
            </w:pPr>
            <w:r>
              <w:rPr>
                <w:b/>
                <w:i/>
                <w:w w:val="80"/>
                <w:sz w:val="18"/>
              </w:rPr>
              <w:t>L-115.</w:t>
            </w:r>
            <w:r>
              <w:rPr>
                <w:b/>
                <w:i/>
                <w:spacing w:val="25"/>
                <w:sz w:val="18"/>
              </w:rPr>
              <w:t xml:space="preserve"> </w:t>
            </w:r>
            <w:r>
              <w:rPr>
                <w:b/>
                <w:i/>
                <w:w w:val="80"/>
                <w:sz w:val="18"/>
              </w:rPr>
              <w:t>Electronic</w:t>
            </w:r>
            <w:r>
              <w:rPr>
                <w:b/>
                <w:i/>
                <w:spacing w:val="6"/>
                <w:sz w:val="18"/>
              </w:rPr>
              <w:t xml:space="preserve"> </w:t>
            </w:r>
            <w:r>
              <w:rPr>
                <w:b/>
                <w:i/>
                <w:w w:val="80"/>
                <w:sz w:val="18"/>
              </w:rPr>
              <w:t>Device</w:t>
            </w:r>
            <w:r>
              <w:rPr>
                <w:b/>
                <w:i/>
                <w:spacing w:val="8"/>
                <w:sz w:val="18"/>
              </w:rPr>
              <w:t xml:space="preserve"> </w:t>
            </w:r>
            <w:r>
              <w:rPr>
                <w:b/>
                <w:i/>
                <w:spacing w:val="-4"/>
                <w:w w:val="80"/>
                <w:sz w:val="18"/>
              </w:rPr>
              <w:t>Usage</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2"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2"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2"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2" w:lineRule="exact"/>
              <w:ind w:left="108" w:right="3"/>
              <w:jc w:val="center"/>
              <w:rPr>
                <w:sz w:val="20"/>
              </w:rPr>
            </w:pPr>
            <w:r>
              <w:rPr>
                <w:spacing w:val="-2"/>
                <w:w w:val="85"/>
                <w:sz w:val="20"/>
              </w:rPr>
              <w:t>-----</w:t>
            </w:r>
            <w:r>
              <w:rPr>
                <w:spacing w:val="-10"/>
                <w:w w:val="85"/>
                <w:sz w:val="20"/>
              </w:rPr>
              <w:t>-</w:t>
            </w:r>
          </w:p>
        </w:tc>
      </w:tr>
      <w:tr w:rsidR="00401615">
        <w:trPr>
          <w:trHeight w:val="626"/>
        </w:trPr>
        <w:tc>
          <w:tcPr>
            <w:tcW w:w="3161" w:type="dxa"/>
            <w:shd w:val="clear" w:color="auto" w:fill="D9DFF3"/>
          </w:tcPr>
          <w:p w:rsidR="00401615" w:rsidRDefault="00000000">
            <w:pPr>
              <w:pStyle w:val="TableParagraph"/>
              <w:spacing w:line="206" w:lineRule="exact"/>
              <w:ind w:left="142"/>
              <w:rPr>
                <w:b/>
                <w:i/>
                <w:sz w:val="18"/>
              </w:rPr>
            </w:pPr>
            <w:r>
              <w:rPr>
                <w:b/>
                <w:i/>
                <w:w w:val="85"/>
                <w:sz w:val="18"/>
              </w:rPr>
              <w:t>L-120.</w:t>
            </w:r>
            <w:r>
              <w:rPr>
                <w:b/>
                <w:i/>
                <w:spacing w:val="25"/>
                <w:sz w:val="18"/>
              </w:rPr>
              <w:t xml:space="preserve"> </w:t>
            </w:r>
            <w:r>
              <w:rPr>
                <w:b/>
                <w:i/>
                <w:w w:val="85"/>
                <w:sz w:val="18"/>
              </w:rPr>
              <w:t>Inappropriate</w:t>
            </w:r>
            <w:r>
              <w:rPr>
                <w:b/>
                <w:i/>
                <w:spacing w:val="-4"/>
                <w:sz w:val="18"/>
              </w:rPr>
              <w:t xml:space="preserve"> </w:t>
            </w:r>
            <w:r>
              <w:rPr>
                <w:b/>
                <w:i/>
                <w:spacing w:val="-2"/>
                <w:w w:val="85"/>
                <w:sz w:val="18"/>
              </w:rPr>
              <w:t>Language</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1"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1"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1"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1" w:lineRule="exact"/>
              <w:ind w:left="108" w:right="3"/>
              <w:jc w:val="center"/>
              <w:rPr>
                <w:sz w:val="20"/>
              </w:rPr>
            </w:pPr>
            <w:r>
              <w:rPr>
                <w:spacing w:val="-2"/>
                <w:w w:val="85"/>
                <w:sz w:val="20"/>
              </w:rPr>
              <w:t>-----</w:t>
            </w:r>
            <w:r>
              <w:rPr>
                <w:spacing w:val="-10"/>
                <w:w w:val="85"/>
                <w:sz w:val="20"/>
              </w:rPr>
              <w:t>-</w:t>
            </w:r>
          </w:p>
        </w:tc>
      </w:tr>
      <w:tr w:rsidR="00401615">
        <w:trPr>
          <w:trHeight w:val="627"/>
        </w:trPr>
        <w:tc>
          <w:tcPr>
            <w:tcW w:w="3161" w:type="dxa"/>
            <w:shd w:val="clear" w:color="auto" w:fill="D9DFF3"/>
          </w:tcPr>
          <w:p w:rsidR="00401615" w:rsidRDefault="00000000">
            <w:pPr>
              <w:pStyle w:val="TableParagraph"/>
              <w:spacing w:line="204" w:lineRule="exact"/>
              <w:ind w:left="142"/>
              <w:rPr>
                <w:b/>
                <w:i/>
                <w:sz w:val="18"/>
              </w:rPr>
            </w:pPr>
            <w:r>
              <w:rPr>
                <w:b/>
                <w:i/>
                <w:w w:val="90"/>
                <w:sz w:val="18"/>
              </w:rPr>
              <w:t>L-125.</w:t>
            </w:r>
            <w:r>
              <w:rPr>
                <w:b/>
                <w:i/>
                <w:spacing w:val="-2"/>
                <w:w w:val="90"/>
                <w:sz w:val="18"/>
              </w:rPr>
              <w:t xml:space="preserve"> Littering</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4"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4"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4"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4" w:lineRule="exact"/>
              <w:ind w:left="108" w:right="3"/>
              <w:jc w:val="center"/>
              <w:rPr>
                <w:sz w:val="20"/>
              </w:rPr>
            </w:pPr>
            <w:r>
              <w:rPr>
                <w:spacing w:val="-2"/>
                <w:w w:val="85"/>
                <w:sz w:val="20"/>
              </w:rPr>
              <w:t>-----</w:t>
            </w:r>
            <w:r>
              <w:rPr>
                <w:spacing w:val="-10"/>
                <w:w w:val="85"/>
                <w:sz w:val="20"/>
              </w:rPr>
              <w:t>-</w:t>
            </w:r>
          </w:p>
        </w:tc>
      </w:tr>
      <w:tr w:rsidR="00401615">
        <w:trPr>
          <w:trHeight w:val="627"/>
        </w:trPr>
        <w:tc>
          <w:tcPr>
            <w:tcW w:w="3161" w:type="dxa"/>
            <w:shd w:val="clear" w:color="auto" w:fill="D9DFF3"/>
          </w:tcPr>
          <w:p w:rsidR="00401615" w:rsidRDefault="00000000">
            <w:pPr>
              <w:pStyle w:val="TableParagraph"/>
              <w:spacing w:line="203" w:lineRule="exact"/>
              <w:ind w:left="142"/>
              <w:rPr>
                <w:b/>
                <w:i/>
                <w:sz w:val="18"/>
              </w:rPr>
            </w:pPr>
            <w:r>
              <w:rPr>
                <w:b/>
                <w:i/>
                <w:w w:val="85"/>
                <w:sz w:val="18"/>
              </w:rPr>
              <w:t>L-130.</w:t>
            </w:r>
            <w:r>
              <w:rPr>
                <w:b/>
                <w:i/>
                <w:spacing w:val="27"/>
                <w:sz w:val="18"/>
              </w:rPr>
              <w:t xml:space="preserve"> </w:t>
            </w:r>
            <w:r>
              <w:rPr>
                <w:b/>
                <w:i/>
                <w:w w:val="85"/>
                <w:sz w:val="18"/>
              </w:rPr>
              <w:t>No</w:t>
            </w:r>
            <w:r>
              <w:rPr>
                <w:b/>
                <w:i/>
                <w:spacing w:val="-3"/>
                <w:w w:val="85"/>
                <w:sz w:val="18"/>
              </w:rPr>
              <w:t xml:space="preserve"> </w:t>
            </w:r>
            <w:r>
              <w:rPr>
                <w:b/>
                <w:i/>
                <w:w w:val="85"/>
                <w:sz w:val="18"/>
              </w:rPr>
              <w:t>Hall</w:t>
            </w:r>
            <w:r>
              <w:rPr>
                <w:b/>
                <w:i/>
                <w:spacing w:val="-5"/>
                <w:w w:val="85"/>
                <w:sz w:val="18"/>
              </w:rPr>
              <w:t xml:space="preserve"> </w:t>
            </w:r>
            <w:r>
              <w:rPr>
                <w:b/>
                <w:i/>
                <w:w w:val="85"/>
                <w:sz w:val="18"/>
              </w:rPr>
              <w:t>Pass/</w:t>
            </w:r>
            <w:r>
              <w:rPr>
                <w:b/>
                <w:i/>
                <w:spacing w:val="-3"/>
                <w:w w:val="85"/>
                <w:sz w:val="18"/>
              </w:rPr>
              <w:t xml:space="preserve"> </w:t>
            </w:r>
            <w:r>
              <w:rPr>
                <w:b/>
                <w:i/>
                <w:spacing w:val="-2"/>
                <w:w w:val="85"/>
                <w:sz w:val="18"/>
              </w:rPr>
              <w:t>Misconduct</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1"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1"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1"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1" w:lineRule="exact"/>
              <w:ind w:left="108" w:right="3"/>
              <w:jc w:val="center"/>
              <w:rPr>
                <w:sz w:val="20"/>
              </w:rPr>
            </w:pPr>
            <w:r>
              <w:rPr>
                <w:spacing w:val="-2"/>
                <w:w w:val="85"/>
                <w:sz w:val="20"/>
              </w:rPr>
              <w:t>-----</w:t>
            </w:r>
            <w:r>
              <w:rPr>
                <w:spacing w:val="-10"/>
                <w:w w:val="85"/>
                <w:sz w:val="20"/>
              </w:rPr>
              <w:t>-</w:t>
            </w:r>
          </w:p>
        </w:tc>
      </w:tr>
      <w:tr w:rsidR="00401615">
        <w:trPr>
          <w:trHeight w:val="626"/>
        </w:trPr>
        <w:tc>
          <w:tcPr>
            <w:tcW w:w="3161" w:type="dxa"/>
            <w:shd w:val="clear" w:color="auto" w:fill="D9DFF3"/>
          </w:tcPr>
          <w:p w:rsidR="00401615" w:rsidRDefault="00000000">
            <w:pPr>
              <w:pStyle w:val="TableParagraph"/>
              <w:spacing w:line="206" w:lineRule="exact"/>
              <w:ind w:left="142"/>
              <w:rPr>
                <w:b/>
                <w:i/>
                <w:sz w:val="18"/>
              </w:rPr>
            </w:pPr>
            <w:r>
              <w:rPr>
                <w:b/>
                <w:i/>
                <w:spacing w:val="-2"/>
                <w:w w:val="85"/>
                <w:sz w:val="18"/>
              </w:rPr>
              <w:t>L-135.</w:t>
            </w:r>
            <w:r>
              <w:rPr>
                <w:b/>
                <w:i/>
                <w:spacing w:val="20"/>
                <w:sz w:val="18"/>
              </w:rPr>
              <w:t xml:space="preserve"> </w:t>
            </w:r>
            <w:r>
              <w:rPr>
                <w:b/>
                <w:i/>
                <w:spacing w:val="-2"/>
                <w:w w:val="85"/>
                <w:sz w:val="18"/>
              </w:rPr>
              <w:t>Public</w:t>
            </w:r>
            <w:r>
              <w:rPr>
                <w:b/>
                <w:i/>
                <w:spacing w:val="-9"/>
                <w:sz w:val="18"/>
              </w:rPr>
              <w:t xml:space="preserve"> </w:t>
            </w:r>
            <w:r>
              <w:rPr>
                <w:b/>
                <w:i/>
                <w:spacing w:val="-2"/>
                <w:w w:val="85"/>
                <w:sz w:val="18"/>
              </w:rPr>
              <w:t>Display</w:t>
            </w:r>
            <w:r>
              <w:rPr>
                <w:b/>
                <w:i/>
                <w:spacing w:val="-10"/>
                <w:sz w:val="18"/>
              </w:rPr>
              <w:t xml:space="preserve"> </w:t>
            </w:r>
            <w:r>
              <w:rPr>
                <w:b/>
                <w:i/>
                <w:spacing w:val="-2"/>
                <w:w w:val="85"/>
                <w:sz w:val="18"/>
              </w:rPr>
              <w:t>of</w:t>
            </w:r>
            <w:r>
              <w:rPr>
                <w:b/>
                <w:i/>
                <w:spacing w:val="-3"/>
                <w:w w:val="85"/>
                <w:sz w:val="18"/>
              </w:rPr>
              <w:t xml:space="preserve"> </w:t>
            </w:r>
            <w:r>
              <w:rPr>
                <w:b/>
                <w:i/>
                <w:spacing w:val="-2"/>
                <w:w w:val="85"/>
                <w:sz w:val="18"/>
              </w:rPr>
              <w:t>Affection</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7"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7"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7"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7" w:lineRule="exact"/>
              <w:ind w:left="108" w:right="3"/>
              <w:jc w:val="center"/>
              <w:rPr>
                <w:sz w:val="20"/>
              </w:rPr>
            </w:pPr>
            <w:r>
              <w:rPr>
                <w:spacing w:val="-2"/>
                <w:w w:val="85"/>
                <w:sz w:val="20"/>
              </w:rPr>
              <w:t>-----</w:t>
            </w:r>
            <w:r>
              <w:rPr>
                <w:spacing w:val="-10"/>
                <w:w w:val="85"/>
                <w:sz w:val="20"/>
              </w:rPr>
              <w:t>-</w:t>
            </w:r>
          </w:p>
        </w:tc>
      </w:tr>
      <w:tr w:rsidR="00401615">
        <w:trPr>
          <w:trHeight w:val="598"/>
        </w:trPr>
        <w:tc>
          <w:tcPr>
            <w:tcW w:w="3161" w:type="dxa"/>
            <w:shd w:val="clear" w:color="auto" w:fill="D9DFF3"/>
          </w:tcPr>
          <w:p w:rsidR="00401615" w:rsidRDefault="00000000">
            <w:pPr>
              <w:pStyle w:val="TableParagraph"/>
              <w:spacing w:line="206" w:lineRule="exact"/>
              <w:ind w:left="142"/>
              <w:rPr>
                <w:b/>
                <w:i/>
                <w:sz w:val="18"/>
              </w:rPr>
            </w:pPr>
            <w:r>
              <w:rPr>
                <w:b/>
                <w:i/>
                <w:w w:val="85"/>
                <w:sz w:val="18"/>
              </w:rPr>
              <w:t>L-140.</w:t>
            </w:r>
            <w:r>
              <w:rPr>
                <w:b/>
                <w:i/>
                <w:spacing w:val="27"/>
                <w:sz w:val="18"/>
              </w:rPr>
              <w:t xml:space="preserve"> </w:t>
            </w:r>
            <w:r>
              <w:rPr>
                <w:b/>
                <w:i/>
                <w:w w:val="85"/>
                <w:sz w:val="18"/>
              </w:rPr>
              <w:t>Safety</w:t>
            </w:r>
            <w:r>
              <w:rPr>
                <w:b/>
                <w:i/>
                <w:spacing w:val="-1"/>
                <w:w w:val="85"/>
                <w:sz w:val="18"/>
              </w:rPr>
              <w:t xml:space="preserve"> </w:t>
            </w:r>
            <w:r>
              <w:rPr>
                <w:b/>
                <w:i/>
                <w:w w:val="85"/>
                <w:sz w:val="18"/>
              </w:rPr>
              <w:t>Violation</w:t>
            </w:r>
            <w:r>
              <w:rPr>
                <w:b/>
                <w:i/>
                <w:spacing w:val="-1"/>
                <w:w w:val="85"/>
                <w:sz w:val="18"/>
              </w:rPr>
              <w:t xml:space="preserve"> </w:t>
            </w:r>
            <w:r>
              <w:rPr>
                <w:b/>
                <w:i/>
                <w:spacing w:val="-2"/>
                <w:w w:val="85"/>
                <w:sz w:val="18"/>
              </w:rPr>
              <w:t>(Minor)</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4"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4"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4"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4" w:lineRule="exact"/>
              <w:ind w:left="108" w:right="3"/>
              <w:jc w:val="center"/>
              <w:rPr>
                <w:sz w:val="20"/>
              </w:rPr>
            </w:pPr>
            <w:r>
              <w:rPr>
                <w:spacing w:val="-2"/>
                <w:w w:val="85"/>
                <w:sz w:val="20"/>
              </w:rPr>
              <w:t>-----</w:t>
            </w:r>
            <w:r>
              <w:rPr>
                <w:spacing w:val="-10"/>
                <w:w w:val="85"/>
                <w:sz w:val="20"/>
              </w:rPr>
              <w:t>-</w:t>
            </w:r>
          </w:p>
        </w:tc>
      </w:tr>
      <w:tr w:rsidR="00401615">
        <w:trPr>
          <w:trHeight w:val="626"/>
        </w:trPr>
        <w:tc>
          <w:tcPr>
            <w:tcW w:w="3161" w:type="dxa"/>
            <w:shd w:val="clear" w:color="auto" w:fill="D9DFF3"/>
          </w:tcPr>
          <w:p w:rsidR="00401615" w:rsidRDefault="00000000">
            <w:pPr>
              <w:pStyle w:val="TableParagraph"/>
              <w:spacing w:line="203" w:lineRule="exact"/>
              <w:ind w:left="142"/>
              <w:rPr>
                <w:b/>
                <w:i/>
                <w:sz w:val="18"/>
              </w:rPr>
            </w:pPr>
            <w:r>
              <w:rPr>
                <w:b/>
                <w:i/>
                <w:w w:val="85"/>
                <w:sz w:val="18"/>
              </w:rPr>
              <w:t>L-145.</w:t>
            </w:r>
            <w:r>
              <w:rPr>
                <w:b/>
                <w:i/>
                <w:spacing w:val="23"/>
                <w:sz w:val="18"/>
              </w:rPr>
              <w:t xml:space="preserve"> </w:t>
            </w:r>
            <w:r>
              <w:rPr>
                <w:b/>
                <w:i/>
                <w:w w:val="85"/>
                <w:sz w:val="18"/>
              </w:rPr>
              <w:t>Unauthorized</w:t>
            </w:r>
            <w:r>
              <w:rPr>
                <w:b/>
                <w:i/>
                <w:spacing w:val="-2"/>
                <w:w w:val="85"/>
                <w:sz w:val="18"/>
              </w:rPr>
              <w:t xml:space="preserve"> Areas</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1"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1"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1"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1" w:lineRule="exact"/>
              <w:ind w:left="108" w:right="3"/>
              <w:jc w:val="center"/>
              <w:rPr>
                <w:sz w:val="20"/>
              </w:rPr>
            </w:pPr>
            <w:r>
              <w:rPr>
                <w:spacing w:val="-2"/>
                <w:w w:val="85"/>
                <w:sz w:val="20"/>
              </w:rPr>
              <w:t>-----</w:t>
            </w:r>
            <w:r>
              <w:rPr>
                <w:spacing w:val="-10"/>
                <w:w w:val="85"/>
                <w:sz w:val="20"/>
              </w:rPr>
              <w:t>-</w:t>
            </w:r>
          </w:p>
        </w:tc>
      </w:tr>
      <w:tr w:rsidR="00401615">
        <w:trPr>
          <w:trHeight w:val="1054"/>
        </w:trPr>
        <w:tc>
          <w:tcPr>
            <w:tcW w:w="3161" w:type="dxa"/>
            <w:shd w:val="clear" w:color="auto" w:fill="D9DFF3"/>
          </w:tcPr>
          <w:p w:rsidR="00401615" w:rsidRDefault="00000000">
            <w:pPr>
              <w:pStyle w:val="TableParagraph"/>
              <w:spacing w:line="254" w:lineRule="auto"/>
              <w:ind w:left="142" w:right="88"/>
              <w:rPr>
                <w:b/>
                <w:i/>
                <w:sz w:val="18"/>
              </w:rPr>
            </w:pPr>
            <w:r>
              <w:rPr>
                <w:b/>
                <w:i/>
                <w:w w:val="85"/>
                <w:sz w:val="18"/>
              </w:rPr>
              <w:t>L-150.</w:t>
            </w:r>
            <w:r>
              <w:rPr>
                <w:b/>
                <w:i/>
                <w:spacing w:val="-1"/>
                <w:w w:val="85"/>
                <w:sz w:val="18"/>
              </w:rPr>
              <w:t xml:space="preserve"> </w:t>
            </w:r>
            <w:r>
              <w:rPr>
                <w:b/>
                <w:i/>
                <w:w w:val="85"/>
                <w:sz w:val="18"/>
              </w:rPr>
              <w:t>Violation</w:t>
            </w:r>
            <w:r>
              <w:rPr>
                <w:b/>
                <w:i/>
                <w:spacing w:val="-5"/>
                <w:w w:val="85"/>
                <w:sz w:val="18"/>
              </w:rPr>
              <w:t xml:space="preserve"> </w:t>
            </w:r>
            <w:r>
              <w:rPr>
                <w:b/>
                <w:i/>
                <w:w w:val="85"/>
                <w:sz w:val="18"/>
              </w:rPr>
              <w:t>of</w:t>
            </w:r>
            <w:r>
              <w:rPr>
                <w:b/>
                <w:i/>
                <w:spacing w:val="-6"/>
                <w:w w:val="85"/>
                <w:sz w:val="18"/>
              </w:rPr>
              <w:t xml:space="preserve"> </w:t>
            </w:r>
            <w:r>
              <w:rPr>
                <w:b/>
                <w:i/>
                <w:w w:val="85"/>
                <w:sz w:val="18"/>
              </w:rPr>
              <w:t>Acceptable</w:t>
            </w:r>
            <w:r>
              <w:rPr>
                <w:b/>
                <w:i/>
                <w:spacing w:val="-6"/>
                <w:w w:val="85"/>
                <w:sz w:val="18"/>
              </w:rPr>
              <w:t xml:space="preserve"> </w:t>
            </w:r>
            <w:r>
              <w:rPr>
                <w:b/>
                <w:i/>
                <w:w w:val="85"/>
                <w:sz w:val="18"/>
              </w:rPr>
              <w:t xml:space="preserve">Use </w:t>
            </w:r>
            <w:r>
              <w:rPr>
                <w:b/>
                <w:i/>
                <w:spacing w:val="-2"/>
                <w:w w:val="85"/>
                <w:sz w:val="18"/>
              </w:rPr>
              <w:t>Policy</w:t>
            </w:r>
            <w:r>
              <w:rPr>
                <w:b/>
                <w:i/>
                <w:spacing w:val="-8"/>
                <w:sz w:val="18"/>
              </w:rPr>
              <w:t xml:space="preserve"> </w:t>
            </w:r>
            <w:r>
              <w:rPr>
                <w:b/>
                <w:i/>
                <w:spacing w:val="-2"/>
                <w:w w:val="85"/>
                <w:sz w:val="18"/>
              </w:rPr>
              <w:t>(technology,</w:t>
            </w:r>
            <w:r>
              <w:rPr>
                <w:b/>
                <w:i/>
                <w:spacing w:val="-6"/>
                <w:sz w:val="18"/>
              </w:rPr>
              <w:t xml:space="preserve"> </w:t>
            </w:r>
            <w:r>
              <w:rPr>
                <w:b/>
                <w:i/>
                <w:spacing w:val="-2"/>
                <w:w w:val="85"/>
                <w:sz w:val="18"/>
              </w:rPr>
              <w:t>internet,</w:t>
            </w:r>
            <w:r>
              <w:rPr>
                <w:b/>
                <w:i/>
                <w:spacing w:val="-5"/>
                <w:sz w:val="18"/>
              </w:rPr>
              <w:t xml:space="preserve"> </w:t>
            </w:r>
            <w:proofErr w:type="spellStart"/>
            <w:r>
              <w:rPr>
                <w:b/>
                <w:i/>
                <w:spacing w:val="-2"/>
                <w:w w:val="85"/>
                <w:sz w:val="18"/>
              </w:rPr>
              <w:t>etc</w:t>
            </w:r>
            <w:proofErr w:type="spellEnd"/>
            <w:r>
              <w:rPr>
                <w:b/>
                <w:i/>
                <w:spacing w:val="-2"/>
                <w:w w:val="85"/>
                <w:sz w:val="18"/>
              </w:rPr>
              <w:t>…)</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2"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2"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2"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2" w:lineRule="exact"/>
              <w:ind w:left="108"/>
              <w:jc w:val="center"/>
              <w:rPr>
                <w:sz w:val="20"/>
              </w:rPr>
            </w:pPr>
            <w:r>
              <w:rPr>
                <w:w w:val="85"/>
                <w:sz w:val="20"/>
              </w:rPr>
              <w:t>----</w:t>
            </w:r>
            <w:r>
              <w:rPr>
                <w:spacing w:val="-10"/>
                <w:w w:val="85"/>
                <w:sz w:val="20"/>
              </w:rPr>
              <w:t>-</w:t>
            </w:r>
          </w:p>
        </w:tc>
      </w:tr>
      <w:tr w:rsidR="00401615">
        <w:trPr>
          <w:trHeight w:val="614"/>
        </w:trPr>
        <w:tc>
          <w:tcPr>
            <w:tcW w:w="3161" w:type="dxa"/>
            <w:shd w:val="clear" w:color="auto" w:fill="D9DFF3"/>
          </w:tcPr>
          <w:p w:rsidR="00401615" w:rsidRDefault="00000000">
            <w:pPr>
              <w:pStyle w:val="TableParagraph"/>
              <w:spacing w:line="203" w:lineRule="exact"/>
              <w:ind w:left="142"/>
              <w:rPr>
                <w:b/>
                <w:i/>
                <w:sz w:val="18"/>
              </w:rPr>
            </w:pPr>
            <w:r>
              <w:rPr>
                <w:b/>
                <w:i/>
                <w:w w:val="85"/>
                <w:sz w:val="18"/>
              </w:rPr>
              <w:t>L-155.</w:t>
            </w:r>
            <w:r>
              <w:rPr>
                <w:b/>
                <w:i/>
                <w:spacing w:val="10"/>
                <w:sz w:val="18"/>
              </w:rPr>
              <w:t xml:space="preserve"> </w:t>
            </w:r>
            <w:r>
              <w:rPr>
                <w:b/>
                <w:i/>
                <w:w w:val="85"/>
                <w:sz w:val="18"/>
              </w:rPr>
              <w:t>Other</w:t>
            </w:r>
            <w:r>
              <w:rPr>
                <w:b/>
                <w:i/>
                <w:spacing w:val="5"/>
                <w:sz w:val="18"/>
              </w:rPr>
              <w:t xml:space="preserve"> </w:t>
            </w:r>
            <w:r>
              <w:rPr>
                <w:b/>
                <w:i/>
                <w:spacing w:val="-2"/>
                <w:w w:val="85"/>
                <w:sz w:val="18"/>
              </w:rPr>
              <w:t>(Specify)</w:t>
            </w:r>
          </w:p>
        </w:tc>
        <w:tc>
          <w:tcPr>
            <w:tcW w:w="1059" w:type="dxa"/>
          </w:tcPr>
          <w:p w:rsidR="00401615" w:rsidRDefault="00401615">
            <w:pPr>
              <w:pStyle w:val="TableParagraph"/>
              <w:rPr>
                <w:rFonts w:ascii="Times New Roman"/>
                <w:sz w:val="20"/>
              </w:rPr>
            </w:pPr>
          </w:p>
        </w:tc>
        <w:tc>
          <w:tcPr>
            <w:tcW w:w="969" w:type="dxa"/>
          </w:tcPr>
          <w:p w:rsidR="00401615" w:rsidRDefault="00401615">
            <w:pPr>
              <w:pStyle w:val="TableParagraph"/>
              <w:rPr>
                <w:rFonts w:ascii="Times New Roman"/>
                <w:sz w:val="20"/>
              </w:rPr>
            </w:pPr>
          </w:p>
        </w:tc>
        <w:tc>
          <w:tcPr>
            <w:tcW w:w="969" w:type="dxa"/>
            <w:shd w:val="clear" w:color="auto" w:fill="D9D9D9"/>
          </w:tcPr>
          <w:p w:rsidR="00401615" w:rsidRDefault="00000000">
            <w:pPr>
              <w:pStyle w:val="TableParagraph"/>
              <w:spacing w:line="224" w:lineRule="exact"/>
              <w:ind w:left="98"/>
              <w:jc w:val="center"/>
              <w:rPr>
                <w:sz w:val="20"/>
              </w:rPr>
            </w:pPr>
            <w:r>
              <w:rPr>
                <w:spacing w:val="-2"/>
                <w:w w:val="85"/>
                <w:sz w:val="20"/>
              </w:rPr>
              <w:t>-----</w:t>
            </w:r>
            <w:r>
              <w:rPr>
                <w:spacing w:val="-10"/>
                <w:w w:val="85"/>
                <w:sz w:val="20"/>
              </w:rPr>
              <w:t>-</w:t>
            </w:r>
          </w:p>
        </w:tc>
        <w:tc>
          <w:tcPr>
            <w:tcW w:w="979" w:type="dxa"/>
            <w:shd w:val="clear" w:color="auto" w:fill="D9D9D9"/>
          </w:tcPr>
          <w:p w:rsidR="00401615" w:rsidRDefault="00000000">
            <w:pPr>
              <w:pStyle w:val="TableParagraph"/>
              <w:spacing w:line="224" w:lineRule="exact"/>
              <w:ind w:left="99"/>
              <w:jc w:val="center"/>
              <w:rPr>
                <w:sz w:val="20"/>
              </w:rPr>
            </w:pPr>
            <w:r>
              <w:rPr>
                <w:spacing w:val="-2"/>
                <w:w w:val="85"/>
                <w:sz w:val="20"/>
              </w:rPr>
              <w:t>-----</w:t>
            </w:r>
            <w:r>
              <w:rPr>
                <w:spacing w:val="-10"/>
                <w:w w:val="85"/>
                <w:sz w:val="20"/>
              </w:rPr>
              <w:t>-</w:t>
            </w:r>
          </w:p>
        </w:tc>
        <w:tc>
          <w:tcPr>
            <w:tcW w:w="1074" w:type="dxa"/>
            <w:shd w:val="clear" w:color="auto" w:fill="D9D9D9"/>
          </w:tcPr>
          <w:p w:rsidR="00401615" w:rsidRDefault="00000000">
            <w:pPr>
              <w:pStyle w:val="TableParagraph"/>
              <w:spacing w:line="224" w:lineRule="exact"/>
              <w:ind w:left="100"/>
              <w:jc w:val="center"/>
              <w:rPr>
                <w:sz w:val="20"/>
              </w:rPr>
            </w:pPr>
            <w:r>
              <w:rPr>
                <w:spacing w:val="-2"/>
                <w:w w:val="85"/>
                <w:sz w:val="20"/>
              </w:rPr>
              <w:t>-----</w:t>
            </w:r>
            <w:r>
              <w:rPr>
                <w:spacing w:val="-10"/>
                <w:w w:val="85"/>
                <w:sz w:val="20"/>
              </w:rPr>
              <w:t>-</w:t>
            </w:r>
          </w:p>
        </w:tc>
        <w:tc>
          <w:tcPr>
            <w:tcW w:w="1487" w:type="dxa"/>
            <w:shd w:val="clear" w:color="auto" w:fill="D9D9D9"/>
          </w:tcPr>
          <w:p w:rsidR="00401615" w:rsidRDefault="00000000">
            <w:pPr>
              <w:pStyle w:val="TableParagraph"/>
              <w:spacing w:line="224" w:lineRule="exact"/>
              <w:ind w:left="108"/>
              <w:jc w:val="center"/>
              <w:rPr>
                <w:sz w:val="20"/>
              </w:rPr>
            </w:pPr>
            <w:r>
              <w:rPr>
                <w:w w:val="85"/>
                <w:sz w:val="20"/>
              </w:rPr>
              <w:t>----</w:t>
            </w:r>
            <w:r>
              <w:rPr>
                <w:spacing w:val="-10"/>
                <w:w w:val="85"/>
                <w:sz w:val="20"/>
              </w:rPr>
              <w:t>-</w:t>
            </w:r>
          </w:p>
        </w:tc>
      </w:tr>
    </w:tbl>
    <w:p w:rsidR="00401615" w:rsidRDefault="00401615">
      <w:pPr>
        <w:pStyle w:val="TableParagraph"/>
        <w:spacing w:line="224" w:lineRule="exact"/>
        <w:jc w:val="center"/>
        <w:rPr>
          <w:sz w:val="20"/>
        </w:rPr>
        <w:sectPr w:rsidR="00401615">
          <w:pgSz w:w="12240" w:h="15840"/>
          <w:pgMar w:top="700" w:right="0" w:bottom="280" w:left="0" w:header="720" w:footer="720" w:gutter="0"/>
          <w:cols w:space="720"/>
        </w:sectPr>
      </w:pPr>
    </w:p>
    <w:p w:rsidR="00401615" w:rsidRDefault="00000000">
      <w:pPr>
        <w:pStyle w:val="Heading8"/>
        <w:spacing w:before="62"/>
      </w:pPr>
      <w:r>
        <w:rPr>
          <w:noProof/>
        </w:rPr>
        <w:lastRenderedPageBreak/>
        <mc:AlternateContent>
          <mc:Choice Requires="wps">
            <w:drawing>
              <wp:anchor distT="0" distB="0" distL="0" distR="0" simplePos="0" relativeHeight="485612032" behindDoc="1" locked="0" layoutInCell="1" allowOverlap="1">
                <wp:simplePos x="0" y="0"/>
                <wp:positionH relativeFrom="page">
                  <wp:posOffset>0</wp:posOffset>
                </wp:positionH>
                <wp:positionV relativeFrom="page">
                  <wp:posOffset>0</wp:posOffset>
                </wp:positionV>
                <wp:extent cx="7772400" cy="1005840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2526C687" id="Graphic 176" o:spid="_x0000_s1026" style="position:absolute;margin-left:0;margin-top:0;width:612pt;height:11in;z-index:-1770444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bookmarkStart w:id="21" w:name="Level_II_Misconduct:"/>
      <w:bookmarkEnd w:id="21"/>
      <w:r>
        <w:t>Level</w:t>
      </w:r>
      <w:r>
        <w:rPr>
          <w:spacing w:val="-14"/>
        </w:rPr>
        <w:t xml:space="preserve"> </w:t>
      </w:r>
      <w:r>
        <w:t>II</w:t>
      </w:r>
      <w:r>
        <w:rPr>
          <w:spacing w:val="-16"/>
        </w:rPr>
        <w:t xml:space="preserve"> </w:t>
      </w:r>
      <w:r>
        <w:rPr>
          <w:spacing w:val="-2"/>
        </w:rPr>
        <w:t>Misconduct:</w:t>
      </w:r>
    </w:p>
    <w:p w:rsidR="00401615" w:rsidRDefault="00000000">
      <w:pPr>
        <w:pStyle w:val="BodyText"/>
        <w:spacing w:before="110" w:line="220" w:lineRule="auto"/>
        <w:ind w:left="777" w:right="916"/>
      </w:pPr>
      <w:r>
        <w:t>In general, conduct that can be classified as Level II is a misconduct that causes a serious disruption to the learning</w:t>
      </w:r>
      <w:r>
        <w:rPr>
          <w:spacing w:val="-4"/>
        </w:rPr>
        <w:t xml:space="preserve"> </w:t>
      </w:r>
      <w:r>
        <w:t>environment</w:t>
      </w:r>
      <w:r>
        <w:rPr>
          <w:spacing w:val="-2"/>
        </w:rPr>
        <w:t xml:space="preserve"> </w:t>
      </w:r>
      <w:r>
        <w:t>of</w:t>
      </w:r>
      <w:r>
        <w:rPr>
          <w:spacing w:val="-2"/>
        </w:rPr>
        <w:t xml:space="preserve"> </w:t>
      </w:r>
      <w:r>
        <w:t>the</w:t>
      </w:r>
      <w:r>
        <w:rPr>
          <w:spacing w:val="-1"/>
        </w:rPr>
        <w:t xml:space="preserve"> </w:t>
      </w:r>
      <w:r>
        <w:t>class</w:t>
      </w:r>
      <w:r>
        <w:rPr>
          <w:spacing w:val="-3"/>
        </w:rPr>
        <w:t xml:space="preserve"> </w:t>
      </w:r>
      <w:r>
        <w:t>or</w:t>
      </w:r>
      <w:r>
        <w:rPr>
          <w:spacing w:val="-3"/>
        </w:rPr>
        <w:t xml:space="preserve"> </w:t>
      </w:r>
      <w:r>
        <w:t>school.</w:t>
      </w:r>
      <w:r>
        <w:rPr>
          <w:spacing w:val="37"/>
        </w:rPr>
        <w:t xml:space="preserve"> </w:t>
      </w:r>
      <w:r>
        <w:t>At</w:t>
      </w:r>
      <w:r>
        <w:rPr>
          <w:spacing w:val="-2"/>
        </w:rPr>
        <w:t xml:space="preserve"> </w:t>
      </w:r>
      <w:r>
        <w:t>this</w:t>
      </w:r>
      <w:r>
        <w:rPr>
          <w:spacing w:val="-3"/>
        </w:rPr>
        <w:t xml:space="preserve"> </w:t>
      </w:r>
      <w:r>
        <w:t>level</w:t>
      </w:r>
      <w:r>
        <w:rPr>
          <w:spacing w:val="-2"/>
        </w:rPr>
        <w:t xml:space="preserve"> </w:t>
      </w:r>
      <w:r>
        <w:t>an</w:t>
      </w:r>
      <w:r>
        <w:rPr>
          <w:spacing w:val="-4"/>
        </w:rPr>
        <w:t xml:space="preserve"> </w:t>
      </w:r>
      <w:r>
        <w:t>administrator</w:t>
      </w:r>
      <w:r>
        <w:rPr>
          <w:spacing w:val="-2"/>
        </w:rPr>
        <w:t xml:space="preserve"> </w:t>
      </w:r>
      <w:r>
        <w:t>will</w:t>
      </w:r>
      <w:r>
        <w:rPr>
          <w:spacing w:val="-2"/>
        </w:rPr>
        <w:t xml:space="preserve"> </w:t>
      </w:r>
      <w:r>
        <w:t>be</w:t>
      </w:r>
      <w:r>
        <w:rPr>
          <w:spacing w:val="-2"/>
        </w:rPr>
        <w:t xml:space="preserve"> </w:t>
      </w:r>
      <w:r>
        <w:t>involved.</w:t>
      </w:r>
      <w:r>
        <w:rPr>
          <w:spacing w:val="37"/>
        </w:rPr>
        <w:t xml:space="preserve"> </w:t>
      </w:r>
      <w:r>
        <w:t>Discipline</w:t>
      </w:r>
      <w:r>
        <w:rPr>
          <w:spacing w:val="-2"/>
        </w:rPr>
        <w:t xml:space="preserve"> </w:t>
      </w:r>
      <w:r>
        <w:t>may range from</w:t>
      </w:r>
      <w:r>
        <w:rPr>
          <w:spacing w:val="-2"/>
        </w:rPr>
        <w:t xml:space="preserve"> </w:t>
      </w:r>
      <w:r>
        <w:t>a warning to</w:t>
      </w:r>
      <w:r>
        <w:rPr>
          <w:spacing w:val="-1"/>
        </w:rPr>
        <w:t xml:space="preserve"> </w:t>
      </w:r>
      <w:r>
        <w:t>some in-school detention or suspension of</w:t>
      </w:r>
      <w:r>
        <w:rPr>
          <w:spacing w:val="-1"/>
        </w:rPr>
        <w:t xml:space="preserve"> </w:t>
      </w:r>
      <w:r>
        <w:t>instructional privilege.</w:t>
      </w:r>
      <w:r>
        <w:rPr>
          <w:spacing w:val="40"/>
        </w:rPr>
        <w:t xml:space="preserve"> </w:t>
      </w:r>
      <w:r>
        <w:t>Students</w:t>
      </w:r>
      <w:r>
        <w:rPr>
          <w:spacing w:val="-1"/>
        </w:rPr>
        <w:t xml:space="preserve"> </w:t>
      </w:r>
      <w:r>
        <w:t>will be provided</w:t>
      </w:r>
      <w:r>
        <w:rPr>
          <w:spacing w:val="-3"/>
        </w:rPr>
        <w:t xml:space="preserve"> </w:t>
      </w:r>
      <w:r>
        <w:t>the</w:t>
      </w:r>
      <w:r>
        <w:rPr>
          <w:spacing w:val="-3"/>
        </w:rPr>
        <w:t xml:space="preserve"> </w:t>
      </w:r>
      <w:r>
        <w:t>opportunity</w:t>
      </w:r>
      <w:r>
        <w:rPr>
          <w:spacing w:val="-4"/>
        </w:rPr>
        <w:t xml:space="preserve"> </w:t>
      </w:r>
      <w:r>
        <w:t>to</w:t>
      </w:r>
      <w:r>
        <w:rPr>
          <w:spacing w:val="-2"/>
        </w:rPr>
        <w:t xml:space="preserve"> </w:t>
      </w:r>
      <w:r>
        <w:t>complete</w:t>
      </w:r>
      <w:r>
        <w:rPr>
          <w:spacing w:val="-2"/>
        </w:rPr>
        <w:t xml:space="preserve"> </w:t>
      </w:r>
      <w:r>
        <w:t>class</w:t>
      </w:r>
      <w:r>
        <w:rPr>
          <w:spacing w:val="-3"/>
        </w:rPr>
        <w:t xml:space="preserve"> </w:t>
      </w:r>
      <w:r>
        <w:t>assignments</w:t>
      </w:r>
      <w:r>
        <w:rPr>
          <w:spacing w:val="-2"/>
        </w:rPr>
        <w:t xml:space="preserve"> </w:t>
      </w:r>
      <w:r>
        <w:t>related</w:t>
      </w:r>
      <w:r>
        <w:rPr>
          <w:spacing w:val="-2"/>
        </w:rPr>
        <w:t xml:space="preserve"> </w:t>
      </w:r>
      <w:r>
        <w:t>to</w:t>
      </w:r>
      <w:r>
        <w:rPr>
          <w:spacing w:val="-2"/>
        </w:rPr>
        <w:t xml:space="preserve"> </w:t>
      </w:r>
      <w:r>
        <w:t>their</w:t>
      </w:r>
      <w:r>
        <w:rPr>
          <w:spacing w:val="-2"/>
        </w:rPr>
        <w:t xml:space="preserve"> </w:t>
      </w:r>
      <w:r>
        <w:t>program</w:t>
      </w:r>
      <w:r>
        <w:rPr>
          <w:spacing w:val="-3"/>
        </w:rPr>
        <w:t xml:space="preserve"> </w:t>
      </w:r>
      <w:r>
        <w:t>while</w:t>
      </w:r>
      <w:r>
        <w:rPr>
          <w:spacing w:val="-2"/>
        </w:rPr>
        <w:t xml:space="preserve"> </w:t>
      </w:r>
      <w:r>
        <w:t>assigned</w:t>
      </w:r>
      <w:r>
        <w:rPr>
          <w:spacing w:val="-5"/>
        </w:rPr>
        <w:t xml:space="preserve"> </w:t>
      </w:r>
      <w:r>
        <w:t>to</w:t>
      </w:r>
      <w:r>
        <w:rPr>
          <w:spacing w:val="-4"/>
        </w:rPr>
        <w:t xml:space="preserve"> </w:t>
      </w:r>
      <w:r>
        <w:t>in-school detention.</w:t>
      </w:r>
      <w:r>
        <w:rPr>
          <w:spacing w:val="32"/>
        </w:rPr>
        <w:t xml:space="preserve"> </w:t>
      </w:r>
      <w:r>
        <w:t>Student</w:t>
      </w:r>
      <w:r>
        <w:rPr>
          <w:spacing w:val="-5"/>
        </w:rPr>
        <w:t xml:space="preserve"> </w:t>
      </w:r>
      <w:r>
        <w:t>must</w:t>
      </w:r>
      <w:r>
        <w:rPr>
          <w:spacing w:val="-9"/>
        </w:rPr>
        <w:t xml:space="preserve"> </w:t>
      </w:r>
      <w:r>
        <w:t>complete</w:t>
      </w:r>
      <w:r>
        <w:rPr>
          <w:spacing w:val="-7"/>
        </w:rPr>
        <w:t xml:space="preserve"> </w:t>
      </w:r>
      <w:r>
        <w:t>assigned</w:t>
      </w:r>
      <w:r>
        <w:rPr>
          <w:spacing w:val="-8"/>
        </w:rPr>
        <w:t xml:space="preserve"> </w:t>
      </w:r>
      <w:r>
        <w:t>work</w:t>
      </w:r>
      <w:r>
        <w:rPr>
          <w:spacing w:val="-7"/>
        </w:rPr>
        <w:t xml:space="preserve"> </w:t>
      </w:r>
      <w:r>
        <w:t>because</w:t>
      </w:r>
      <w:r>
        <w:rPr>
          <w:spacing w:val="-9"/>
        </w:rPr>
        <w:t xml:space="preserve"> </w:t>
      </w:r>
      <w:r>
        <w:t>they</w:t>
      </w:r>
      <w:r>
        <w:rPr>
          <w:spacing w:val="-12"/>
        </w:rPr>
        <w:t xml:space="preserve"> </w:t>
      </w:r>
      <w:r>
        <w:t>receive</w:t>
      </w:r>
      <w:r>
        <w:rPr>
          <w:spacing w:val="-8"/>
        </w:rPr>
        <w:t xml:space="preserve"> </w:t>
      </w:r>
      <w:r>
        <w:t>a</w:t>
      </w:r>
      <w:r>
        <w:rPr>
          <w:spacing w:val="-8"/>
        </w:rPr>
        <w:t xml:space="preserve"> </w:t>
      </w:r>
      <w:r>
        <w:t>class</w:t>
      </w:r>
      <w:r>
        <w:rPr>
          <w:spacing w:val="-8"/>
        </w:rPr>
        <w:t xml:space="preserve"> </w:t>
      </w:r>
      <w:r>
        <w:t>grade</w:t>
      </w:r>
      <w:r>
        <w:rPr>
          <w:spacing w:val="-8"/>
        </w:rPr>
        <w:t xml:space="preserve"> </w:t>
      </w:r>
      <w:r>
        <w:t>for</w:t>
      </w:r>
      <w:r>
        <w:rPr>
          <w:spacing w:val="-9"/>
        </w:rPr>
        <w:t xml:space="preserve"> </w:t>
      </w:r>
      <w:r>
        <w:t>that</w:t>
      </w:r>
      <w:r>
        <w:rPr>
          <w:spacing w:val="-5"/>
        </w:rPr>
        <w:t xml:space="preserve"> </w:t>
      </w:r>
      <w:r>
        <w:t>work.</w:t>
      </w:r>
      <w:r>
        <w:rPr>
          <w:spacing w:val="31"/>
        </w:rPr>
        <w:t xml:space="preserve"> </w:t>
      </w:r>
      <w:r>
        <w:t>Failure</w:t>
      </w:r>
      <w:r>
        <w:rPr>
          <w:spacing w:val="-8"/>
        </w:rPr>
        <w:t xml:space="preserve"> </w:t>
      </w:r>
      <w:r>
        <w:t>or refusal to complete assigned work shall result in more serious disciplinary action.</w:t>
      </w:r>
    </w:p>
    <w:p w:rsidR="00401615" w:rsidRDefault="00401615">
      <w:pPr>
        <w:pStyle w:val="BodyText"/>
        <w:spacing w:before="84"/>
      </w:pPr>
    </w:p>
    <w:p w:rsidR="00401615" w:rsidRDefault="00000000">
      <w:pPr>
        <w:ind w:left="1212" w:right="1846"/>
        <w:jc w:val="center"/>
        <w:rPr>
          <w:b/>
          <w:sz w:val="32"/>
        </w:rPr>
      </w:pPr>
      <w:r>
        <w:rPr>
          <w:b/>
          <w:color w:val="C0504D"/>
          <w:sz w:val="32"/>
        </w:rPr>
        <w:t>Level</w:t>
      </w:r>
      <w:r>
        <w:rPr>
          <w:b/>
          <w:color w:val="C0504D"/>
          <w:spacing w:val="-11"/>
          <w:sz w:val="32"/>
        </w:rPr>
        <w:t xml:space="preserve"> </w:t>
      </w:r>
      <w:r>
        <w:rPr>
          <w:b/>
          <w:color w:val="C0504D"/>
          <w:sz w:val="32"/>
        </w:rPr>
        <w:t>II</w:t>
      </w:r>
      <w:r>
        <w:rPr>
          <w:b/>
          <w:color w:val="C0504D"/>
          <w:spacing w:val="-11"/>
          <w:sz w:val="32"/>
        </w:rPr>
        <w:t xml:space="preserve"> </w:t>
      </w:r>
      <w:r>
        <w:rPr>
          <w:b/>
          <w:color w:val="C0504D"/>
          <w:spacing w:val="-2"/>
          <w:sz w:val="32"/>
        </w:rPr>
        <w:t>Misconduct</w:t>
      </w:r>
    </w:p>
    <w:p w:rsidR="00401615" w:rsidRDefault="00AE38C3">
      <w:pPr>
        <w:pStyle w:val="BodyText"/>
        <w:spacing w:before="207" w:after="1"/>
        <w:rPr>
          <w:b/>
          <w:sz w:val="20"/>
        </w:rPr>
      </w:pPr>
      <w:r>
        <w:rPr>
          <w:b/>
          <w:noProof/>
          <w:sz w:val="20"/>
        </w:rPr>
        <mc:AlternateContent>
          <mc:Choice Requires="wps">
            <w:drawing>
              <wp:anchor distT="0" distB="0" distL="114300" distR="114300" simplePos="0" relativeHeight="487704064" behindDoc="0" locked="0" layoutInCell="1" allowOverlap="1">
                <wp:simplePos x="0" y="0"/>
                <wp:positionH relativeFrom="column">
                  <wp:posOffset>6956612</wp:posOffset>
                </wp:positionH>
                <wp:positionV relativeFrom="paragraph">
                  <wp:posOffset>7527888</wp:posOffset>
                </wp:positionV>
                <wp:extent cx="367553" cy="277906"/>
                <wp:effectExtent l="0" t="0" r="13970" b="14605"/>
                <wp:wrapNone/>
                <wp:docPr id="1224614492" name="Text Box 26"/>
                <wp:cNvGraphicFramePr/>
                <a:graphic xmlns:a="http://schemas.openxmlformats.org/drawingml/2006/main">
                  <a:graphicData uri="http://schemas.microsoft.com/office/word/2010/wordprocessingShape">
                    <wps:wsp>
                      <wps:cNvSpPr txBox="1"/>
                      <wps:spPr>
                        <a:xfrm>
                          <a:off x="0" y="0"/>
                          <a:ext cx="367553" cy="277906"/>
                        </a:xfrm>
                        <a:prstGeom prst="rect">
                          <a:avLst/>
                        </a:prstGeom>
                        <a:solidFill>
                          <a:schemeClr val="lt1"/>
                        </a:solidFill>
                        <a:ln w="6350">
                          <a:solidFill>
                            <a:prstClr val="black"/>
                          </a:solidFill>
                        </a:ln>
                      </wps:spPr>
                      <wps:txbx>
                        <w:txbxContent>
                          <w:p w:rsidR="00AE38C3" w:rsidRDefault="00AE38C3">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063" type="#_x0000_t202" style="position:absolute;margin-left:547.75pt;margin-top:592.75pt;width:28.95pt;height:21.9pt;z-index:48770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" fillcolor="white [3201]" strokeweight=".5pt">
                <v:textbox>
                  <w:txbxContent>
                    <w:p w:rsidR="00AE38C3" w:rsidRDefault="00AE38C3">
                      <w:r>
                        <w:t>16</w:t>
                      </w:r>
                    </w:p>
                  </w:txbxContent>
                </v:textbox>
              </v:shape>
            </w:pict>
          </mc:Fallback>
        </mc:AlternateContent>
      </w:r>
    </w:p>
    <w:tbl>
      <w:tblPr>
        <w:tblW w:w="0" w:type="auto"/>
        <w:tblInd w:w="7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762"/>
        <w:gridCol w:w="1128"/>
        <w:gridCol w:w="1032"/>
        <w:gridCol w:w="1032"/>
        <w:gridCol w:w="1043"/>
        <w:gridCol w:w="1145"/>
        <w:gridCol w:w="1586"/>
      </w:tblGrid>
      <w:tr w:rsidR="00401615">
        <w:trPr>
          <w:trHeight w:val="505"/>
        </w:trPr>
        <w:tc>
          <w:tcPr>
            <w:tcW w:w="3762" w:type="dxa"/>
            <w:shd w:val="clear" w:color="auto" w:fill="EFEFEF"/>
          </w:tcPr>
          <w:p w:rsidR="00401615" w:rsidRDefault="00000000">
            <w:pPr>
              <w:pStyle w:val="TableParagraph"/>
              <w:spacing w:before="1"/>
              <w:ind w:left="141"/>
              <w:rPr>
                <w:b/>
                <w:sz w:val="28"/>
              </w:rPr>
            </w:pPr>
            <w:r>
              <w:rPr>
                <w:b/>
                <w:w w:val="80"/>
                <w:sz w:val="28"/>
              </w:rPr>
              <w:t>Level</w:t>
            </w:r>
            <w:r>
              <w:rPr>
                <w:b/>
                <w:sz w:val="28"/>
              </w:rPr>
              <w:t xml:space="preserve"> </w:t>
            </w:r>
            <w:r>
              <w:rPr>
                <w:b/>
                <w:w w:val="80"/>
                <w:sz w:val="28"/>
              </w:rPr>
              <w:t>II</w:t>
            </w:r>
            <w:r>
              <w:rPr>
                <w:b/>
                <w:spacing w:val="-3"/>
                <w:sz w:val="28"/>
              </w:rPr>
              <w:t xml:space="preserve"> </w:t>
            </w:r>
            <w:r>
              <w:rPr>
                <w:b/>
                <w:spacing w:val="-2"/>
                <w:w w:val="80"/>
                <w:sz w:val="28"/>
              </w:rPr>
              <w:t>Infractions</w:t>
            </w:r>
          </w:p>
        </w:tc>
        <w:tc>
          <w:tcPr>
            <w:tcW w:w="1128" w:type="dxa"/>
            <w:shd w:val="clear" w:color="auto" w:fill="EFEFEF"/>
          </w:tcPr>
          <w:p w:rsidR="00401615" w:rsidRDefault="00000000">
            <w:pPr>
              <w:pStyle w:val="TableParagraph"/>
              <w:spacing w:line="221" w:lineRule="exact"/>
              <w:ind w:left="98" w:right="21"/>
              <w:jc w:val="center"/>
              <w:rPr>
                <w:b/>
                <w:sz w:val="20"/>
              </w:rPr>
            </w:pPr>
            <w:r>
              <w:rPr>
                <w:b/>
                <w:spacing w:val="-2"/>
                <w:sz w:val="20"/>
              </w:rPr>
              <w:t>Warning</w:t>
            </w:r>
          </w:p>
        </w:tc>
        <w:tc>
          <w:tcPr>
            <w:tcW w:w="1032" w:type="dxa"/>
            <w:shd w:val="clear" w:color="auto" w:fill="EFEFEF"/>
          </w:tcPr>
          <w:p w:rsidR="00401615" w:rsidRDefault="00000000">
            <w:pPr>
              <w:pStyle w:val="TableParagraph"/>
              <w:spacing w:line="221" w:lineRule="exact"/>
              <w:ind w:left="92" w:right="92"/>
              <w:jc w:val="center"/>
              <w:rPr>
                <w:b/>
                <w:sz w:val="20"/>
              </w:rPr>
            </w:pPr>
            <w:r>
              <w:rPr>
                <w:b/>
                <w:spacing w:val="-2"/>
                <w:w w:val="85"/>
                <w:sz w:val="20"/>
              </w:rPr>
              <w:t>ISD</w:t>
            </w:r>
            <w:r>
              <w:rPr>
                <w:b/>
                <w:spacing w:val="-7"/>
                <w:sz w:val="20"/>
              </w:rPr>
              <w:t xml:space="preserve"> </w:t>
            </w:r>
            <w:r>
              <w:rPr>
                <w:b/>
                <w:spacing w:val="-2"/>
                <w:w w:val="85"/>
                <w:sz w:val="20"/>
              </w:rPr>
              <w:t>(1-</w:t>
            </w:r>
            <w:r>
              <w:rPr>
                <w:b/>
                <w:spacing w:val="-5"/>
                <w:w w:val="85"/>
                <w:sz w:val="20"/>
              </w:rPr>
              <w:t>3)</w:t>
            </w:r>
          </w:p>
        </w:tc>
        <w:tc>
          <w:tcPr>
            <w:tcW w:w="1032" w:type="dxa"/>
            <w:shd w:val="clear" w:color="auto" w:fill="EFEFEF"/>
          </w:tcPr>
          <w:p w:rsidR="00401615" w:rsidRDefault="00000000">
            <w:pPr>
              <w:pStyle w:val="TableParagraph"/>
              <w:spacing w:line="221" w:lineRule="exact"/>
              <w:ind w:left="163"/>
              <w:rPr>
                <w:b/>
                <w:sz w:val="20"/>
              </w:rPr>
            </w:pPr>
            <w:r>
              <w:rPr>
                <w:b/>
                <w:w w:val="80"/>
                <w:sz w:val="20"/>
              </w:rPr>
              <w:t>OSS</w:t>
            </w:r>
            <w:r>
              <w:rPr>
                <w:b/>
                <w:spacing w:val="-7"/>
                <w:sz w:val="20"/>
              </w:rPr>
              <w:t xml:space="preserve"> </w:t>
            </w:r>
            <w:r>
              <w:rPr>
                <w:b/>
                <w:w w:val="80"/>
                <w:sz w:val="20"/>
              </w:rPr>
              <w:t>(1-</w:t>
            </w:r>
            <w:r>
              <w:rPr>
                <w:b/>
                <w:spacing w:val="-5"/>
                <w:w w:val="80"/>
                <w:sz w:val="20"/>
              </w:rPr>
              <w:t>3)</w:t>
            </w:r>
          </w:p>
        </w:tc>
        <w:tc>
          <w:tcPr>
            <w:tcW w:w="1043" w:type="dxa"/>
            <w:shd w:val="clear" w:color="auto" w:fill="EFEFEF"/>
          </w:tcPr>
          <w:p w:rsidR="00401615" w:rsidRDefault="00000000">
            <w:pPr>
              <w:pStyle w:val="TableParagraph"/>
              <w:spacing w:line="221" w:lineRule="exact"/>
              <w:ind w:left="94" w:right="15"/>
              <w:jc w:val="center"/>
              <w:rPr>
                <w:b/>
                <w:sz w:val="20"/>
              </w:rPr>
            </w:pPr>
            <w:r>
              <w:rPr>
                <w:b/>
                <w:w w:val="80"/>
                <w:sz w:val="20"/>
              </w:rPr>
              <w:t>OSS</w:t>
            </w:r>
            <w:r>
              <w:rPr>
                <w:b/>
                <w:spacing w:val="-7"/>
                <w:sz w:val="20"/>
              </w:rPr>
              <w:t xml:space="preserve"> </w:t>
            </w:r>
            <w:r>
              <w:rPr>
                <w:b/>
                <w:w w:val="80"/>
                <w:sz w:val="20"/>
              </w:rPr>
              <w:t>(3-</w:t>
            </w:r>
            <w:r>
              <w:rPr>
                <w:b/>
                <w:spacing w:val="-5"/>
                <w:w w:val="80"/>
                <w:sz w:val="20"/>
              </w:rPr>
              <w:t>5)</w:t>
            </w:r>
          </w:p>
        </w:tc>
        <w:tc>
          <w:tcPr>
            <w:tcW w:w="1145" w:type="dxa"/>
            <w:shd w:val="clear" w:color="auto" w:fill="EFEFEF"/>
          </w:tcPr>
          <w:p w:rsidR="00401615" w:rsidRDefault="00000000">
            <w:pPr>
              <w:pStyle w:val="TableParagraph"/>
              <w:spacing w:line="221" w:lineRule="exact"/>
              <w:ind w:left="95" w:right="14"/>
              <w:jc w:val="center"/>
              <w:rPr>
                <w:b/>
                <w:sz w:val="20"/>
              </w:rPr>
            </w:pPr>
            <w:r>
              <w:rPr>
                <w:b/>
                <w:w w:val="80"/>
                <w:sz w:val="20"/>
              </w:rPr>
              <w:t>OSS</w:t>
            </w:r>
            <w:r>
              <w:rPr>
                <w:b/>
                <w:spacing w:val="-7"/>
                <w:sz w:val="20"/>
              </w:rPr>
              <w:t xml:space="preserve"> </w:t>
            </w:r>
            <w:r>
              <w:rPr>
                <w:b/>
                <w:w w:val="80"/>
                <w:sz w:val="20"/>
              </w:rPr>
              <w:t>(5-</w:t>
            </w:r>
            <w:r>
              <w:rPr>
                <w:b/>
                <w:spacing w:val="-5"/>
                <w:w w:val="80"/>
                <w:sz w:val="20"/>
              </w:rPr>
              <w:t>10)</w:t>
            </w:r>
          </w:p>
        </w:tc>
        <w:tc>
          <w:tcPr>
            <w:tcW w:w="1586" w:type="dxa"/>
            <w:shd w:val="clear" w:color="auto" w:fill="EFEFEF"/>
          </w:tcPr>
          <w:p w:rsidR="00401615" w:rsidRDefault="00000000">
            <w:pPr>
              <w:pStyle w:val="TableParagraph"/>
              <w:spacing w:line="221" w:lineRule="exact"/>
              <w:ind w:left="100" w:right="75"/>
              <w:jc w:val="center"/>
              <w:rPr>
                <w:b/>
                <w:sz w:val="20"/>
              </w:rPr>
            </w:pPr>
            <w:r>
              <w:rPr>
                <w:b/>
                <w:w w:val="80"/>
                <w:sz w:val="20"/>
              </w:rPr>
              <w:t>Police</w:t>
            </w:r>
            <w:r>
              <w:rPr>
                <w:b/>
                <w:spacing w:val="-5"/>
                <w:sz w:val="20"/>
              </w:rPr>
              <w:t xml:space="preserve"> </w:t>
            </w:r>
            <w:r>
              <w:rPr>
                <w:b/>
                <w:spacing w:val="-2"/>
                <w:sz w:val="20"/>
              </w:rPr>
              <w:t>Involved</w:t>
            </w:r>
          </w:p>
        </w:tc>
      </w:tr>
      <w:tr w:rsidR="00401615">
        <w:trPr>
          <w:trHeight w:val="476"/>
        </w:trPr>
        <w:tc>
          <w:tcPr>
            <w:tcW w:w="3762" w:type="dxa"/>
            <w:shd w:val="clear" w:color="auto" w:fill="D9DFF3"/>
          </w:tcPr>
          <w:p w:rsidR="00401615" w:rsidRDefault="00000000">
            <w:pPr>
              <w:pStyle w:val="TableParagraph"/>
              <w:spacing w:line="201" w:lineRule="exact"/>
              <w:ind w:left="141"/>
              <w:rPr>
                <w:b/>
                <w:i/>
                <w:sz w:val="18"/>
              </w:rPr>
            </w:pPr>
            <w:r>
              <w:rPr>
                <w:b/>
                <w:i/>
                <w:w w:val="85"/>
                <w:sz w:val="18"/>
              </w:rPr>
              <w:t>L-200.</w:t>
            </w:r>
            <w:r>
              <w:rPr>
                <w:b/>
                <w:i/>
                <w:spacing w:val="-6"/>
                <w:w w:val="85"/>
                <w:sz w:val="18"/>
              </w:rPr>
              <w:t xml:space="preserve"> </w:t>
            </w:r>
            <w:r>
              <w:rPr>
                <w:b/>
                <w:i/>
                <w:w w:val="85"/>
                <w:sz w:val="18"/>
              </w:rPr>
              <w:t>Absence</w:t>
            </w:r>
            <w:r>
              <w:rPr>
                <w:b/>
                <w:i/>
                <w:spacing w:val="-8"/>
                <w:w w:val="85"/>
                <w:sz w:val="18"/>
              </w:rPr>
              <w:t xml:space="preserve"> </w:t>
            </w:r>
            <w:r>
              <w:rPr>
                <w:b/>
                <w:i/>
                <w:w w:val="85"/>
                <w:sz w:val="18"/>
              </w:rPr>
              <w:t>During</w:t>
            </w:r>
            <w:r>
              <w:rPr>
                <w:b/>
                <w:i/>
                <w:spacing w:val="-6"/>
                <w:w w:val="85"/>
                <w:sz w:val="18"/>
              </w:rPr>
              <w:t xml:space="preserve"> </w:t>
            </w:r>
            <w:r>
              <w:rPr>
                <w:b/>
                <w:i/>
                <w:spacing w:val="-2"/>
                <w:w w:val="85"/>
                <w:sz w:val="18"/>
              </w:rPr>
              <w:t>Class</w:t>
            </w:r>
          </w:p>
        </w:tc>
        <w:tc>
          <w:tcPr>
            <w:tcW w:w="1128" w:type="dxa"/>
            <w:shd w:val="clear" w:color="auto" w:fill="D9D9D9"/>
          </w:tcPr>
          <w:p w:rsidR="00401615" w:rsidRDefault="00000000">
            <w:pPr>
              <w:pStyle w:val="TableParagraph"/>
              <w:spacing w:line="221" w:lineRule="exact"/>
              <w:ind w:left="116" w:right="21"/>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D9D9D9"/>
          </w:tcPr>
          <w:p w:rsidR="00401615" w:rsidRDefault="00000000">
            <w:pPr>
              <w:pStyle w:val="TableParagraph"/>
              <w:spacing w:line="221" w:lineRule="exact"/>
              <w:ind w:left="100"/>
              <w:jc w:val="center"/>
              <w:rPr>
                <w:sz w:val="20"/>
              </w:rPr>
            </w:pPr>
            <w:r>
              <w:rPr>
                <w:spacing w:val="-2"/>
                <w:w w:val="85"/>
                <w:sz w:val="20"/>
              </w:rPr>
              <w:t>-----</w:t>
            </w:r>
            <w:r>
              <w:rPr>
                <w:spacing w:val="-10"/>
                <w:w w:val="85"/>
                <w:sz w:val="20"/>
              </w:rPr>
              <w:t>-</w:t>
            </w:r>
          </w:p>
        </w:tc>
      </w:tr>
      <w:tr w:rsidR="00401615">
        <w:trPr>
          <w:trHeight w:val="350"/>
        </w:trPr>
        <w:tc>
          <w:tcPr>
            <w:tcW w:w="3762" w:type="dxa"/>
            <w:shd w:val="clear" w:color="auto" w:fill="D9DFF3"/>
          </w:tcPr>
          <w:p w:rsidR="00401615" w:rsidRDefault="00000000">
            <w:pPr>
              <w:pStyle w:val="TableParagraph"/>
              <w:spacing w:line="204" w:lineRule="exact"/>
              <w:ind w:left="141"/>
              <w:rPr>
                <w:b/>
                <w:i/>
                <w:sz w:val="18"/>
              </w:rPr>
            </w:pPr>
            <w:r>
              <w:rPr>
                <w:b/>
                <w:i/>
                <w:w w:val="85"/>
                <w:sz w:val="18"/>
              </w:rPr>
              <w:t>L-205.</w:t>
            </w:r>
            <w:r>
              <w:rPr>
                <w:b/>
                <w:i/>
                <w:spacing w:val="-5"/>
                <w:sz w:val="18"/>
              </w:rPr>
              <w:t xml:space="preserve"> </w:t>
            </w:r>
            <w:r>
              <w:rPr>
                <w:b/>
                <w:i/>
                <w:w w:val="85"/>
                <w:sz w:val="18"/>
              </w:rPr>
              <w:t>Chronic</w:t>
            </w:r>
            <w:r>
              <w:rPr>
                <w:b/>
                <w:i/>
                <w:spacing w:val="-7"/>
                <w:w w:val="85"/>
                <w:sz w:val="18"/>
              </w:rPr>
              <w:t xml:space="preserve"> </w:t>
            </w:r>
            <w:r>
              <w:rPr>
                <w:b/>
                <w:i/>
                <w:w w:val="85"/>
                <w:sz w:val="18"/>
              </w:rPr>
              <w:t>Level</w:t>
            </w:r>
            <w:r>
              <w:rPr>
                <w:b/>
                <w:i/>
                <w:spacing w:val="-8"/>
                <w:w w:val="85"/>
                <w:sz w:val="18"/>
              </w:rPr>
              <w:t xml:space="preserve"> </w:t>
            </w:r>
            <w:r>
              <w:rPr>
                <w:b/>
                <w:i/>
                <w:w w:val="85"/>
                <w:sz w:val="18"/>
              </w:rPr>
              <w:t>1</w:t>
            </w:r>
            <w:r>
              <w:rPr>
                <w:b/>
                <w:i/>
                <w:spacing w:val="10"/>
                <w:sz w:val="18"/>
              </w:rPr>
              <w:t xml:space="preserve"> </w:t>
            </w:r>
            <w:r>
              <w:rPr>
                <w:b/>
                <w:i/>
                <w:spacing w:val="-2"/>
                <w:w w:val="85"/>
                <w:sz w:val="18"/>
              </w:rPr>
              <w:t>Infractions</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4"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D9D9D9"/>
          </w:tcPr>
          <w:p w:rsidR="00401615" w:rsidRDefault="00000000">
            <w:pPr>
              <w:pStyle w:val="TableParagraph"/>
              <w:spacing w:line="224" w:lineRule="exact"/>
              <w:ind w:left="100"/>
              <w:jc w:val="center"/>
              <w:rPr>
                <w:sz w:val="20"/>
              </w:rPr>
            </w:pPr>
            <w:r>
              <w:rPr>
                <w:spacing w:val="-2"/>
                <w:w w:val="85"/>
                <w:sz w:val="20"/>
              </w:rPr>
              <w:t>-----</w:t>
            </w:r>
            <w:r>
              <w:rPr>
                <w:spacing w:val="-10"/>
                <w:w w:val="85"/>
                <w:sz w:val="20"/>
              </w:rPr>
              <w:t>-</w:t>
            </w:r>
          </w:p>
        </w:tc>
      </w:tr>
      <w:tr w:rsidR="00401615">
        <w:trPr>
          <w:trHeight w:val="349"/>
        </w:trPr>
        <w:tc>
          <w:tcPr>
            <w:tcW w:w="3762" w:type="dxa"/>
            <w:shd w:val="clear" w:color="auto" w:fill="D9DFF3"/>
          </w:tcPr>
          <w:p w:rsidR="00401615" w:rsidRDefault="00000000">
            <w:pPr>
              <w:pStyle w:val="TableParagraph"/>
              <w:spacing w:line="201" w:lineRule="exact"/>
              <w:ind w:left="141"/>
              <w:rPr>
                <w:b/>
                <w:i/>
                <w:sz w:val="18"/>
              </w:rPr>
            </w:pPr>
            <w:r>
              <w:rPr>
                <w:b/>
                <w:i/>
                <w:spacing w:val="-2"/>
                <w:w w:val="85"/>
                <w:sz w:val="18"/>
              </w:rPr>
              <w:t>L-210.</w:t>
            </w:r>
            <w:r>
              <w:rPr>
                <w:b/>
                <w:i/>
                <w:sz w:val="18"/>
              </w:rPr>
              <w:t xml:space="preserve"> </w:t>
            </w:r>
            <w:r>
              <w:rPr>
                <w:b/>
                <w:i/>
                <w:spacing w:val="-2"/>
                <w:w w:val="85"/>
                <w:sz w:val="18"/>
              </w:rPr>
              <w:t>Continued</w:t>
            </w:r>
            <w:r>
              <w:rPr>
                <w:b/>
                <w:i/>
                <w:spacing w:val="-3"/>
                <w:w w:val="85"/>
                <w:sz w:val="18"/>
              </w:rPr>
              <w:t xml:space="preserve"> </w:t>
            </w:r>
            <w:r>
              <w:rPr>
                <w:b/>
                <w:i/>
                <w:spacing w:val="-2"/>
                <w:w w:val="85"/>
                <w:sz w:val="18"/>
              </w:rPr>
              <w:t>Classroom</w:t>
            </w:r>
            <w:r>
              <w:rPr>
                <w:b/>
                <w:i/>
                <w:spacing w:val="-3"/>
                <w:w w:val="85"/>
                <w:sz w:val="18"/>
              </w:rPr>
              <w:t xml:space="preserve"> </w:t>
            </w:r>
            <w:r>
              <w:rPr>
                <w:b/>
                <w:i/>
                <w:spacing w:val="-2"/>
                <w:w w:val="85"/>
                <w:sz w:val="18"/>
              </w:rPr>
              <w:t>Misconduct</w:t>
            </w:r>
          </w:p>
        </w:tc>
        <w:tc>
          <w:tcPr>
            <w:tcW w:w="1128" w:type="dxa"/>
            <w:shd w:val="clear" w:color="auto" w:fill="D9D9D9"/>
          </w:tcPr>
          <w:p w:rsidR="00401615" w:rsidRDefault="00000000">
            <w:pPr>
              <w:pStyle w:val="TableParagraph"/>
              <w:spacing w:line="221"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1"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D9D9D9"/>
          </w:tcPr>
          <w:p w:rsidR="00401615" w:rsidRDefault="00000000">
            <w:pPr>
              <w:pStyle w:val="TableParagraph"/>
              <w:spacing w:line="221" w:lineRule="exact"/>
              <w:ind w:left="100"/>
              <w:jc w:val="center"/>
              <w:rPr>
                <w:sz w:val="20"/>
              </w:rPr>
            </w:pPr>
            <w:r>
              <w:rPr>
                <w:spacing w:val="-2"/>
                <w:w w:val="85"/>
                <w:sz w:val="20"/>
              </w:rPr>
              <w:t>-----</w:t>
            </w:r>
            <w:r>
              <w:rPr>
                <w:spacing w:val="-10"/>
                <w:w w:val="85"/>
                <w:sz w:val="20"/>
              </w:rPr>
              <w:t>-</w:t>
            </w:r>
          </w:p>
        </w:tc>
      </w:tr>
      <w:tr w:rsidR="00401615">
        <w:trPr>
          <w:trHeight w:val="428"/>
        </w:trPr>
        <w:tc>
          <w:tcPr>
            <w:tcW w:w="3762" w:type="dxa"/>
            <w:shd w:val="clear" w:color="auto" w:fill="D9DFF3"/>
          </w:tcPr>
          <w:p w:rsidR="00401615" w:rsidRDefault="00000000">
            <w:pPr>
              <w:pStyle w:val="TableParagraph"/>
              <w:spacing w:before="6" w:line="230" w:lineRule="auto"/>
              <w:ind w:left="141"/>
              <w:rPr>
                <w:b/>
                <w:i/>
                <w:sz w:val="18"/>
              </w:rPr>
            </w:pPr>
            <w:r>
              <w:rPr>
                <w:b/>
                <w:i/>
                <w:w w:val="85"/>
                <w:sz w:val="18"/>
              </w:rPr>
              <w:t>L-215.</w:t>
            </w:r>
            <w:r>
              <w:rPr>
                <w:b/>
                <w:i/>
                <w:spacing w:val="-4"/>
                <w:sz w:val="18"/>
              </w:rPr>
              <w:t xml:space="preserve"> </w:t>
            </w:r>
            <w:r>
              <w:rPr>
                <w:b/>
                <w:i/>
                <w:w w:val="85"/>
                <w:sz w:val="18"/>
              </w:rPr>
              <w:t>Confrontational</w:t>
            </w:r>
            <w:r>
              <w:rPr>
                <w:b/>
                <w:i/>
                <w:spacing w:val="-6"/>
                <w:w w:val="85"/>
                <w:sz w:val="18"/>
              </w:rPr>
              <w:t xml:space="preserve"> </w:t>
            </w:r>
            <w:r>
              <w:rPr>
                <w:b/>
                <w:i/>
                <w:w w:val="85"/>
                <w:sz w:val="18"/>
              </w:rPr>
              <w:t>Towards</w:t>
            </w:r>
            <w:r>
              <w:rPr>
                <w:b/>
                <w:i/>
                <w:spacing w:val="-5"/>
                <w:w w:val="85"/>
                <w:sz w:val="18"/>
              </w:rPr>
              <w:t xml:space="preserve"> </w:t>
            </w:r>
            <w:r>
              <w:rPr>
                <w:b/>
                <w:i/>
                <w:w w:val="85"/>
                <w:sz w:val="18"/>
              </w:rPr>
              <w:t xml:space="preserve">Other(s)/ </w:t>
            </w:r>
            <w:r>
              <w:rPr>
                <w:b/>
                <w:i/>
                <w:w w:val="95"/>
                <w:sz w:val="18"/>
              </w:rPr>
              <w:t>Unprofessional</w:t>
            </w:r>
            <w:r>
              <w:rPr>
                <w:b/>
                <w:i/>
                <w:spacing w:val="-13"/>
                <w:w w:val="95"/>
                <w:sz w:val="18"/>
              </w:rPr>
              <w:t xml:space="preserve"> </w:t>
            </w:r>
            <w:r>
              <w:rPr>
                <w:b/>
                <w:i/>
                <w:w w:val="95"/>
                <w:sz w:val="18"/>
              </w:rPr>
              <w:t>Behavior</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shd w:val="clear" w:color="auto" w:fill="FFFFFF"/>
          </w:tcPr>
          <w:p w:rsidR="00401615" w:rsidRDefault="00401615">
            <w:pPr>
              <w:pStyle w:val="TableParagraph"/>
              <w:rPr>
                <w:rFonts w:ascii="Times New Roman"/>
                <w:sz w:val="18"/>
              </w:rPr>
            </w:pP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D9D9D9"/>
          </w:tcPr>
          <w:p w:rsidR="00401615" w:rsidRDefault="00000000">
            <w:pPr>
              <w:pStyle w:val="TableParagraph"/>
              <w:spacing w:line="224" w:lineRule="exact"/>
              <w:ind w:left="100"/>
              <w:jc w:val="center"/>
              <w:rPr>
                <w:sz w:val="20"/>
              </w:rPr>
            </w:pPr>
            <w:r>
              <w:rPr>
                <w:spacing w:val="-2"/>
                <w:w w:val="85"/>
                <w:sz w:val="20"/>
              </w:rPr>
              <w:t>-----</w:t>
            </w:r>
            <w:r>
              <w:rPr>
                <w:spacing w:val="-10"/>
                <w:w w:val="85"/>
                <w:sz w:val="20"/>
              </w:rPr>
              <w:t>-</w:t>
            </w:r>
          </w:p>
        </w:tc>
      </w:tr>
      <w:tr w:rsidR="00401615">
        <w:trPr>
          <w:trHeight w:val="477"/>
        </w:trPr>
        <w:tc>
          <w:tcPr>
            <w:tcW w:w="3762" w:type="dxa"/>
            <w:shd w:val="clear" w:color="auto" w:fill="D9DFF3"/>
          </w:tcPr>
          <w:p w:rsidR="00401615" w:rsidRDefault="00000000">
            <w:pPr>
              <w:pStyle w:val="TableParagraph"/>
              <w:spacing w:line="204" w:lineRule="exact"/>
              <w:ind w:left="141"/>
              <w:rPr>
                <w:b/>
                <w:i/>
                <w:sz w:val="18"/>
              </w:rPr>
            </w:pPr>
            <w:r>
              <w:rPr>
                <w:b/>
                <w:i/>
                <w:w w:val="90"/>
                <w:sz w:val="18"/>
              </w:rPr>
              <w:t>L-220.</w:t>
            </w:r>
            <w:r>
              <w:rPr>
                <w:b/>
                <w:i/>
                <w:spacing w:val="-3"/>
                <w:w w:val="90"/>
                <w:sz w:val="18"/>
              </w:rPr>
              <w:t xml:space="preserve"> </w:t>
            </w:r>
            <w:r>
              <w:rPr>
                <w:b/>
                <w:i/>
                <w:spacing w:val="-2"/>
                <w:w w:val="90"/>
                <w:sz w:val="18"/>
              </w:rPr>
              <w:t>Defiance</w:t>
            </w:r>
          </w:p>
        </w:tc>
        <w:tc>
          <w:tcPr>
            <w:tcW w:w="1128" w:type="dxa"/>
            <w:shd w:val="clear" w:color="auto" w:fill="D9D9D9"/>
          </w:tcPr>
          <w:p w:rsidR="00401615" w:rsidRDefault="00000000">
            <w:pPr>
              <w:pStyle w:val="TableParagraph"/>
              <w:spacing w:line="222" w:lineRule="exact"/>
              <w:ind w:left="116" w:right="21"/>
              <w:jc w:val="center"/>
              <w:rPr>
                <w:sz w:val="20"/>
              </w:rPr>
            </w:pPr>
            <w:r>
              <w:rPr>
                <w:spacing w:val="-2"/>
                <w:w w:val="85"/>
                <w:sz w:val="20"/>
              </w:rPr>
              <w:t>-----</w:t>
            </w:r>
            <w:r>
              <w:rPr>
                <w:spacing w:val="-10"/>
                <w:w w:val="85"/>
                <w:sz w:val="20"/>
              </w:rPr>
              <w:t>-</w:t>
            </w:r>
          </w:p>
        </w:tc>
        <w:tc>
          <w:tcPr>
            <w:tcW w:w="1032" w:type="dxa"/>
            <w:shd w:val="clear" w:color="auto" w:fill="FFFFFF"/>
          </w:tcPr>
          <w:p w:rsidR="00401615" w:rsidRDefault="00401615">
            <w:pPr>
              <w:pStyle w:val="TableParagraph"/>
              <w:rPr>
                <w:rFonts w:ascii="Times New Roman"/>
                <w:sz w:val="18"/>
              </w:rPr>
            </w:pP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D9D9D9"/>
          </w:tcPr>
          <w:p w:rsidR="00401615" w:rsidRDefault="00000000">
            <w:pPr>
              <w:pStyle w:val="TableParagraph"/>
              <w:spacing w:line="222" w:lineRule="exact"/>
              <w:ind w:left="100"/>
              <w:jc w:val="center"/>
              <w:rPr>
                <w:sz w:val="20"/>
              </w:rPr>
            </w:pPr>
            <w:r>
              <w:rPr>
                <w:spacing w:val="-2"/>
                <w:w w:val="85"/>
                <w:sz w:val="20"/>
              </w:rPr>
              <w:t>-----</w:t>
            </w:r>
            <w:r>
              <w:rPr>
                <w:spacing w:val="-10"/>
                <w:w w:val="85"/>
                <w:sz w:val="20"/>
              </w:rPr>
              <w:t>-</w:t>
            </w:r>
          </w:p>
        </w:tc>
      </w:tr>
      <w:tr w:rsidR="00401615">
        <w:trPr>
          <w:trHeight w:val="477"/>
        </w:trPr>
        <w:tc>
          <w:tcPr>
            <w:tcW w:w="3762" w:type="dxa"/>
            <w:shd w:val="clear" w:color="auto" w:fill="D9DFF3"/>
          </w:tcPr>
          <w:p w:rsidR="00401615" w:rsidRDefault="00000000">
            <w:pPr>
              <w:pStyle w:val="TableParagraph"/>
              <w:spacing w:line="203" w:lineRule="exact"/>
              <w:ind w:left="141"/>
              <w:rPr>
                <w:b/>
                <w:i/>
                <w:sz w:val="18"/>
              </w:rPr>
            </w:pPr>
            <w:r>
              <w:rPr>
                <w:b/>
                <w:i/>
                <w:w w:val="80"/>
                <w:sz w:val="18"/>
              </w:rPr>
              <w:t>L-225.</w:t>
            </w:r>
            <w:r>
              <w:rPr>
                <w:b/>
                <w:i/>
                <w:spacing w:val="37"/>
                <w:sz w:val="18"/>
              </w:rPr>
              <w:t xml:space="preserve"> </w:t>
            </w:r>
            <w:r>
              <w:rPr>
                <w:b/>
                <w:i/>
                <w:w w:val="80"/>
                <w:sz w:val="18"/>
              </w:rPr>
              <w:t>Disrespectful</w:t>
            </w:r>
            <w:r>
              <w:rPr>
                <w:b/>
                <w:i/>
                <w:spacing w:val="12"/>
                <w:sz w:val="18"/>
              </w:rPr>
              <w:t xml:space="preserve"> </w:t>
            </w:r>
            <w:r>
              <w:rPr>
                <w:b/>
                <w:i/>
                <w:spacing w:val="-2"/>
                <w:w w:val="80"/>
                <w:sz w:val="18"/>
              </w:rPr>
              <w:t>Speech/Behavior</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4"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FFFFFF"/>
          </w:tcPr>
          <w:p w:rsidR="00401615" w:rsidRDefault="00401615">
            <w:pPr>
              <w:pStyle w:val="TableParagraph"/>
              <w:rPr>
                <w:rFonts w:ascii="Times New Roman"/>
                <w:sz w:val="18"/>
              </w:rPr>
            </w:pPr>
          </w:p>
        </w:tc>
      </w:tr>
      <w:tr w:rsidR="00401615">
        <w:trPr>
          <w:trHeight w:val="458"/>
        </w:trPr>
        <w:tc>
          <w:tcPr>
            <w:tcW w:w="3762" w:type="dxa"/>
            <w:shd w:val="clear" w:color="auto" w:fill="D9DFF3"/>
          </w:tcPr>
          <w:p w:rsidR="00401615" w:rsidRDefault="00000000">
            <w:pPr>
              <w:pStyle w:val="TableParagraph"/>
              <w:spacing w:line="206" w:lineRule="exact"/>
              <w:ind w:left="141"/>
              <w:rPr>
                <w:b/>
                <w:i/>
                <w:sz w:val="18"/>
              </w:rPr>
            </w:pPr>
            <w:r>
              <w:rPr>
                <w:b/>
                <w:i/>
                <w:w w:val="90"/>
                <w:sz w:val="18"/>
              </w:rPr>
              <w:t>L-230.</w:t>
            </w:r>
            <w:r>
              <w:rPr>
                <w:b/>
                <w:i/>
                <w:spacing w:val="-3"/>
                <w:w w:val="90"/>
                <w:sz w:val="18"/>
              </w:rPr>
              <w:t xml:space="preserve"> </w:t>
            </w:r>
            <w:r>
              <w:rPr>
                <w:b/>
                <w:i/>
                <w:spacing w:val="-2"/>
                <w:w w:val="90"/>
                <w:sz w:val="18"/>
              </w:rPr>
              <w:t>Forgery/Fraud/Cheating</w:t>
            </w:r>
          </w:p>
        </w:tc>
        <w:tc>
          <w:tcPr>
            <w:tcW w:w="1128" w:type="dxa"/>
            <w:shd w:val="clear" w:color="auto" w:fill="D9D9D9"/>
          </w:tcPr>
          <w:p w:rsidR="00401615" w:rsidRDefault="00000000">
            <w:pPr>
              <w:pStyle w:val="TableParagraph"/>
              <w:spacing w:line="222"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2"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D9D9D9"/>
          </w:tcPr>
          <w:p w:rsidR="00401615" w:rsidRDefault="00000000">
            <w:pPr>
              <w:pStyle w:val="TableParagraph"/>
              <w:spacing w:line="222" w:lineRule="exact"/>
              <w:ind w:left="100"/>
              <w:jc w:val="center"/>
              <w:rPr>
                <w:sz w:val="20"/>
              </w:rPr>
            </w:pPr>
            <w:r>
              <w:rPr>
                <w:spacing w:val="-2"/>
                <w:w w:val="85"/>
                <w:sz w:val="20"/>
              </w:rPr>
              <w:t>-----</w:t>
            </w:r>
            <w:r>
              <w:rPr>
                <w:spacing w:val="-10"/>
                <w:w w:val="85"/>
                <w:sz w:val="20"/>
              </w:rPr>
              <w:t>-</w:t>
            </w:r>
          </w:p>
        </w:tc>
      </w:tr>
      <w:tr w:rsidR="00401615">
        <w:trPr>
          <w:trHeight w:val="455"/>
        </w:trPr>
        <w:tc>
          <w:tcPr>
            <w:tcW w:w="3762" w:type="dxa"/>
            <w:shd w:val="clear" w:color="auto" w:fill="D9DFF3"/>
          </w:tcPr>
          <w:p w:rsidR="00401615" w:rsidRDefault="00000000">
            <w:pPr>
              <w:pStyle w:val="TableParagraph"/>
              <w:spacing w:line="203" w:lineRule="exact"/>
              <w:ind w:left="141"/>
              <w:rPr>
                <w:b/>
                <w:i/>
                <w:sz w:val="18"/>
              </w:rPr>
            </w:pPr>
            <w:r>
              <w:rPr>
                <w:b/>
                <w:i/>
                <w:w w:val="85"/>
                <w:sz w:val="18"/>
              </w:rPr>
              <w:t>L-235.</w:t>
            </w:r>
            <w:r>
              <w:rPr>
                <w:b/>
                <w:i/>
                <w:spacing w:val="30"/>
                <w:sz w:val="18"/>
              </w:rPr>
              <w:t xml:space="preserve"> </w:t>
            </w:r>
            <w:r>
              <w:rPr>
                <w:b/>
                <w:i/>
                <w:w w:val="85"/>
                <w:sz w:val="18"/>
              </w:rPr>
              <w:t>Illegal</w:t>
            </w:r>
            <w:r>
              <w:rPr>
                <w:b/>
                <w:i/>
                <w:spacing w:val="-4"/>
                <w:sz w:val="18"/>
              </w:rPr>
              <w:t xml:space="preserve"> </w:t>
            </w:r>
            <w:r>
              <w:rPr>
                <w:b/>
                <w:i/>
                <w:w w:val="85"/>
                <w:sz w:val="18"/>
              </w:rPr>
              <w:t>driving/parking</w:t>
            </w:r>
            <w:r>
              <w:rPr>
                <w:b/>
                <w:i/>
                <w:spacing w:val="-5"/>
                <w:sz w:val="18"/>
              </w:rPr>
              <w:t xml:space="preserve"> </w:t>
            </w:r>
            <w:r>
              <w:rPr>
                <w:b/>
                <w:i/>
                <w:spacing w:val="-2"/>
                <w:w w:val="85"/>
                <w:sz w:val="18"/>
              </w:rPr>
              <w:t>violations</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32" w:type="dxa"/>
          </w:tcPr>
          <w:p w:rsidR="00401615" w:rsidRDefault="00401615">
            <w:pPr>
              <w:pStyle w:val="TableParagraph"/>
              <w:rPr>
                <w:rFonts w:ascii="Times New Roman"/>
                <w:sz w:val="18"/>
              </w:rPr>
            </w:pPr>
          </w:p>
        </w:tc>
        <w:tc>
          <w:tcPr>
            <w:tcW w:w="1043" w:type="dxa"/>
            <w:shd w:val="clear" w:color="auto" w:fill="D9D9D9"/>
          </w:tcPr>
          <w:p w:rsidR="00401615" w:rsidRDefault="00000000">
            <w:pPr>
              <w:pStyle w:val="TableParagraph"/>
              <w:spacing w:line="224" w:lineRule="exact"/>
              <w:ind w:left="94"/>
              <w:jc w:val="center"/>
              <w:rPr>
                <w:sz w:val="20"/>
              </w:rPr>
            </w:pPr>
            <w:r>
              <w:rPr>
                <w:spacing w:val="-2"/>
                <w:w w:val="85"/>
                <w:sz w:val="20"/>
              </w:rPr>
              <w:t>-----</w:t>
            </w:r>
            <w:r>
              <w:rPr>
                <w:spacing w:val="-10"/>
                <w:w w:val="85"/>
                <w:sz w:val="20"/>
              </w:rPr>
              <w:t>-</w:t>
            </w:r>
          </w:p>
        </w:tc>
        <w:tc>
          <w:tcPr>
            <w:tcW w:w="1145" w:type="dxa"/>
            <w:shd w:val="clear" w:color="auto" w:fill="D9D9D9"/>
          </w:tcPr>
          <w:p w:rsidR="00401615" w:rsidRDefault="00000000">
            <w:pPr>
              <w:pStyle w:val="TableParagraph"/>
              <w:spacing w:line="224" w:lineRule="exact"/>
              <w:ind w:left="95"/>
              <w:jc w:val="center"/>
              <w:rPr>
                <w:sz w:val="20"/>
              </w:rPr>
            </w:pPr>
            <w:r>
              <w:rPr>
                <w:spacing w:val="-2"/>
                <w:w w:val="85"/>
                <w:sz w:val="20"/>
              </w:rPr>
              <w:t>-----</w:t>
            </w:r>
            <w:r>
              <w:rPr>
                <w:spacing w:val="-10"/>
                <w:w w:val="85"/>
                <w:sz w:val="20"/>
              </w:rPr>
              <w:t>-</w:t>
            </w:r>
          </w:p>
        </w:tc>
        <w:tc>
          <w:tcPr>
            <w:tcW w:w="1586" w:type="dxa"/>
          </w:tcPr>
          <w:p w:rsidR="00401615" w:rsidRDefault="00401615">
            <w:pPr>
              <w:pStyle w:val="TableParagraph"/>
              <w:rPr>
                <w:rFonts w:ascii="Times New Roman"/>
                <w:sz w:val="18"/>
              </w:rPr>
            </w:pPr>
          </w:p>
        </w:tc>
      </w:tr>
      <w:tr w:rsidR="00401615">
        <w:trPr>
          <w:trHeight w:val="806"/>
        </w:trPr>
        <w:tc>
          <w:tcPr>
            <w:tcW w:w="3762" w:type="dxa"/>
            <w:shd w:val="clear" w:color="auto" w:fill="D9DFF3"/>
          </w:tcPr>
          <w:p w:rsidR="00401615" w:rsidRDefault="00000000">
            <w:pPr>
              <w:pStyle w:val="TableParagraph"/>
              <w:spacing w:line="254" w:lineRule="auto"/>
              <w:ind w:left="141"/>
              <w:rPr>
                <w:b/>
                <w:i/>
                <w:sz w:val="18"/>
              </w:rPr>
            </w:pPr>
            <w:r>
              <w:rPr>
                <w:b/>
                <w:i/>
                <w:w w:val="85"/>
                <w:sz w:val="18"/>
              </w:rPr>
              <w:t>L-240.</w:t>
            </w:r>
            <w:r>
              <w:rPr>
                <w:b/>
                <w:i/>
                <w:spacing w:val="-4"/>
                <w:sz w:val="18"/>
              </w:rPr>
              <w:t xml:space="preserve"> </w:t>
            </w:r>
            <w:r>
              <w:rPr>
                <w:b/>
                <w:i/>
                <w:w w:val="85"/>
                <w:sz w:val="18"/>
              </w:rPr>
              <w:t>Vandalism</w:t>
            </w:r>
            <w:r>
              <w:rPr>
                <w:b/>
                <w:i/>
                <w:spacing w:val="-5"/>
                <w:w w:val="85"/>
                <w:sz w:val="18"/>
              </w:rPr>
              <w:t xml:space="preserve"> </w:t>
            </w:r>
            <w:r>
              <w:rPr>
                <w:b/>
                <w:i/>
                <w:w w:val="85"/>
                <w:sz w:val="18"/>
              </w:rPr>
              <w:t>of</w:t>
            </w:r>
            <w:r>
              <w:rPr>
                <w:b/>
                <w:i/>
                <w:spacing w:val="-7"/>
                <w:w w:val="85"/>
                <w:sz w:val="18"/>
              </w:rPr>
              <w:t xml:space="preserve"> </w:t>
            </w:r>
            <w:r>
              <w:rPr>
                <w:b/>
                <w:i/>
                <w:w w:val="85"/>
                <w:sz w:val="18"/>
              </w:rPr>
              <w:t>Property</w:t>
            </w:r>
            <w:r>
              <w:rPr>
                <w:b/>
                <w:i/>
                <w:spacing w:val="-5"/>
                <w:w w:val="85"/>
                <w:sz w:val="18"/>
              </w:rPr>
              <w:t xml:space="preserve"> </w:t>
            </w:r>
            <w:r>
              <w:rPr>
                <w:b/>
                <w:i/>
                <w:w w:val="85"/>
                <w:sz w:val="18"/>
              </w:rPr>
              <w:t>Belonging</w:t>
            </w:r>
            <w:r>
              <w:rPr>
                <w:b/>
                <w:i/>
                <w:spacing w:val="-5"/>
                <w:w w:val="85"/>
                <w:sz w:val="18"/>
              </w:rPr>
              <w:t xml:space="preserve"> </w:t>
            </w:r>
            <w:r>
              <w:rPr>
                <w:b/>
                <w:i/>
                <w:w w:val="85"/>
                <w:sz w:val="18"/>
              </w:rPr>
              <w:t xml:space="preserve">to </w:t>
            </w:r>
            <w:r>
              <w:rPr>
                <w:b/>
                <w:i/>
                <w:w w:val="95"/>
                <w:sz w:val="18"/>
              </w:rPr>
              <w:t>Others (Valued at $10/less)</w:t>
            </w:r>
          </w:p>
        </w:tc>
        <w:tc>
          <w:tcPr>
            <w:tcW w:w="1128" w:type="dxa"/>
            <w:shd w:val="clear" w:color="auto" w:fill="D9D9D9"/>
          </w:tcPr>
          <w:p w:rsidR="00401615" w:rsidRDefault="00000000">
            <w:pPr>
              <w:pStyle w:val="TableParagraph"/>
              <w:spacing w:line="221" w:lineRule="exact"/>
              <w:ind w:left="116" w:right="21"/>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32" w:type="dxa"/>
          </w:tcPr>
          <w:p w:rsidR="00401615" w:rsidRDefault="00401615">
            <w:pPr>
              <w:pStyle w:val="TableParagraph"/>
              <w:rPr>
                <w:rFonts w:ascii="Times New Roman"/>
                <w:sz w:val="18"/>
              </w:rPr>
            </w:pPr>
          </w:p>
        </w:tc>
        <w:tc>
          <w:tcPr>
            <w:tcW w:w="1043" w:type="dxa"/>
            <w:shd w:val="clear" w:color="auto" w:fill="D9D9D9"/>
          </w:tcPr>
          <w:p w:rsidR="00401615" w:rsidRDefault="00000000">
            <w:pPr>
              <w:pStyle w:val="TableParagraph"/>
              <w:spacing w:line="221" w:lineRule="exact"/>
              <w:ind w:left="94"/>
              <w:jc w:val="center"/>
              <w:rPr>
                <w:sz w:val="20"/>
              </w:rPr>
            </w:pPr>
            <w:r>
              <w:rPr>
                <w:spacing w:val="-2"/>
                <w:w w:val="85"/>
                <w:sz w:val="20"/>
              </w:rPr>
              <w:t>-----</w:t>
            </w:r>
            <w:r>
              <w:rPr>
                <w:spacing w:val="-10"/>
                <w:w w:val="85"/>
                <w:sz w:val="20"/>
              </w:rPr>
              <w:t>-</w:t>
            </w:r>
          </w:p>
        </w:tc>
        <w:tc>
          <w:tcPr>
            <w:tcW w:w="1145" w:type="dxa"/>
            <w:shd w:val="clear" w:color="auto" w:fill="D9D9D9"/>
          </w:tcPr>
          <w:p w:rsidR="00401615" w:rsidRDefault="00000000">
            <w:pPr>
              <w:pStyle w:val="TableParagraph"/>
              <w:spacing w:line="221" w:lineRule="exact"/>
              <w:ind w:left="95"/>
              <w:jc w:val="center"/>
              <w:rPr>
                <w:sz w:val="20"/>
              </w:rPr>
            </w:pPr>
            <w:r>
              <w:rPr>
                <w:spacing w:val="-2"/>
                <w:w w:val="85"/>
                <w:sz w:val="20"/>
              </w:rPr>
              <w:t>-----</w:t>
            </w:r>
            <w:r>
              <w:rPr>
                <w:spacing w:val="-10"/>
                <w:w w:val="85"/>
                <w:sz w:val="20"/>
              </w:rPr>
              <w:t>-</w:t>
            </w:r>
          </w:p>
        </w:tc>
        <w:tc>
          <w:tcPr>
            <w:tcW w:w="1586" w:type="dxa"/>
          </w:tcPr>
          <w:p w:rsidR="00401615" w:rsidRDefault="00401615">
            <w:pPr>
              <w:pStyle w:val="TableParagraph"/>
              <w:rPr>
                <w:rFonts w:ascii="Times New Roman"/>
                <w:sz w:val="18"/>
              </w:rPr>
            </w:pPr>
          </w:p>
        </w:tc>
      </w:tr>
      <w:tr w:rsidR="00401615">
        <w:trPr>
          <w:trHeight w:val="466"/>
        </w:trPr>
        <w:tc>
          <w:tcPr>
            <w:tcW w:w="3762" w:type="dxa"/>
            <w:shd w:val="clear" w:color="auto" w:fill="D9DFF3"/>
          </w:tcPr>
          <w:p w:rsidR="00401615" w:rsidRDefault="00000000">
            <w:pPr>
              <w:pStyle w:val="TableParagraph"/>
              <w:spacing w:line="201" w:lineRule="exact"/>
              <w:ind w:left="141"/>
              <w:rPr>
                <w:b/>
                <w:i/>
                <w:sz w:val="18"/>
              </w:rPr>
            </w:pPr>
            <w:r>
              <w:rPr>
                <w:b/>
                <w:i/>
                <w:w w:val="85"/>
                <w:sz w:val="18"/>
              </w:rPr>
              <w:t>L-245.</w:t>
            </w:r>
            <w:r>
              <w:rPr>
                <w:b/>
                <w:i/>
                <w:spacing w:val="10"/>
                <w:sz w:val="18"/>
              </w:rPr>
              <w:t xml:space="preserve"> </w:t>
            </w:r>
            <w:r>
              <w:rPr>
                <w:b/>
                <w:i/>
                <w:w w:val="85"/>
                <w:sz w:val="18"/>
              </w:rPr>
              <w:t>Insubordination</w:t>
            </w:r>
            <w:r>
              <w:rPr>
                <w:b/>
                <w:i/>
                <w:spacing w:val="-5"/>
                <w:w w:val="85"/>
                <w:sz w:val="18"/>
              </w:rPr>
              <w:t xml:space="preserve"> </w:t>
            </w:r>
            <w:r>
              <w:rPr>
                <w:b/>
                <w:i/>
                <w:w w:val="85"/>
                <w:sz w:val="18"/>
              </w:rPr>
              <w:t>in</w:t>
            </w:r>
            <w:r>
              <w:rPr>
                <w:b/>
                <w:i/>
                <w:spacing w:val="-5"/>
                <w:w w:val="85"/>
                <w:sz w:val="18"/>
              </w:rPr>
              <w:t xml:space="preserve"> </w:t>
            </w:r>
            <w:r>
              <w:rPr>
                <w:b/>
                <w:i/>
                <w:spacing w:val="-2"/>
                <w:w w:val="85"/>
                <w:sz w:val="18"/>
              </w:rPr>
              <w:t>Detention</w:t>
            </w:r>
          </w:p>
        </w:tc>
        <w:tc>
          <w:tcPr>
            <w:tcW w:w="1128" w:type="dxa"/>
            <w:shd w:val="clear" w:color="auto" w:fill="D9D9D9"/>
          </w:tcPr>
          <w:p w:rsidR="00401615" w:rsidRDefault="00000000">
            <w:pPr>
              <w:pStyle w:val="TableParagraph"/>
              <w:spacing w:line="222"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2" w:lineRule="exact"/>
              <w:ind w:left="92"/>
              <w:jc w:val="center"/>
              <w:rPr>
                <w:sz w:val="20"/>
              </w:rPr>
            </w:pPr>
            <w:r>
              <w:rPr>
                <w:spacing w:val="-2"/>
                <w:w w:val="85"/>
                <w:sz w:val="20"/>
              </w:rPr>
              <w:t>-----</w:t>
            </w:r>
            <w:r>
              <w:rPr>
                <w:spacing w:val="-10"/>
                <w:w w:val="85"/>
                <w:sz w:val="20"/>
              </w:rPr>
              <w:t>-</w:t>
            </w:r>
          </w:p>
        </w:tc>
        <w:tc>
          <w:tcPr>
            <w:tcW w:w="1032" w:type="dxa"/>
            <w:shd w:val="clear" w:color="auto" w:fill="FFFFFF"/>
          </w:tcPr>
          <w:p w:rsidR="00401615" w:rsidRDefault="00401615">
            <w:pPr>
              <w:pStyle w:val="TableParagraph"/>
              <w:rPr>
                <w:rFonts w:ascii="Times New Roman"/>
                <w:sz w:val="18"/>
              </w:rPr>
            </w:pPr>
          </w:p>
        </w:tc>
        <w:tc>
          <w:tcPr>
            <w:tcW w:w="1043" w:type="dxa"/>
            <w:shd w:val="clear" w:color="auto" w:fill="FFFFFF"/>
          </w:tcPr>
          <w:p w:rsidR="00401615" w:rsidRDefault="00401615">
            <w:pPr>
              <w:pStyle w:val="TableParagraph"/>
              <w:rPr>
                <w:rFonts w:ascii="Times New Roman"/>
                <w:sz w:val="18"/>
              </w:rPr>
            </w:pPr>
          </w:p>
        </w:tc>
        <w:tc>
          <w:tcPr>
            <w:tcW w:w="1145" w:type="dxa"/>
            <w:shd w:val="clear" w:color="auto" w:fill="FFFFFF"/>
          </w:tcPr>
          <w:p w:rsidR="00401615" w:rsidRDefault="00401615">
            <w:pPr>
              <w:pStyle w:val="TableParagraph"/>
              <w:rPr>
                <w:rFonts w:ascii="Times New Roman"/>
                <w:sz w:val="18"/>
              </w:rPr>
            </w:pPr>
          </w:p>
        </w:tc>
        <w:tc>
          <w:tcPr>
            <w:tcW w:w="1586" w:type="dxa"/>
            <w:shd w:val="clear" w:color="auto" w:fill="D9D9D9"/>
          </w:tcPr>
          <w:p w:rsidR="00401615" w:rsidRDefault="00000000">
            <w:pPr>
              <w:pStyle w:val="TableParagraph"/>
              <w:spacing w:line="222" w:lineRule="exact"/>
              <w:ind w:left="100"/>
              <w:jc w:val="center"/>
              <w:rPr>
                <w:sz w:val="20"/>
              </w:rPr>
            </w:pPr>
            <w:r>
              <w:rPr>
                <w:spacing w:val="-2"/>
                <w:w w:val="85"/>
                <w:sz w:val="20"/>
              </w:rPr>
              <w:t>-----</w:t>
            </w:r>
            <w:r>
              <w:rPr>
                <w:spacing w:val="-10"/>
                <w:w w:val="85"/>
                <w:sz w:val="20"/>
              </w:rPr>
              <w:t>-</w:t>
            </w:r>
          </w:p>
        </w:tc>
      </w:tr>
      <w:tr w:rsidR="00401615">
        <w:trPr>
          <w:trHeight w:val="450"/>
        </w:trPr>
        <w:tc>
          <w:tcPr>
            <w:tcW w:w="3762" w:type="dxa"/>
            <w:shd w:val="clear" w:color="auto" w:fill="D9DFF3"/>
          </w:tcPr>
          <w:p w:rsidR="00401615" w:rsidRDefault="00000000">
            <w:pPr>
              <w:pStyle w:val="TableParagraph"/>
              <w:spacing w:line="206" w:lineRule="exact"/>
              <w:ind w:left="141"/>
              <w:rPr>
                <w:b/>
                <w:i/>
                <w:sz w:val="18"/>
              </w:rPr>
            </w:pPr>
            <w:r>
              <w:rPr>
                <w:b/>
                <w:i/>
                <w:spacing w:val="-2"/>
                <w:w w:val="85"/>
                <w:sz w:val="18"/>
              </w:rPr>
              <w:t>L-250.</w:t>
            </w:r>
            <w:r>
              <w:rPr>
                <w:b/>
                <w:i/>
                <w:spacing w:val="38"/>
                <w:sz w:val="18"/>
              </w:rPr>
              <w:t xml:space="preserve"> </w:t>
            </w:r>
            <w:r>
              <w:rPr>
                <w:b/>
                <w:i/>
                <w:spacing w:val="-2"/>
                <w:w w:val="85"/>
                <w:sz w:val="18"/>
              </w:rPr>
              <w:t>Insubordination</w:t>
            </w:r>
            <w:r>
              <w:rPr>
                <w:b/>
                <w:i/>
                <w:spacing w:val="-5"/>
                <w:sz w:val="18"/>
              </w:rPr>
              <w:t xml:space="preserve"> </w:t>
            </w:r>
            <w:r>
              <w:rPr>
                <w:b/>
                <w:i/>
                <w:spacing w:val="-2"/>
                <w:w w:val="85"/>
                <w:sz w:val="18"/>
              </w:rPr>
              <w:t>Towards</w:t>
            </w:r>
            <w:r>
              <w:rPr>
                <w:b/>
                <w:i/>
                <w:spacing w:val="-4"/>
                <w:sz w:val="18"/>
              </w:rPr>
              <w:t xml:space="preserve"> </w:t>
            </w:r>
            <w:r>
              <w:rPr>
                <w:b/>
                <w:i/>
                <w:spacing w:val="-4"/>
                <w:w w:val="85"/>
                <w:sz w:val="18"/>
              </w:rPr>
              <w:t>Staff</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4"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D9D9D9"/>
          </w:tcPr>
          <w:p w:rsidR="00401615" w:rsidRDefault="00000000">
            <w:pPr>
              <w:pStyle w:val="TableParagraph"/>
              <w:spacing w:line="224" w:lineRule="exact"/>
              <w:ind w:left="100"/>
              <w:jc w:val="center"/>
              <w:rPr>
                <w:sz w:val="20"/>
              </w:rPr>
            </w:pPr>
            <w:r>
              <w:rPr>
                <w:spacing w:val="-2"/>
                <w:w w:val="85"/>
                <w:sz w:val="20"/>
              </w:rPr>
              <w:t>-----</w:t>
            </w:r>
            <w:r>
              <w:rPr>
                <w:spacing w:val="-10"/>
                <w:w w:val="85"/>
                <w:sz w:val="20"/>
              </w:rPr>
              <w:t>-</w:t>
            </w:r>
          </w:p>
        </w:tc>
      </w:tr>
      <w:tr w:rsidR="00401615">
        <w:trPr>
          <w:trHeight w:val="476"/>
        </w:trPr>
        <w:tc>
          <w:tcPr>
            <w:tcW w:w="3762" w:type="dxa"/>
            <w:shd w:val="clear" w:color="auto" w:fill="D9DFF3"/>
          </w:tcPr>
          <w:p w:rsidR="00401615" w:rsidRDefault="00000000">
            <w:pPr>
              <w:pStyle w:val="TableParagraph"/>
              <w:spacing w:line="203" w:lineRule="exact"/>
              <w:ind w:left="141"/>
              <w:rPr>
                <w:b/>
                <w:i/>
                <w:sz w:val="18"/>
              </w:rPr>
            </w:pPr>
            <w:r>
              <w:rPr>
                <w:b/>
                <w:i/>
                <w:w w:val="85"/>
                <w:sz w:val="18"/>
              </w:rPr>
              <w:t>L-255.</w:t>
            </w:r>
            <w:r>
              <w:rPr>
                <w:b/>
                <w:i/>
                <w:spacing w:val="29"/>
                <w:sz w:val="18"/>
              </w:rPr>
              <w:t xml:space="preserve"> </w:t>
            </w:r>
            <w:r>
              <w:rPr>
                <w:b/>
                <w:i/>
                <w:w w:val="85"/>
                <w:sz w:val="18"/>
              </w:rPr>
              <w:t xml:space="preserve">Promoting/Provoking </w:t>
            </w:r>
            <w:r>
              <w:rPr>
                <w:b/>
                <w:i/>
                <w:spacing w:val="-2"/>
                <w:w w:val="85"/>
                <w:sz w:val="18"/>
              </w:rPr>
              <w:t>Violence</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4"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FFFFFF"/>
          </w:tcPr>
          <w:p w:rsidR="00401615" w:rsidRDefault="00401615">
            <w:pPr>
              <w:pStyle w:val="TableParagraph"/>
              <w:rPr>
                <w:rFonts w:ascii="Times New Roman"/>
                <w:sz w:val="18"/>
              </w:rPr>
            </w:pPr>
          </w:p>
        </w:tc>
      </w:tr>
      <w:tr w:rsidR="00401615">
        <w:trPr>
          <w:trHeight w:val="477"/>
        </w:trPr>
        <w:tc>
          <w:tcPr>
            <w:tcW w:w="3762" w:type="dxa"/>
            <w:shd w:val="clear" w:color="auto" w:fill="D9DFF3"/>
          </w:tcPr>
          <w:p w:rsidR="00401615" w:rsidRDefault="00000000">
            <w:pPr>
              <w:pStyle w:val="TableParagraph"/>
              <w:spacing w:line="206" w:lineRule="exact"/>
              <w:ind w:left="141"/>
              <w:rPr>
                <w:b/>
                <w:i/>
                <w:sz w:val="18"/>
              </w:rPr>
            </w:pPr>
            <w:r>
              <w:rPr>
                <w:b/>
                <w:i/>
                <w:w w:val="85"/>
                <w:sz w:val="18"/>
              </w:rPr>
              <w:t>L-265.</w:t>
            </w:r>
            <w:r>
              <w:rPr>
                <w:b/>
                <w:i/>
                <w:spacing w:val="26"/>
                <w:sz w:val="18"/>
              </w:rPr>
              <w:t xml:space="preserve"> </w:t>
            </w:r>
            <w:r>
              <w:rPr>
                <w:b/>
                <w:i/>
                <w:w w:val="85"/>
                <w:sz w:val="18"/>
              </w:rPr>
              <w:t>Safety</w:t>
            </w:r>
            <w:r>
              <w:rPr>
                <w:b/>
                <w:i/>
                <w:spacing w:val="-4"/>
                <w:w w:val="85"/>
                <w:sz w:val="18"/>
              </w:rPr>
              <w:t xml:space="preserve"> </w:t>
            </w:r>
            <w:r>
              <w:rPr>
                <w:b/>
                <w:i/>
                <w:w w:val="85"/>
                <w:sz w:val="18"/>
              </w:rPr>
              <w:t>Violation</w:t>
            </w:r>
            <w:r>
              <w:rPr>
                <w:b/>
                <w:i/>
                <w:spacing w:val="-7"/>
                <w:sz w:val="18"/>
              </w:rPr>
              <w:t xml:space="preserve"> </w:t>
            </w:r>
            <w:r>
              <w:rPr>
                <w:b/>
                <w:i/>
                <w:spacing w:val="-2"/>
                <w:w w:val="85"/>
                <w:sz w:val="18"/>
              </w:rPr>
              <w:t>(Major)</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4"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tcPr>
          <w:p w:rsidR="00401615" w:rsidRDefault="00401615">
            <w:pPr>
              <w:pStyle w:val="TableParagraph"/>
              <w:rPr>
                <w:rFonts w:ascii="Times New Roman"/>
                <w:sz w:val="18"/>
              </w:rPr>
            </w:pPr>
          </w:p>
        </w:tc>
      </w:tr>
      <w:tr w:rsidR="00401615">
        <w:trPr>
          <w:trHeight w:val="477"/>
        </w:trPr>
        <w:tc>
          <w:tcPr>
            <w:tcW w:w="3762" w:type="dxa"/>
            <w:shd w:val="clear" w:color="auto" w:fill="D9DFF3"/>
          </w:tcPr>
          <w:p w:rsidR="00401615" w:rsidRDefault="00000000">
            <w:pPr>
              <w:pStyle w:val="TableParagraph"/>
              <w:spacing w:line="206" w:lineRule="exact"/>
              <w:ind w:left="141"/>
              <w:rPr>
                <w:b/>
                <w:i/>
                <w:sz w:val="18"/>
              </w:rPr>
            </w:pPr>
            <w:r>
              <w:rPr>
                <w:b/>
                <w:i/>
                <w:w w:val="85"/>
                <w:sz w:val="18"/>
              </w:rPr>
              <w:t>L-270.</w:t>
            </w:r>
            <w:r>
              <w:rPr>
                <w:b/>
                <w:i/>
                <w:spacing w:val="6"/>
                <w:sz w:val="18"/>
              </w:rPr>
              <w:t xml:space="preserve"> </w:t>
            </w:r>
            <w:r>
              <w:rPr>
                <w:b/>
                <w:i/>
                <w:w w:val="85"/>
                <w:sz w:val="18"/>
              </w:rPr>
              <w:t>Theft</w:t>
            </w:r>
            <w:r>
              <w:rPr>
                <w:b/>
                <w:i/>
                <w:spacing w:val="2"/>
                <w:sz w:val="18"/>
              </w:rPr>
              <w:t xml:space="preserve"> </w:t>
            </w:r>
            <w:r>
              <w:rPr>
                <w:b/>
                <w:i/>
                <w:w w:val="85"/>
                <w:sz w:val="18"/>
              </w:rPr>
              <w:t>(Minor)</w:t>
            </w:r>
            <w:r>
              <w:rPr>
                <w:b/>
                <w:i/>
                <w:spacing w:val="9"/>
                <w:sz w:val="18"/>
              </w:rPr>
              <w:t xml:space="preserve"> </w:t>
            </w:r>
            <w:r>
              <w:rPr>
                <w:b/>
                <w:i/>
                <w:spacing w:val="-2"/>
                <w:w w:val="85"/>
                <w:sz w:val="18"/>
              </w:rPr>
              <w:t>$10/Less</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4"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tcPr>
          <w:p w:rsidR="00401615" w:rsidRDefault="00401615">
            <w:pPr>
              <w:pStyle w:val="TableParagraph"/>
              <w:rPr>
                <w:rFonts w:ascii="Times New Roman"/>
                <w:sz w:val="18"/>
              </w:rPr>
            </w:pPr>
          </w:p>
        </w:tc>
      </w:tr>
      <w:tr w:rsidR="00401615">
        <w:trPr>
          <w:trHeight w:val="476"/>
        </w:trPr>
        <w:tc>
          <w:tcPr>
            <w:tcW w:w="3762" w:type="dxa"/>
            <w:shd w:val="clear" w:color="auto" w:fill="D9DFF3"/>
          </w:tcPr>
          <w:p w:rsidR="00401615" w:rsidRDefault="00000000">
            <w:pPr>
              <w:pStyle w:val="TableParagraph"/>
              <w:ind w:left="141"/>
              <w:rPr>
                <w:b/>
                <w:i/>
                <w:sz w:val="18"/>
              </w:rPr>
            </w:pPr>
            <w:r>
              <w:rPr>
                <w:b/>
                <w:i/>
                <w:w w:val="85"/>
                <w:sz w:val="18"/>
              </w:rPr>
              <w:t>L-275.</w:t>
            </w:r>
            <w:r>
              <w:rPr>
                <w:b/>
                <w:i/>
                <w:spacing w:val="21"/>
                <w:sz w:val="18"/>
              </w:rPr>
              <w:t xml:space="preserve"> </w:t>
            </w:r>
            <w:r>
              <w:rPr>
                <w:b/>
                <w:i/>
                <w:w w:val="85"/>
                <w:sz w:val="18"/>
              </w:rPr>
              <w:t>Unauthorized</w:t>
            </w:r>
            <w:r>
              <w:rPr>
                <w:b/>
                <w:i/>
                <w:spacing w:val="-2"/>
                <w:w w:val="85"/>
                <w:sz w:val="18"/>
              </w:rPr>
              <w:t xml:space="preserve"> Items</w:t>
            </w:r>
          </w:p>
        </w:tc>
        <w:tc>
          <w:tcPr>
            <w:tcW w:w="1128" w:type="dxa"/>
            <w:shd w:val="clear" w:color="auto" w:fill="D9D9D9"/>
          </w:tcPr>
          <w:p w:rsidR="00401615" w:rsidRDefault="00000000">
            <w:pPr>
              <w:pStyle w:val="TableParagraph"/>
              <w:spacing w:line="227"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7"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FFFFFF"/>
          </w:tcPr>
          <w:p w:rsidR="00401615" w:rsidRDefault="00401615">
            <w:pPr>
              <w:pStyle w:val="TableParagraph"/>
              <w:rPr>
                <w:rFonts w:ascii="Times New Roman"/>
                <w:sz w:val="18"/>
              </w:rPr>
            </w:pPr>
          </w:p>
        </w:tc>
      </w:tr>
      <w:tr w:rsidR="00401615">
        <w:trPr>
          <w:trHeight w:val="477"/>
        </w:trPr>
        <w:tc>
          <w:tcPr>
            <w:tcW w:w="3762" w:type="dxa"/>
            <w:shd w:val="clear" w:color="auto" w:fill="D9DFF3"/>
          </w:tcPr>
          <w:p w:rsidR="00401615" w:rsidRDefault="00000000">
            <w:pPr>
              <w:pStyle w:val="TableParagraph"/>
              <w:spacing w:line="204" w:lineRule="exact"/>
              <w:ind w:left="141"/>
              <w:rPr>
                <w:b/>
                <w:i/>
                <w:sz w:val="18"/>
              </w:rPr>
            </w:pPr>
            <w:r>
              <w:rPr>
                <w:b/>
                <w:i/>
                <w:w w:val="85"/>
                <w:sz w:val="18"/>
              </w:rPr>
              <w:t>L-280.</w:t>
            </w:r>
            <w:r>
              <w:rPr>
                <w:b/>
                <w:i/>
                <w:spacing w:val="-4"/>
                <w:w w:val="85"/>
                <w:sz w:val="18"/>
              </w:rPr>
              <w:t xml:space="preserve"> </w:t>
            </w:r>
            <w:r>
              <w:rPr>
                <w:b/>
                <w:i/>
                <w:w w:val="85"/>
                <w:sz w:val="18"/>
              </w:rPr>
              <w:t>Verbal</w:t>
            </w:r>
            <w:r>
              <w:rPr>
                <w:b/>
                <w:i/>
                <w:spacing w:val="-2"/>
                <w:w w:val="85"/>
                <w:sz w:val="18"/>
              </w:rPr>
              <w:t xml:space="preserve"> Altercation</w:t>
            </w:r>
          </w:p>
        </w:tc>
        <w:tc>
          <w:tcPr>
            <w:tcW w:w="1128" w:type="dxa"/>
            <w:shd w:val="clear" w:color="auto" w:fill="D9D9D9"/>
          </w:tcPr>
          <w:p w:rsidR="00401615" w:rsidRDefault="00000000">
            <w:pPr>
              <w:pStyle w:val="TableParagraph"/>
              <w:spacing w:line="222"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2"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shd w:val="clear" w:color="auto" w:fill="FFFFFF"/>
          </w:tcPr>
          <w:p w:rsidR="00401615" w:rsidRDefault="00401615">
            <w:pPr>
              <w:pStyle w:val="TableParagraph"/>
              <w:rPr>
                <w:rFonts w:ascii="Times New Roman"/>
                <w:sz w:val="18"/>
              </w:rPr>
            </w:pPr>
          </w:p>
        </w:tc>
      </w:tr>
      <w:tr w:rsidR="00401615">
        <w:trPr>
          <w:trHeight w:val="477"/>
        </w:trPr>
        <w:tc>
          <w:tcPr>
            <w:tcW w:w="3762" w:type="dxa"/>
            <w:shd w:val="clear" w:color="auto" w:fill="D9DFF3"/>
          </w:tcPr>
          <w:p w:rsidR="00401615" w:rsidRDefault="00000000">
            <w:pPr>
              <w:pStyle w:val="TableParagraph"/>
              <w:spacing w:line="204" w:lineRule="exact"/>
              <w:ind w:left="141"/>
              <w:rPr>
                <w:b/>
                <w:i/>
                <w:sz w:val="18"/>
              </w:rPr>
            </w:pPr>
            <w:r>
              <w:rPr>
                <w:b/>
                <w:i/>
                <w:w w:val="85"/>
                <w:sz w:val="18"/>
              </w:rPr>
              <w:t>L-285.</w:t>
            </w:r>
            <w:r>
              <w:rPr>
                <w:b/>
                <w:i/>
                <w:spacing w:val="8"/>
                <w:sz w:val="18"/>
              </w:rPr>
              <w:t xml:space="preserve"> </w:t>
            </w:r>
            <w:r>
              <w:rPr>
                <w:b/>
                <w:i/>
                <w:w w:val="85"/>
                <w:sz w:val="18"/>
              </w:rPr>
              <w:t>Other</w:t>
            </w:r>
            <w:r>
              <w:rPr>
                <w:b/>
                <w:i/>
                <w:spacing w:val="3"/>
                <w:sz w:val="18"/>
              </w:rPr>
              <w:t xml:space="preserve"> </w:t>
            </w:r>
            <w:r>
              <w:rPr>
                <w:b/>
                <w:i/>
                <w:spacing w:val="-2"/>
                <w:w w:val="85"/>
                <w:sz w:val="18"/>
              </w:rPr>
              <w:t>(Specify)</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tcPr>
          <w:p w:rsidR="00401615" w:rsidRDefault="00401615">
            <w:pPr>
              <w:pStyle w:val="TableParagraph"/>
              <w:rPr>
                <w:rFonts w:ascii="Times New Roman"/>
                <w:sz w:val="18"/>
              </w:rPr>
            </w:pPr>
          </w:p>
        </w:tc>
      </w:tr>
      <w:tr w:rsidR="00401615">
        <w:trPr>
          <w:trHeight w:val="477"/>
        </w:trPr>
        <w:tc>
          <w:tcPr>
            <w:tcW w:w="3762" w:type="dxa"/>
            <w:shd w:val="clear" w:color="auto" w:fill="A8D08D"/>
          </w:tcPr>
          <w:p w:rsidR="00401615" w:rsidRDefault="00000000">
            <w:pPr>
              <w:pStyle w:val="TableParagraph"/>
              <w:spacing w:line="206" w:lineRule="exact"/>
              <w:ind w:left="141"/>
              <w:rPr>
                <w:b/>
                <w:i/>
                <w:sz w:val="18"/>
              </w:rPr>
            </w:pPr>
            <w:r>
              <w:rPr>
                <w:b/>
                <w:i/>
                <w:w w:val="85"/>
                <w:sz w:val="18"/>
              </w:rPr>
              <w:t>PDE-18</w:t>
            </w:r>
            <w:r>
              <w:rPr>
                <w:b/>
                <w:i/>
                <w:spacing w:val="-7"/>
                <w:sz w:val="18"/>
              </w:rPr>
              <w:t xml:space="preserve"> </w:t>
            </w:r>
            <w:r>
              <w:rPr>
                <w:b/>
                <w:i/>
                <w:w w:val="85"/>
                <w:sz w:val="18"/>
              </w:rPr>
              <w:t>Minor</w:t>
            </w:r>
            <w:r>
              <w:rPr>
                <w:b/>
                <w:i/>
                <w:spacing w:val="-6"/>
                <w:sz w:val="18"/>
              </w:rPr>
              <w:t xml:space="preserve"> </w:t>
            </w:r>
            <w:r>
              <w:rPr>
                <w:b/>
                <w:i/>
                <w:spacing w:val="-2"/>
                <w:w w:val="85"/>
                <w:sz w:val="18"/>
              </w:rPr>
              <w:t>Altercation</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tcPr>
          <w:p w:rsidR="00401615" w:rsidRDefault="00401615">
            <w:pPr>
              <w:pStyle w:val="TableParagraph"/>
              <w:rPr>
                <w:rFonts w:ascii="Times New Roman"/>
                <w:sz w:val="18"/>
              </w:rPr>
            </w:pPr>
          </w:p>
        </w:tc>
      </w:tr>
      <w:tr w:rsidR="00401615">
        <w:trPr>
          <w:trHeight w:val="476"/>
        </w:trPr>
        <w:tc>
          <w:tcPr>
            <w:tcW w:w="3762" w:type="dxa"/>
            <w:shd w:val="clear" w:color="auto" w:fill="A8D08D"/>
          </w:tcPr>
          <w:p w:rsidR="00401615" w:rsidRDefault="00000000">
            <w:pPr>
              <w:pStyle w:val="TableParagraph"/>
              <w:spacing w:line="206" w:lineRule="exact"/>
              <w:ind w:left="141"/>
              <w:rPr>
                <w:b/>
                <w:i/>
                <w:sz w:val="18"/>
              </w:rPr>
            </w:pPr>
            <w:r>
              <w:rPr>
                <w:b/>
                <w:i/>
                <w:w w:val="80"/>
                <w:sz w:val="18"/>
              </w:rPr>
              <w:t>PDE-50</w:t>
            </w:r>
            <w:r>
              <w:rPr>
                <w:b/>
                <w:i/>
                <w:spacing w:val="-4"/>
                <w:sz w:val="18"/>
              </w:rPr>
              <w:t xml:space="preserve"> </w:t>
            </w:r>
            <w:r>
              <w:rPr>
                <w:b/>
                <w:i/>
                <w:w w:val="80"/>
                <w:sz w:val="18"/>
              </w:rPr>
              <w:t>Tobacco:</w:t>
            </w:r>
            <w:r>
              <w:rPr>
                <w:b/>
                <w:i/>
                <w:spacing w:val="-3"/>
                <w:sz w:val="18"/>
              </w:rPr>
              <w:t xml:space="preserve"> </w:t>
            </w:r>
            <w:r>
              <w:rPr>
                <w:b/>
                <w:i/>
                <w:spacing w:val="-2"/>
                <w:w w:val="80"/>
                <w:sz w:val="18"/>
              </w:rPr>
              <w:t>Posses/Use/Sale</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4"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tcPr>
          <w:p w:rsidR="00401615" w:rsidRDefault="00401615">
            <w:pPr>
              <w:pStyle w:val="TableParagraph"/>
              <w:rPr>
                <w:rFonts w:ascii="Times New Roman"/>
                <w:sz w:val="18"/>
              </w:rPr>
            </w:pPr>
          </w:p>
        </w:tc>
      </w:tr>
      <w:tr w:rsidR="00401615">
        <w:trPr>
          <w:trHeight w:val="467"/>
        </w:trPr>
        <w:tc>
          <w:tcPr>
            <w:tcW w:w="3762" w:type="dxa"/>
            <w:shd w:val="clear" w:color="auto" w:fill="A8D08D"/>
          </w:tcPr>
          <w:p w:rsidR="00401615" w:rsidRDefault="00000000">
            <w:pPr>
              <w:pStyle w:val="TableParagraph"/>
              <w:spacing w:line="207" w:lineRule="exact"/>
              <w:ind w:left="141"/>
              <w:rPr>
                <w:b/>
                <w:i/>
                <w:sz w:val="18"/>
              </w:rPr>
            </w:pPr>
            <w:r>
              <w:rPr>
                <w:b/>
                <w:i/>
                <w:w w:val="85"/>
                <w:sz w:val="18"/>
              </w:rPr>
              <w:t>PDE-53</w:t>
            </w:r>
            <w:r>
              <w:rPr>
                <w:b/>
                <w:i/>
                <w:spacing w:val="16"/>
                <w:sz w:val="18"/>
              </w:rPr>
              <w:t xml:space="preserve"> </w:t>
            </w:r>
            <w:r>
              <w:rPr>
                <w:b/>
                <w:i/>
                <w:w w:val="85"/>
                <w:sz w:val="18"/>
              </w:rPr>
              <w:t>Vaping:</w:t>
            </w:r>
            <w:r>
              <w:rPr>
                <w:b/>
                <w:i/>
                <w:spacing w:val="-5"/>
                <w:w w:val="85"/>
                <w:sz w:val="18"/>
              </w:rPr>
              <w:t xml:space="preserve"> </w:t>
            </w:r>
            <w:r>
              <w:rPr>
                <w:b/>
                <w:i/>
                <w:spacing w:val="-2"/>
                <w:w w:val="85"/>
                <w:sz w:val="18"/>
              </w:rPr>
              <w:t>Posses/Use/Sale</w:t>
            </w:r>
          </w:p>
        </w:tc>
        <w:tc>
          <w:tcPr>
            <w:tcW w:w="1128" w:type="dxa"/>
            <w:shd w:val="clear" w:color="auto" w:fill="D9D9D9"/>
          </w:tcPr>
          <w:p w:rsidR="00401615" w:rsidRDefault="00000000">
            <w:pPr>
              <w:pStyle w:val="TableParagraph"/>
              <w:spacing w:line="224" w:lineRule="exact"/>
              <w:ind w:left="116" w:right="21"/>
              <w:jc w:val="center"/>
              <w:rPr>
                <w:sz w:val="20"/>
              </w:rPr>
            </w:pPr>
            <w:r>
              <w:rPr>
                <w:spacing w:val="-2"/>
                <w:w w:val="85"/>
                <w:sz w:val="20"/>
              </w:rPr>
              <w:t>-----</w:t>
            </w:r>
            <w:r>
              <w:rPr>
                <w:spacing w:val="-10"/>
                <w:w w:val="85"/>
                <w:sz w:val="20"/>
              </w:rPr>
              <w:t>-</w:t>
            </w:r>
          </w:p>
        </w:tc>
        <w:tc>
          <w:tcPr>
            <w:tcW w:w="1032" w:type="dxa"/>
            <w:shd w:val="clear" w:color="auto" w:fill="D9D9D9"/>
          </w:tcPr>
          <w:p w:rsidR="00401615" w:rsidRDefault="00000000">
            <w:pPr>
              <w:pStyle w:val="TableParagraph"/>
              <w:spacing w:line="224" w:lineRule="exact"/>
              <w:ind w:left="92"/>
              <w:jc w:val="center"/>
              <w:rPr>
                <w:sz w:val="20"/>
              </w:rPr>
            </w:pPr>
            <w:r>
              <w:rPr>
                <w:spacing w:val="-2"/>
                <w:w w:val="85"/>
                <w:sz w:val="20"/>
              </w:rPr>
              <w:t>-----</w:t>
            </w:r>
            <w:r>
              <w:rPr>
                <w:spacing w:val="-10"/>
                <w:w w:val="85"/>
                <w:sz w:val="20"/>
              </w:rPr>
              <w:t>-</w:t>
            </w:r>
          </w:p>
        </w:tc>
        <w:tc>
          <w:tcPr>
            <w:tcW w:w="1032" w:type="dxa"/>
          </w:tcPr>
          <w:p w:rsidR="00401615" w:rsidRDefault="00401615">
            <w:pPr>
              <w:pStyle w:val="TableParagraph"/>
              <w:rPr>
                <w:rFonts w:ascii="Times New Roman"/>
                <w:sz w:val="18"/>
              </w:rPr>
            </w:pPr>
          </w:p>
        </w:tc>
        <w:tc>
          <w:tcPr>
            <w:tcW w:w="1043" w:type="dxa"/>
          </w:tcPr>
          <w:p w:rsidR="00401615" w:rsidRDefault="00401615">
            <w:pPr>
              <w:pStyle w:val="TableParagraph"/>
              <w:rPr>
                <w:rFonts w:ascii="Times New Roman"/>
                <w:sz w:val="18"/>
              </w:rPr>
            </w:pPr>
          </w:p>
        </w:tc>
        <w:tc>
          <w:tcPr>
            <w:tcW w:w="1145" w:type="dxa"/>
          </w:tcPr>
          <w:p w:rsidR="00401615" w:rsidRDefault="00401615">
            <w:pPr>
              <w:pStyle w:val="TableParagraph"/>
              <w:rPr>
                <w:rFonts w:ascii="Times New Roman"/>
                <w:sz w:val="18"/>
              </w:rPr>
            </w:pPr>
          </w:p>
        </w:tc>
        <w:tc>
          <w:tcPr>
            <w:tcW w:w="1586" w:type="dxa"/>
          </w:tcPr>
          <w:p w:rsidR="00401615" w:rsidRDefault="00401615">
            <w:pPr>
              <w:pStyle w:val="TableParagraph"/>
              <w:rPr>
                <w:rFonts w:ascii="Times New Roman"/>
                <w:sz w:val="18"/>
              </w:rPr>
            </w:pPr>
          </w:p>
        </w:tc>
      </w:tr>
    </w:tbl>
    <w:p w:rsidR="00401615" w:rsidRDefault="00401615">
      <w:pPr>
        <w:pStyle w:val="TableParagraph"/>
        <w:rPr>
          <w:rFonts w:ascii="Times New Roman"/>
          <w:sz w:val="18"/>
        </w:rPr>
        <w:sectPr w:rsidR="00401615">
          <w:pgSz w:w="12240" w:h="15840"/>
          <w:pgMar w:top="260" w:right="0" w:bottom="280" w:left="0" w:header="720" w:footer="720" w:gutter="0"/>
          <w:cols w:space="720"/>
        </w:sectPr>
      </w:pPr>
    </w:p>
    <w:p w:rsidR="00401615" w:rsidRDefault="00000000">
      <w:pPr>
        <w:pStyle w:val="Heading8"/>
        <w:spacing w:before="67"/>
        <w:ind w:left="780"/>
      </w:pPr>
      <w:r>
        <w:rPr>
          <w:noProof/>
        </w:rPr>
        <w:lastRenderedPageBreak/>
        <mc:AlternateContent>
          <mc:Choice Requires="wps">
            <w:drawing>
              <wp:anchor distT="0" distB="0" distL="0" distR="0" simplePos="0" relativeHeight="485612544" behindDoc="1" locked="0" layoutInCell="1" allowOverlap="1">
                <wp:simplePos x="0" y="0"/>
                <wp:positionH relativeFrom="page">
                  <wp:posOffset>0</wp:posOffset>
                </wp:positionH>
                <wp:positionV relativeFrom="page">
                  <wp:posOffset>0</wp:posOffset>
                </wp:positionV>
                <wp:extent cx="7772400" cy="1005840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7F602088" id="Graphic 177" o:spid="_x0000_s1026" style="position:absolute;margin-left:0;margin-top:0;width:612pt;height:11in;z-index:-17703936;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bookmarkStart w:id="22" w:name="Level_III_Misconduct"/>
      <w:bookmarkEnd w:id="22"/>
      <w:r>
        <w:t>Level</w:t>
      </w:r>
      <w:r>
        <w:rPr>
          <w:spacing w:val="-19"/>
        </w:rPr>
        <w:t xml:space="preserve"> </w:t>
      </w:r>
      <w:r>
        <w:t>III</w:t>
      </w:r>
      <w:r>
        <w:rPr>
          <w:spacing w:val="-16"/>
        </w:rPr>
        <w:t xml:space="preserve"> </w:t>
      </w:r>
      <w:r>
        <w:rPr>
          <w:spacing w:val="-2"/>
        </w:rPr>
        <w:t>Misconduct</w:t>
      </w:r>
    </w:p>
    <w:p w:rsidR="00401615" w:rsidRDefault="00000000">
      <w:pPr>
        <w:pStyle w:val="BodyText"/>
        <w:spacing w:before="189" w:line="225" w:lineRule="auto"/>
        <w:ind w:left="780" w:right="1032"/>
      </w:pPr>
      <w:r>
        <w:t>A Level III o</w:t>
      </w:r>
      <w:r>
        <w:rPr>
          <w:rFonts w:ascii="Arial"/>
        </w:rPr>
        <w:t>ff</w:t>
      </w:r>
      <w:r>
        <w:t>ense is an extremely serious o</w:t>
      </w:r>
      <w:r>
        <w:rPr>
          <w:rFonts w:ascii="Arial"/>
        </w:rPr>
        <w:t>ff</w:t>
      </w:r>
      <w:r>
        <w:t>ense.</w:t>
      </w:r>
      <w:r>
        <w:rPr>
          <w:spacing w:val="40"/>
        </w:rPr>
        <w:t xml:space="preserve"> </w:t>
      </w:r>
      <w:r>
        <w:t>Most Level III o</w:t>
      </w:r>
      <w:r>
        <w:rPr>
          <w:rFonts w:ascii="Arial"/>
        </w:rPr>
        <w:t>ff</w:t>
      </w:r>
      <w:r>
        <w:t>enses require the intervention of an administrator, Superintendent and/or the Police.</w:t>
      </w:r>
      <w:r>
        <w:rPr>
          <w:spacing w:val="40"/>
        </w:rPr>
        <w:t xml:space="preserve"> </w:t>
      </w:r>
      <w:r>
        <w:t>Most Level III violations may require up to 10 days of school</w:t>
      </w:r>
      <w:r>
        <w:rPr>
          <w:spacing w:val="-8"/>
        </w:rPr>
        <w:t xml:space="preserve"> </w:t>
      </w:r>
      <w:r>
        <w:t>suspension</w:t>
      </w:r>
      <w:r>
        <w:rPr>
          <w:spacing w:val="-8"/>
        </w:rPr>
        <w:t xml:space="preserve"> </w:t>
      </w:r>
      <w:r>
        <w:t>and</w:t>
      </w:r>
      <w:r>
        <w:rPr>
          <w:spacing w:val="-8"/>
        </w:rPr>
        <w:t xml:space="preserve"> </w:t>
      </w:r>
      <w:r>
        <w:t>a</w:t>
      </w:r>
      <w:r>
        <w:rPr>
          <w:spacing w:val="-9"/>
        </w:rPr>
        <w:t xml:space="preserve"> </w:t>
      </w:r>
      <w:r>
        <w:t>parent</w:t>
      </w:r>
      <w:r>
        <w:rPr>
          <w:spacing w:val="-9"/>
        </w:rPr>
        <w:t xml:space="preserve"> </w:t>
      </w:r>
      <w:r>
        <w:t>conference.</w:t>
      </w:r>
      <w:r>
        <w:rPr>
          <w:spacing w:val="32"/>
        </w:rPr>
        <w:t xml:space="preserve"> </w:t>
      </w:r>
      <w:r>
        <w:t>Additionally,</w:t>
      </w:r>
      <w:r>
        <w:rPr>
          <w:spacing w:val="-9"/>
        </w:rPr>
        <w:t xml:space="preserve"> </w:t>
      </w:r>
      <w:r>
        <w:t>a</w:t>
      </w:r>
      <w:r>
        <w:rPr>
          <w:spacing w:val="-8"/>
        </w:rPr>
        <w:t xml:space="preserve"> </w:t>
      </w:r>
      <w:r>
        <w:t>student</w:t>
      </w:r>
      <w:r>
        <w:rPr>
          <w:spacing w:val="-8"/>
        </w:rPr>
        <w:t xml:space="preserve"> </w:t>
      </w:r>
      <w:r>
        <w:t>found</w:t>
      </w:r>
      <w:r>
        <w:rPr>
          <w:spacing w:val="-9"/>
        </w:rPr>
        <w:t xml:space="preserve"> </w:t>
      </w:r>
      <w:r>
        <w:t>in</w:t>
      </w:r>
      <w:r>
        <w:rPr>
          <w:spacing w:val="-8"/>
        </w:rPr>
        <w:t xml:space="preserve"> </w:t>
      </w:r>
      <w:r>
        <w:t>violation</w:t>
      </w:r>
      <w:r>
        <w:rPr>
          <w:spacing w:val="-8"/>
        </w:rPr>
        <w:t xml:space="preserve"> </w:t>
      </w:r>
      <w:r>
        <w:t>of</w:t>
      </w:r>
      <w:r>
        <w:rPr>
          <w:spacing w:val="-10"/>
        </w:rPr>
        <w:t xml:space="preserve"> </w:t>
      </w:r>
      <w:r>
        <w:t>repetitious</w:t>
      </w:r>
      <w:r>
        <w:rPr>
          <w:spacing w:val="-10"/>
        </w:rPr>
        <w:t xml:space="preserve"> </w:t>
      </w:r>
      <w:r>
        <w:t>Level</w:t>
      </w:r>
      <w:r>
        <w:rPr>
          <w:spacing w:val="-8"/>
        </w:rPr>
        <w:t xml:space="preserve"> </w:t>
      </w:r>
      <w:r>
        <w:t>III infractions may relinquish eligibility to attend the Technical School.</w:t>
      </w:r>
    </w:p>
    <w:p w:rsidR="00401615" w:rsidRDefault="00000000">
      <w:pPr>
        <w:spacing w:before="4"/>
        <w:ind w:left="1212" w:right="1425"/>
        <w:jc w:val="center"/>
        <w:rPr>
          <w:b/>
          <w:sz w:val="32"/>
        </w:rPr>
      </w:pPr>
      <w:r>
        <w:rPr>
          <w:b/>
          <w:color w:val="DD0000"/>
          <w:sz w:val="32"/>
        </w:rPr>
        <w:t>Level</w:t>
      </w:r>
      <w:r>
        <w:rPr>
          <w:b/>
          <w:color w:val="DD0000"/>
          <w:spacing w:val="-15"/>
          <w:sz w:val="32"/>
        </w:rPr>
        <w:t xml:space="preserve"> </w:t>
      </w:r>
      <w:r>
        <w:rPr>
          <w:b/>
          <w:color w:val="DD0000"/>
          <w:sz w:val="32"/>
        </w:rPr>
        <w:t>III</w:t>
      </w:r>
      <w:r>
        <w:rPr>
          <w:b/>
          <w:color w:val="DD0000"/>
          <w:spacing w:val="-12"/>
          <w:sz w:val="32"/>
        </w:rPr>
        <w:t xml:space="preserve"> </w:t>
      </w:r>
      <w:r>
        <w:rPr>
          <w:b/>
          <w:color w:val="DD0000"/>
          <w:spacing w:val="-2"/>
          <w:sz w:val="32"/>
        </w:rPr>
        <w:t>Misconduct:</w:t>
      </w:r>
    </w:p>
    <w:p w:rsidR="00401615" w:rsidRDefault="00AE38C3">
      <w:pPr>
        <w:pStyle w:val="BodyText"/>
        <w:spacing w:before="114" w:after="1"/>
        <w:rPr>
          <w:b/>
          <w:sz w:val="20"/>
        </w:rPr>
      </w:pPr>
      <w:r>
        <w:rPr>
          <w:b/>
          <w:noProof/>
          <w:sz w:val="20"/>
        </w:rPr>
        <mc:AlternateContent>
          <mc:Choice Requires="wps">
            <w:drawing>
              <wp:anchor distT="0" distB="0" distL="114300" distR="114300" simplePos="0" relativeHeight="487705088" behindDoc="0" locked="0" layoutInCell="1" allowOverlap="1">
                <wp:simplePos x="0" y="0"/>
                <wp:positionH relativeFrom="column">
                  <wp:posOffset>6884894</wp:posOffset>
                </wp:positionH>
                <wp:positionV relativeFrom="paragraph">
                  <wp:posOffset>7737736</wp:posOffset>
                </wp:positionV>
                <wp:extent cx="331694" cy="251012"/>
                <wp:effectExtent l="0" t="0" r="11430" b="15875"/>
                <wp:wrapNone/>
                <wp:docPr id="1044039318" name="Text Box 27"/>
                <wp:cNvGraphicFramePr/>
                <a:graphic xmlns:a="http://schemas.openxmlformats.org/drawingml/2006/main">
                  <a:graphicData uri="http://schemas.microsoft.com/office/word/2010/wordprocessingShape">
                    <wps:wsp>
                      <wps:cNvSpPr txBox="1"/>
                      <wps:spPr>
                        <a:xfrm>
                          <a:off x="0" y="0"/>
                          <a:ext cx="331694" cy="251012"/>
                        </a:xfrm>
                        <a:prstGeom prst="rect">
                          <a:avLst/>
                        </a:prstGeom>
                        <a:solidFill>
                          <a:schemeClr val="lt1"/>
                        </a:solidFill>
                        <a:ln w="6350">
                          <a:solidFill>
                            <a:prstClr val="black"/>
                          </a:solidFill>
                        </a:ln>
                      </wps:spPr>
                      <wps:txbx>
                        <w:txbxContent>
                          <w:p w:rsidR="00AE38C3" w:rsidRDefault="00AE38C3">
                            <w: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064" type="#_x0000_t202" style="position:absolute;margin-left:542.1pt;margin-top:609.25pt;width:26.1pt;height:19.75pt;z-index:487705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" fillcolor="white [3201]" strokeweight=".5pt">
                <v:textbox>
                  <w:txbxContent>
                    <w:p w:rsidR="00AE38C3" w:rsidRDefault="00AE38C3">
                      <w:r>
                        <w:t>17</w:t>
                      </w:r>
                    </w:p>
                  </w:txbxContent>
                </v:textbox>
              </v:shape>
            </w:pict>
          </mc:Fallback>
        </mc:AlternateContent>
      </w:r>
    </w:p>
    <w:tbl>
      <w:tblPr>
        <w:tblW w:w="0" w:type="auto"/>
        <w:tblInd w:w="75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773"/>
        <w:gridCol w:w="1128"/>
        <w:gridCol w:w="1023"/>
        <w:gridCol w:w="1031"/>
        <w:gridCol w:w="1031"/>
        <w:gridCol w:w="1117"/>
        <w:gridCol w:w="1621"/>
      </w:tblGrid>
      <w:tr w:rsidR="00401615">
        <w:trPr>
          <w:trHeight w:val="397"/>
        </w:trPr>
        <w:tc>
          <w:tcPr>
            <w:tcW w:w="3773" w:type="dxa"/>
            <w:shd w:val="clear" w:color="auto" w:fill="EFEFEF"/>
          </w:tcPr>
          <w:p w:rsidR="00401615" w:rsidRDefault="00000000">
            <w:pPr>
              <w:pStyle w:val="TableParagraph"/>
              <w:spacing w:before="2"/>
              <w:ind w:left="142"/>
              <w:rPr>
                <w:b/>
                <w:sz w:val="28"/>
              </w:rPr>
            </w:pPr>
            <w:r>
              <w:rPr>
                <w:b/>
                <w:spacing w:val="-2"/>
                <w:w w:val="85"/>
                <w:sz w:val="28"/>
              </w:rPr>
              <w:t>Level</w:t>
            </w:r>
            <w:r>
              <w:rPr>
                <w:b/>
                <w:spacing w:val="-13"/>
                <w:sz w:val="28"/>
              </w:rPr>
              <w:t xml:space="preserve"> </w:t>
            </w:r>
            <w:r>
              <w:rPr>
                <w:b/>
                <w:spacing w:val="-2"/>
                <w:w w:val="85"/>
                <w:sz w:val="28"/>
              </w:rPr>
              <w:t>III</w:t>
            </w:r>
            <w:r>
              <w:rPr>
                <w:b/>
                <w:spacing w:val="-11"/>
                <w:sz w:val="28"/>
              </w:rPr>
              <w:t xml:space="preserve"> </w:t>
            </w:r>
            <w:r>
              <w:rPr>
                <w:b/>
                <w:spacing w:val="-2"/>
                <w:w w:val="85"/>
                <w:sz w:val="28"/>
              </w:rPr>
              <w:t>Infractions</w:t>
            </w:r>
          </w:p>
        </w:tc>
        <w:tc>
          <w:tcPr>
            <w:tcW w:w="1128" w:type="dxa"/>
            <w:shd w:val="clear" w:color="auto" w:fill="EFEFEF"/>
          </w:tcPr>
          <w:p w:rsidR="00401615" w:rsidRDefault="00000000">
            <w:pPr>
              <w:pStyle w:val="TableParagraph"/>
              <w:spacing w:line="221" w:lineRule="exact"/>
              <w:ind w:right="21"/>
              <w:jc w:val="center"/>
              <w:rPr>
                <w:b/>
                <w:sz w:val="20"/>
              </w:rPr>
            </w:pPr>
            <w:r>
              <w:rPr>
                <w:b/>
                <w:spacing w:val="-2"/>
                <w:sz w:val="20"/>
              </w:rPr>
              <w:t>Warning</w:t>
            </w:r>
          </w:p>
        </w:tc>
        <w:tc>
          <w:tcPr>
            <w:tcW w:w="1023" w:type="dxa"/>
            <w:shd w:val="clear" w:color="auto" w:fill="EFEFEF"/>
          </w:tcPr>
          <w:p w:rsidR="00401615" w:rsidRDefault="00000000">
            <w:pPr>
              <w:pStyle w:val="TableParagraph"/>
              <w:spacing w:line="221" w:lineRule="exact"/>
              <w:ind w:left="100" w:right="92"/>
              <w:jc w:val="center"/>
              <w:rPr>
                <w:b/>
                <w:sz w:val="20"/>
              </w:rPr>
            </w:pPr>
            <w:r>
              <w:rPr>
                <w:b/>
                <w:spacing w:val="-2"/>
                <w:w w:val="85"/>
                <w:sz w:val="20"/>
              </w:rPr>
              <w:t>ISD</w:t>
            </w:r>
            <w:r>
              <w:rPr>
                <w:b/>
                <w:spacing w:val="-7"/>
                <w:sz w:val="20"/>
              </w:rPr>
              <w:t xml:space="preserve"> </w:t>
            </w:r>
            <w:r>
              <w:rPr>
                <w:b/>
                <w:spacing w:val="-2"/>
                <w:w w:val="85"/>
                <w:sz w:val="20"/>
              </w:rPr>
              <w:t>(1-</w:t>
            </w:r>
            <w:r>
              <w:rPr>
                <w:b/>
                <w:spacing w:val="-5"/>
                <w:w w:val="85"/>
                <w:sz w:val="20"/>
              </w:rPr>
              <w:t>3)</w:t>
            </w:r>
          </w:p>
        </w:tc>
        <w:tc>
          <w:tcPr>
            <w:tcW w:w="1031" w:type="dxa"/>
            <w:shd w:val="clear" w:color="auto" w:fill="EFEFEF"/>
          </w:tcPr>
          <w:p w:rsidR="00401615" w:rsidRDefault="00000000">
            <w:pPr>
              <w:pStyle w:val="TableParagraph"/>
              <w:spacing w:line="221" w:lineRule="exact"/>
              <w:ind w:left="145" w:right="96"/>
              <w:jc w:val="center"/>
              <w:rPr>
                <w:b/>
                <w:sz w:val="20"/>
              </w:rPr>
            </w:pPr>
            <w:r>
              <w:rPr>
                <w:b/>
                <w:w w:val="80"/>
                <w:sz w:val="20"/>
              </w:rPr>
              <w:t>OSS</w:t>
            </w:r>
            <w:r>
              <w:rPr>
                <w:b/>
                <w:spacing w:val="-7"/>
                <w:sz w:val="20"/>
              </w:rPr>
              <w:t xml:space="preserve"> </w:t>
            </w:r>
            <w:r>
              <w:rPr>
                <w:b/>
                <w:w w:val="80"/>
                <w:sz w:val="20"/>
              </w:rPr>
              <w:t>(1-</w:t>
            </w:r>
            <w:r>
              <w:rPr>
                <w:b/>
                <w:spacing w:val="-5"/>
                <w:w w:val="80"/>
                <w:sz w:val="20"/>
              </w:rPr>
              <w:t>3)</w:t>
            </w:r>
          </w:p>
        </w:tc>
        <w:tc>
          <w:tcPr>
            <w:tcW w:w="1031" w:type="dxa"/>
            <w:shd w:val="clear" w:color="auto" w:fill="EFEFEF"/>
          </w:tcPr>
          <w:p w:rsidR="00401615" w:rsidRDefault="00000000">
            <w:pPr>
              <w:pStyle w:val="TableParagraph"/>
              <w:spacing w:line="221" w:lineRule="exact"/>
              <w:ind w:left="44"/>
              <w:jc w:val="center"/>
              <w:rPr>
                <w:b/>
                <w:sz w:val="20"/>
              </w:rPr>
            </w:pPr>
            <w:r>
              <w:rPr>
                <w:b/>
                <w:w w:val="80"/>
                <w:sz w:val="20"/>
              </w:rPr>
              <w:t>OSS</w:t>
            </w:r>
            <w:r>
              <w:rPr>
                <w:b/>
                <w:spacing w:val="-7"/>
                <w:sz w:val="20"/>
              </w:rPr>
              <w:t xml:space="preserve"> </w:t>
            </w:r>
            <w:r>
              <w:rPr>
                <w:b/>
                <w:w w:val="80"/>
                <w:sz w:val="20"/>
              </w:rPr>
              <w:t>(3-</w:t>
            </w:r>
            <w:r>
              <w:rPr>
                <w:b/>
                <w:spacing w:val="-5"/>
                <w:w w:val="80"/>
                <w:sz w:val="20"/>
              </w:rPr>
              <w:t>5)</w:t>
            </w:r>
          </w:p>
        </w:tc>
        <w:tc>
          <w:tcPr>
            <w:tcW w:w="1117" w:type="dxa"/>
            <w:shd w:val="clear" w:color="auto" w:fill="EFEFEF"/>
          </w:tcPr>
          <w:p w:rsidR="00401615" w:rsidRDefault="00000000">
            <w:pPr>
              <w:pStyle w:val="TableParagraph"/>
              <w:spacing w:line="221" w:lineRule="exact"/>
              <w:ind w:left="98" w:right="36"/>
              <w:jc w:val="center"/>
              <w:rPr>
                <w:b/>
                <w:sz w:val="20"/>
              </w:rPr>
            </w:pPr>
            <w:r>
              <w:rPr>
                <w:b/>
                <w:w w:val="80"/>
                <w:sz w:val="20"/>
              </w:rPr>
              <w:t>OSS</w:t>
            </w:r>
            <w:r>
              <w:rPr>
                <w:b/>
                <w:spacing w:val="-7"/>
                <w:sz w:val="20"/>
              </w:rPr>
              <w:t xml:space="preserve"> </w:t>
            </w:r>
            <w:r>
              <w:rPr>
                <w:b/>
                <w:w w:val="80"/>
                <w:sz w:val="20"/>
              </w:rPr>
              <w:t>(5-</w:t>
            </w:r>
            <w:r>
              <w:rPr>
                <w:b/>
                <w:spacing w:val="-5"/>
                <w:w w:val="80"/>
                <w:sz w:val="20"/>
              </w:rPr>
              <w:t>10)</w:t>
            </w:r>
          </w:p>
        </w:tc>
        <w:tc>
          <w:tcPr>
            <w:tcW w:w="1621" w:type="dxa"/>
            <w:shd w:val="clear" w:color="auto" w:fill="EFEFEF"/>
          </w:tcPr>
          <w:p w:rsidR="00401615" w:rsidRDefault="00000000">
            <w:pPr>
              <w:pStyle w:val="TableParagraph"/>
              <w:spacing w:line="221" w:lineRule="exact"/>
              <w:ind w:left="145"/>
              <w:rPr>
                <w:b/>
                <w:sz w:val="20"/>
              </w:rPr>
            </w:pPr>
            <w:r>
              <w:rPr>
                <w:b/>
                <w:w w:val="80"/>
                <w:sz w:val="20"/>
              </w:rPr>
              <w:t>Police</w:t>
            </w:r>
            <w:r>
              <w:rPr>
                <w:b/>
                <w:spacing w:val="-5"/>
                <w:sz w:val="20"/>
              </w:rPr>
              <w:t xml:space="preserve"> </w:t>
            </w:r>
            <w:r>
              <w:rPr>
                <w:b/>
                <w:spacing w:val="-2"/>
                <w:sz w:val="20"/>
              </w:rPr>
              <w:t>Involved</w:t>
            </w:r>
          </w:p>
        </w:tc>
      </w:tr>
      <w:tr w:rsidR="00401615">
        <w:trPr>
          <w:trHeight w:val="270"/>
        </w:trPr>
        <w:tc>
          <w:tcPr>
            <w:tcW w:w="3773" w:type="dxa"/>
            <w:shd w:val="clear" w:color="auto" w:fill="D9DFF3"/>
          </w:tcPr>
          <w:p w:rsidR="00401615" w:rsidRDefault="00000000">
            <w:pPr>
              <w:pStyle w:val="TableParagraph"/>
              <w:spacing w:line="201" w:lineRule="exact"/>
              <w:ind w:left="142"/>
              <w:rPr>
                <w:b/>
                <w:i/>
                <w:sz w:val="18"/>
              </w:rPr>
            </w:pPr>
            <w:r>
              <w:rPr>
                <w:b/>
                <w:i/>
                <w:w w:val="85"/>
                <w:sz w:val="18"/>
              </w:rPr>
              <w:t>L-300</w:t>
            </w:r>
            <w:r>
              <w:rPr>
                <w:b/>
                <w:i/>
                <w:spacing w:val="-6"/>
                <w:sz w:val="18"/>
              </w:rPr>
              <w:t xml:space="preserve"> </w:t>
            </w:r>
            <w:r>
              <w:rPr>
                <w:b/>
                <w:i/>
                <w:w w:val="85"/>
                <w:sz w:val="18"/>
              </w:rPr>
              <w:t>Activating</w:t>
            </w:r>
            <w:r>
              <w:rPr>
                <w:b/>
                <w:i/>
                <w:spacing w:val="-5"/>
                <w:w w:val="85"/>
                <w:sz w:val="18"/>
              </w:rPr>
              <w:t xml:space="preserve"> </w:t>
            </w:r>
            <w:r>
              <w:rPr>
                <w:b/>
                <w:i/>
                <w:w w:val="85"/>
                <w:sz w:val="18"/>
              </w:rPr>
              <w:t>False</w:t>
            </w:r>
            <w:r>
              <w:rPr>
                <w:b/>
                <w:i/>
                <w:spacing w:val="-5"/>
                <w:w w:val="85"/>
                <w:sz w:val="18"/>
              </w:rPr>
              <w:t xml:space="preserve"> </w:t>
            </w:r>
            <w:r>
              <w:rPr>
                <w:b/>
                <w:i/>
                <w:spacing w:val="-2"/>
                <w:w w:val="85"/>
                <w:sz w:val="18"/>
              </w:rPr>
              <w:t>Alarm</w:t>
            </w:r>
          </w:p>
        </w:tc>
        <w:tc>
          <w:tcPr>
            <w:tcW w:w="1128" w:type="dxa"/>
            <w:shd w:val="clear" w:color="auto" w:fill="D9D9D9"/>
          </w:tcPr>
          <w:p w:rsidR="00401615" w:rsidRDefault="00000000">
            <w:pPr>
              <w:pStyle w:val="TableParagraph"/>
              <w:spacing w:line="221"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1"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1" w:lineRule="exact"/>
              <w:ind w:left="145" w:right="48"/>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117" w:type="dxa"/>
            <w:shd w:val="clear" w:color="auto" w:fill="FFFFFF"/>
          </w:tcPr>
          <w:p w:rsidR="00401615" w:rsidRDefault="00401615">
            <w:pPr>
              <w:pStyle w:val="TableParagraph"/>
              <w:rPr>
                <w:rFonts w:ascii="Times New Roman"/>
                <w:sz w:val="16"/>
              </w:rPr>
            </w:pPr>
          </w:p>
        </w:tc>
        <w:tc>
          <w:tcPr>
            <w:tcW w:w="1621" w:type="dxa"/>
            <w:shd w:val="clear" w:color="auto" w:fill="FFFFFF"/>
          </w:tcPr>
          <w:p w:rsidR="00401615" w:rsidRDefault="00401615">
            <w:pPr>
              <w:pStyle w:val="TableParagraph"/>
              <w:rPr>
                <w:rFonts w:ascii="Times New Roman"/>
                <w:sz w:val="16"/>
              </w:rPr>
            </w:pPr>
          </w:p>
        </w:tc>
      </w:tr>
      <w:tr w:rsidR="00401615">
        <w:trPr>
          <w:trHeight w:val="271"/>
        </w:trPr>
        <w:tc>
          <w:tcPr>
            <w:tcW w:w="3773" w:type="dxa"/>
            <w:shd w:val="clear" w:color="auto" w:fill="D9DFF3"/>
          </w:tcPr>
          <w:p w:rsidR="00401615" w:rsidRDefault="00000000">
            <w:pPr>
              <w:pStyle w:val="TableParagraph"/>
              <w:spacing w:line="204" w:lineRule="exact"/>
              <w:ind w:left="142"/>
              <w:rPr>
                <w:b/>
                <w:i/>
                <w:sz w:val="18"/>
              </w:rPr>
            </w:pPr>
            <w:r>
              <w:rPr>
                <w:b/>
                <w:i/>
                <w:w w:val="80"/>
                <w:sz w:val="18"/>
              </w:rPr>
              <w:t>L-305</w:t>
            </w:r>
            <w:r>
              <w:rPr>
                <w:b/>
                <w:i/>
                <w:spacing w:val="24"/>
                <w:sz w:val="18"/>
              </w:rPr>
              <w:t xml:space="preserve"> </w:t>
            </w:r>
            <w:r>
              <w:rPr>
                <w:b/>
                <w:i/>
                <w:w w:val="80"/>
                <w:sz w:val="18"/>
              </w:rPr>
              <w:t>Chronic</w:t>
            </w:r>
            <w:r>
              <w:rPr>
                <w:b/>
                <w:i/>
                <w:spacing w:val="-2"/>
                <w:sz w:val="18"/>
              </w:rPr>
              <w:t xml:space="preserve"> </w:t>
            </w:r>
            <w:r>
              <w:rPr>
                <w:b/>
                <w:i/>
                <w:w w:val="80"/>
                <w:sz w:val="18"/>
              </w:rPr>
              <w:t>Level</w:t>
            </w:r>
            <w:r>
              <w:rPr>
                <w:b/>
                <w:i/>
                <w:spacing w:val="1"/>
                <w:sz w:val="18"/>
              </w:rPr>
              <w:t xml:space="preserve"> </w:t>
            </w:r>
            <w:r>
              <w:rPr>
                <w:b/>
                <w:i/>
                <w:w w:val="80"/>
                <w:sz w:val="18"/>
              </w:rPr>
              <w:t>II</w:t>
            </w:r>
            <w:r>
              <w:rPr>
                <w:b/>
                <w:i/>
                <w:sz w:val="18"/>
              </w:rPr>
              <w:t xml:space="preserve"> </w:t>
            </w:r>
            <w:r>
              <w:rPr>
                <w:b/>
                <w:i/>
                <w:spacing w:val="-2"/>
                <w:w w:val="80"/>
                <w:sz w:val="18"/>
              </w:rPr>
              <w:t>Offenses</w:t>
            </w:r>
          </w:p>
        </w:tc>
        <w:tc>
          <w:tcPr>
            <w:tcW w:w="1128" w:type="dxa"/>
            <w:shd w:val="clear" w:color="auto" w:fill="D9D9D9"/>
          </w:tcPr>
          <w:p w:rsidR="00401615" w:rsidRDefault="00000000">
            <w:pPr>
              <w:pStyle w:val="TableParagraph"/>
              <w:spacing w:line="222"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2"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2" w:lineRule="exact"/>
              <w:ind w:left="145" w:right="48"/>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117" w:type="dxa"/>
            <w:shd w:val="clear" w:color="auto" w:fill="FFFFFF"/>
          </w:tcPr>
          <w:p w:rsidR="00401615" w:rsidRDefault="00401615">
            <w:pPr>
              <w:pStyle w:val="TableParagraph"/>
              <w:rPr>
                <w:rFonts w:ascii="Times New Roman"/>
                <w:sz w:val="16"/>
              </w:rPr>
            </w:pPr>
          </w:p>
        </w:tc>
        <w:tc>
          <w:tcPr>
            <w:tcW w:w="1621" w:type="dxa"/>
            <w:shd w:val="clear" w:color="auto" w:fill="FFFFFF"/>
          </w:tcPr>
          <w:p w:rsidR="00401615" w:rsidRDefault="00401615">
            <w:pPr>
              <w:pStyle w:val="TableParagraph"/>
              <w:rPr>
                <w:rFonts w:ascii="Times New Roman"/>
                <w:sz w:val="16"/>
              </w:rPr>
            </w:pPr>
          </w:p>
        </w:tc>
      </w:tr>
      <w:tr w:rsidR="00401615">
        <w:trPr>
          <w:trHeight w:val="271"/>
        </w:trPr>
        <w:tc>
          <w:tcPr>
            <w:tcW w:w="3773" w:type="dxa"/>
            <w:shd w:val="clear" w:color="auto" w:fill="D9DFF3"/>
          </w:tcPr>
          <w:p w:rsidR="00401615" w:rsidRDefault="00000000">
            <w:pPr>
              <w:pStyle w:val="TableParagraph"/>
              <w:spacing w:line="204" w:lineRule="exact"/>
              <w:ind w:left="142"/>
              <w:rPr>
                <w:b/>
                <w:i/>
                <w:sz w:val="18"/>
              </w:rPr>
            </w:pPr>
            <w:r>
              <w:rPr>
                <w:b/>
                <w:i/>
                <w:w w:val="85"/>
                <w:sz w:val="18"/>
              </w:rPr>
              <w:t>L-310</w:t>
            </w:r>
            <w:r>
              <w:rPr>
                <w:b/>
                <w:i/>
                <w:spacing w:val="10"/>
                <w:sz w:val="18"/>
              </w:rPr>
              <w:t xml:space="preserve"> </w:t>
            </w:r>
            <w:r>
              <w:rPr>
                <w:b/>
                <w:i/>
                <w:w w:val="85"/>
                <w:sz w:val="18"/>
              </w:rPr>
              <w:t>Dangerous</w:t>
            </w:r>
            <w:r>
              <w:rPr>
                <w:b/>
                <w:i/>
                <w:spacing w:val="-5"/>
                <w:w w:val="85"/>
                <w:sz w:val="18"/>
              </w:rPr>
              <w:t xml:space="preserve"> </w:t>
            </w:r>
            <w:r>
              <w:rPr>
                <w:b/>
                <w:i/>
                <w:spacing w:val="-2"/>
                <w:w w:val="85"/>
                <w:sz w:val="18"/>
              </w:rPr>
              <w:t>Objects</w:t>
            </w:r>
          </w:p>
        </w:tc>
        <w:tc>
          <w:tcPr>
            <w:tcW w:w="1128" w:type="dxa"/>
            <w:shd w:val="clear" w:color="auto" w:fill="D9D9D9"/>
          </w:tcPr>
          <w:p w:rsidR="00401615" w:rsidRDefault="00000000">
            <w:pPr>
              <w:pStyle w:val="TableParagraph"/>
              <w:spacing w:line="22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51"/>
              <w:jc w:val="center"/>
              <w:rPr>
                <w:sz w:val="20"/>
              </w:rPr>
            </w:pPr>
            <w:r>
              <w:rPr>
                <w:spacing w:val="-2"/>
                <w:w w:val="85"/>
                <w:sz w:val="20"/>
              </w:rPr>
              <w:t>-----</w:t>
            </w:r>
            <w:r>
              <w:rPr>
                <w:spacing w:val="-10"/>
                <w:w w:val="85"/>
                <w:sz w:val="20"/>
              </w:rPr>
              <w:t>-</w:t>
            </w:r>
          </w:p>
        </w:tc>
        <w:tc>
          <w:tcPr>
            <w:tcW w:w="1117" w:type="dxa"/>
            <w:shd w:val="clear" w:color="auto" w:fill="FFFFFF"/>
          </w:tcPr>
          <w:p w:rsidR="00401615" w:rsidRDefault="00401615">
            <w:pPr>
              <w:pStyle w:val="TableParagraph"/>
              <w:rPr>
                <w:rFonts w:ascii="Times New Roman"/>
                <w:sz w:val="16"/>
              </w:rPr>
            </w:pPr>
          </w:p>
        </w:tc>
        <w:tc>
          <w:tcPr>
            <w:tcW w:w="1621" w:type="dxa"/>
            <w:shd w:val="clear" w:color="auto" w:fill="FFFFFF"/>
          </w:tcPr>
          <w:p w:rsidR="00401615" w:rsidRDefault="00401615">
            <w:pPr>
              <w:pStyle w:val="TableParagraph"/>
              <w:rPr>
                <w:rFonts w:ascii="Times New Roman"/>
                <w:sz w:val="16"/>
              </w:rPr>
            </w:pPr>
          </w:p>
        </w:tc>
      </w:tr>
      <w:tr w:rsidR="00401615">
        <w:trPr>
          <w:trHeight w:val="271"/>
        </w:trPr>
        <w:tc>
          <w:tcPr>
            <w:tcW w:w="3773" w:type="dxa"/>
            <w:shd w:val="clear" w:color="auto" w:fill="D9DFF3"/>
          </w:tcPr>
          <w:p w:rsidR="00401615" w:rsidRDefault="00000000">
            <w:pPr>
              <w:pStyle w:val="TableParagraph"/>
              <w:spacing w:line="201" w:lineRule="exact"/>
              <w:ind w:left="142"/>
              <w:rPr>
                <w:b/>
                <w:i/>
                <w:sz w:val="18"/>
              </w:rPr>
            </w:pPr>
            <w:r>
              <w:rPr>
                <w:b/>
                <w:i/>
                <w:w w:val="80"/>
                <w:sz w:val="18"/>
              </w:rPr>
              <w:t>L-325</w:t>
            </w:r>
            <w:r>
              <w:rPr>
                <w:b/>
                <w:i/>
                <w:spacing w:val="1"/>
                <w:sz w:val="18"/>
              </w:rPr>
              <w:t xml:space="preserve"> </w:t>
            </w:r>
            <w:r>
              <w:rPr>
                <w:b/>
                <w:i/>
                <w:w w:val="80"/>
                <w:sz w:val="18"/>
              </w:rPr>
              <w:t>Exceeding</w:t>
            </w:r>
            <w:r>
              <w:rPr>
                <w:b/>
                <w:i/>
                <w:spacing w:val="5"/>
                <w:sz w:val="18"/>
              </w:rPr>
              <w:t xml:space="preserve"> </w:t>
            </w:r>
            <w:r>
              <w:rPr>
                <w:b/>
                <w:i/>
                <w:w w:val="80"/>
                <w:sz w:val="18"/>
              </w:rPr>
              <w:t>Level</w:t>
            </w:r>
            <w:r>
              <w:rPr>
                <w:b/>
                <w:i/>
                <w:sz w:val="18"/>
              </w:rPr>
              <w:t xml:space="preserve"> </w:t>
            </w:r>
            <w:r>
              <w:rPr>
                <w:b/>
                <w:i/>
                <w:w w:val="80"/>
                <w:sz w:val="18"/>
              </w:rPr>
              <w:t>2</w:t>
            </w:r>
            <w:r>
              <w:rPr>
                <w:b/>
                <w:i/>
                <w:spacing w:val="23"/>
                <w:sz w:val="18"/>
              </w:rPr>
              <w:t xml:space="preserve"> </w:t>
            </w:r>
            <w:r>
              <w:rPr>
                <w:b/>
                <w:i/>
                <w:spacing w:val="-2"/>
                <w:w w:val="80"/>
                <w:sz w:val="18"/>
              </w:rPr>
              <w:t>Consequences</w:t>
            </w:r>
          </w:p>
        </w:tc>
        <w:tc>
          <w:tcPr>
            <w:tcW w:w="1128" w:type="dxa"/>
            <w:shd w:val="clear" w:color="auto" w:fill="D9D9D9"/>
          </w:tcPr>
          <w:p w:rsidR="00401615" w:rsidRDefault="00000000">
            <w:pPr>
              <w:pStyle w:val="TableParagraph"/>
              <w:spacing w:line="222"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2"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2"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2" w:lineRule="exact"/>
              <w:ind w:left="145" w:right="51"/>
              <w:jc w:val="center"/>
              <w:rPr>
                <w:sz w:val="20"/>
              </w:rPr>
            </w:pPr>
            <w:r>
              <w:rPr>
                <w:spacing w:val="-2"/>
                <w:w w:val="85"/>
                <w:sz w:val="20"/>
              </w:rPr>
              <w:t>-----</w:t>
            </w:r>
            <w:r>
              <w:rPr>
                <w:spacing w:val="-10"/>
                <w:w w:val="85"/>
                <w:sz w:val="20"/>
              </w:rPr>
              <w:t>-</w:t>
            </w:r>
          </w:p>
        </w:tc>
        <w:tc>
          <w:tcPr>
            <w:tcW w:w="1117" w:type="dxa"/>
            <w:shd w:val="clear" w:color="auto" w:fill="FFFFFF"/>
          </w:tcPr>
          <w:p w:rsidR="00401615" w:rsidRDefault="00401615">
            <w:pPr>
              <w:pStyle w:val="TableParagraph"/>
              <w:rPr>
                <w:rFonts w:ascii="Times New Roman"/>
                <w:sz w:val="16"/>
              </w:rPr>
            </w:pPr>
          </w:p>
        </w:tc>
        <w:tc>
          <w:tcPr>
            <w:tcW w:w="1621" w:type="dxa"/>
            <w:shd w:val="clear" w:color="auto" w:fill="FFFFFF"/>
          </w:tcPr>
          <w:p w:rsidR="00401615" w:rsidRDefault="00401615">
            <w:pPr>
              <w:pStyle w:val="TableParagraph"/>
              <w:rPr>
                <w:rFonts w:ascii="Times New Roman"/>
                <w:sz w:val="16"/>
              </w:rPr>
            </w:pPr>
          </w:p>
        </w:tc>
      </w:tr>
      <w:tr w:rsidR="00401615">
        <w:trPr>
          <w:trHeight w:val="234"/>
        </w:trPr>
        <w:tc>
          <w:tcPr>
            <w:tcW w:w="3773" w:type="dxa"/>
            <w:shd w:val="clear" w:color="auto" w:fill="D9DFF3"/>
          </w:tcPr>
          <w:p w:rsidR="00401615" w:rsidRDefault="00000000">
            <w:pPr>
              <w:pStyle w:val="TableParagraph"/>
              <w:spacing w:line="204" w:lineRule="exact"/>
              <w:ind w:left="142"/>
              <w:rPr>
                <w:b/>
                <w:i/>
                <w:sz w:val="18"/>
              </w:rPr>
            </w:pPr>
            <w:r>
              <w:rPr>
                <w:b/>
                <w:i/>
                <w:w w:val="90"/>
                <w:sz w:val="18"/>
              </w:rPr>
              <w:t>L-330</w:t>
            </w:r>
            <w:r>
              <w:rPr>
                <w:b/>
                <w:i/>
                <w:sz w:val="18"/>
              </w:rPr>
              <w:t xml:space="preserve"> </w:t>
            </w:r>
            <w:r>
              <w:rPr>
                <w:b/>
                <w:i/>
                <w:spacing w:val="-2"/>
                <w:w w:val="90"/>
                <w:sz w:val="18"/>
              </w:rPr>
              <w:t>Gambling/Extortion</w:t>
            </w:r>
          </w:p>
        </w:tc>
        <w:tc>
          <w:tcPr>
            <w:tcW w:w="1128" w:type="dxa"/>
            <w:shd w:val="clear" w:color="auto" w:fill="D9D9D9"/>
          </w:tcPr>
          <w:p w:rsidR="00401615" w:rsidRDefault="00000000">
            <w:pPr>
              <w:pStyle w:val="TableParagraph"/>
              <w:spacing w:line="21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1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14" w:lineRule="exact"/>
              <w:ind w:left="145" w:right="48"/>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117" w:type="dxa"/>
            <w:shd w:val="clear" w:color="auto" w:fill="FFFFFF"/>
          </w:tcPr>
          <w:p w:rsidR="00401615" w:rsidRDefault="00401615">
            <w:pPr>
              <w:pStyle w:val="TableParagraph"/>
              <w:rPr>
                <w:rFonts w:ascii="Times New Roman"/>
                <w:sz w:val="16"/>
              </w:rPr>
            </w:pPr>
          </w:p>
        </w:tc>
        <w:tc>
          <w:tcPr>
            <w:tcW w:w="1621" w:type="dxa"/>
            <w:shd w:val="clear" w:color="auto" w:fill="FFFFFF"/>
          </w:tcPr>
          <w:p w:rsidR="00401615" w:rsidRDefault="00401615">
            <w:pPr>
              <w:pStyle w:val="TableParagraph"/>
              <w:rPr>
                <w:rFonts w:ascii="Times New Roman"/>
                <w:sz w:val="16"/>
              </w:rPr>
            </w:pPr>
          </w:p>
        </w:tc>
      </w:tr>
      <w:tr w:rsidR="00401615">
        <w:trPr>
          <w:trHeight w:val="428"/>
        </w:trPr>
        <w:tc>
          <w:tcPr>
            <w:tcW w:w="3773" w:type="dxa"/>
            <w:shd w:val="clear" w:color="auto" w:fill="D9DFF3"/>
          </w:tcPr>
          <w:p w:rsidR="00401615" w:rsidRDefault="00000000">
            <w:pPr>
              <w:pStyle w:val="TableParagraph"/>
              <w:spacing w:line="204" w:lineRule="exact"/>
              <w:ind w:left="142" w:right="262"/>
              <w:rPr>
                <w:b/>
                <w:i/>
                <w:sz w:val="18"/>
              </w:rPr>
            </w:pPr>
            <w:r>
              <w:rPr>
                <w:b/>
                <w:i/>
                <w:spacing w:val="-2"/>
                <w:w w:val="85"/>
                <w:sz w:val="18"/>
              </w:rPr>
              <w:t>L-335</w:t>
            </w:r>
            <w:r>
              <w:rPr>
                <w:b/>
                <w:i/>
                <w:spacing w:val="-5"/>
                <w:w w:val="85"/>
                <w:sz w:val="18"/>
              </w:rPr>
              <w:t xml:space="preserve"> </w:t>
            </w:r>
            <w:r>
              <w:rPr>
                <w:b/>
                <w:i/>
                <w:spacing w:val="-2"/>
                <w:w w:val="85"/>
                <w:sz w:val="18"/>
              </w:rPr>
              <w:t>Defiance</w:t>
            </w:r>
            <w:r>
              <w:rPr>
                <w:b/>
                <w:i/>
                <w:spacing w:val="-4"/>
                <w:w w:val="85"/>
                <w:sz w:val="18"/>
              </w:rPr>
              <w:t xml:space="preserve"> </w:t>
            </w:r>
            <w:r>
              <w:rPr>
                <w:b/>
                <w:i/>
                <w:spacing w:val="-2"/>
                <w:w w:val="85"/>
                <w:sz w:val="18"/>
              </w:rPr>
              <w:t>During</w:t>
            </w:r>
            <w:r>
              <w:rPr>
                <w:b/>
                <w:i/>
                <w:spacing w:val="-5"/>
                <w:w w:val="85"/>
                <w:sz w:val="18"/>
              </w:rPr>
              <w:t xml:space="preserve"> </w:t>
            </w:r>
            <w:r>
              <w:rPr>
                <w:b/>
                <w:i/>
                <w:spacing w:val="-2"/>
                <w:w w:val="85"/>
                <w:sz w:val="18"/>
              </w:rPr>
              <w:t>Crisis/Emergency</w:t>
            </w:r>
            <w:r>
              <w:rPr>
                <w:b/>
                <w:i/>
                <w:spacing w:val="-4"/>
                <w:w w:val="85"/>
                <w:sz w:val="18"/>
              </w:rPr>
              <w:t xml:space="preserve"> </w:t>
            </w:r>
            <w:proofErr w:type="spellStart"/>
            <w:r>
              <w:rPr>
                <w:b/>
                <w:i/>
                <w:spacing w:val="-2"/>
                <w:w w:val="85"/>
                <w:sz w:val="18"/>
              </w:rPr>
              <w:t>Situa</w:t>
            </w:r>
            <w:proofErr w:type="spellEnd"/>
            <w:r>
              <w:rPr>
                <w:b/>
                <w:i/>
                <w:spacing w:val="-2"/>
                <w:w w:val="85"/>
                <w:sz w:val="18"/>
              </w:rPr>
              <w:t xml:space="preserve">- </w:t>
            </w:r>
            <w:proofErr w:type="spellStart"/>
            <w:r>
              <w:rPr>
                <w:b/>
                <w:i/>
                <w:spacing w:val="-4"/>
                <w:w w:val="95"/>
                <w:sz w:val="18"/>
              </w:rPr>
              <w:t>tion</w:t>
            </w:r>
            <w:proofErr w:type="spellEnd"/>
          </w:p>
        </w:tc>
        <w:tc>
          <w:tcPr>
            <w:tcW w:w="1128" w:type="dxa"/>
            <w:shd w:val="clear" w:color="auto" w:fill="D9D9D9"/>
          </w:tcPr>
          <w:p w:rsidR="00401615" w:rsidRDefault="00000000">
            <w:pPr>
              <w:pStyle w:val="TableParagraph"/>
              <w:spacing w:line="221"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1"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1" w:lineRule="exact"/>
              <w:ind w:left="145" w:right="48"/>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117" w:type="dxa"/>
            <w:shd w:val="clear" w:color="auto" w:fill="FFFFFF"/>
          </w:tcPr>
          <w:p w:rsidR="00401615" w:rsidRDefault="00401615">
            <w:pPr>
              <w:pStyle w:val="TableParagraph"/>
              <w:rPr>
                <w:rFonts w:ascii="Times New Roman"/>
                <w:sz w:val="16"/>
              </w:rPr>
            </w:pPr>
          </w:p>
        </w:tc>
        <w:tc>
          <w:tcPr>
            <w:tcW w:w="1621" w:type="dxa"/>
            <w:shd w:val="clear" w:color="auto" w:fill="FFFFFF"/>
          </w:tcPr>
          <w:p w:rsidR="00401615" w:rsidRDefault="00401615">
            <w:pPr>
              <w:pStyle w:val="TableParagraph"/>
              <w:rPr>
                <w:rFonts w:ascii="Times New Roman"/>
                <w:sz w:val="16"/>
              </w:rPr>
            </w:pPr>
          </w:p>
        </w:tc>
      </w:tr>
      <w:tr w:rsidR="00401615">
        <w:trPr>
          <w:trHeight w:val="233"/>
        </w:trPr>
        <w:tc>
          <w:tcPr>
            <w:tcW w:w="3773" w:type="dxa"/>
            <w:shd w:val="clear" w:color="auto" w:fill="D9DFF3"/>
          </w:tcPr>
          <w:p w:rsidR="00401615" w:rsidRDefault="00000000">
            <w:pPr>
              <w:pStyle w:val="TableParagraph"/>
              <w:spacing w:line="206" w:lineRule="exact"/>
              <w:ind w:left="142"/>
              <w:rPr>
                <w:b/>
                <w:i/>
                <w:sz w:val="18"/>
              </w:rPr>
            </w:pPr>
            <w:r>
              <w:rPr>
                <w:b/>
                <w:i/>
                <w:w w:val="85"/>
                <w:sz w:val="18"/>
              </w:rPr>
              <w:t>L-340</w:t>
            </w:r>
            <w:r>
              <w:rPr>
                <w:b/>
                <w:i/>
                <w:spacing w:val="13"/>
                <w:sz w:val="18"/>
              </w:rPr>
              <w:t xml:space="preserve"> </w:t>
            </w:r>
            <w:r>
              <w:rPr>
                <w:b/>
                <w:i/>
                <w:w w:val="85"/>
                <w:sz w:val="18"/>
              </w:rPr>
              <w:t>Other</w:t>
            </w:r>
            <w:r>
              <w:rPr>
                <w:b/>
                <w:i/>
                <w:spacing w:val="1"/>
                <w:sz w:val="18"/>
              </w:rPr>
              <w:t xml:space="preserve"> </w:t>
            </w:r>
            <w:r>
              <w:rPr>
                <w:b/>
                <w:i/>
                <w:spacing w:val="-2"/>
                <w:w w:val="85"/>
                <w:sz w:val="18"/>
              </w:rPr>
              <w:t>(Specify)</w:t>
            </w:r>
          </w:p>
        </w:tc>
        <w:tc>
          <w:tcPr>
            <w:tcW w:w="1128" w:type="dxa"/>
            <w:shd w:val="clear" w:color="auto" w:fill="D9D9D9"/>
          </w:tcPr>
          <w:p w:rsidR="00401615" w:rsidRDefault="00000000">
            <w:pPr>
              <w:pStyle w:val="TableParagraph"/>
              <w:spacing w:line="21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14" w:lineRule="exact"/>
              <w:ind w:left="100" w:right="9"/>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031" w:type="dxa"/>
            <w:shd w:val="clear" w:color="auto" w:fill="FFFFFF"/>
          </w:tcPr>
          <w:p w:rsidR="00401615" w:rsidRDefault="00401615">
            <w:pPr>
              <w:pStyle w:val="TableParagraph"/>
              <w:rPr>
                <w:rFonts w:ascii="Times New Roman"/>
                <w:sz w:val="16"/>
              </w:rPr>
            </w:pPr>
          </w:p>
        </w:tc>
        <w:tc>
          <w:tcPr>
            <w:tcW w:w="1117" w:type="dxa"/>
            <w:shd w:val="clear" w:color="auto" w:fill="FFFFFF"/>
          </w:tcPr>
          <w:p w:rsidR="00401615" w:rsidRDefault="00401615">
            <w:pPr>
              <w:pStyle w:val="TableParagraph"/>
              <w:rPr>
                <w:rFonts w:ascii="Times New Roman"/>
                <w:sz w:val="16"/>
              </w:rPr>
            </w:pPr>
          </w:p>
        </w:tc>
        <w:tc>
          <w:tcPr>
            <w:tcW w:w="1621" w:type="dxa"/>
            <w:shd w:val="clear" w:color="auto" w:fill="FFFFFF"/>
          </w:tcPr>
          <w:p w:rsidR="00401615" w:rsidRDefault="00401615">
            <w:pPr>
              <w:pStyle w:val="TableParagraph"/>
              <w:rPr>
                <w:rFonts w:ascii="Times New Roman"/>
                <w:sz w:val="16"/>
              </w:rPr>
            </w:pPr>
          </w:p>
        </w:tc>
      </w:tr>
      <w:tr w:rsidR="00401615">
        <w:trPr>
          <w:trHeight w:val="259"/>
        </w:trPr>
        <w:tc>
          <w:tcPr>
            <w:tcW w:w="3773" w:type="dxa"/>
            <w:shd w:val="clear" w:color="auto" w:fill="A8D08D"/>
          </w:tcPr>
          <w:p w:rsidR="00401615" w:rsidRDefault="00000000">
            <w:pPr>
              <w:pStyle w:val="TableParagraph"/>
              <w:spacing w:line="206" w:lineRule="exact"/>
              <w:ind w:left="142"/>
              <w:rPr>
                <w:b/>
                <w:i/>
                <w:sz w:val="18"/>
              </w:rPr>
            </w:pPr>
            <w:r>
              <w:rPr>
                <w:b/>
                <w:i/>
                <w:w w:val="80"/>
                <w:sz w:val="18"/>
              </w:rPr>
              <w:t>PDE-1</w:t>
            </w:r>
            <w:r>
              <w:rPr>
                <w:b/>
                <w:i/>
                <w:spacing w:val="1"/>
                <w:sz w:val="18"/>
              </w:rPr>
              <w:t xml:space="preserve"> </w:t>
            </w:r>
            <w:r>
              <w:rPr>
                <w:b/>
                <w:i/>
                <w:w w:val="80"/>
                <w:sz w:val="18"/>
              </w:rPr>
              <w:t>Simple</w:t>
            </w:r>
            <w:r>
              <w:rPr>
                <w:b/>
                <w:i/>
                <w:spacing w:val="5"/>
                <w:sz w:val="18"/>
              </w:rPr>
              <w:t xml:space="preserve"> </w:t>
            </w:r>
            <w:r>
              <w:rPr>
                <w:b/>
                <w:i/>
                <w:w w:val="80"/>
                <w:sz w:val="18"/>
              </w:rPr>
              <w:t>Assault</w:t>
            </w:r>
            <w:r>
              <w:rPr>
                <w:b/>
                <w:i/>
                <w:spacing w:val="2"/>
                <w:sz w:val="18"/>
              </w:rPr>
              <w:t xml:space="preserve"> </w:t>
            </w:r>
            <w:r>
              <w:rPr>
                <w:b/>
                <w:i/>
                <w:w w:val="80"/>
                <w:sz w:val="18"/>
              </w:rPr>
              <w:t>on</w:t>
            </w:r>
            <w:r>
              <w:rPr>
                <w:b/>
                <w:i/>
                <w:spacing w:val="20"/>
                <w:sz w:val="18"/>
              </w:rPr>
              <w:t xml:space="preserve"> </w:t>
            </w:r>
            <w:r>
              <w:rPr>
                <w:b/>
                <w:i/>
                <w:spacing w:val="-2"/>
                <w:w w:val="80"/>
                <w:sz w:val="18"/>
              </w:rPr>
              <w:t>Student</w:t>
            </w:r>
          </w:p>
        </w:tc>
        <w:tc>
          <w:tcPr>
            <w:tcW w:w="1128" w:type="dxa"/>
            <w:shd w:val="clear" w:color="auto" w:fill="D9D9D9"/>
          </w:tcPr>
          <w:p w:rsidR="00401615" w:rsidRDefault="00000000">
            <w:pPr>
              <w:pStyle w:val="TableParagraph"/>
              <w:spacing w:line="22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8"/>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6" w:lineRule="exact"/>
              <w:ind w:left="142"/>
              <w:rPr>
                <w:b/>
                <w:i/>
                <w:sz w:val="18"/>
              </w:rPr>
            </w:pPr>
            <w:r>
              <w:rPr>
                <w:b/>
                <w:i/>
                <w:w w:val="80"/>
                <w:sz w:val="18"/>
              </w:rPr>
              <w:t>PDE-2</w:t>
            </w:r>
            <w:r>
              <w:rPr>
                <w:b/>
                <w:i/>
                <w:spacing w:val="9"/>
                <w:sz w:val="18"/>
              </w:rPr>
              <w:t xml:space="preserve"> </w:t>
            </w:r>
            <w:r>
              <w:rPr>
                <w:b/>
                <w:i/>
                <w:w w:val="80"/>
                <w:sz w:val="18"/>
              </w:rPr>
              <w:t>Aggravated</w:t>
            </w:r>
            <w:r>
              <w:rPr>
                <w:b/>
                <w:i/>
                <w:spacing w:val="10"/>
                <w:sz w:val="18"/>
              </w:rPr>
              <w:t xml:space="preserve"> </w:t>
            </w:r>
            <w:r>
              <w:rPr>
                <w:b/>
                <w:i/>
                <w:w w:val="80"/>
                <w:sz w:val="18"/>
              </w:rPr>
              <w:t>Assault</w:t>
            </w:r>
            <w:r>
              <w:rPr>
                <w:b/>
                <w:i/>
                <w:spacing w:val="9"/>
                <w:sz w:val="18"/>
              </w:rPr>
              <w:t xml:space="preserve"> </w:t>
            </w:r>
            <w:r>
              <w:rPr>
                <w:b/>
                <w:i/>
                <w:w w:val="80"/>
                <w:sz w:val="18"/>
              </w:rPr>
              <w:t>on</w:t>
            </w:r>
            <w:r>
              <w:rPr>
                <w:b/>
                <w:i/>
                <w:spacing w:val="14"/>
                <w:sz w:val="18"/>
              </w:rPr>
              <w:t xml:space="preserve"> </w:t>
            </w:r>
            <w:r>
              <w:rPr>
                <w:b/>
                <w:i/>
                <w:spacing w:val="-2"/>
                <w:w w:val="80"/>
                <w:sz w:val="18"/>
              </w:rPr>
              <w:t>Student</w:t>
            </w:r>
          </w:p>
        </w:tc>
        <w:tc>
          <w:tcPr>
            <w:tcW w:w="1128" w:type="dxa"/>
            <w:shd w:val="clear" w:color="auto" w:fill="D9D9D9"/>
          </w:tcPr>
          <w:p w:rsidR="00401615" w:rsidRDefault="00000000">
            <w:pPr>
              <w:pStyle w:val="TableParagraph"/>
              <w:spacing w:line="22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5"/>
              <w:jc w:val="center"/>
              <w:rPr>
                <w:sz w:val="20"/>
              </w:rPr>
            </w:pPr>
            <w:r>
              <w:rPr>
                <w:w w:val="85"/>
                <w:sz w:val="20"/>
              </w:rPr>
              <w:t>----</w:t>
            </w:r>
            <w:r>
              <w:rPr>
                <w:spacing w:val="-10"/>
                <w:w w:val="85"/>
                <w:sz w:val="20"/>
              </w:rPr>
              <w:t>-</w:t>
            </w: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1" w:lineRule="exact"/>
              <w:ind w:left="142"/>
              <w:rPr>
                <w:b/>
                <w:i/>
                <w:sz w:val="18"/>
              </w:rPr>
            </w:pPr>
            <w:r>
              <w:rPr>
                <w:b/>
                <w:i/>
                <w:w w:val="80"/>
                <w:sz w:val="18"/>
              </w:rPr>
              <w:t>PDE-3</w:t>
            </w:r>
            <w:r>
              <w:rPr>
                <w:b/>
                <w:i/>
                <w:spacing w:val="-4"/>
                <w:sz w:val="18"/>
              </w:rPr>
              <w:t xml:space="preserve"> </w:t>
            </w:r>
            <w:r>
              <w:rPr>
                <w:b/>
                <w:i/>
                <w:w w:val="80"/>
                <w:sz w:val="18"/>
              </w:rPr>
              <w:t>Simple</w:t>
            </w:r>
            <w:r>
              <w:rPr>
                <w:b/>
                <w:i/>
                <w:spacing w:val="-2"/>
                <w:sz w:val="18"/>
              </w:rPr>
              <w:t xml:space="preserve"> </w:t>
            </w:r>
            <w:r>
              <w:rPr>
                <w:b/>
                <w:i/>
                <w:w w:val="80"/>
                <w:sz w:val="18"/>
              </w:rPr>
              <w:t>Assault</w:t>
            </w:r>
            <w:r>
              <w:rPr>
                <w:b/>
                <w:i/>
                <w:spacing w:val="-4"/>
                <w:sz w:val="18"/>
              </w:rPr>
              <w:t xml:space="preserve"> </w:t>
            </w:r>
            <w:r>
              <w:rPr>
                <w:b/>
                <w:i/>
                <w:w w:val="80"/>
                <w:sz w:val="18"/>
              </w:rPr>
              <w:t>on</w:t>
            </w:r>
            <w:r>
              <w:rPr>
                <w:b/>
                <w:i/>
                <w:spacing w:val="-2"/>
                <w:sz w:val="18"/>
              </w:rPr>
              <w:t xml:space="preserve"> </w:t>
            </w:r>
            <w:r>
              <w:rPr>
                <w:b/>
                <w:i/>
                <w:spacing w:val="-4"/>
                <w:w w:val="80"/>
                <w:sz w:val="18"/>
              </w:rPr>
              <w:t>Staff</w:t>
            </w:r>
          </w:p>
        </w:tc>
        <w:tc>
          <w:tcPr>
            <w:tcW w:w="1128" w:type="dxa"/>
            <w:shd w:val="clear" w:color="auto" w:fill="D9D9D9"/>
          </w:tcPr>
          <w:p w:rsidR="00401615" w:rsidRDefault="00000000">
            <w:pPr>
              <w:pStyle w:val="TableParagraph"/>
              <w:spacing w:line="222"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2"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2" w:lineRule="exact"/>
              <w:ind w:left="145" w:right="42"/>
              <w:jc w:val="center"/>
              <w:rPr>
                <w:sz w:val="20"/>
              </w:rPr>
            </w:pPr>
            <w:r>
              <w:rPr>
                <w:w w:val="85"/>
                <w:sz w:val="20"/>
              </w:rPr>
              <w:t>----</w:t>
            </w:r>
            <w:r>
              <w:rPr>
                <w:spacing w:val="-10"/>
                <w:w w:val="85"/>
                <w:sz w:val="20"/>
              </w:rPr>
              <w:t>-</w:t>
            </w: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0"/>
        </w:trPr>
        <w:tc>
          <w:tcPr>
            <w:tcW w:w="3773" w:type="dxa"/>
            <w:shd w:val="clear" w:color="auto" w:fill="A8D08D"/>
          </w:tcPr>
          <w:p w:rsidR="00401615" w:rsidRDefault="00000000">
            <w:pPr>
              <w:pStyle w:val="TableParagraph"/>
              <w:spacing w:line="204" w:lineRule="exact"/>
              <w:ind w:left="142"/>
              <w:rPr>
                <w:b/>
                <w:i/>
                <w:sz w:val="18"/>
              </w:rPr>
            </w:pPr>
            <w:r>
              <w:rPr>
                <w:b/>
                <w:i/>
                <w:w w:val="80"/>
                <w:sz w:val="18"/>
              </w:rPr>
              <w:t>PDE-4</w:t>
            </w:r>
            <w:r>
              <w:rPr>
                <w:b/>
                <w:i/>
                <w:spacing w:val="9"/>
                <w:sz w:val="18"/>
              </w:rPr>
              <w:t xml:space="preserve"> </w:t>
            </w:r>
            <w:r>
              <w:rPr>
                <w:b/>
                <w:i/>
                <w:w w:val="80"/>
                <w:sz w:val="18"/>
              </w:rPr>
              <w:t>Aggravated</w:t>
            </w:r>
            <w:r>
              <w:rPr>
                <w:b/>
                <w:i/>
                <w:spacing w:val="11"/>
                <w:sz w:val="18"/>
              </w:rPr>
              <w:t xml:space="preserve"> </w:t>
            </w:r>
            <w:r>
              <w:rPr>
                <w:b/>
                <w:i/>
                <w:w w:val="80"/>
                <w:sz w:val="18"/>
              </w:rPr>
              <w:t>Assault</w:t>
            </w:r>
            <w:r>
              <w:rPr>
                <w:b/>
                <w:i/>
                <w:spacing w:val="9"/>
                <w:sz w:val="18"/>
              </w:rPr>
              <w:t xml:space="preserve"> </w:t>
            </w:r>
            <w:r>
              <w:rPr>
                <w:b/>
                <w:i/>
                <w:w w:val="80"/>
                <w:sz w:val="18"/>
              </w:rPr>
              <w:t>on</w:t>
            </w:r>
            <w:r>
              <w:rPr>
                <w:b/>
                <w:i/>
                <w:spacing w:val="11"/>
                <w:sz w:val="18"/>
              </w:rPr>
              <w:t xml:space="preserve"> </w:t>
            </w:r>
            <w:r>
              <w:rPr>
                <w:b/>
                <w:i/>
                <w:spacing w:val="-2"/>
                <w:w w:val="80"/>
                <w:sz w:val="18"/>
              </w:rPr>
              <w:t>Staff</w:t>
            </w:r>
          </w:p>
        </w:tc>
        <w:tc>
          <w:tcPr>
            <w:tcW w:w="1128" w:type="dxa"/>
            <w:shd w:val="clear" w:color="auto" w:fill="D9D9D9"/>
          </w:tcPr>
          <w:p w:rsidR="00401615" w:rsidRDefault="00000000">
            <w:pPr>
              <w:pStyle w:val="TableParagraph"/>
              <w:spacing w:line="221"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1"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1"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1" w:lineRule="exact"/>
              <w:ind w:left="145" w:right="51"/>
              <w:jc w:val="center"/>
              <w:rPr>
                <w:sz w:val="20"/>
              </w:rPr>
            </w:pPr>
            <w:r>
              <w:rPr>
                <w:spacing w:val="-2"/>
                <w:w w:val="85"/>
                <w:sz w:val="20"/>
              </w:rPr>
              <w:t>-----</w:t>
            </w:r>
            <w:r>
              <w:rPr>
                <w:spacing w:val="-10"/>
                <w:w w:val="85"/>
                <w:sz w:val="20"/>
              </w:rPr>
              <w:t>-</w:t>
            </w: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32"/>
        </w:trPr>
        <w:tc>
          <w:tcPr>
            <w:tcW w:w="3773" w:type="dxa"/>
            <w:shd w:val="clear" w:color="auto" w:fill="A8D08D"/>
          </w:tcPr>
          <w:p w:rsidR="00401615" w:rsidRDefault="00000000">
            <w:pPr>
              <w:pStyle w:val="TableParagraph"/>
              <w:spacing w:line="206" w:lineRule="exact"/>
              <w:ind w:left="142"/>
              <w:rPr>
                <w:b/>
                <w:i/>
                <w:sz w:val="18"/>
              </w:rPr>
            </w:pPr>
            <w:r>
              <w:rPr>
                <w:b/>
                <w:i/>
                <w:w w:val="80"/>
                <w:sz w:val="18"/>
              </w:rPr>
              <w:t>PDE-5</w:t>
            </w:r>
            <w:r>
              <w:rPr>
                <w:b/>
                <w:i/>
                <w:spacing w:val="-7"/>
                <w:sz w:val="18"/>
              </w:rPr>
              <w:t xml:space="preserve"> </w:t>
            </w:r>
            <w:r>
              <w:rPr>
                <w:b/>
                <w:i/>
                <w:spacing w:val="-4"/>
                <w:w w:val="80"/>
                <w:sz w:val="18"/>
              </w:rPr>
              <w:t>Rape</w:t>
            </w:r>
          </w:p>
        </w:tc>
        <w:tc>
          <w:tcPr>
            <w:tcW w:w="1128" w:type="dxa"/>
            <w:shd w:val="clear" w:color="auto" w:fill="D9D9D9"/>
          </w:tcPr>
          <w:p w:rsidR="00401615" w:rsidRDefault="00000000">
            <w:pPr>
              <w:pStyle w:val="TableParagraph"/>
              <w:spacing w:line="213"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13"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13"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13" w:lineRule="exact"/>
              <w:ind w:left="145" w:right="51"/>
              <w:jc w:val="center"/>
              <w:rPr>
                <w:sz w:val="20"/>
              </w:rPr>
            </w:pPr>
            <w:r>
              <w:rPr>
                <w:spacing w:val="-2"/>
                <w:w w:val="85"/>
                <w:sz w:val="20"/>
              </w:rPr>
              <w:t>-----</w:t>
            </w:r>
            <w:r>
              <w:rPr>
                <w:spacing w:val="-10"/>
                <w:w w:val="85"/>
                <w:sz w:val="20"/>
              </w:rPr>
              <w:t>-</w:t>
            </w:r>
          </w:p>
        </w:tc>
        <w:tc>
          <w:tcPr>
            <w:tcW w:w="1117" w:type="dxa"/>
            <w:shd w:val="clear" w:color="auto" w:fill="D9D9D9"/>
          </w:tcPr>
          <w:p w:rsidR="00401615" w:rsidRDefault="00000000">
            <w:pPr>
              <w:pStyle w:val="TableParagraph"/>
              <w:spacing w:line="213" w:lineRule="exact"/>
              <w:ind w:left="98" w:right="1"/>
              <w:jc w:val="center"/>
              <w:rPr>
                <w:sz w:val="20"/>
              </w:rPr>
            </w:pPr>
            <w:r>
              <w:rPr>
                <w:spacing w:val="-2"/>
                <w:w w:val="85"/>
                <w:sz w:val="20"/>
              </w:rPr>
              <w:t>-----</w:t>
            </w:r>
            <w:r>
              <w:rPr>
                <w:spacing w:val="-10"/>
                <w:w w:val="85"/>
                <w:sz w:val="20"/>
              </w:rPr>
              <w:t>-</w:t>
            </w:r>
          </w:p>
        </w:tc>
        <w:tc>
          <w:tcPr>
            <w:tcW w:w="1621" w:type="dxa"/>
          </w:tcPr>
          <w:p w:rsidR="00401615" w:rsidRDefault="00401615">
            <w:pPr>
              <w:pStyle w:val="TableParagraph"/>
              <w:rPr>
                <w:rFonts w:ascii="Times New Roman"/>
                <w:sz w:val="16"/>
              </w:rPr>
            </w:pPr>
          </w:p>
        </w:tc>
      </w:tr>
      <w:tr w:rsidR="00401615">
        <w:trPr>
          <w:trHeight w:val="232"/>
        </w:trPr>
        <w:tc>
          <w:tcPr>
            <w:tcW w:w="3773" w:type="dxa"/>
            <w:shd w:val="clear" w:color="auto" w:fill="A8D08D"/>
          </w:tcPr>
          <w:p w:rsidR="00401615" w:rsidRDefault="00000000">
            <w:pPr>
              <w:pStyle w:val="TableParagraph"/>
              <w:spacing w:line="204" w:lineRule="exact"/>
              <w:ind w:left="142"/>
              <w:rPr>
                <w:b/>
                <w:i/>
                <w:sz w:val="18"/>
              </w:rPr>
            </w:pPr>
            <w:r>
              <w:rPr>
                <w:b/>
                <w:i/>
                <w:w w:val="80"/>
                <w:sz w:val="18"/>
              </w:rPr>
              <w:t>PDE-8</w:t>
            </w:r>
            <w:r>
              <w:rPr>
                <w:b/>
                <w:i/>
                <w:spacing w:val="-5"/>
                <w:sz w:val="18"/>
              </w:rPr>
              <w:t xml:space="preserve"> </w:t>
            </w:r>
            <w:r>
              <w:rPr>
                <w:b/>
                <w:i/>
                <w:w w:val="80"/>
                <w:sz w:val="18"/>
              </w:rPr>
              <w:t>Sexual</w:t>
            </w:r>
            <w:r>
              <w:rPr>
                <w:b/>
                <w:i/>
                <w:spacing w:val="-6"/>
                <w:sz w:val="18"/>
              </w:rPr>
              <w:t xml:space="preserve"> </w:t>
            </w:r>
            <w:r>
              <w:rPr>
                <w:b/>
                <w:i/>
                <w:spacing w:val="-2"/>
                <w:w w:val="80"/>
                <w:sz w:val="18"/>
              </w:rPr>
              <w:t>Assault</w:t>
            </w:r>
          </w:p>
        </w:tc>
        <w:tc>
          <w:tcPr>
            <w:tcW w:w="1128" w:type="dxa"/>
            <w:shd w:val="clear" w:color="auto" w:fill="D9D9D9"/>
          </w:tcPr>
          <w:p w:rsidR="00401615" w:rsidRDefault="00000000">
            <w:pPr>
              <w:pStyle w:val="TableParagraph"/>
              <w:spacing w:line="213" w:lineRule="exact"/>
              <w:ind w:right="18"/>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13"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13"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13" w:lineRule="exact"/>
              <w:ind w:left="145" w:right="51"/>
              <w:jc w:val="center"/>
              <w:rPr>
                <w:sz w:val="20"/>
              </w:rPr>
            </w:pPr>
            <w:r>
              <w:rPr>
                <w:spacing w:val="-2"/>
                <w:w w:val="85"/>
                <w:sz w:val="20"/>
              </w:rPr>
              <w:t>-----</w:t>
            </w:r>
            <w:r>
              <w:rPr>
                <w:spacing w:val="-10"/>
                <w:w w:val="85"/>
                <w:sz w:val="20"/>
              </w:rPr>
              <w:t>-</w:t>
            </w: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62"/>
        </w:trPr>
        <w:tc>
          <w:tcPr>
            <w:tcW w:w="3773" w:type="dxa"/>
            <w:shd w:val="clear" w:color="auto" w:fill="A8D08D"/>
          </w:tcPr>
          <w:p w:rsidR="00401615" w:rsidRDefault="00000000">
            <w:pPr>
              <w:pStyle w:val="TableParagraph"/>
              <w:spacing w:line="204" w:lineRule="exact"/>
              <w:ind w:left="142"/>
              <w:rPr>
                <w:b/>
                <w:i/>
                <w:sz w:val="18"/>
              </w:rPr>
            </w:pPr>
            <w:r>
              <w:rPr>
                <w:b/>
                <w:i/>
                <w:w w:val="80"/>
                <w:sz w:val="18"/>
              </w:rPr>
              <w:t>PDE-11</w:t>
            </w:r>
            <w:r>
              <w:rPr>
                <w:b/>
                <w:i/>
                <w:spacing w:val="10"/>
                <w:sz w:val="18"/>
              </w:rPr>
              <w:t xml:space="preserve"> </w:t>
            </w:r>
            <w:r>
              <w:rPr>
                <w:b/>
                <w:i/>
                <w:w w:val="80"/>
                <w:sz w:val="18"/>
              </w:rPr>
              <w:t>Indecent</w:t>
            </w:r>
            <w:r>
              <w:rPr>
                <w:b/>
                <w:i/>
                <w:spacing w:val="16"/>
                <w:sz w:val="18"/>
              </w:rPr>
              <w:t xml:space="preserve"> </w:t>
            </w:r>
            <w:r>
              <w:rPr>
                <w:b/>
                <w:i/>
                <w:spacing w:val="-2"/>
                <w:w w:val="80"/>
                <w:sz w:val="18"/>
              </w:rPr>
              <w:t>Exposure</w:t>
            </w:r>
          </w:p>
        </w:tc>
        <w:tc>
          <w:tcPr>
            <w:tcW w:w="1128" w:type="dxa"/>
            <w:shd w:val="clear" w:color="auto" w:fill="D9D9D9"/>
          </w:tcPr>
          <w:p w:rsidR="00401615" w:rsidRDefault="00000000">
            <w:pPr>
              <w:pStyle w:val="TableParagraph"/>
              <w:spacing w:line="22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51"/>
              <w:jc w:val="center"/>
              <w:rPr>
                <w:sz w:val="20"/>
              </w:rPr>
            </w:pPr>
            <w:r>
              <w:rPr>
                <w:spacing w:val="-2"/>
                <w:w w:val="85"/>
                <w:sz w:val="20"/>
              </w:rPr>
              <w:t>-----</w:t>
            </w:r>
            <w:r>
              <w:rPr>
                <w:spacing w:val="-10"/>
                <w:w w:val="85"/>
                <w:sz w:val="20"/>
              </w:rPr>
              <w:t>-</w:t>
            </w: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463"/>
        </w:trPr>
        <w:tc>
          <w:tcPr>
            <w:tcW w:w="3773" w:type="dxa"/>
            <w:shd w:val="clear" w:color="auto" w:fill="A8D08D"/>
          </w:tcPr>
          <w:p w:rsidR="00401615" w:rsidRDefault="00000000">
            <w:pPr>
              <w:pStyle w:val="TableParagraph"/>
              <w:spacing w:before="1" w:line="254" w:lineRule="auto"/>
              <w:ind w:left="142"/>
              <w:rPr>
                <w:b/>
                <w:i/>
                <w:sz w:val="18"/>
              </w:rPr>
            </w:pPr>
            <w:r>
              <w:rPr>
                <w:b/>
                <w:i/>
                <w:spacing w:val="-2"/>
                <w:w w:val="85"/>
                <w:sz w:val="18"/>
              </w:rPr>
              <w:t xml:space="preserve">PDE-13 Obscene and Other Sexual Materials or </w:t>
            </w:r>
            <w:r>
              <w:rPr>
                <w:b/>
                <w:i/>
                <w:spacing w:val="-2"/>
                <w:w w:val="95"/>
                <w:sz w:val="18"/>
              </w:rPr>
              <w:t>Performances</w:t>
            </w:r>
          </w:p>
        </w:tc>
        <w:tc>
          <w:tcPr>
            <w:tcW w:w="1128" w:type="dxa"/>
            <w:shd w:val="clear" w:color="auto" w:fill="D9D9D9"/>
          </w:tcPr>
          <w:p w:rsidR="00401615" w:rsidRDefault="00000000">
            <w:pPr>
              <w:pStyle w:val="TableParagraph"/>
              <w:spacing w:line="22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51"/>
              <w:jc w:val="center"/>
              <w:rPr>
                <w:sz w:val="20"/>
              </w:rPr>
            </w:pPr>
            <w:r>
              <w:rPr>
                <w:spacing w:val="-2"/>
                <w:w w:val="85"/>
                <w:sz w:val="20"/>
              </w:rPr>
              <w:t>-----</w:t>
            </w:r>
            <w:r>
              <w:rPr>
                <w:spacing w:val="-10"/>
                <w:w w:val="85"/>
                <w:sz w:val="20"/>
              </w:rPr>
              <w:t>-</w:t>
            </w: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4" w:lineRule="exact"/>
              <w:ind w:left="142"/>
              <w:rPr>
                <w:b/>
                <w:i/>
                <w:sz w:val="18"/>
              </w:rPr>
            </w:pPr>
            <w:r>
              <w:rPr>
                <w:b/>
                <w:i/>
                <w:w w:val="80"/>
                <w:sz w:val="18"/>
              </w:rPr>
              <w:t>PDE-14</w:t>
            </w:r>
            <w:r>
              <w:rPr>
                <w:b/>
                <w:i/>
                <w:sz w:val="18"/>
              </w:rPr>
              <w:t xml:space="preserve"> </w:t>
            </w:r>
            <w:r>
              <w:rPr>
                <w:b/>
                <w:i/>
                <w:w w:val="80"/>
                <w:sz w:val="18"/>
              </w:rPr>
              <w:t>Sexual</w:t>
            </w:r>
            <w:r>
              <w:rPr>
                <w:b/>
                <w:i/>
                <w:sz w:val="18"/>
              </w:rPr>
              <w:t xml:space="preserve"> </w:t>
            </w:r>
            <w:r>
              <w:rPr>
                <w:b/>
                <w:i/>
                <w:spacing w:val="-2"/>
                <w:w w:val="80"/>
                <w:sz w:val="18"/>
              </w:rPr>
              <w:t>Harassment</w:t>
            </w:r>
          </w:p>
        </w:tc>
        <w:tc>
          <w:tcPr>
            <w:tcW w:w="1128" w:type="dxa"/>
            <w:shd w:val="clear" w:color="auto" w:fill="D9D9D9"/>
          </w:tcPr>
          <w:p w:rsidR="00401615" w:rsidRDefault="00000000">
            <w:pPr>
              <w:pStyle w:val="TableParagraph"/>
              <w:spacing w:line="222"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2" w:lineRule="exact"/>
              <w:ind w:left="100" w:right="9"/>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6" w:lineRule="exact"/>
              <w:ind w:left="142"/>
              <w:rPr>
                <w:b/>
                <w:i/>
                <w:sz w:val="18"/>
              </w:rPr>
            </w:pPr>
            <w:r>
              <w:rPr>
                <w:b/>
                <w:i/>
                <w:w w:val="80"/>
                <w:sz w:val="18"/>
              </w:rPr>
              <w:t>PDE-15</w:t>
            </w:r>
            <w:r>
              <w:rPr>
                <w:b/>
                <w:i/>
                <w:spacing w:val="20"/>
                <w:sz w:val="18"/>
              </w:rPr>
              <w:t xml:space="preserve"> </w:t>
            </w:r>
            <w:r>
              <w:rPr>
                <w:b/>
                <w:i/>
                <w:w w:val="80"/>
                <w:sz w:val="18"/>
              </w:rPr>
              <w:t>Racial/Ethnic</w:t>
            </w:r>
            <w:r>
              <w:rPr>
                <w:b/>
                <w:i/>
                <w:spacing w:val="24"/>
                <w:sz w:val="18"/>
              </w:rPr>
              <w:t xml:space="preserve"> </w:t>
            </w:r>
            <w:r>
              <w:rPr>
                <w:b/>
                <w:i/>
                <w:spacing w:val="-2"/>
                <w:w w:val="80"/>
                <w:sz w:val="18"/>
              </w:rPr>
              <w:t>Intimidation</w:t>
            </w:r>
          </w:p>
        </w:tc>
        <w:tc>
          <w:tcPr>
            <w:tcW w:w="1128" w:type="dxa"/>
            <w:shd w:val="clear" w:color="auto" w:fill="D9D9D9"/>
          </w:tcPr>
          <w:p w:rsidR="00401615" w:rsidRDefault="00000000">
            <w:pPr>
              <w:pStyle w:val="TableParagraph"/>
              <w:spacing w:line="224" w:lineRule="exact"/>
              <w:ind w:left="95" w:right="20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428"/>
        </w:trPr>
        <w:tc>
          <w:tcPr>
            <w:tcW w:w="3773" w:type="dxa"/>
            <w:shd w:val="clear" w:color="auto" w:fill="A8D08D"/>
          </w:tcPr>
          <w:p w:rsidR="00401615" w:rsidRDefault="00000000">
            <w:pPr>
              <w:pStyle w:val="TableParagraph"/>
              <w:spacing w:line="235" w:lineRule="auto"/>
              <w:ind w:left="142" w:right="1019"/>
              <w:rPr>
                <w:b/>
                <w:i/>
                <w:sz w:val="18"/>
              </w:rPr>
            </w:pPr>
            <w:r>
              <w:rPr>
                <w:b/>
                <w:i/>
                <w:spacing w:val="-2"/>
                <w:w w:val="85"/>
                <w:sz w:val="18"/>
              </w:rPr>
              <w:t>PDE-16</w:t>
            </w:r>
            <w:r>
              <w:rPr>
                <w:b/>
                <w:i/>
                <w:spacing w:val="-3"/>
                <w:w w:val="85"/>
                <w:sz w:val="18"/>
              </w:rPr>
              <w:t xml:space="preserve"> </w:t>
            </w:r>
            <w:r>
              <w:rPr>
                <w:b/>
                <w:i/>
                <w:spacing w:val="-2"/>
                <w:w w:val="85"/>
                <w:sz w:val="18"/>
              </w:rPr>
              <w:t xml:space="preserve">Other forms of Harassment/ </w:t>
            </w:r>
            <w:r>
              <w:rPr>
                <w:b/>
                <w:i/>
                <w:spacing w:val="-2"/>
                <w:w w:val="95"/>
                <w:sz w:val="18"/>
              </w:rPr>
              <w:t>Intimidation</w:t>
            </w:r>
          </w:p>
        </w:tc>
        <w:tc>
          <w:tcPr>
            <w:tcW w:w="1128" w:type="dxa"/>
            <w:shd w:val="clear" w:color="auto" w:fill="D9D9D9"/>
          </w:tcPr>
          <w:p w:rsidR="00401615" w:rsidRDefault="00000000">
            <w:pPr>
              <w:pStyle w:val="TableParagraph"/>
              <w:spacing w:line="22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0"/>
        </w:trPr>
        <w:tc>
          <w:tcPr>
            <w:tcW w:w="3773" w:type="dxa"/>
            <w:shd w:val="clear" w:color="auto" w:fill="A8D08D"/>
          </w:tcPr>
          <w:p w:rsidR="00401615" w:rsidRDefault="00000000">
            <w:pPr>
              <w:pStyle w:val="TableParagraph"/>
              <w:spacing w:line="203" w:lineRule="exact"/>
              <w:ind w:left="142"/>
              <w:rPr>
                <w:b/>
                <w:i/>
                <w:sz w:val="18"/>
              </w:rPr>
            </w:pPr>
            <w:r>
              <w:rPr>
                <w:b/>
                <w:i/>
                <w:w w:val="80"/>
                <w:sz w:val="18"/>
              </w:rPr>
              <w:t>PDE</w:t>
            </w:r>
            <w:r>
              <w:rPr>
                <w:b/>
                <w:i/>
                <w:spacing w:val="-1"/>
                <w:sz w:val="18"/>
              </w:rPr>
              <w:t xml:space="preserve"> </w:t>
            </w:r>
            <w:r>
              <w:rPr>
                <w:b/>
                <w:i/>
                <w:w w:val="80"/>
                <w:sz w:val="18"/>
              </w:rPr>
              <w:t>-17</w:t>
            </w:r>
            <w:r>
              <w:rPr>
                <w:b/>
                <w:i/>
                <w:spacing w:val="-4"/>
                <w:sz w:val="18"/>
              </w:rPr>
              <w:t xml:space="preserve"> </w:t>
            </w:r>
            <w:r>
              <w:rPr>
                <w:b/>
                <w:i/>
                <w:spacing w:val="-2"/>
                <w:w w:val="80"/>
                <w:sz w:val="18"/>
              </w:rPr>
              <w:t>Fighting</w:t>
            </w:r>
          </w:p>
        </w:tc>
        <w:tc>
          <w:tcPr>
            <w:tcW w:w="1128" w:type="dxa"/>
            <w:shd w:val="clear" w:color="auto" w:fill="D9D9D9"/>
          </w:tcPr>
          <w:p w:rsidR="00401615" w:rsidRDefault="00000000">
            <w:pPr>
              <w:pStyle w:val="TableParagraph"/>
              <w:spacing w:line="224" w:lineRule="exact"/>
              <w:ind w:left="95" w:right="20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8"/>
              <w:jc w:val="center"/>
              <w:rPr>
                <w:sz w:val="20"/>
              </w:rPr>
            </w:pPr>
            <w:r>
              <w:rPr>
                <w:spacing w:val="-2"/>
                <w:w w:val="85"/>
                <w:sz w:val="20"/>
              </w:rPr>
              <w:t>-----</w:t>
            </w:r>
            <w:r>
              <w:rPr>
                <w:spacing w:val="-10"/>
                <w:w w:val="85"/>
                <w:sz w:val="20"/>
              </w:rPr>
              <w:t>-</w:t>
            </w: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6" w:lineRule="exact"/>
              <w:ind w:left="142"/>
              <w:rPr>
                <w:b/>
                <w:i/>
                <w:sz w:val="18"/>
              </w:rPr>
            </w:pPr>
            <w:r>
              <w:rPr>
                <w:b/>
                <w:i/>
                <w:w w:val="80"/>
                <w:sz w:val="18"/>
              </w:rPr>
              <w:t>PDE-</w:t>
            </w:r>
            <w:r>
              <w:rPr>
                <w:b/>
                <w:i/>
                <w:spacing w:val="-4"/>
                <w:sz w:val="18"/>
              </w:rPr>
              <w:t xml:space="preserve"> </w:t>
            </w:r>
            <w:r>
              <w:rPr>
                <w:b/>
                <w:i/>
                <w:w w:val="80"/>
                <w:sz w:val="18"/>
              </w:rPr>
              <w:t>19</w:t>
            </w:r>
            <w:r>
              <w:rPr>
                <w:b/>
                <w:i/>
                <w:sz w:val="18"/>
              </w:rPr>
              <w:t xml:space="preserve"> </w:t>
            </w:r>
            <w:r>
              <w:rPr>
                <w:b/>
                <w:i/>
                <w:spacing w:val="-2"/>
                <w:w w:val="80"/>
                <w:sz w:val="18"/>
              </w:rPr>
              <w:t>Stalking</w:t>
            </w:r>
          </w:p>
        </w:tc>
        <w:tc>
          <w:tcPr>
            <w:tcW w:w="1128" w:type="dxa"/>
            <w:shd w:val="clear" w:color="auto" w:fill="D9D9D9"/>
          </w:tcPr>
          <w:p w:rsidR="00401615" w:rsidRDefault="00000000">
            <w:pPr>
              <w:pStyle w:val="TableParagraph"/>
              <w:spacing w:line="22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031" w:type="dxa"/>
            <w:shd w:val="clear" w:color="auto" w:fill="FFFFFF"/>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6" w:lineRule="exact"/>
              <w:ind w:left="142"/>
              <w:rPr>
                <w:b/>
                <w:i/>
                <w:sz w:val="18"/>
              </w:rPr>
            </w:pPr>
            <w:r>
              <w:rPr>
                <w:b/>
                <w:i/>
                <w:w w:val="80"/>
                <w:sz w:val="18"/>
              </w:rPr>
              <w:t>PDE-22</w:t>
            </w:r>
            <w:r>
              <w:rPr>
                <w:b/>
                <w:i/>
                <w:spacing w:val="6"/>
                <w:sz w:val="18"/>
              </w:rPr>
              <w:t xml:space="preserve"> </w:t>
            </w:r>
            <w:r>
              <w:rPr>
                <w:b/>
                <w:i/>
                <w:w w:val="80"/>
                <w:sz w:val="18"/>
              </w:rPr>
              <w:t>Threatening</w:t>
            </w:r>
            <w:r>
              <w:rPr>
                <w:b/>
                <w:i/>
                <w:spacing w:val="14"/>
                <w:sz w:val="18"/>
              </w:rPr>
              <w:t xml:space="preserve"> </w:t>
            </w:r>
            <w:r>
              <w:rPr>
                <w:b/>
                <w:i/>
                <w:w w:val="80"/>
                <w:sz w:val="18"/>
              </w:rPr>
              <w:t>School</w:t>
            </w:r>
            <w:r>
              <w:rPr>
                <w:b/>
                <w:i/>
                <w:spacing w:val="10"/>
                <w:sz w:val="18"/>
              </w:rPr>
              <w:t xml:space="preserve"> </w:t>
            </w:r>
            <w:r>
              <w:rPr>
                <w:b/>
                <w:i/>
                <w:spacing w:val="-2"/>
                <w:w w:val="80"/>
                <w:sz w:val="18"/>
              </w:rPr>
              <w:t>Official/Student</w:t>
            </w:r>
          </w:p>
        </w:tc>
        <w:tc>
          <w:tcPr>
            <w:tcW w:w="1128" w:type="dxa"/>
            <w:shd w:val="clear" w:color="auto" w:fill="D9D9D9"/>
          </w:tcPr>
          <w:p w:rsidR="00401615" w:rsidRDefault="00000000">
            <w:pPr>
              <w:pStyle w:val="TableParagraph"/>
              <w:spacing w:before="1"/>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before="1"/>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before="1"/>
              <w:ind w:left="145" w:right="48"/>
              <w:jc w:val="center"/>
              <w:rPr>
                <w:sz w:val="20"/>
              </w:rPr>
            </w:pPr>
            <w:r>
              <w:rPr>
                <w:spacing w:val="-2"/>
                <w:w w:val="85"/>
                <w:sz w:val="20"/>
              </w:rPr>
              <w:t>-----</w:t>
            </w:r>
            <w:r>
              <w:rPr>
                <w:spacing w:val="-10"/>
                <w:w w:val="85"/>
                <w:sz w:val="20"/>
              </w:rPr>
              <w:t>-</w:t>
            </w: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4" w:lineRule="exact"/>
              <w:ind w:left="142"/>
              <w:rPr>
                <w:b/>
                <w:i/>
                <w:sz w:val="18"/>
              </w:rPr>
            </w:pPr>
            <w:r>
              <w:rPr>
                <w:b/>
                <w:i/>
                <w:w w:val="80"/>
                <w:sz w:val="18"/>
              </w:rPr>
              <w:t>PDE-23</w:t>
            </w:r>
            <w:r>
              <w:rPr>
                <w:b/>
                <w:i/>
                <w:spacing w:val="-1"/>
                <w:sz w:val="18"/>
              </w:rPr>
              <w:t xml:space="preserve"> </w:t>
            </w:r>
            <w:r>
              <w:rPr>
                <w:b/>
                <w:i/>
                <w:w w:val="80"/>
                <w:sz w:val="18"/>
              </w:rPr>
              <w:t>Reckless</w:t>
            </w:r>
            <w:r>
              <w:rPr>
                <w:b/>
                <w:i/>
                <w:spacing w:val="7"/>
                <w:sz w:val="18"/>
              </w:rPr>
              <w:t xml:space="preserve"> </w:t>
            </w:r>
            <w:r>
              <w:rPr>
                <w:b/>
                <w:i/>
                <w:w w:val="80"/>
                <w:sz w:val="18"/>
              </w:rPr>
              <w:t>Endangering</w:t>
            </w:r>
            <w:r>
              <w:rPr>
                <w:b/>
                <w:i/>
                <w:spacing w:val="7"/>
                <w:sz w:val="18"/>
              </w:rPr>
              <w:t xml:space="preserve"> </w:t>
            </w:r>
            <w:r>
              <w:rPr>
                <w:b/>
                <w:i/>
                <w:w w:val="80"/>
                <w:sz w:val="18"/>
              </w:rPr>
              <w:t>Another</w:t>
            </w:r>
            <w:r>
              <w:rPr>
                <w:b/>
                <w:i/>
                <w:spacing w:val="6"/>
                <w:sz w:val="18"/>
              </w:rPr>
              <w:t xml:space="preserve"> </w:t>
            </w:r>
            <w:r>
              <w:rPr>
                <w:b/>
                <w:i/>
                <w:spacing w:val="-2"/>
                <w:w w:val="80"/>
                <w:sz w:val="18"/>
              </w:rPr>
              <w:t>Person</w:t>
            </w:r>
          </w:p>
        </w:tc>
        <w:tc>
          <w:tcPr>
            <w:tcW w:w="1128" w:type="dxa"/>
            <w:shd w:val="clear" w:color="auto" w:fill="D9D9D9"/>
          </w:tcPr>
          <w:p w:rsidR="00401615" w:rsidRDefault="00000000">
            <w:pPr>
              <w:pStyle w:val="TableParagraph"/>
              <w:spacing w:line="222"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2"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2" w:lineRule="exact"/>
              <w:ind w:left="145" w:right="24"/>
              <w:jc w:val="center"/>
              <w:rPr>
                <w:sz w:val="20"/>
              </w:rPr>
            </w:pPr>
            <w:r>
              <w:rPr>
                <w:spacing w:val="-2"/>
                <w:w w:val="85"/>
                <w:sz w:val="20"/>
              </w:rPr>
              <w:t>-----</w:t>
            </w:r>
            <w:r>
              <w:rPr>
                <w:spacing w:val="-10"/>
                <w:w w:val="85"/>
                <w:sz w:val="20"/>
              </w:rPr>
              <w:t>-</w:t>
            </w: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4" w:lineRule="exact"/>
              <w:ind w:left="142"/>
              <w:rPr>
                <w:b/>
                <w:i/>
                <w:sz w:val="18"/>
              </w:rPr>
            </w:pPr>
            <w:r>
              <w:rPr>
                <w:b/>
                <w:i/>
                <w:w w:val="80"/>
                <w:sz w:val="18"/>
              </w:rPr>
              <w:t>PDE-24</w:t>
            </w:r>
            <w:r>
              <w:rPr>
                <w:b/>
                <w:i/>
                <w:spacing w:val="3"/>
                <w:sz w:val="18"/>
              </w:rPr>
              <w:t xml:space="preserve"> </w:t>
            </w:r>
            <w:r>
              <w:rPr>
                <w:b/>
                <w:i/>
                <w:spacing w:val="-2"/>
                <w:w w:val="80"/>
                <w:sz w:val="18"/>
              </w:rPr>
              <w:t>Robbery</w:t>
            </w:r>
          </w:p>
        </w:tc>
        <w:tc>
          <w:tcPr>
            <w:tcW w:w="1128" w:type="dxa"/>
            <w:shd w:val="clear" w:color="auto" w:fill="D9D9D9"/>
          </w:tcPr>
          <w:p w:rsidR="00401615" w:rsidRDefault="00000000">
            <w:pPr>
              <w:pStyle w:val="TableParagraph"/>
              <w:spacing w:line="22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24"/>
              <w:jc w:val="center"/>
              <w:rPr>
                <w:sz w:val="20"/>
              </w:rPr>
            </w:pPr>
            <w:r>
              <w:rPr>
                <w:spacing w:val="-2"/>
                <w:w w:val="85"/>
                <w:sz w:val="20"/>
              </w:rPr>
              <w:t>-----</w:t>
            </w:r>
            <w:r>
              <w:rPr>
                <w:spacing w:val="-10"/>
                <w:w w:val="85"/>
                <w:sz w:val="20"/>
              </w:rPr>
              <w:t>-</w:t>
            </w: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0"/>
        </w:trPr>
        <w:tc>
          <w:tcPr>
            <w:tcW w:w="3773" w:type="dxa"/>
            <w:shd w:val="clear" w:color="auto" w:fill="A8D08D"/>
          </w:tcPr>
          <w:p w:rsidR="00401615" w:rsidRDefault="00000000">
            <w:pPr>
              <w:pStyle w:val="TableParagraph"/>
              <w:spacing w:line="206" w:lineRule="exact"/>
              <w:ind w:left="142"/>
              <w:rPr>
                <w:b/>
                <w:i/>
                <w:sz w:val="18"/>
              </w:rPr>
            </w:pPr>
            <w:r>
              <w:rPr>
                <w:b/>
                <w:i/>
                <w:w w:val="85"/>
                <w:sz w:val="18"/>
              </w:rPr>
              <w:t>PDE-25</w:t>
            </w:r>
            <w:r>
              <w:rPr>
                <w:b/>
                <w:i/>
                <w:spacing w:val="-5"/>
                <w:w w:val="85"/>
                <w:sz w:val="18"/>
              </w:rPr>
              <w:t xml:space="preserve"> </w:t>
            </w:r>
            <w:r>
              <w:rPr>
                <w:b/>
                <w:i/>
                <w:w w:val="85"/>
                <w:sz w:val="18"/>
              </w:rPr>
              <w:t>Theft</w:t>
            </w:r>
            <w:r>
              <w:rPr>
                <w:b/>
                <w:i/>
                <w:spacing w:val="-5"/>
                <w:w w:val="85"/>
                <w:sz w:val="18"/>
              </w:rPr>
              <w:t xml:space="preserve"> </w:t>
            </w:r>
            <w:r>
              <w:rPr>
                <w:b/>
                <w:i/>
                <w:w w:val="85"/>
                <w:sz w:val="18"/>
              </w:rPr>
              <w:t>and</w:t>
            </w:r>
            <w:r>
              <w:rPr>
                <w:b/>
                <w:i/>
                <w:spacing w:val="-5"/>
                <w:w w:val="85"/>
                <w:sz w:val="18"/>
              </w:rPr>
              <w:t xml:space="preserve"> </w:t>
            </w:r>
            <w:r>
              <w:rPr>
                <w:b/>
                <w:i/>
                <w:w w:val="85"/>
                <w:sz w:val="18"/>
              </w:rPr>
              <w:t>Related</w:t>
            </w:r>
            <w:r>
              <w:rPr>
                <w:b/>
                <w:i/>
                <w:spacing w:val="-5"/>
                <w:w w:val="85"/>
                <w:sz w:val="18"/>
              </w:rPr>
              <w:t xml:space="preserve"> </w:t>
            </w:r>
            <w:r>
              <w:rPr>
                <w:b/>
                <w:i/>
                <w:spacing w:val="-2"/>
                <w:w w:val="85"/>
                <w:sz w:val="18"/>
              </w:rPr>
              <w:t>Offenses</w:t>
            </w:r>
          </w:p>
        </w:tc>
        <w:tc>
          <w:tcPr>
            <w:tcW w:w="1128" w:type="dxa"/>
            <w:shd w:val="clear" w:color="auto" w:fill="D9D9D9"/>
          </w:tcPr>
          <w:p w:rsidR="00401615" w:rsidRDefault="00000000">
            <w:pPr>
              <w:pStyle w:val="TableParagraph"/>
              <w:spacing w:line="221"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1"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1" w:lineRule="exact"/>
              <w:ind w:left="145"/>
              <w:jc w:val="center"/>
              <w:rPr>
                <w:sz w:val="20"/>
              </w:rPr>
            </w:pPr>
            <w:r>
              <w:rPr>
                <w:spacing w:val="-2"/>
                <w:w w:val="85"/>
                <w:sz w:val="20"/>
              </w:rPr>
              <w:t>-----</w:t>
            </w:r>
            <w:r>
              <w:rPr>
                <w:spacing w:val="-10"/>
                <w:w w:val="85"/>
                <w:sz w:val="20"/>
              </w:rPr>
              <w:t>-</w:t>
            </w: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ind w:left="142"/>
              <w:rPr>
                <w:b/>
                <w:i/>
                <w:sz w:val="18"/>
              </w:rPr>
            </w:pPr>
            <w:r>
              <w:rPr>
                <w:b/>
                <w:i/>
                <w:w w:val="80"/>
                <w:sz w:val="18"/>
              </w:rPr>
              <w:t>PDE-27</w:t>
            </w:r>
            <w:r>
              <w:rPr>
                <w:b/>
                <w:i/>
                <w:spacing w:val="3"/>
                <w:sz w:val="18"/>
              </w:rPr>
              <w:t xml:space="preserve"> </w:t>
            </w:r>
            <w:r>
              <w:rPr>
                <w:b/>
                <w:i/>
                <w:spacing w:val="-2"/>
                <w:w w:val="80"/>
                <w:sz w:val="18"/>
              </w:rPr>
              <w:t>Bullying</w:t>
            </w:r>
          </w:p>
        </w:tc>
        <w:tc>
          <w:tcPr>
            <w:tcW w:w="1128" w:type="dxa"/>
            <w:shd w:val="clear" w:color="auto" w:fill="D9D9D9"/>
          </w:tcPr>
          <w:p w:rsidR="00401615" w:rsidRDefault="00000000">
            <w:pPr>
              <w:pStyle w:val="TableParagraph"/>
              <w:spacing w:before="1"/>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before="1"/>
              <w:ind w:left="100" w:right="9"/>
              <w:jc w:val="center"/>
              <w:rPr>
                <w:sz w:val="20"/>
              </w:rPr>
            </w:pPr>
            <w:r>
              <w:rPr>
                <w:spacing w:val="-2"/>
                <w:w w:val="85"/>
                <w:sz w:val="20"/>
              </w:rPr>
              <w:t>-----</w:t>
            </w:r>
            <w:r>
              <w:rPr>
                <w:spacing w:val="-10"/>
                <w:w w:val="85"/>
                <w:sz w:val="20"/>
              </w:rPr>
              <w:t>-</w:t>
            </w:r>
          </w:p>
        </w:tc>
        <w:tc>
          <w:tcPr>
            <w:tcW w:w="1031" w:type="dxa"/>
            <w:shd w:val="clear" w:color="auto" w:fill="FFFFFF"/>
          </w:tcPr>
          <w:p w:rsidR="00401615" w:rsidRDefault="00401615">
            <w:pPr>
              <w:pStyle w:val="TableParagraph"/>
              <w:rPr>
                <w:rFonts w:ascii="Times New Roman"/>
                <w:sz w:val="16"/>
              </w:rPr>
            </w:pP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0"/>
        </w:trPr>
        <w:tc>
          <w:tcPr>
            <w:tcW w:w="3773" w:type="dxa"/>
            <w:shd w:val="clear" w:color="auto" w:fill="A8D08D"/>
          </w:tcPr>
          <w:p w:rsidR="00401615" w:rsidRDefault="00000000">
            <w:pPr>
              <w:pStyle w:val="TableParagraph"/>
              <w:spacing w:line="203" w:lineRule="exact"/>
              <w:ind w:left="142"/>
              <w:rPr>
                <w:b/>
                <w:i/>
                <w:sz w:val="18"/>
              </w:rPr>
            </w:pPr>
            <w:r>
              <w:rPr>
                <w:b/>
                <w:i/>
                <w:w w:val="80"/>
                <w:sz w:val="18"/>
              </w:rPr>
              <w:t>PDE-31</w:t>
            </w:r>
            <w:r>
              <w:rPr>
                <w:b/>
                <w:i/>
                <w:spacing w:val="5"/>
                <w:sz w:val="18"/>
              </w:rPr>
              <w:t xml:space="preserve"> </w:t>
            </w:r>
            <w:r>
              <w:rPr>
                <w:b/>
                <w:i/>
                <w:w w:val="80"/>
                <w:sz w:val="18"/>
              </w:rPr>
              <w:t>Arson</w:t>
            </w:r>
            <w:r>
              <w:rPr>
                <w:b/>
                <w:i/>
                <w:spacing w:val="9"/>
                <w:sz w:val="18"/>
              </w:rPr>
              <w:t xml:space="preserve"> </w:t>
            </w:r>
            <w:r>
              <w:rPr>
                <w:b/>
                <w:i/>
                <w:w w:val="80"/>
                <w:sz w:val="18"/>
              </w:rPr>
              <w:t>&amp;</w:t>
            </w:r>
            <w:r>
              <w:rPr>
                <w:b/>
                <w:i/>
                <w:spacing w:val="10"/>
                <w:sz w:val="18"/>
              </w:rPr>
              <w:t xml:space="preserve"> </w:t>
            </w:r>
            <w:r>
              <w:rPr>
                <w:b/>
                <w:i/>
                <w:w w:val="80"/>
                <w:sz w:val="18"/>
              </w:rPr>
              <w:t>Related</w:t>
            </w:r>
            <w:r>
              <w:rPr>
                <w:b/>
                <w:i/>
                <w:spacing w:val="9"/>
                <w:sz w:val="18"/>
              </w:rPr>
              <w:t xml:space="preserve"> </w:t>
            </w:r>
            <w:r>
              <w:rPr>
                <w:b/>
                <w:i/>
                <w:spacing w:val="-2"/>
                <w:w w:val="80"/>
                <w:sz w:val="18"/>
              </w:rPr>
              <w:t>Offenses</w:t>
            </w:r>
          </w:p>
        </w:tc>
        <w:tc>
          <w:tcPr>
            <w:tcW w:w="1128" w:type="dxa"/>
            <w:shd w:val="clear" w:color="auto" w:fill="D9D9D9"/>
          </w:tcPr>
          <w:p w:rsidR="00401615" w:rsidRDefault="00000000">
            <w:pPr>
              <w:pStyle w:val="TableParagraph"/>
              <w:spacing w:line="224" w:lineRule="exact"/>
              <w:ind w:left="116" w:right="21"/>
              <w:jc w:val="center"/>
              <w:rPr>
                <w:sz w:val="20"/>
              </w:rPr>
            </w:pPr>
            <w:r>
              <w:rPr>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51"/>
              <w:jc w:val="center"/>
              <w:rPr>
                <w:sz w:val="20"/>
              </w:rPr>
            </w:pPr>
            <w:r>
              <w:rPr>
                <w:spacing w:val="-2"/>
                <w:w w:val="85"/>
                <w:sz w:val="20"/>
              </w:rPr>
              <w:t>-----</w:t>
            </w:r>
            <w:r>
              <w:rPr>
                <w:spacing w:val="-10"/>
                <w:w w:val="85"/>
                <w:sz w:val="20"/>
              </w:rPr>
              <w:t>-</w:t>
            </w: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6" w:lineRule="exact"/>
              <w:ind w:left="142"/>
              <w:rPr>
                <w:b/>
                <w:i/>
                <w:sz w:val="18"/>
              </w:rPr>
            </w:pPr>
            <w:r>
              <w:rPr>
                <w:b/>
                <w:i/>
                <w:w w:val="85"/>
                <w:sz w:val="18"/>
              </w:rPr>
              <w:t>PDE-32</w:t>
            </w:r>
            <w:r>
              <w:rPr>
                <w:b/>
                <w:i/>
                <w:spacing w:val="-5"/>
                <w:w w:val="85"/>
                <w:sz w:val="18"/>
              </w:rPr>
              <w:t xml:space="preserve"> </w:t>
            </w:r>
            <w:r>
              <w:rPr>
                <w:b/>
                <w:i/>
                <w:w w:val="85"/>
                <w:sz w:val="18"/>
              </w:rPr>
              <w:t>Institutional</w:t>
            </w:r>
            <w:r>
              <w:rPr>
                <w:b/>
                <w:i/>
                <w:spacing w:val="-5"/>
                <w:w w:val="85"/>
                <w:sz w:val="18"/>
              </w:rPr>
              <w:t xml:space="preserve"> </w:t>
            </w:r>
            <w:r>
              <w:rPr>
                <w:b/>
                <w:i/>
                <w:spacing w:val="-2"/>
                <w:w w:val="85"/>
                <w:sz w:val="18"/>
              </w:rPr>
              <w:t>Vandalism</w:t>
            </w:r>
          </w:p>
        </w:tc>
        <w:tc>
          <w:tcPr>
            <w:tcW w:w="1128" w:type="dxa"/>
            <w:shd w:val="clear" w:color="auto" w:fill="D9D9D9"/>
          </w:tcPr>
          <w:p w:rsidR="00401615" w:rsidRDefault="00000000">
            <w:pPr>
              <w:pStyle w:val="TableParagraph"/>
              <w:spacing w:line="224" w:lineRule="exact"/>
              <w:ind w:left="116" w:right="21"/>
              <w:jc w:val="center"/>
              <w:rPr>
                <w:sz w:val="20"/>
              </w:rPr>
            </w:pPr>
            <w:r>
              <w:rPr>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8"/>
              <w:jc w:val="center"/>
              <w:rPr>
                <w:sz w:val="20"/>
              </w:rPr>
            </w:pPr>
            <w:r>
              <w:rPr>
                <w:spacing w:val="-2"/>
                <w:w w:val="85"/>
                <w:sz w:val="20"/>
              </w:rPr>
              <w:t>-----</w:t>
            </w:r>
            <w:r>
              <w:rPr>
                <w:spacing w:val="-10"/>
                <w:w w:val="85"/>
                <w:sz w:val="20"/>
              </w:rPr>
              <w:t>-</w:t>
            </w:r>
          </w:p>
        </w:tc>
        <w:tc>
          <w:tcPr>
            <w:tcW w:w="1031" w:type="dxa"/>
          </w:tcPr>
          <w:p w:rsidR="00401615" w:rsidRDefault="00000000">
            <w:pPr>
              <w:pStyle w:val="TableParagraph"/>
              <w:spacing w:before="68" w:line="183" w:lineRule="exact"/>
              <w:ind w:left="106" w:right="-29"/>
              <w:jc w:val="center"/>
              <w:rPr>
                <w:rFonts w:ascii="Times New Roman"/>
                <w:b/>
                <w:sz w:val="16"/>
              </w:rPr>
            </w:pPr>
            <w:r>
              <w:rPr>
                <w:rFonts w:ascii="Times New Roman"/>
                <w:b/>
                <w:spacing w:val="-2"/>
                <w:sz w:val="16"/>
              </w:rPr>
              <w:t>and/or</w:t>
            </w:r>
            <w:r>
              <w:rPr>
                <w:rFonts w:ascii="Times New Roman"/>
                <w:b/>
                <w:spacing w:val="-4"/>
                <w:sz w:val="16"/>
              </w:rPr>
              <w:t xml:space="preserve"> </w:t>
            </w:r>
            <w:r>
              <w:rPr>
                <w:rFonts w:ascii="Times New Roman"/>
                <w:b/>
                <w:spacing w:val="-2"/>
                <w:sz w:val="16"/>
              </w:rPr>
              <w:t>the</w:t>
            </w:r>
            <w:r>
              <w:rPr>
                <w:rFonts w:ascii="Times New Roman"/>
                <w:b/>
                <w:spacing w:val="-4"/>
                <w:sz w:val="16"/>
              </w:rPr>
              <w:t xml:space="preserve"> </w:t>
            </w:r>
            <w:proofErr w:type="spellStart"/>
            <w:r>
              <w:rPr>
                <w:rFonts w:ascii="Times New Roman"/>
                <w:b/>
                <w:spacing w:val="-5"/>
                <w:sz w:val="16"/>
              </w:rPr>
              <w:t>stu</w:t>
            </w:r>
            <w:proofErr w:type="spellEnd"/>
          </w:p>
        </w:tc>
        <w:tc>
          <w:tcPr>
            <w:tcW w:w="1117" w:type="dxa"/>
          </w:tcPr>
          <w:p w:rsidR="00401615" w:rsidRDefault="00000000">
            <w:pPr>
              <w:pStyle w:val="TableParagraph"/>
              <w:spacing w:before="68" w:line="183" w:lineRule="exact"/>
              <w:ind w:left="32" w:right="-29"/>
              <w:jc w:val="center"/>
              <w:rPr>
                <w:rFonts w:ascii="Times New Roman" w:hAnsi="Times New Roman"/>
                <w:b/>
                <w:sz w:val="16"/>
              </w:rPr>
            </w:pPr>
            <w:r>
              <w:rPr>
                <w:rFonts w:ascii="Times New Roman" w:hAnsi="Times New Roman"/>
                <w:b/>
                <w:spacing w:val="-2"/>
                <w:sz w:val="16"/>
              </w:rPr>
              <w:t>dent’s</w:t>
            </w:r>
            <w:r>
              <w:rPr>
                <w:rFonts w:ascii="Times New Roman" w:hAnsi="Times New Roman"/>
                <w:b/>
                <w:spacing w:val="-1"/>
                <w:sz w:val="16"/>
              </w:rPr>
              <w:t xml:space="preserve"> </w:t>
            </w:r>
            <w:proofErr w:type="spellStart"/>
            <w:r>
              <w:rPr>
                <w:rFonts w:ascii="Times New Roman" w:hAnsi="Times New Roman"/>
                <w:b/>
                <w:spacing w:val="-4"/>
                <w:sz w:val="16"/>
              </w:rPr>
              <w:t>disciplina</w:t>
            </w:r>
            <w:proofErr w:type="spellEnd"/>
          </w:p>
        </w:tc>
        <w:tc>
          <w:tcPr>
            <w:tcW w:w="1621" w:type="dxa"/>
          </w:tcPr>
          <w:p w:rsidR="00401615" w:rsidRDefault="00000000">
            <w:pPr>
              <w:pStyle w:val="TableParagraph"/>
              <w:spacing w:before="68" w:line="183" w:lineRule="exact"/>
              <w:ind w:left="7"/>
              <w:rPr>
                <w:rFonts w:ascii="Times New Roman"/>
                <w:b/>
                <w:sz w:val="16"/>
              </w:rPr>
            </w:pPr>
            <w:proofErr w:type="spellStart"/>
            <w:r>
              <w:rPr>
                <w:rFonts w:ascii="Times New Roman"/>
                <w:b/>
                <w:sz w:val="16"/>
              </w:rPr>
              <w:t>ry</w:t>
            </w:r>
            <w:proofErr w:type="spellEnd"/>
            <w:r>
              <w:rPr>
                <w:rFonts w:ascii="Times New Roman"/>
                <w:b/>
                <w:spacing w:val="-9"/>
                <w:sz w:val="16"/>
              </w:rPr>
              <w:t xml:space="preserve"> </w:t>
            </w:r>
            <w:r>
              <w:rPr>
                <w:rFonts w:ascii="Times New Roman"/>
                <w:b/>
                <w:spacing w:val="-2"/>
                <w:sz w:val="16"/>
              </w:rPr>
              <w:t>record**</w:t>
            </w:r>
          </w:p>
        </w:tc>
      </w:tr>
      <w:tr w:rsidR="00401615">
        <w:trPr>
          <w:trHeight w:val="260"/>
        </w:trPr>
        <w:tc>
          <w:tcPr>
            <w:tcW w:w="3773" w:type="dxa"/>
            <w:shd w:val="clear" w:color="auto" w:fill="A8D08D"/>
          </w:tcPr>
          <w:p w:rsidR="00401615" w:rsidRDefault="00000000">
            <w:pPr>
              <w:pStyle w:val="TableParagraph"/>
              <w:ind w:left="142"/>
              <w:rPr>
                <w:b/>
                <w:i/>
                <w:sz w:val="18"/>
              </w:rPr>
            </w:pPr>
            <w:r>
              <w:rPr>
                <w:b/>
                <w:i/>
                <w:spacing w:val="-2"/>
                <w:w w:val="85"/>
                <w:sz w:val="18"/>
              </w:rPr>
              <w:t>PDE-33</w:t>
            </w:r>
            <w:r>
              <w:rPr>
                <w:b/>
                <w:i/>
                <w:spacing w:val="-3"/>
                <w:w w:val="85"/>
                <w:sz w:val="18"/>
              </w:rPr>
              <w:t xml:space="preserve"> </w:t>
            </w:r>
            <w:r>
              <w:rPr>
                <w:b/>
                <w:i/>
                <w:spacing w:val="-2"/>
                <w:w w:val="85"/>
                <w:sz w:val="18"/>
              </w:rPr>
              <w:t>Criminal</w:t>
            </w:r>
            <w:r>
              <w:rPr>
                <w:b/>
                <w:i/>
                <w:spacing w:val="-3"/>
                <w:w w:val="85"/>
                <w:sz w:val="18"/>
              </w:rPr>
              <w:t xml:space="preserve"> </w:t>
            </w:r>
            <w:r>
              <w:rPr>
                <w:b/>
                <w:i/>
                <w:spacing w:val="-2"/>
                <w:w w:val="85"/>
                <w:sz w:val="18"/>
              </w:rPr>
              <w:t>Trespass</w:t>
            </w:r>
          </w:p>
        </w:tc>
        <w:tc>
          <w:tcPr>
            <w:tcW w:w="1128" w:type="dxa"/>
            <w:shd w:val="clear" w:color="auto" w:fill="D9D9D9"/>
          </w:tcPr>
          <w:p w:rsidR="00401615" w:rsidRDefault="00000000">
            <w:pPr>
              <w:pStyle w:val="TableParagraph"/>
              <w:spacing w:before="1"/>
              <w:ind w:left="116" w:right="21"/>
              <w:jc w:val="center"/>
              <w:rPr>
                <w:sz w:val="20"/>
              </w:rPr>
            </w:pPr>
            <w:r>
              <w:rPr>
                <w:w w:val="85"/>
                <w:sz w:val="20"/>
              </w:rPr>
              <w:t>----</w:t>
            </w:r>
            <w:r>
              <w:rPr>
                <w:spacing w:val="-10"/>
                <w:w w:val="85"/>
                <w:sz w:val="20"/>
              </w:rPr>
              <w:t>-</w:t>
            </w:r>
          </w:p>
        </w:tc>
        <w:tc>
          <w:tcPr>
            <w:tcW w:w="1023" w:type="dxa"/>
            <w:shd w:val="clear" w:color="auto" w:fill="D9D9D9"/>
          </w:tcPr>
          <w:p w:rsidR="00401615" w:rsidRDefault="00000000">
            <w:pPr>
              <w:pStyle w:val="TableParagraph"/>
              <w:spacing w:before="1"/>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before="1"/>
              <w:ind w:left="145" w:right="48"/>
              <w:jc w:val="center"/>
              <w:rPr>
                <w:sz w:val="20"/>
              </w:rPr>
            </w:pPr>
            <w:r>
              <w:rPr>
                <w:spacing w:val="-2"/>
                <w:w w:val="85"/>
                <w:sz w:val="20"/>
              </w:rPr>
              <w:t>-----</w:t>
            </w:r>
            <w:r>
              <w:rPr>
                <w:spacing w:val="-10"/>
                <w:w w:val="85"/>
                <w:sz w:val="20"/>
              </w:rPr>
              <w:t>-</w:t>
            </w: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0"/>
        </w:trPr>
        <w:tc>
          <w:tcPr>
            <w:tcW w:w="3773" w:type="dxa"/>
            <w:shd w:val="clear" w:color="auto" w:fill="A8D08D"/>
          </w:tcPr>
          <w:p w:rsidR="00401615" w:rsidRDefault="00000000">
            <w:pPr>
              <w:pStyle w:val="TableParagraph"/>
              <w:ind w:left="142"/>
              <w:rPr>
                <w:b/>
                <w:i/>
                <w:sz w:val="18"/>
              </w:rPr>
            </w:pPr>
            <w:r>
              <w:rPr>
                <w:b/>
                <w:i/>
                <w:w w:val="80"/>
                <w:sz w:val="18"/>
              </w:rPr>
              <w:t>PDE-36</w:t>
            </w:r>
            <w:r>
              <w:rPr>
                <w:b/>
                <w:i/>
                <w:spacing w:val="5"/>
                <w:sz w:val="18"/>
              </w:rPr>
              <w:t xml:space="preserve"> </w:t>
            </w:r>
            <w:r>
              <w:rPr>
                <w:b/>
                <w:i/>
                <w:w w:val="80"/>
                <w:sz w:val="18"/>
              </w:rPr>
              <w:t>Terroristic</w:t>
            </w:r>
            <w:r>
              <w:rPr>
                <w:b/>
                <w:i/>
                <w:spacing w:val="9"/>
                <w:sz w:val="18"/>
              </w:rPr>
              <w:t xml:space="preserve"> </w:t>
            </w:r>
            <w:r>
              <w:rPr>
                <w:b/>
                <w:i/>
                <w:spacing w:val="-2"/>
                <w:w w:val="80"/>
                <w:sz w:val="18"/>
              </w:rPr>
              <w:t>Threats</w:t>
            </w:r>
          </w:p>
        </w:tc>
        <w:tc>
          <w:tcPr>
            <w:tcW w:w="1128" w:type="dxa"/>
            <w:shd w:val="clear" w:color="auto" w:fill="D9D9D9"/>
          </w:tcPr>
          <w:p w:rsidR="00401615" w:rsidRDefault="00000000">
            <w:pPr>
              <w:pStyle w:val="TableParagraph"/>
              <w:spacing w:line="227"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7"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7"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7" w:lineRule="exact"/>
              <w:ind w:left="145" w:right="51"/>
              <w:jc w:val="center"/>
              <w:rPr>
                <w:sz w:val="20"/>
              </w:rPr>
            </w:pPr>
            <w:r>
              <w:rPr>
                <w:spacing w:val="-2"/>
                <w:w w:val="85"/>
                <w:sz w:val="20"/>
              </w:rPr>
              <w:t>-----</w:t>
            </w:r>
            <w:r>
              <w:rPr>
                <w:spacing w:val="-10"/>
                <w:w w:val="85"/>
                <w:sz w:val="20"/>
              </w:rPr>
              <w:t>-</w:t>
            </w: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4" w:lineRule="exact"/>
              <w:ind w:left="142"/>
              <w:rPr>
                <w:b/>
                <w:i/>
                <w:sz w:val="18"/>
              </w:rPr>
            </w:pPr>
            <w:r>
              <w:rPr>
                <w:b/>
                <w:i/>
                <w:w w:val="80"/>
                <w:sz w:val="18"/>
              </w:rPr>
              <w:t>PDE-38</w:t>
            </w:r>
            <w:r>
              <w:rPr>
                <w:b/>
                <w:i/>
                <w:spacing w:val="7"/>
                <w:sz w:val="18"/>
              </w:rPr>
              <w:t xml:space="preserve"> </w:t>
            </w:r>
            <w:r>
              <w:rPr>
                <w:b/>
                <w:i/>
                <w:w w:val="80"/>
                <w:sz w:val="18"/>
              </w:rPr>
              <w:t>Disorderly</w:t>
            </w:r>
            <w:r>
              <w:rPr>
                <w:b/>
                <w:i/>
                <w:spacing w:val="9"/>
                <w:sz w:val="18"/>
              </w:rPr>
              <w:t xml:space="preserve"> </w:t>
            </w:r>
            <w:r>
              <w:rPr>
                <w:b/>
                <w:i/>
                <w:spacing w:val="-2"/>
                <w:w w:val="80"/>
                <w:sz w:val="18"/>
              </w:rPr>
              <w:t>Conduct</w:t>
            </w:r>
          </w:p>
        </w:tc>
        <w:tc>
          <w:tcPr>
            <w:tcW w:w="1128" w:type="dxa"/>
            <w:shd w:val="clear" w:color="auto" w:fill="D9D9D9"/>
          </w:tcPr>
          <w:p w:rsidR="00401615" w:rsidRDefault="00000000">
            <w:pPr>
              <w:pStyle w:val="TableParagraph"/>
              <w:spacing w:line="22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8"/>
              <w:jc w:val="center"/>
              <w:rPr>
                <w:sz w:val="20"/>
              </w:rPr>
            </w:pPr>
            <w:r>
              <w:rPr>
                <w:spacing w:val="-2"/>
                <w:w w:val="85"/>
                <w:sz w:val="20"/>
              </w:rPr>
              <w:t>-----</w:t>
            </w:r>
            <w:r>
              <w:rPr>
                <w:spacing w:val="-10"/>
                <w:w w:val="85"/>
                <w:sz w:val="20"/>
              </w:rPr>
              <w:t>-</w:t>
            </w: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271"/>
        </w:trPr>
        <w:tc>
          <w:tcPr>
            <w:tcW w:w="3773" w:type="dxa"/>
            <w:shd w:val="clear" w:color="auto" w:fill="A8D08D"/>
          </w:tcPr>
          <w:p w:rsidR="00401615" w:rsidRDefault="00000000">
            <w:pPr>
              <w:pStyle w:val="TableParagraph"/>
              <w:spacing w:line="206" w:lineRule="exact"/>
              <w:ind w:left="142"/>
              <w:rPr>
                <w:b/>
                <w:i/>
                <w:sz w:val="18"/>
              </w:rPr>
            </w:pPr>
            <w:r>
              <w:rPr>
                <w:b/>
                <w:i/>
                <w:w w:val="80"/>
                <w:sz w:val="18"/>
              </w:rPr>
              <w:t>PDE-47</w:t>
            </w:r>
            <w:r>
              <w:rPr>
                <w:b/>
                <w:i/>
                <w:spacing w:val="1"/>
                <w:sz w:val="18"/>
              </w:rPr>
              <w:t xml:space="preserve"> </w:t>
            </w:r>
            <w:r>
              <w:rPr>
                <w:b/>
                <w:i/>
                <w:w w:val="80"/>
                <w:sz w:val="18"/>
              </w:rPr>
              <w:t>Possession/Use</w:t>
            </w:r>
            <w:r>
              <w:rPr>
                <w:b/>
                <w:i/>
                <w:spacing w:val="-1"/>
                <w:sz w:val="18"/>
              </w:rPr>
              <w:t xml:space="preserve"> </w:t>
            </w:r>
            <w:r>
              <w:rPr>
                <w:b/>
                <w:i/>
                <w:w w:val="80"/>
                <w:sz w:val="18"/>
              </w:rPr>
              <w:t>of</w:t>
            </w:r>
            <w:r>
              <w:rPr>
                <w:b/>
                <w:i/>
                <w:spacing w:val="6"/>
                <w:sz w:val="18"/>
              </w:rPr>
              <w:t xml:space="preserve"> </w:t>
            </w:r>
            <w:r>
              <w:rPr>
                <w:b/>
                <w:i/>
                <w:w w:val="80"/>
                <w:sz w:val="18"/>
              </w:rPr>
              <w:t>Controlled</w:t>
            </w:r>
            <w:r>
              <w:rPr>
                <w:b/>
                <w:i/>
                <w:spacing w:val="5"/>
                <w:sz w:val="18"/>
              </w:rPr>
              <w:t xml:space="preserve"> </w:t>
            </w:r>
            <w:r>
              <w:rPr>
                <w:b/>
                <w:i/>
                <w:spacing w:val="-2"/>
                <w:w w:val="80"/>
                <w:sz w:val="18"/>
              </w:rPr>
              <w:t>Substance</w:t>
            </w:r>
          </w:p>
        </w:tc>
        <w:tc>
          <w:tcPr>
            <w:tcW w:w="1128" w:type="dxa"/>
            <w:shd w:val="clear" w:color="auto" w:fill="D9D9D9"/>
          </w:tcPr>
          <w:p w:rsidR="00401615" w:rsidRDefault="00000000">
            <w:pPr>
              <w:pStyle w:val="TableParagraph"/>
              <w:spacing w:line="224"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4" w:lineRule="exact"/>
              <w:ind w:left="100"/>
              <w:jc w:val="center"/>
              <w:rPr>
                <w:sz w:val="20"/>
              </w:rPr>
            </w:pPr>
            <w:r>
              <w:rPr>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4" w:lineRule="exact"/>
              <w:ind w:left="145" w:right="51"/>
              <w:jc w:val="center"/>
              <w:rPr>
                <w:sz w:val="20"/>
              </w:rPr>
            </w:pPr>
            <w:r>
              <w:rPr>
                <w:spacing w:val="-2"/>
                <w:w w:val="85"/>
                <w:sz w:val="20"/>
              </w:rPr>
              <w:t>-----</w:t>
            </w:r>
            <w:r>
              <w:rPr>
                <w:spacing w:val="-10"/>
                <w:w w:val="85"/>
                <w:sz w:val="20"/>
              </w:rPr>
              <w:t>-</w:t>
            </w: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421"/>
        </w:trPr>
        <w:tc>
          <w:tcPr>
            <w:tcW w:w="3773" w:type="dxa"/>
            <w:tcBorders>
              <w:bottom w:val="single" w:sz="18" w:space="0" w:color="000000"/>
            </w:tcBorders>
            <w:shd w:val="clear" w:color="auto" w:fill="A8D08D"/>
          </w:tcPr>
          <w:p w:rsidR="00401615" w:rsidRDefault="00000000">
            <w:pPr>
              <w:pStyle w:val="TableParagraph"/>
              <w:spacing w:before="1" w:line="200" w:lineRule="exact"/>
              <w:ind w:left="142" w:right="432"/>
              <w:rPr>
                <w:b/>
                <w:i/>
                <w:sz w:val="18"/>
              </w:rPr>
            </w:pPr>
            <w:r>
              <w:rPr>
                <w:b/>
                <w:i/>
                <w:w w:val="85"/>
                <w:sz w:val="18"/>
              </w:rPr>
              <w:t>PDE-48</w:t>
            </w:r>
            <w:r>
              <w:rPr>
                <w:b/>
                <w:i/>
                <w:spacing w:val="-7"/>
                <w:w w:val="85"/>
                <w:sz w:val="18"/>
              </w:rPr>
              <w:t xml:space="preserve"> </w:t>
            </w:r>
            <w:r>
              <w:rPr>
                <w:b/>
                <w:i/>
                <w:w w:val="85"/>
                <w:sz w:val="18"/>
              </w:rPr>
              <w:t>Sale/Distribution</w:t>
            </w:r>
            <w:r>
              <w:rPr>
                <w:b/>
                <w:i/>
                <w:spacing w:val="-5"/>
                <w:w w:val="85"/>
                <w:sz w:val="18"/>
              </w:rPr>
              <w:t xml:space="preserve"> </w:t>
            </w:r>
            <w:r>
              <w:rPr>
                <w:b/>
                <w:i/>
                <w:w w:val="85"/>
                <w:sz w:val="18"/>
              </w:rPr>
              <w:t>of</w:t>
            </w:r>
            <w:r>
              <w:rPr>
                <w:b/>
                <w:i/>
                <w:spacing w:val="-5"/>
                <w:w w:val="85"/>
                <w:sz w:val="18"/>
              </w:rPr>
              <w:t xml:space="preserve"> </w:t>
            </w:r>
            <w:r>
              <w:rPr>
                <w:b/>
                <w:i/>
                <w:w w:val="85"/>
                <w:sz w:val="18"/>
              </w:rPr>
              <w:t>Controlled</w:t>
            </w:r>
            <w:r>
              <w:rPr>
                <w:b/>
                <w:i/>
                <w:spacing w:val="-5"/>
                <w:w w:val="85"/>
                <w:sz w:val="18"/>
              </w:rPr>
              <w:t xml:space="preserve"> </w:t>
            </w:r>
            <w:r>
              <w:rPr>
                <w:b/>
                <w:i/>
                <w:w w:val="85"/>
                <w:sz w:val="18"/>
              </w:rPr>
              <w:t xml:space="preserve">Sub- </w:t>
            </w:r>
            <w:r>
              <w:rPr>
                <w:b/>
                <w:i/>
                <w:spacing w:val="-2"/>
                <w:w w:val="95"/>
                <w:sz w:val="18"/>
              </w:rPr>
              <w:t>stance</w:t>
            </w:r>
          </w:p>
        </w:tc>
        <w:tc>
          <w:tcPr>
            <w:tcW w:w="1128" w:type="dxa"/>
            <w:tcBorders>
              <w:bottom w:val="single" w:sz="18" w:space="0" w:color="000000"/>
            </w:tcBorders>
            <w:shd w:val="clear" w:color="auto" w:fill="D9D9D9"/>
          </w:tcPr>
          <w:p w:rsidR="00401615" w:rsidRDefault="00000000">
            <w:pPr>
              <w:pStyle w:val="TableParagraph"/>
              <w:spacing w:before="1"/>
              <w:ind w:left="95" w:right="44"/>
              <w:jc w:val="center"/>
              <w:rPr>
                <w:sz w:val="20"/>
              </w:rPr>
            </w:pPr>
            <w:r>
              <w:rPr>
                <w:spacing w:val="-2"/>
                <w:w w:val="85"/>
                <w:sz w:val="20"/>
              </w:rPr>
              <w:t>-----</w:t>
            </w:r>
            <w:r>
              <w:rPr>
                <w:spacing w:val="-10"/>
                <w:w w:val="85"/>
                <w:sz w:val="20"/>
              </w:rPr>
              <w:t>-</w:t>
            </w:r>
          </w:p>
        </w:tc>
        <w:tc>
          <w:tcPr>
            <w:tcW w:w="1023" w:type="dxa"/>
            <w:tcBorders>
              <w:bottom w:val="single" w:sz="18" w:space="0" w:color="000000"/>
            </w:tcBorders>
            <w:shd w:val="clear" w:color="auto" w:fill="D9D9D9"/>
          </w:tcPr>
          <w:p w:rsidR="00401615" w:rsidRDefault="00000000">
            <w:pPr>
              <w:pStyle w:val="TableParagraph"/>
              <w:spacing w:before="1"/>
              <w:ind w:left="100" w:right="9"/>
              <w:jc w:val="center"/>
              <w:rPr>
                <w:sz w:val="20"/>
              </w:rPr>
            </w:pPr>
            <w:r>
              <w:rPr>
                <w:spacing w:val="-2"/>
                <w:w w:val="85"/>
                <w:sz w:val="20"/>
              </w:rPr>
              <w:t>-----</w:t>
            </w:r>
            <w:r>
              <w:rPr>
                <w:spacing w:val="-10"/>
                <w:w w:val="85"/>
                <w:sz w:val="20"/>
              </w:rPr>
              <w:t>-</w:t>
            </w:r>
          </w:p>
        </w:tc>
        <w:tc>
          <w:tcPr>
            <w:tcW w:w="1031" w:type="dxa"/>
            <w:tcBorders>
              <w:bottom w:val="single" w:sz="18" w:space="0" w:color="000000"/>
            </w:tcBorders>
            <w:shd w:val="clear" w:color="auto" w:fill="D9D9D9"/>
          </w:tcPr>
          <w:p w:rsidR="00401615" w:rsidRDefault="00000000">
            <w:pPr>
              <w:pStyle w:val="TableParagraph"/>
              <w:spacing w:before="1"/>
              <w:ind w:left="145" w:right="48"/>
              <w:jc w:val="center"/>
              <w:rPr>
                <w:sz w:val="20"/>
              </w:rPr>
            </w:pPr>
            <w:r>
              <w:rPr>
                <w:spacing w:val="-2"/>
                <w:w w:val="85"/>
                <w:sz w:val="20"/>
              </w:rPr>
              <w:t>-----</w:t>
            </w:r>
            <w:r>
              <w:rPr>
                <w:spacing w:val="-10"/>
                <w:w w:val="85"/>
                <w:sz w:val="20"/>
              </w:rPr>
              <w:t>-</w:t>
            </w:r>
          </w:p>
        </w:tc>
        <w:tc>
          <w:tcPr>
            <w:tcW w:w="1031" w:type="dxa"/>
            <w:tcBorders>
              <w:bottom w:val="single" w:sz="18" w:space="0" w:color="000000"/>
            </w:tcBorders>
            <w:shd w:val="clear" w:color="auto" w:fill="D9D9D9"/>
          </w:tcPr>
          <w:p w:rsidR="00401615" w:rsidRDefault="00000000">
            <w:pPr>
              <w:pStyle w:val="TableParagraph"/>
              <w:spacing w:before="1"/>
              <w:ind w:left="145" w:right="51"/>
              <w:jc w:val="center"/>
              <w:rPr>
                <w:sz w:val="20"/>
              </w:rPr>
            </w:pPr>
            <w:r>
              <w:rPr>
                <w:spacing w:val="-2"/>
                <w:w w:val="85"/>
                <w:sz w:val="20"/>
              </w:rPr>
              <w:t>-----</w:t>
            </w:r>
            <w:r>
              <w:rPr>
                <w:spacing w:val="-10"/>
                <w:w w:val="85"/>
                <w:sz w:val="20"/>
              </w:rPr>
              <w:t>-</w:t>
            </w:r>
          </w:p>
        </w:tc>
        <w:tc>
          <w:tcPr>
            <w:tcW w:w="1117" w:type="dxa"/>
            <w:tcBorders>
              <w:bottom w:val="single" w:sz="18" w:space="0" w:color="000000"/>
            </w:tcBorders>
          </w:tcPr>
          <w:p w:rsidR="00401615" w:rsidRDefault="00401615">
            <w:pPr>
              <w:pStyle w:val="TableParagraph"/>
              <w:rPr>
                <w:rFonts w:ascii="Times New Roman"/>
                <w:sz w:val="16"/>
              </w:rPr>
            </w:pPr>
          </w:p>
        </w:tc>
        <w:tc>
          <w:tcPr>
            <w:tcW w:w="1621" w:type="dxa"/>
            <w:tcBorders>
              <w:bottom w:val="single" w:sz="18" w:space="0" w:color="000000"/>
            </w:tcBorders>
          </w:tcPr>
          <w:p w:rsidR="00401615" w:rsidRDefault="00401615">
            <w:pPr>
              <w:pStyle w:val="TableParagraph"/>
              <w:rPr>
                <w:rFonts w:ascii="Times New Roman"/>
                <w:sz w:val="16"/>
              </w:rPr>
            </w:pPr>
          </w:p>
        </w:tc>
      </w:tr>
      <w:tr w:rsidR="00401615">
        <w:trPr>
          <w:trHeight w:val="267"/>
        </w:trPr>
        <w:tc>
          <w:tcPr>
            <w:tcW w:w="3773" w:type="dxa"/>
            <w:tcBorders>
              <w:top w:val="single" w:sz="18" w:space="0" w:color="000000"/>
            </w:tcBorders>
            <w:shd w:val="clear" w:color="auto" w:fill="A8D08D"/>
          </w:tcPr>
          <w:p w:rsidR="00401615" w:rsidRDefault="00000000">
            <w:pPr>
              <w:pStyle w:val="TableParagraph"/>
              <w:spacing w:line="199" w:lineRule="exact"/>
              <w:ind w:left="142"/>
              <w:rPr>
                <w:b/>
                <w:i/>
                <w:sz w:val="18"/>
              </w:rPr>
            </w:pPr>
            <w:r>
              <w:rPr>
                <w:b/>
                <w:i/>
                <w:w w:val="80"/>
                <w:sz w:val="18"/>
              </w:rPr>
              <w:t>PDE-49</w:t>
            </w:r>
            <w:r>
              <w:rPr>
                <w:b/>
                <w:i/>
                <w:spacing w:val="-11"/>
                <w:sz w:val="18"/>
              </w:rPr>
              <w:t xml:space="preserve"> </w:t>
            </w:r>
            <w:r>
              <w:rPr>
                <w:b/>
                <w:i/>
                <w:w w:val="80"/>
                <w:sz w:val="18"/>
              </w:rPr>
              <w:t>Sale,</w:t>
            </w:r>
            <w:r>
              <w:rPr>
                <w:b/>
                <w:i/>
                <w:spacing w:val="-7"/>
                <w:sz w:val="18"/>
              </w:rPr>
              <w:t xml:space="preserve"> </w:t>
            </w:r>
            <w:r>
              <w:rPr>
                <w:b/>
                <w:i/>
                <w:w w:val="80"/>
                <w:sz w:val="18"/>
              </w:rPr>
              <w:t>Possession,</w:t>
            </w:r>
            <w:r>
              <w:rPr>
                <w:b/>
                <w:i/>
                <w:spacing w:val="-9"/>
                <w:sz w:val="18"/>
              </w:rPr>
              <w:t xml:space="preserve"> </w:t>
            </w:r>
            <w:r>
              <w:rPr>
                <w:b/>
                <w:i/>
                <w:w w:val="80"/>
                <w:sz w:val="18"/>
              </w:rPr>
              <w:t>Use</w:t>
            </w:r>
            <w:r>
              <w:rPr>
                <w:b/>
                <w:i/>
                <w:spacing w:val="-1"/>
                <w:w w:val="80"/>
                <w:sz w:val="18"/>
              </w:rPr>
              <w:t xml:space="preserve"> </w:t>
            </w:r>
            <w:r>
              <w:rPr>
                <w:b/>
                <w:i/>
                <w:w w:val="80"/>
                <w:sz w:val="18"/>
              </w:rPr>
              <w:t>of</w:t>
            </w:r>
            <w:r>
              <w:rPr>
                <w:b/>
                <w:i/>
                <w:spacing w:val="-9"/>
                <w:sz w:val="18"/>
              </w:rPr>
              <w:t xml:space="preserve"> </w:t>
            </w:r>
            <w:r>
              <w:rPr>
                <w:b/>
                <w:i/>
                <w:spacing w:val="-2"/>
                <w:w w:val="80"/>
                <w:sz w:val="18"/>
              </w:rPr>
              <w:t>Alcohol</w:t>
            </w:r>
          </w:p>
        </w:tc>
        <w:tc>
          <w:tcPr>
            <w:tcW w:w="1128" w:type="dxa"/>
            <w:tcBorders>
              <w:top w:val="single" w:sz="18" w:space="0" w:color="000000"/>
            </w:tcBorders>
            <w:shd w:val="clear" w:color="auto" w:fill="D9D9D9"/>
          </w:tcPr>
          <w:p w:rsidR="00401615" w:rsidRDefault="00000000">
            <w:pPr>
              <w:pStyle w:val="TableParagraph"/>
              <w:spacing w:line="215" w:lineRule="exact"/>
              <w:ind w:left="95" w:right="44"/>
              <w:jc w:val="center"/>
              <w:rPr>
                <w:sz w:val="20"/>
              </w:rPr>
            </w:pPr>
            <w:r>
              <w:rPr>
                <w:spacing w:val="-2"/>
                <w:w w:val="85"/>
                <w:sz w:val="20"/>
              </w:rPr>
              <w:t>-----</w:t>
            </w:r>
            <w:r>
              <w:rPr>
                <w:spacing w:val="-10"/>
                <w:w w:val="85"/>
                <w:sz w:val="20"/>
              </w:rPr>
              <w:t>-</w:t>
            </w:r>
          </w:p>
        </w:tc>
        <w:tc>
          <w:tcPr>
            <w:tcW w:w="1023" w:type="dxa"/>
            <w:tcBorders>
              <w:top w:val="single" w:sz="18" w:space="0" w:color="000000"/>
            </w:tcBorders>
            <w:shd w:val="clear" w:color="auto" w:fill="D9D9D9"/>
          </w:tcPr>
          <w:p w:rsidR="00401615" w:rsidRDefault="00000000">
            <w:pPr>
              <w:pStyle w:val="TableParagraph"/>
              <w:spacing w:line="215" w:lineRule="exact"/>
              <w:ind w:left="100" w:right="9"/>
              <w:jc w:val="center"/>
              <w:rPr>
                <w:sz w:val="20"/>
              </w:rPr>
            </w:pPr>
            <w:r>
              <w:rPr>
                <w:spacing w:val="-2"/>
                <w:w w:val="85"/>
                <w:sz w:val="20"/>
              </w:rPr>
              <w:t>-----</w:t>
            </w:r>
            <w:r>
              <w:rPr>
                <w:spacing w:val="-10"/>
                <w:w w:val="85"/>
                <w:sz w:val="20"/>
              </w:rPr>
              <w:t>-</w:t>
            </w:r>
          </w:p>
        </w:tc>
        <w:tc>
          <w:tcPr>
            <w:tcW w:w="1031" w:type="dxa"/>
            <w:tcBorders>
              <w:top w:val="single" w:sz="18" w:space="0" w:color="000000"/>
            </w:tcBorders>
            <w:shd w:val="clear" w:color="auto" w:fill="D9D9D9"/>
          </w:tcPr>
          <w:p w:rsidR="00401615" w:rsidRDefault="00000000">
            <w:pPr>
              <w:pStyle w:val="TableParagraph"/>
              <w:spacing w:line="215" w:lineRule="exact"/>
              <w:ind w:left="145" w:right="48"/>
              <w:jc w:val="center"/>
              <w:rPr>
                <w:sz w:val="20"/>
              </w:rPr>
            </w:pPr>
            <w:r>
              <w:rPr>
                <w:spacing w:val="-2"/>
                <w:w w:val="85"/>
                <w:sz w:val="20"/>
              </w:rPr>
              <w:t>-----</w:t>
            </w:r>
            <w:r>
              <w:rPr>
                <w:spacing w:val="-10"/>
                <w:w w:val="85"/>
                <w:sz w:val="20"/>
              </w:rPr>
              <w:t>-</w:t>
            </w:r>
          </w:p>
        </w:tc>
        <w:tc>
          <w:tcPr>
            <w:tcW w:w="1031" w:type="dxa"/>
            <w:tcBorders>
              <w:top w:val="single" w:sz="18" w:space="0" w:color="000000"/>
            </w:tcBorders>
            <w:shd w:val="clear" w:color="auto" w:fill="D9D9D9"/>
          </w:tcPr>
          <w:p w:rsidR="00401615" w:rsidRDefault="00000000">
            <w:pPr>
              <w:pStyle w:val="TableParagraph"/>
              <w:spacing w:line="215" w:lineRule="exact"/>
              <w:ind w:left="145" w:right="24"/>
              <w:jc w:val="center"/>
              <w:rPr>
                <w:sz w:val="20"/>
              </w:rPr>
            </w:pPr>
            <w:r>
              <w:rPr>
                <w:spacing w:val="-2"/>
                <w:w w:val="85"/>
                <w:sz w:val="20"/>
              </w:rPr>
              <w:t>-----</w:t>
            </w:r>
            <w:r>
              <w:rPr>
                <w:spacing w:val="-10"/>
                <w:w w:val="85"/>
                <w:sz w:val="20"/>
              </w:rPr>
              <w:t>-</w:t>
            </w:r>
          </w:p>
        </w:tc>
        <w:tc>
          <w:tcPr>
            <w:tcW w:w="1117" w:type="dxa"/>
            <w:tcBorders>
              <w:top w:val="single" w:sz="18" w:space="0" w:color="000000"/>
            </w:tcBorders>
          </w:tcPr>
          <w:p w:rsidR="00401615" w:rsidRDefault="00401615">
            <w:pPr>
              <w:pStyle w:val="TableParagraph"/>
              <w:rPr>
                <w:rFonts w:ascii="Times New Roman"/>
                <w:sz w:val="16"/>
              </w:rPr>
            </w:pPr>
          </w:p>
        </w:tc>
        <w:tc>
          <w:tcPr>
            <w:tcW w:w="1621" w:type="dxa"/>
            <w:tcBorders>
              <w:top w:val="single" w:sz="18" w:space="0" w:color="000000"/>
            </w:tcBorders>
          </w:tcPr>
          <w:p w:rsidR="00401615" w:rsidRDefault="00401615">
            <w:pPr>
              <w:pStyle w:val="TableParagraph"/>
              <w:rPr>
                <w:rFonts w:ascii="Times New Roman"/>
                <w:sz w:val="16"/>
              </w:rPr>
            </w:pPr>
          </w:p>
        </w:tc>
      </w:tr>
      <w:tr w:rsidR="00401615">
        <w:trPr>
          <w:trHeight w:val="270"/>
        </w:trPr>
        <w:tc>
          <w:tcPr>
            <w:tcW w:w="3773" w:type="dxa"/>
            <w:shd w:val="clear" w:color="auto" w:fill="A8D08D"/>
          </w:tcPr>
          <w:p w:rsidR="00401615" w:rsidRDefault="00000000">
            <w:pPr>
              <w:pStyle w:val="TableParagraph"/>
              <w:ind w:left="142"/>
              <w:rPr>
                <w:b/>
                <w:i/>
                <w:sz w:val="18"/>
              </w:rPr>
            </w:pPr>
            <w:r>
              <w:rPr>
                <w:b/>
                <w:i/>
                <w:w w:val="80"/>
                <w:sz w:val="18"/>
              </w:rPr>
              <w:t>PDE-51</w:t>
            </w:r>
            <w:r>
              <w:rPr>
                <w:b/>
                <w:i/>
                <w:spacing w:val="5"/>
                <w:sz w:val="18"/>
              </w:rPr>
              <w:t xml:space="preserve"> </w:t>
            </w:r>
            <w:r>
              <w:rPr>
                <w:b/>
                <w:i/>
                <w:w w:val="80"/>
                <w:sz w:val="18"/>
              </w:rPr>
              <w:t>Cyber</w:t>
            </w:r>
            <w:r>
              <w:rPr>
                <w:b/>
                <w:i/>
                <w:spacing w:val="6"/>
                <w:sz w:val="18"/>
              </w:rPr>
              <w:t xml:space="preserve"> </w:t>
            </w:r>
            <w:r>
              <w:rPr>
                <w:b/>
                <w:i/>
                <w:w w:val="80"/>
                <w:sz w:val="18"/>
              </w:rPr>
              <w:t>Harassment</w:t>
            </w:r>
            <w:r>
              <w:rPr>
                <w:b/>
                <w:i/>
                <w:spacing w:val="7"/>
                <w:sz w:val="18"/>
              </w:rPr>
              <w:t xml:space="preserve"> </w:t>
            </w:r>
            <w:r>
              <w:rPr>
                <w:b/>
                <w:i/>
                <w:w w:val="80"/>
                <w:sz w:val="18"/>
              </w:rPr>
              <w:t>of</w:t>
            </w:r>
            <w:r>
              <w:rPr>
                <w:b/>
                <w:i/>
                <w:spacing w:val="4"/>
                <w:sz w:val="18"/>
              </w:rPr>
              <w:t xml:space="preserve"> </w:t>
            </w:r>
            <w:r>
              <w:rPr>
                <w:b/>
                <w:i/>
                <w:w w:val="80"/>
                <w:sz w:val="18"/>
              </w:rPr>
              <w:t>a</w:t>
            </w:r>
            <w:r>
              <w:rPr>
                <w:b/>
                <w:i/>
                <w:spacing w:val="8"/>
                <w:sz w:val="18"/>
              </w:rPr>
              <w:t xml:space="preserve"> </w:t>
            </w:r>
            <w:r>
              <w:rPr>
                <w:b/>
                <w:i/>
                <w:spacing w:val="-2"/>
                <w:w w:val="80"/>
                <w:sz w:val="18"/>
              </w:rPr>
              <w:t>Child</w:t>
            </w:r>
          </w:p>
        </w:tc>
        <w:tc>
          <w:tcPr>
            <w:tcW w:w="1128" w:type="dxa"/>
            <w:shd w:val="clear" w:color="auto" w:fill="D9D9D9"/>
          </w:tcPr>
          <w:p w:rsidR="00401615" w:rsidRDefault="00000000">
            <w:pPr>
              <w:pStyle w:val="TableParagraph"/>
              <w:spacing w:line="227"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7" w:lineRule="exact"/>
              <w:ind w:left="100" w:right="9"/>
              <w:jc w:val="center"/>
              <w:rPr>
                <w:sz w:val="20"/>
              </w:rPr>
            </w:pPr>
            <w:r>
              <w:rPr>
                <w:spacing w:val="-2"/>
                <w:w w:val="85"/>
                <w:sz w:val="20"/>
              </w:rPr>
              <w:t>-----</w:t>
            </w:r>
            <w:r>
              <w:rPr>
                <w:spacing w:val="-10"/>
                <w:w w:val="85"/>
                <w:sz w:val="20"/>
              </w:rPr>
              <w:t>-</w:t>
            </w:r>
          </w:p>
        </w:tc>
        <w:tc>
          <w:tcPr>
            <w:tcW w:w="1031" w:type="dxa"/>
          </w:tcPr>
          <w:p w:rsidR="00401615" w:rsidRDefault="00401615">
            <w:pPr>
              <w:pStyle w:val="TableParagraph"/>
              <w:rPr>
                <w:rFonts w:ascii="Times New Roman"/>
                <w:sz w:val="16"/>
              </w:rPr>
            </w:pPr>
          </w:p>
        </w:tc>
        <w:tc>
          <w:tcPr>
            <w:tcW w:w="1031" w:type="dxa"/>
          </w:tcPr>
          <w:p w:rsidR="00401615" w:rsidRDefault="00401615">
            <w:pPr>
              <w:pStyle w:val="TableParagraph"/>
              <w:rPr>
                <w:rFonts w:ascii="Times New Roman"/>
                <w:sz w:val="16"/>
              </w:rPr>
            </w:pPr>
          </w:p>
        </w:tc>
        <w:tc>
          <w:tcPr>
            <w:tcW w:w="1117" w:type="dxa"/>
          </w:tcPr>
          <w:p w:rsidR="00401615" w:rsidRDefault="00401615">
            <w:pPr>
              <w:pStyle w:val="TableParagraph"/>
              <w:rPr>
                <w:rFonts w:ascii="Times New Roman"/>
                <w:sz w:val="16"/>
              </w:rPr>
            </w:pPr>
          </w:p>
        </w:tc>
        <w:tc>
          <w:tcPr>
            <w:tcW w:w="1621" w:type="dxa"/>
          </w:tcPr>
          <w:p w:rsidR="00401615" w:rsidRDefault="00401615">
            <w:pPr>
              <w:pStyle w:val="TableParagraph"/>
              <w:rPr>
                <w:rFonts w:ascii="Times New Roman"/>
                <w:sz w:val="16"/>
              </w:rPr>
            </w:pPr>
          </w:p>
        </w:tc>
      </w:tr>
      <w:tr w:rsidR="00401615">
        <w:trPr>
          <w:trHeight w:val="314"/>
        </w:trPr>
        <w:tc>
          <w:tcPr>
            <w:tcW w:w="3773" w:type="dxa"/>
            <w:shd w:val="clear" w:color="auto" w:fill="A8D08D"/>
          </w:tcPr>
          <w:p w:rsidR="00401615" w:rsidRDefault="00000000">
            <w:pPr>
              <w:pStyle w:val="TableParagraph"/>
              <w:spacing w:line="204" w:lineRule="exact"/>
              <w:ind w:left="142"/>
              <w:rPr>
                <w:b/>
                <w:i/>
                <w:sz w:val="18"/>
              </w:rPr>
            </w:pPr>
            <w:r>
              <w:rPr>
                <w:b/>
                <w:i/>
                <w:w w:val="75"/>
                <w:sz w:val="18"/>
              </w:rPr>
              <w:t>PDE-54</w:t>
            </w:r>
            <w:r>
              <w:rPr>
                <w:b/>
                <w:i/>
                <w:spacing w:val="12"/>
                <w:sz w:val="18"/>
              </w:rPr>
              <w:t xml:space="preserve"> </w:t>
            </w:r>
            <w:r>
              <w:rPr>
                <w:b/>
                <w:i/>
                <w:w w:val="75"/>
                <w:sz w:val="18"/>
              </w:rPr>
              <w:t>Possession</w:t>
            </w:r>
            <w:r>
              <w:rPr>
                <w:b/>
                <w:i/>
                <w:spacing w:val="16"/>
                <w:sz w:val="18"/>
              </w:rPr>
              <w:t xml:space="preserve"> </w:t>
            </w:r>
            <w:r>
              <w:rPr>
                <w:b/>
                <w:i/>
                <w:w w:val="75"/>
                <w:sz w:val="18"/>
              </w:rPr>
              <w:t>of</w:t>
            </w:r>
            <w:r>
              <w:rPr>
                <w:b/>
                <w:i/>
                <w:spacing w:val="21"/>
                <w:sz w:val="18"/>
              </w:rPr>
              <w:t xml:space="preserve"> </w:t>
            </w:r>
            <w:r>
              <w:rPr>
                <w:b/>
                <w:i/>
                <w:spacing w:val="-2"/>
                <w:w w:val="75"/>
                <w:sz w:val="18"/>
              </w:rPr>
              <w:t>Weapon</w:t>
            </w:r>
          </w:p>
        </w:tc>
        <w:tc>
          <w:tcPr>
            <w:tcW w:w="1128" w:type="dxa"/>
            <w:shd w:val="clear" w:color="auto" w:fill="D9D9D9"/>
          </w:tcPr>
          <w:p w:rsidR="00401615" w:rsidRDefault="00000000">
            <w:pPr>
              <w:pStyle w:val="TableParagraph"/>
              <w:spacing w:line="222" w:lineRule="exact"/>
              <w:ind w:left="95" w:right="44"/>
              <w:jc w:val="center"/>
              <w:rPr>
                <w:sz w:val="20"/>
              </w:rPr>
            </w:pPr>
            <w:r>
              <w:rPr>
                <w:spacing w:val="-2"/>
                <w:w w:val="85"/>
                <w:sz w:val="20"/>
              </w:rPr>
              <w:t>-----</w:t>
            </w:r>
            <w:r>
              <w:rPr>
                <w:spacing w:val="-10"/>
                <w:w w:val="85"/>
                <w:sz w:val="20"/>
              </w:rPr>
              <w:t>-</w:t>
            </w:r>
          </w:p>
        </w:tc>
        <w:tc>
          <w:tcPr>
            <w:tcW w:w="1023" w:type="dxa"/>
            <w:shd w:val="clear" w:color="auto" w:fill="D9D9D9"/>
          </w:tcPr>
          <w:p w:rsidR="00401615" w:rsidRDefault="00000000">
            <w:pPr>
              <w:pStyle w:val="TableParagraph"/>
              <w:spacing w:line="222" w:lineRule="exact"/>
              <w:ind w:left="100" w:right="9"/>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2" w:lineRule="exact"/>
              <w:ind w:left="145" w:right="48"/>
              <w:jc w:val="center"/>
              <w:rPr>
                <w:sz w:val="20"/>
              </w:rPr>
            </w:pPr>
            <w:r>
              <w:rPr>
                <w:spacing w:val="-2"/>
                <w:w w:val="85"/>
                <w:sz w:val="20"/>
              </w:rPr>
              <w:t>-----</w:t>
            </w:r>
            <w:r>
              <w:rPr>
                <w:spacing w:val="-10"/>
                <w:w w:val="85"/>
                <w:sz w:val="20"/>
              </w:rPr>
              <w:t>-</w:t>
            </w:r>
          </w:p>
        </w:tc>
        <w:tc>
          <w:tcPr>
            <w:tcW w:w="1031" w:type="dxa"/>
            <w:shd w:val="clear" w:color="auto" w:fill="D9D9D9"/>
          </w:tcPr>
          <w:p w:rsidR="00401615" w:rsidRDefault="00000000">
            <w:pPr>
              <w:pStyle w:val="TableParagraph"/>
              <w:spacing w:line="222" w:lineRule="exact"/>
              <w:ind w:left="145" w:right="47"/>
              <w:jc w:val="center"/>
              <w:rPr>
                <w:sz w:val="20"/>
              </w:rPr>
            </w:pPr>
            <w:r>
              <w:rPr>
                <w:w w:val="85"/>
                <w:sz w:val="20"/>
              </w:rPr>
              <w:t>------</w:t>
            </w:r>
            <w:r>
              <w:rPr>
                <w:spacing w:val="-10"/>
                <w:w w:val="85"/>
                <w:sz w:val="20"/>
              </w:rPr>
              <w:t>-</w:t>
            </w:r>
          </w:p>
        </w:tc>
        <w:tc>
          <w:tcPr>
            <w:tcW w:w="1117" w:type="dxa"/>
            <w:shd w:val="clear" w:color="auto" w:fill="D9D9D9"/>
          </w:tcPr>
          <w:p w:rsidR="00401615" w:rsidRDefault="00000000">
            <w:pPr>
              <w:pStyle w:val="TableParagraph"/>
              <w:spacing w:line="222" w:lineRule="exact"/>
              <w:ind w:left="98"/>
              <w:jc w:val="center"/>
              <w:rPr>
                <w:sz w:val="20"/>
              </w:rPr>
            </w:pPr>
            <w:r>
              <w:rPr>
                <w:w w:val="85"/>
                <w:sz w:val="20"/>
              </w:rPr>
              <w:t>------</w:t>
            </w:r>
            <w:r>
              <w:rPr>
                <w:spacing w:val="-10"/>
                <w:w w:val="85"/>
                <w:sz w:val="20"/>
              </w:rPr>
              <w:t>-</w:t>
            </w:r>
          </w:p>
        </w:tc>
        <w:tc>
          <w:tcPr>
            <w:tcW w:w="1621" w:type="dxa"/>
          </w:tcPr>
          <w:p w:rsidR="00401615" w:rsidRDefault="00401615">
            <w:pPr>
              <w:pStyle w:val="TableParagraph"/>
              <w:rPr>
                <w:rFonts w:ascii="Times New Roman"/>
                <w:sz w:val="16"/>
              </w:rPr>
            </w:pPr>
          </w:p>
        </w:tc>
      </w:tr>
    </w:tbl>
    <w:p w:rsidR="00401615" w:rsidRDefault="00401615">
      <w:pPr>
        <w:pStyle w:val="TableParagraph"/>
        <w:rPr>
          <w:rFonts w:ascii="Times New Roman"/>
          <w:sz w:val="16"/>
        </w:rPr>
        <w:sectPr w:rsidR="00401615">
          <w:pgSz w:w="12240" w:h="15840"/>
          <w:pgMar w:top="740" w:right="0" w:bottom="280" w:left="0" w:header="720" w:footer="720" w:gutter="0"/>
          <w:cols w:space="720"/>
        </w:sectPr>
      </w:pPr>
    </w:p>
    <w:p w:rsidR="00401615" w:rsidRDefault="00000000">
      <w:pPr>
        <w:spacing w:before="65"/>
        <w:ind w:left="795"/>
        <w:rPr>
          <w:rFonts w:ascii="Arial"/>
          <w:b/>
          <w:sz w:val="28"/>
        </w:rPr>
      </w:pPr>
      <w:r>
        <w:rPr>
          <w:rFonts w:ascii="Arial"/>
          <w:b/>
          <w:noProof/>
          <w:sz w:val="28"/>
        </w:rPr>
        <w:lastRenderedPageBreak/>
        <mc:AlternateContent>
          <mc:Choice Requires="wps">
            <w:drawing>
              <wp:anchor distT="0" distB="0" distL="0" distR="0" simplePos="0" relativeHeight="485613056" behindDoc="1" locked="0" layoutInCell="1" allowOverlap="1">
                <wp:simplePos x="0" y="0"/>
                <wp:positionH relativeFrom="page">
                  <wp:posOffset>0</wp:posOffset>
                </wp:positionH>
                <wp:positionV relativeFrom="page">
                  <wp:posOffset>0</wp:posOffset>
                </wp:positionV>
                <wp:extent cx="7772400" cy="10058400"/>
                <wp:effectExtent l="0" t="0" r="0" b="0"/>
                <wp:wrapNone/>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7D856B7E" id="Graphic 178" o:spid="_x0000_s1026" style="position:absolute;margin-left:0;margin-top:0;width:612pt;height:11in;z-index:-17703424;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rFonts w:ascii="Arial"/>
          <w:b/>
          <w:spacing w:val="-2"/>
          <w:sz w:val="28"/>
        </w:rPr>
        <w:t>In-School</w:t>
      </w:r>
      <w:r>
        <w:rPr>
          <w:rFonts w:ascii="Arial"/>
          <w:b/>
          <w:spacing w:val="-14"/>
          <w:sz w:val="28"/>
        </w:rPr>
        <w:t xml:space="preserve"> </w:t>
      </w:r>
      <w:r>
        <w:rPr>
          <w:rFonts w:ascii="Arial"/>
          <w:b/>
          <w:spacing w:val="-2"/>
          <w:sz w:val="28"/>
        </w:rPr>
        <w:t>Detention</w:t>
      </w:r>
      <w:r>
        <w:rPr>
          <w:rFonts w:ascii="Arial"/>
          <w:b/>
          <w:spacing w:val="-17"/>
          <w:sz w:val="28"/>
        </w:rPr>
        <w:t xml:space="preserve"> </w:t>
      </w:r>
      <w:r>
        <w:rPr>
          <w:rFonts w:ascii="Arial"/>
          <w:b/>
          <w:spacing w:val="-4"/>
          <w:sz w:val="28"/>
        </w:rPr>
        <w:t>(ISD)</w:t>
      </w:r>
    </w:p>
    <w:p w:rsidR="00401615" w:rsidRDefault="00000000">
      <w:pPr>
        <w:pStyle w:val="BodyText"/>
        <w:spacing w:before="152" w:line="297" w:lineRule="auto"/>
        <w:ind w:left="795" w:right="916"/>
      </w:pPr>
      <w:r>
        <w:t>In-school</w:t>
      </w:r>
      <w:r>
        <w:rPr>
          <w:spacing w:val="-1"/>
        </w:rPr>
        <w:t xml:space="preserve"> </w:t>
      </w:r>
      <w:r>
        <w:t>detention</w:t>
      </w:r>
      <w:r>
        <w:rPr>
          <w:spacing w:val="-1"/>
        </w:rPr>
        <w:t xml:space="preserve"> </w:t>
      </w:r>
      <w:r>
        <w:t>(ISD)</w:t>
      </w:r>
      <w:r>
        <w:rPr>
          <w:spacing w:val="-1"/>
        </w:rPr>
        <w:t xml:space="preserve"> </w:t>
      </w:r>
      <w:r>
        <w:t>may</w:t>
      </w:r>
      <w:r>
        <w:rPr>
          <w:spacing w:val="-1"/>
        </w:rPr>
        <w:t xml:space="preserve"> </w:t>
      </w:r>
      <w:r>
        <w:t>be</w:t>
      </w:r>
      <w:r>
        <w:rPr>
          <w:spacing w:val="-1"/>
        </w:rPr>
        <w:t xml:space="preserve"> </w:t>
      </w:r>
      <w:r>
        <w:t>assigned</w:t>
      </w:r>
      <w:r>
        <w:rPr>
          <w:spacing w:val="-1"/>
        </w:rPr>
        <w:t xml:space="preserve"> </w:t>
      </w:r>
      <w:r>
        <w:t>by</w:t>
      </w:r>
      <w:r>
        <w:rPr>
          <w:spacing w:val="-1"/>
        </w:rPr>
        <w:t xml:space="preserve"> </w:t>
      </w:r>
      <w:r>
        <w:t>the</w:t>
      </w:r>
      <w:r>
        <w:rPr>
          <w:spacing w:val="-1"/>
        </w:rPr>
        <w:t xml:space="preserve"> </w:t>
      </w:r>
      <w:r>
        <w:t>Dean</w:t>
      </w:r>
      <w:r>
        <w:rPr>
          <w:spacing w:val="-1"/>
        </w:rPr>
        <w:t xml:space="preserve"> </w:t>
      </w:r>
      <w:r>
        <w:t>of</w:t>
      </w:r>
      <w:r>
        <w:rPr>
          <w:spacing w:val="-1"/>
        </w:rPr>
        <w:t xml:space="preserve"> </w:t>
      </w:r>
      <w:r>
        <w:t>Students</w:t>
      </w:r>
      <w:r>
        <w:rPr>
          <w:spacing w:val="-2"/>
        </w:rPr>
        <w:t xml:space="preserve"> </w:t>
      </w:r>
      <w:r>
        <w:t>or</w:t>
      </w:r>
      <w:r>
        <w:rPr>
          <w:spacing w:val="-1"/>
        </w:rPr>
        <w:t xml:space="preserve"> </w:t>
      </w:r>
      <w:r>
        <w:t>BAVTS</w:t>
      </w:r>
      <w:r>
        <w:rPr>
          <w:spacing w:val="-2"/>
        </w:rPr>
        <w:t xml:space="preserve"> </w:t>
      </w:r>
      <w:r>
        <w:t>administrators</w:t>
      </w:r>
      <w:r>
        <w:rPr>
          <w:spacing w:val="-2"/>
        </w:rPr>
        <w:t xml:space="preserve"> </w:t>
      </w:r>
      <w:r>
        <w:t>for</w:t>
      </w:r>
      <w:r>
        <w:rPr>
          <w:spacing w:val="-1"/>
        </w:rPr>
        <w:t xml:space="preserve"> </w:t>
      </w:r>
      <w:r>
        <w:t>infractions of the code of conduct.</w:t>
      </w:r>
      <w:r>
        <w:rPr>
          <w:spacing w:val="40"/>
        </w:rPr>
        <w:t xml:space="preserve"> </w:t>
      </w:r>
      <w:r>
        <w:t>Students may be assigned for a period ranging from one to two blocks of instruction and</w:t>
      </w:r>
      <w:r>
        <w:rPr>
          <w:spacing w:val="-7"/>
        </w:rPr>
        <w:t xml:space="preserve"> </w:t>
      </w:r>
      <w:r>
        <w:t>include</w:t>
      </w:r>
      <w:r>
        <w:rPr>
          <w:spacing w:val="-11"/>
        </w:rPr>
        <w:t xml:space="preserve"> </w:t>
      </w:r>
      <w:r>
        <w:t>multiple</w:t>
      </w:r>
      <w:r>
        <w:rPr>
          <w:spacing w:val="-6"/>
        </w:rPr>
        <w:t xml:space="preserve"> </w:t>
      </w:r>
      <w:r>
        <w:t>days</w:t>
      </w:r>
      <w:r>
        <w:rPr>
          <w:spacing w:val="-8"/>
        </w:rPr>
        <w:t xml:space="preserve"> </w:t>
      </w:r>
      <w:r>
        <w:t>of</w:t>
      </w:r>
      <w:r>
        <w:rPr>
          <w:spacing w:val="-9"/>
        </w:rPr>
        <w:t xml:space="preserve"> </w:t>
      </w:r>
      <w:r>
        <w:t>assignment</w:t>
      </w:r>
      <w:r>
        <w:rPr>
          <w:spacing w:val="-5"/>
        </w:rPr>
        <w:t xml:space="preserve"> </w:t>
      </w:r>
      <w:r>
        <w:t>to</w:t>
      </w:r>
      <w:r>
        <w:rPr>
          <w:spacing w:val="-8"/>
        </w:rPr>
        <w:t xml:space="preserve"> </w:t>
      </w:r>
      <w:r>
        <w:t>ISD.</w:t>
      </w:r>
      <w:r>
        <w:rPr>
          <w:spacing w:val="-9"/>
        </w:rPr>
        <w:t xml:space="preserve"> </w:t>
      </w:r>
      <w:r>
        <w:t>The</w:t>
      </w:r>
      <w:r>
        <w:rPr>
          <w:spacing w:val="-6"/>
        </w:rPr>
        <w:t xml:space="preserve"> </w:t>
      </w:r>
      <w:r>
        <w:t>ISD</w:t>
      </w:r>
      <w:r>
        <w:rPr>
          <w:spacing w:val="-6"/>
        </w:rPr>
        <w:t xml:space="preserve"> </w:t>
      </w:r>
      <w:r>
        <w:t>monitors</w:t>
      </w:r>
      <w:r>
        <w:rPr>
          <w:spacing w:val="-7"/>
        </w:rPr>
        <w:t xml:space="preserve"> </w:t>
      </w:r>
      <w:r>
        <w:t>will</w:t>
      </w:r>
      <w:r>
        <w:rPr>
          <w:spacing w:val="-6"/>
        </w:rPr>
        <w:t xml:space="preserve"> </w:t>
      </w:r>
      <w:r>
        <w:t>also</w:t>
      </w:r>
      <w:r>
        <w:rPr>
          <w:spacing w:val="-7"/>
        </w:rPr>
        <w:t xml:space="preserve"> </w:t>
      </w:r>
      <w:r>
        <w:t>have</w:t>
      </w:r>
      <w:r>
        <w:rPr>
          <w:spacing w:val="-8"/>
        </w:rPr>
        <w:t xml:space="preserve"> </w:t>
      </w:r>
      <w:r>
        <w:t>assignments</w:t>
      </w:r>
      <w:r>
        <w:rPr>
          <w:spacing w:val="-7"/>
        </w:rPr>
        <w:t xml:space="preserve"> </w:t>
      </w:r>
      <w:r>
        <w:t>related</w:t>
      </w:r>
      <w:r>
        <w:rPr>
          <w:spacing w:val="-7"/>
        </w:rPr>
        <w:t xml:space="preserve"> </w:t>
      </w:r>
      <w:r>
        <w:t>to</w:t>
      </w:r>
      <w:r>
        <w:rPr>
          <w:spacing w:val="-7"/>
        </w:rPr>
        <w:t xml:space="preserve"> </w:t>
      </w:r>
      <w:r>
        <w:t xml:space="preserve">work ethics and job readiness skills for students to complete. Sleeping, talking and eating are not permitted in de- </w:t>
      </w:r>
      <w:proofErr w:type="spellStart"/>
      <w:r>
        <w:t>tention</w:t>
      </w:r>
      <w:proofErr w:type="spellEnd"/>
      <w:r>
        <w:t>. Regularly scheduled lavatory breaks will be provided to the students.</w:t>
      </w:r>
    </w:p>
    <w:p w:rsidR="00401615" w:rsidRDefault="00000000">
      <w:pPr>
        <w:pStyle w:val="BodyText"/>
        <w:spacing w:before="118" w:line="297" w:lineRule="auto"/>
        <w:ind w:left="795" w:right="916"/>
      </w:pPr>
      <w:r>
        <w:t>Work</w:t>
      </w:r>
      <w:r>
        <w:rPr>
          <w:spacing w:val="-7"/>
        </w:rPr>
        <w:t xml:space="preserve"> </w:t>
      </w:r>
      <w:r>
        <w:t>assignments</w:t>
      </w:r>
      <w:r>
        <w:rPr>
          <w:spacing w:val="-4"/>
        </w:rPr>
        <w:t xml:space="preserve"> </w:t>
      </w:r>
      <w:r>
        <w:t>given</w:t>
      </w:r>
      <w:r>
        <w:rPr>
          <w:spacing w:val="-6"/>
        </w:rPr>
        <w:t xml:space="preserve"> </w:t>
      </w:r>
      <w:r>
        <w:t>to</w:t>
      </w:r>
      <w:r>
        <w:rPr>
          <w:spacing w:val="-7"/>
        </w:rPr>
        <w:t xml:space="preserve"> </w:t>
      </w:r>
      <w:r>
        <w:t>student</w:t>
      </w:r>
      <w:r>
        <w:rPr>
          <w:spacing w:val="-6"/>
        </w:rPr>
        <w:t xml:space="preserve"> </w:t>
      </w:r>
      <w:r>
        <w:t>by</w:t>
      </w:r>
      <w:r>
        <w:rPr>
          <w:spacing w:val="-13"/>
        </w:rPr>
        <w:t xml:space="preserve"> </w:t>
      </w:r>
      <w:r>
        <w:t>the</w:t>
      </w:r>
      <w:r>
        <w:rPr>
          <w:spacing w:val="-6"/>
        </w:rPr>
        <w:t xml:space="preserve"> </w:t>
      </w:r>
      <w:r>
        <w:t>ISD</w:t>
      </w:r>
      <w:r>
        <w:rPr>
          <w:spacing w:val="-8"/>
        </w:rPr>
        <w:t xml:space="preserve"> </w:t>
      </w:r>
      <w:r>
        <w:t>monitor</w:t>
      </w:r>
      <w:r>
        <w:rPr>
          <w:spacing w:val="-7"/>
        </w:rPr>
        <w:t xml:space="preserve"> </w:t>
      </w:r>
      <w:r>
        <w:t>are</w:t>
      </w:r>
      <w:r>
        <w:rPr>
          <w:spacing w:val="-10"/>
        </w:rPr>
        <w:t xml:space="preserve"> </w:t>
      </w:r>
      <w:r>
        <w:t>expected</w:t>
      </w:r>
      <w:r>
        <w:rPr>
          <w:spacing w:val="-8"/>
        </w:rPr>
        <w:t xml:space="preserve"> </w:t>
      </w:r>
      <w:r>
        <w:t>to</w:t>
      </w:r>
      <w:r>
        <w:rPr>
          <w:spacing w:val="-7"/>
        </w:rPr>
        <w:t xml:space="preserve"> </w:t>
      </w:r>
      <w:r>
        <w:t>be</w:t>
      </w:r>
      <w:r>
        <w:rPr>
          <w:spacing w:val="-12"/>
        </w:rPr>
        <w:t xml:space="preserve"> </w:t>
      </w:r>
      <w:r>
        <w:t>completed</w:t>
      </w:r>
      <w:r>
        <w:rPr>
          <w:spacing w:val="-7"/>
        </w:rPr>
        <w:t xml:space="preserve"> </w:t>
      </w:r>
      <w:r>
        <w:t>before</w:t>
      </w:r>
      <w:r>
        <w:rPr>
          <w:spacing w:val="-10"/>
        </w:rPr>
        <w:t xml:space="preserve"> </w:t>
      </w:r>
      <w:r>
        <w:t>the</w:t>
      </w:r>
      <w:r>
        <w:rPr>
          <w:spacing w:val="-7"/>
        </w:rPr>
        <w:t xml:space="preserve"> </w:t>
      </w:r>
      <w:r>
        <w:t>student</w:t>
      </w:r>
      <w:r>
        <w:rPr>
          <w:spacing w:val="-6"/>
        </w:rPr>
        <w:t xml:space="preserve"> </w:t>
      </w:r>
      <w:r>
        <w:t>leaves ISD. If the student refuses to complete these assignments he/she will be reassigned to ISD until the work is done. It is the expectation of BAVTS that a student assigned to ISD will behave in a respectful manner and make an effort to complete the assignments given to them by the monitor as well as work given to them by their instructor.</w:t>
      </w:r>
    </w:p>
    <w:p w:rsidR="00401615" w:rsidRDefault="00401615">
      <w:pPr>
        <w:pStyle w:val="BodyText"/>
      </w:pPr>
    </w:p>
    <w:p w:rsidR="00401615" w:rsidRDefault="00000000">
      <w:pPr>
        <w:ind w:left="758"/>
        <w:rPr>
          <w:rFonts w:ascii="Arial"/>
          <w:b/>
          <w:sz w:val="28"/>
        </w:rPr>
      </w:pPr>
      <w:r>
        <w:rPr>
          <w:rFonts w:ascii="Arial"/>
          <w:b/>
          <w:spacing w:val="-2"/>
          <w:sz w:val="28"/>
        </w:rPr>
        <w:t>Out</w:t>
      </w:r>
      <w:r>
        <w:rPr>
          <w:rFonts w:ascii="Arial"/>
          <w:b/>
          <w:spacing w:val="-10"/>
          <w:sz w:val="28"/>
        </w:rPr>
        <w:t xml:space="preserve"> </w:t>
      </w:r>
      <w:r>
        <w:rPr>
          <w:rFonts w:ascii="Arial"/>
          <w:b/>
          <w:spacing w:val="-2"/>
          <w:sz w:val="28"/>
        </w:rPr>
        <w:t>Of</w:t>
      </w:r>
      <w:r>
        <w:rPr>
          <w:rFonts w:ascii="Arial"/>
          <w:b/>
          <w:spacing w:val="-10"/>
          <w:sz w:val="28"/>
        </w:rPr>
        <w:t xml:space="preserve"> </w:t>
      </w:r>
      <w:r>
        <w:rPr>
          <w:rFonts w:ascii="Arial"/>
          <w:b/>
          <w:spacing w:val="-2"/>
          <w:sz w:val="28"/>
        </w:rPr>
        <w:t>School</w:t>
      </w:r>
      <w:r>
        <w:rPr>
          <w:rFonts w:ascii="Arial"/>
          <w:b/>
          <w:spacing w:val="-7"/>
          <w:sz w:val="28"/>
        </w:rPr>
        <w:t xml:space="preserve"> </w:t>
      </w:r>
      <w:r>
        <w:rPr>
          <w:rFonts w:ascii="Arial"/>
          <w:b/>
          <w:spacing w:val="-2"/>
          <w:sz w:val="28"/>
        </w:rPr>
        <w:t>Suspension</w:t>
      </w:r>
      <w:r>
        <w:rPr>
          <w:rFonts w:ascii="Arial"/>
          <w:b/>
          <w:spacing w:val="-12"/>
          <w:sz w:val="28"/>
        </w:rPr>
        <w:t xml:space="preserve"> </w:t>
      </w:r>
      <w:r>
        <w:rPr>
          <w:rFonts w:ascii="Arial"/>
          <w:b/>
          <w:spacing w:val="-2"/>
          <w:sz w:val="28"/>
        </w:rPr>
        <w:t>(OSS)</w:t>
      </w:r>
    </w:p>
    <w:p w:rsidR="00401615" w:rsidRDefault="00000000">
      <w:pPr>
        <w:pStyle w:val="BodyText"/>
        <w:spacing w:before="75" w:line="297" w:lineRule="auto"/>
        <w:ind w:left="783" w:right="916"/>
      </w:pPr>
      <w:r>
        <w:t>A</w:t>
      </w:r>
      <w:r>
        <w:rPr>
          <w:spacing w:val="-7"/>
        </w:rPr>
        <w:t xml:space="preserve"> </w:t>
      </w:r>
      <w:r>
        <w:t>violation</w:t>
      </w:r>
      <w:r>
        <w:rPr>
          <w:spacing w:val="-7"/>
        </w:rPr>
        <w:t xml:space="preserve"> </w:t>
      </w:r>
      <w:r>
        <w:t>of</w:t>
      </w:r>
      <w:r>
        <w:rPr>
          <w:spacing w:val="-6"/>
        </w:rPr>
        <w:t xml:space="preserve"> </w:t>
      </w:r>
      <w:r>
        <w:t>school</w:t>
      </w:r>
      <w:r>
        <w:rPr>
          <w:spacing w:val="-4"/>
        </w:rPr>
        <w:t xml:space="preserve"> </w:t>
      </w:r>
      <w:r>
        <w:t>rules</w:t>
      </w:r>
      <w:r>
        <w:rPr>
          <w:spacing w:val="-4"/>
        </w:rPr>
        <w:t xml:space="preserve"> </w:t>
      </w:r>
      <w:r>
        <w:t>and</w:t>
      </w:r>
      <w:r>
        <w:rPr>
          <w:spacing w:val="-5"/>
        </w:rPr>
        <w:t xml:space="preserve"> </w:t>
      </w:r>
      <w:r>
        <w:t>regulations</w:t>
      </w:r>
      <w:r>
        <w:rPr>
          <w:spacing w:val="-4"/>
        </w:rPr>
        <w:t xml:space="preserve"> </w:t>
      </w:r>
      <w:r>
        <w:t>may</w:t>
      </w:r>
      <w:r>
        <w:rPr>
          <w:spacing w:val="-9"/>
        </w:rPr>
        <w:t xml:space="preserve"> </w:t>
      </w:r>
      <w:r>
        <w:t>result</w:t>
      </w:r>
      <w:r>
        <w:rPr>
          <w:spacing w:val="-5"/>
        </w:rPr>
        <w:t xml:space="preserve"> </w:t>
      </w:r>
      <w:r>
        <w:t>in</w:t>
      </w:r>
      <w:r>
        <w:rPr>
          <w:spacing w:val="-5"/>
        </w:rPr>
        <w:t xml:space="preserve"> </w:t>
      </w:r>
      <w:r>
        <w:t>out-of-school</w:t>
      </w:r>
      <w:r>
        <w:rPr>
          <w:spacing w:val="-4"/>
        </w:rPr>
        <w:t xml:space="preserve"> </w:t>
      </w:r>
      <w:r>
        <w:t>suspension</w:t>
      </w:r>
      <w:r>
        <w:rPr>
          <w:spacing w:val="-4"/>
        </w:rPr>
        <w:t xml:space="preserve"> </w:t>
      </w:r>
      <w:r>
        <w:t>(OSS).</w:t>
      </w:r>
      <w:r>
        <w:rPr>
          <w:spacing w:val="-5"/>
        </w:rPr>
        <w:t xml:space="preserve"> </w:t>
      </w:r>
      <w:r>
        <w:t>OSS</w:t>
      </w:r>
      <w:r>
        <w:rPr>
          <w:spacing w:val="-5"/>
        </w:rPr>
        <w:t xml:space="preserve"> </w:t>
      </w:r>
      <w:r>
        <w:t>is</w:t>
      </w:r>
      <w:r>
        <w:rPr>
          <w:spacing w:val="-5"/>
        </w:rPr>
        <w:t xml:space="preserve"> </w:t>
      </w:r>
      <w:r>
        <w:t>an</w:t>
      </w:r>
      <w:r>
        <w:rPr>
          <w:spacing w:val="-5"/>
        </w:rPr>
        <w:t xml:space="preserve"> </w:t>
      </w:r>
      <w:r>
        <w:t>exclusion from</w:t>
      </w:r>
      <w:r>
        <w:rPr>
          <w:spacing w:val="-10"/>
        </w:rPr>
        <w:t xml:space="preserve"> </w:t>
      </w:r>
      <w:r>
        <w:t>school</w:t>
      </w:r>
      <w:r>
        <w:rPr>
          <w:spacing w:val="-5"/>
        </w:rPr>
        <w:t xml:space="preserve"> </w:t>
      </w:r>
      <w:r>
        <w:t>for</w:t>
      </w:r>
      <w:r>
        <w:rPr>
          <w:spacing w:val="-6"/>
        </w:rPr>
        <w:t xml:space="preserve"> </w:t>
      </w:r>
      <w:r>
        <w:t>a</w:t>
      </w:r>
      <w:r>
        <w:rPr>
          <w:spacing w:val="-7"/>
        </w:rPr>
        <w:t xml:space="preserve"> </w:t>
      </w:r>
      <w:r>
        <w:t>period</w:t>
      </w:r>
      <w:r>
        <w:rPr>
          <w:spacing w:val="-8"/>
        </w:rPr>
        <w:t xml:space="preserve"> </w:t>
      </w:r>
      <w:r>
        <w:t>of</w:t>
      </w:r>
      <w:r>
        <w:rPr>
          <w:spacing w:val="-9"/>
        </w:rPr>
        <w:t xml:space="preserve"> </w:t>
      </w:r>
      <w:r>
        <w:t>1</w:t>
      </w:r>
      <w:r>
        <w:rPr>
          <w:spacing w:val="-7"/>
        </w:rPr>
        <w:t xml:space="preserve"> </w:t>
      </w:r>
      <w:r>
        <w:t>to</w:t>
      </w:r>
      <w:r>
        <w:rPr>
          <w:spacing w:val="-7"/>
        </w:rPr>
        <w:t xml:space="preserve"> </w:t>
      </w:r>
      <w:r>
        <w:t>10</w:t>
      </w:r>
      <w:r>
        <w:rPr>
          <w:spacing w:val="-7"/>
        </w:rPr>
        <w:t xml:space="preserve"> </w:t>
      </w:r>
      <w:r>
        <w:t>consecutive</w:t>
      </w:r>
      <w:r>
        <w:rPr>
          <w:spacing w:val="-7"/>
        </w:rPr>
        <w:t xml:space="preserve"> </w:t>
      </w:r>
      <w:r>
        <w:t>school</w:t>
      </w:r>
      <w:r>
        <w:rPr>
          <w:spacing w:val="-6"/>
        </w:rPr>
        <w:t xml:space="preserve"> </w:t>
      </w:r>
      <w:r>
        <w:t>days.</w:t>
      </w:r>
      <w:r>
        <w:rPr>
          <w:spacing w:val="-8"/>
        </w:rPr>
        <w:t xml:space="preserve"> </w:t>
      </w:r>
      <w:r>
        <w:t>When</w:t>
      </w:r>
      <w:r>
        <w:rPr>
          <w:spacing w:val="-7"/>
        </w:rPr>
        <w:t xml:space="preserve"> </w:t>
      </w:r>
      <w:r>
        <w:t>the</w:t>
      </w:r>
      <w:r>
        <w:rPr>
          <w:spacing w:val="-7"/>
        </w:rPr>
        <w:t xml:space="preserve"> </w:t>
      </w:r>
      <w:r>
        <w:t>suspension</w:t>
      </w:r>
      <w:r>
        <w:rPr>
          <w:spacing w:val="-6"/>
        </w:rPr>
        <w:t xml:space="preserve"> </w:t>
      </w:r>
      <w:r>
        <w:t>may</w:t>
      </w:r>
      <w:r>
        <w:rPr>
          <w:spacing w:val="-7"/>
        </w:rPr>
        <w:t xml:space="preserve"> </w:t>
      </w:r>
      <w:r>
        <w:t>exceed</w:t>
      </w:r>
      <w:r>
        <w:rPr>
          <w:spacing w:val="-8"/>
        </w:rPr>
        <w:t xml:space="preserve"> </w:t>
      </w:r>
      <w:r>
        <w:t>three</w:t>
      </w:r>
      <w:r>
        <w:rPr>
          <w:spacing w:val="-7"/>
        </w:rPr>
        <w:t xml:space="preserve"> </w:t>
      </w:r>
      <w:r>
        <w:t>(3)</w:t>
      </w:r>
      <w:r>
        <w:rPr>
          <w:spacing w:val="-6"/>
        </w:rPr>
        <w:t xml:space="preserve"> </w:t>
      </w:r>
      <w:r>
        <w:t>school days, the student and parent will be given the opportunity for an informal hearing consistent with the requirements set forth in Annex X Title 22, Education,</w:t>
      </w:r>
      <w:r>
        <w:rPr>
          <w:spacing w:val="-1"/>
        </w:rPr>
        <w:t xml:space="preserve"> </w:t>
      </w:r>
      <w:r>
        <w:t>in Sec. 12.8 Hearings (c). A student who has received an out-of-school suspension at BAVTS will not be permitted to attend his/her sending school on the suspension dates. Any student suspended from his/her sending school will also be suspended from BAVTS. Sending schools are notified of a student assigned to an out-of-school suspension by the Dean of Students.</w:t>
      </w:r>
    </w:p>
    <w:p w:rsidR="00401615" w:rsidRDefault="00000000">
      <w:pPr>
        <w:pStyle w:val="BodyText"/>
        <w:spacing w:line="297" w:lineRule="auto"/>
        <w:ind w:left="783" w:right="916"/>
      </w:pPr>
      <w:r>
        <w:t>Suspensions</w:t>
      </w:r>
      <w:r>
        <w:rPr>
          <w:spacing w:val="-9"/>
        </w:rPr>
        <w:t xml:space="preserve"> </w:t>
      </w:r>
      <w:r>
        <w:t>from</w:t>
      </w:r>
      <w:r>
        <w:rPr>
          <w:spacing w:val="-11"/>
        </w:rPr>
        <w:t xml:space="preserve"> </w:t>
      </w:r>
      <w:r>
        <w:t>lab/classroom</w:t>
      </w:r>
      <w:r>
        <w:rPr>
          <w:spacing w:val="-12"/>
        </w:rPr>
        <w:t xml:space="preserve"> </w:t>
      </w:r>
      <w:r>
        <w:t>are</w:t>
      </w:r>
      <w:r>
        <w:rPr>
          <w:spacing w:val="-10"/>
        </w:rPr>
        <w:t xml:space="preserve"> </w:t>
      </w:r>
      <w:r>
        <w:t>assigned</w:t>
      </w:r>
      <w:r>
        <w:rPr>
          <w:spacing w:val="-8"/>
        </w:rPr>
        <w:t xml:space="preserve"> </w:t>
      </w:r>
      <w:r>
        <w:t>by</w:t>
      </w:r>
      <w:r>
        <w:rPr>
          <w:spacing w:val="-14"/>
        </w:rPr>
        <w:t xml:space="preserve"> </w:t>
      </w:r>
      <w:r>
        <w:t>the</w:t>
      </w:r>
      <w:r>
        <w:rPr>
          <w:spacing w:val="-8"/>
        </w:rPr>
        <w:t xml:space="preserve"> </w:t>
      </w:r>
      <w:r>
        <w:t>Dean</w:t>
      </w:r>
      <w:r>
        <w:rPr>
          <w:spacing w:val="-8"/>
        </w:rPr>
        <w:t xml:space="preserve"> </w:t>
      </w:r>
      <w:r>
        <w:t>of</w:t>
      </w:r>
      <w:r>
        <w:rPr>
          <w:spacing w:val="-7"/>
        </w:rPr>
        <w:t xml:space="preserve"> </w:t>
      </w:r>
      <w:r>
        <w:t>Students</w:t>
      </w:r>
      <w:r>
        <w:rPr>
          <w:spacing w:val="-8"/>
        </w:rPr>
        <w:t xml:space="preserve"> </w:t>
      </w:r>
      <w:r>
        <w:t>or</w:t>
      </w:r>
      <w:r>
        <w:rPr>
          <w:spacing w:val="-9"/>
        </w:rPr>
        <w:t xml:space="preserve"> </w:t>
      </w:r>
      <w:r>
        <w:t>acting</w:t>
      </w:r>
      <w:r>
        <w:rPr>
          <w:spacing w:val="-13"/>
        </w:rPr>
        <w:t xml:space="preserve"> </w:t>
      </w:r>
      <w:r>
        <w:t>administrator.</w:t>
      </w:r>
      <w:r>
        <w:rPr>
          <w:spacing w:val="-9"/>
        </w:rPr>
        <w:t xml:space="preserve"> </w:t>
      </w:r>
      <w:r>
        <w:t>The</w:t>
      </w:r>
      <w:r>
        <w:rPr>
          <w:spacing w:val="-8"/>
        </w:rPr>
        <w:t xml:space="preserve"> </w:t>
      </w:r>
      <w:r>
        <w:t>student</w:t>
      </w:r>
      <w:r>
        <w:rPr>
          <w:spacing w:val="-7"/>
        </w:rPr>
        <w:t xml:space="preserve"> </w:t>
      </w:r>
      <w:r>
        <w:t>will be</w:t>
      </w:r>
      <w:r>
        <w:rPr>
          <w:spacing w:val="-6"/>
        </w:rPr>
        <w:t xml:space="preserve"> </w:t>
      </w:r>
      <w:r>
        <w:t>informed</w:t>
      </w:r>
      <w:r>
        <w:rPr>
          <w:spacing w:val="-3"/>
        </w:rPr>
        <w:t xml:space="preserve"> </w:t>
      </w:r>
      <w:r>
        <w:t>of</w:t>
      </w:r>
      <w:r>
        <w:rPr>
          <w:spacing w:val="-6"/>
        </w:rPr>
        <w:t xml:space="preserve"> </w:t>
      </w:r>
      <w:r>
        <w:t>the</w:t>
      </w:r>
      <w:r>
        <w:rPr>
          <w:spacing w:val="-5"/>
        </w:rPr>
        <w:t xml:space="preserve"> </w:t>
      </w:r>
      <w:r>
        <w:t>reason</w:t>
      </w:r>
      <w:r>
        <w:rPr>
          <w:spacing w:val="-6"/>
        </w:rPr>
        <w:t xml:space="preserve"> </w:t>
      </w:r>
      <w:r>
        <w:t>for</w:t>
      </w:r>
      <w:r>
        <w:rPr>
          <w:spacing w:val="-6"/>
        </w:rPr>
        <w:t xml:space="preserve"> </w:t>
      </w:r>
      <w:r>
        <w:t>the</w:t>
      </w:r>
      <w:r>
        <w:rPr>
          <w:spacing w:val="-5"/>
        </w:rPr>
        <w:t xml:space="preserve"> </w:t>
      </w:r>
      <w:r>
        <w:t>OSS.</w:t>
      </w:r>
      <w:r>
        <w:rPr>
          <w:spacing w:val="-6"/>
        </w:rPr>
        <w:t xml:space="preserve"> </w:t>
      </w:r>
      <w:r>
        <w:t>The</w:t>
      </w:r>
      <w:r>
        <w:rPr>
          <w:spacing w:val="-6"/>
        </w:rPr>
        <w:t xml:space="preserve"> </w:t>
      </w:r>
      <w:r>
        <w:t>parents/guardians</w:t>
      </w:r>
      <w:r>
        <w:rPr>
          <w:spacing w:val="-7"/>
        </w:rPr>
        <w:t xml:space="preserve"> </w:t>
      </w:r>
      <w:r>
        <w:t>will</w:t>
      </w:r>
      <w:r>
        <w:rPr>
          <w:spacing w:val="-5"/>
        </w:rPr>
        <w:t xml:space="preserve"> </w:t>
      </w:r>
      <w:r>
        <w:t>be</w:t>
      </w:r>
      <w:r>
        <w:rPr>
          <w:spacing w:val="-6"/>
        </w:rPr>
        <w:t xml:space="preserve"> </w:t>
      </w:r>
      <w:r>
        <w:t>notified</w:t>
      </w:r>
      <w:r>
        <w:rPr>
          <w:spacing w:val="-6"/>
        </w:rPr>
        <w:t xml:space="preserve"> </w:t>
      </w:r>
      <w:r>
        <w:t>by</w:t>
      </w:r>
      <w:r>
        <w:rPr>
          <w:spacing w:val="-6"/>
        </w:rPr>
        <w:t xml:space="preserve"> </w:t>
      </w:r>
      <w:r>
        <w:t>phone,</w:t>
      </w:r>
      <w:r>
        <w:rPr>
          <w:spacing w:val="-6"/>
        </w:rPr>
        <w:t xml:space="preserve"> </w:t>
      </w:r>
      <w:r>
        <w:t>via</w:t>
      </w:r>
      <w:r>
        <w:rPr>
          <w:spacing w:val="-9"/>
        </w:rPr>
        <w:t xml:space="preserve"> </w:t>
      </w:r>
      <w:proofErr w:type="spellStart"/>
      <w:r>
        <w:t>eSD</w:t>
      </w:r>
      <w:proofErr w:type="spellEnd"/>
      <w:r>
        <w:rPr>
          <w:spacing w:val="-8"/>
        </w:rPr>
        <w:t xml:space="preserve"> </w:t>
      </w:r>
      <w:r>
        <w:t>parent</w:t>
      </w:r>
      <w:r>
        <w:rPr>
          <w:spacing w:val="-5"/>
        </w:rPr>
        <w:t xml:space="preserve"> </w:t>
      </w:r>
      <w:r>
        <w:t>portal, and</w:t>
      </w:r>
      <w:r>
        <w:rPr>
          <w:spacing w:val="-5"/>
        </w:rPr>
        <w:t xml:space="preserve"> </w:t>
      </w:r>
      <w:r>
        <w:t>mailed</w:t>
      </w:r>
      <w:r>
        <w:rPr>
          <w:spacing w:val="-6"/>
        </w:rPr>
        <w:t xml:space="preserve"> </w:t>
      </w:r>
      <w:r>
        <w:t>a</w:t>
      </w:r>
      <w:r>
        <w:rPr>
          <w:spacing w:val="-8"/>
        </w:rPr>
        <w:t xml:space="preserve"> </w:t>
      </w:r>
      <w:r>
        <w:t>written</w:t>
      </w:r>
      <w:r>
        <w:rPr>
          <w:spacing w:val="-6"/>
        </w:rPr>
        <w:t xml:space="preserve"> </w:t>
      </w:r>
      <w:r>
        <w:t>notice.</w:t>
      </w:r>
      <w:r>
        <w:rPr>
          <w:spacing w:val="-6"/>
        </w:rPr>
        <w:t xml:space="preserve"> </w:t>
      </w:r>
      <w:r>
        <w:t>Prior</w:t>
      </w:r>
      <w:r>
        <w:rPr>
          <w:spacing w:val="-6"/>
        </w:rPr>
        <w:t xml:space="preserve"> </w:t>
      </w:r>
      <w:r>
        <w:t>notice</w:t>
      </w:r>
      <w:r>
        <w:rPr>
          <w:spacing w:val="-5"/>
        </w:rPr>
        <w:t xml:space="preserve"> </w:t>
      </w:r>
      <w:r>
        <w:t>of</w:t>
      </w:r>
      <w:r>
        <w:rPr>
          <w:spacing w:val="-8"/>
        </w:rPr>
        <w:t xml:space="preserve"> </w:t>
      </w:r>
      <w:r>
        <w:t>the</w:t>
      </w:r>
      <w:r>
        <w:rPr>
          <w:spacing w:val="-7"/>
        </w:rPr>
        <w:t xml:space="preserve"> </w:t>
      </w:r>
      <w:r>
        <w:t>intended</w:t>
      </w:r>
      <w:r>
        <w:rPr>
          <w:spacing w:val="-6"/>
        </w:rPr>
        <w:t xml:space="preserve"> </w:t>
      </w:r>
      <w:r>
        <w:t>OSS</w:t>
      </w:r>
      <w:r>
        <w:rPr>
          <w:spacing w:val="-6"/>
        </w:rPr>
        <w:t xml:space="preserve"> </w:t>
      </w:r>
      <w:r>
        <w:t>need</w:t>
      </w:r>
      <w:r>
        <w:rPr>
          <w:spacing w:val="-6"/>
        </w:rPr>
        <w:t xml:space="preserve"> </w:t>
      </w:r>
      <w:r>
        <w:t>not</w:t>
      </w:r>
      <w:r>
        <w:rPr>
          <w:spacing w:val="-6"/>
        </w:rPr>
        <w:t xml:space="preserve"> </w:t>
      </w:r>
      <w:r>
        <w:t>be</w:t>
      </w:r>
      <w:r>
        <w:rPr>
          <w:spacing w:val="-7"/>
        </w:rPr>
        <w:t xml:space="preserve"> </w:t>
      </w:r>
      <w:r>
        <w:t>given</w:t>
      </w:r>
      <w:r>
        <w:rPr>
          <w:spacing w:val="-5"/>
        </w:rPr>
        <w:t xml:space="preserve"> </w:t>
      </w:r>
      <w:r>
        <w:t>when</w:t>
      </w:r>
      <w:r>
        <w:rPr>
          <w:spacing w:val="-8"/>
        </w:rPr>
        <w:t xml:space="preserve"> </w:t>
      </w:r>
      <w:r>
        <w:t>it</w:t>
      </w:r>
      <w:r>
        <w:rPr>
          <w:spacing w:val="-6"/>
        </w:rPr>
        <w:t xml:space="preserve"> </w:t>
      </w:r>
      <w:r>
        <w:t>is</w:t>
      </w:r>
      <w:r>
        <w:rPr>
          <w:spacing w:val="-7"/>
        </w:rPr>
        <w:t xml:space="preserve"> </w:t>
      </w:r>
      <w:r>
        <w:t>clear</w:t>
      </w:r>
      <w:r>
        <w:rPr>
          <w:spacing w:val="-6"/>
        </w:rPr>
        <w:t xml:space="preserve"> </w:t>
      </w:r>
      <w:r>
        <w:t>that</w:t>
      </w:r>
      <w:r>
        <w:rPr>
          <w:spacing w:val="-6"/>
        </w:rPr>
        <w:t xml:space="preserve"> </w:t>
      </w:r>
      <w:r>
        <w:t>the</w:t>
      </w:r>
      <w:r>
        <w:rPr>
          <w:spacing w:val="-5"/>
        </w:rPr>
        <w:t xml:space="preserve"> </w:t>
      </w:r>
      <w:r>
        <w:t>health, safety, or welfare of the school community is threatened. Arrangements for make-up work are the responsibility</w:t>
      </w:r>
      <w:r>
        <w:rPr>
          <w:spacing w:val="-9"/>
        </w:rPr>
        <w:t xml:space="preserve"> </w:t>
      </w:r>
      <w:r>
        <w:t>of</w:t>
      </w:r>
      <w:r>
        <w:rPr>
          <w:spacing w:val="-8"/>
        </w:rPr>
        <w:t xml:space="preserve"> </w:t>
      </w:r>
      <w:r>
        <w:t>the</w:t>
      </w:r>
      <w:r>
        <w:rPr>
          <w:spacing w:val="-9"/>
        </w:rPr>
        <w:t xml:space="preserve"> </w:t>
      </w:r>
      <w:r>
        <w:t>student.</w:t>
      </w:r>
      <w:r>
        <w:rPr>
          <w:spacing w:val="-6"/>
        </w:rPr>
        <w:t xml:space="preserve"> </w:t>
      </w:r>
      <w:r>
        <w:t>However,</w:t>
      </w:r>
      <w:r>
        <w:rPr>
          <w:spacing w:val="-6"/>
        </w:rPr>
        <w:t xml:space="preserve"> </w:t>
      </w:r>
      <w:r>
        <w:t>failure</w:t>
      </w:r>
      <w:r>
        <w:rPr>
          <w:spacing w:val="-5"/>
        </w:rPr>
        <w:t xml:space="preserve"> </w:t>
      </w:r>
      <w:r>
        <w:t>to</w:t>
      </w:r>
      <w:r>
        <w:rPr>
          <w:spacing w:val="-6"/>
        </w:rPr>
        <w:t xml:space="preserve"> </w:t>
      </w:r>
      <w:r>
        <w:t>satisfactorily</w:t>
      </w:r>
      <w:r>
        <w:rPr>
          <w:spacing w:val="-8"/>
        </w:rPr>
        <w:t xml:space="preserve"> </w:t>
      </w:r>
      <w:r>
        <w:t>complete</w:t>
      </w:r>
      <w:r>
        <w:rPr>
          <w:spacing w:val="-5"/>
        </w:rPr>
        <w:t xml:space="preserve"> </w:t>
      </w:r>
      <w:r>
        <w:t>assignments</w:t>
      </w:r>
      <w:r>
        <w:rPr>
          <w:spacing w:val="-5"/>
        </w:rPr>
        <w:t xml:space="preserve"> </w:t>
      </w:r>
      <w:r>
        <w:t>within</w:t>
      </w:r>
      <w:r>
        <w:rPr>
          <w:spacing w:val="-8"/>
        </w:rPr>
        <w:t xml:space="preserve"> </w:t>
      </w:r>
      <w:r>
        <w:t>the</w:t>
      </w:r>
      <w:r>
        <w:rPr>
          <w:spacing w:val="-5"/>
        </w:rPr>
        <w:t xml:space="preserve"> </w:t>
      </w:r>
      <w:r>
        <w:t>time</w:t>
      </w:r>
      <w:r>
        <w:rPr>
          <w:spacing w:val="-6"/>
        </w:rPr>
        <w:t xml:space="preserve"> </w:t>
      </w:r>
      <w:r>
        <w:t>specified by the instructor will result in a 0 for those assignments.</w:t>
      </w:r>
      <w:r>
        <w:rPr>
          <w:spacing w:val="40"/>
        </w:rPr>
        <w:t xml:space="preserve"> </w:t>
      </w:r>
      <w:r>
        <w:t>BAVTS Administration can</w:t>
      </w:r>
      <w:r>
        <w:rPr>
          <w:spacing w:val="-1"/>
        </w:rPr>
        <w:t xml:space="preserve"> </w:t>
      </w:r>
      <w:r>
        <w:t>request other interested parties to be present at the meeting</w:t>
      </w:r>
      <w:r>
        <w:rPr>
          <w:spacing w:val="40"/>
        </w:rPr>
        <w:t xml:space="preserve"> </w:t>
      </w:r>
      <w:r>
        <w:t xml:space="preserve">staff member, student, parent/guardian, police officer, or sending school </w:t>
      </w:r>
      <w:r>
        <w:rPr>
          <w:spacing w:val="-2"/>
        </w:rPr>
        <w:t>administrator).</w:t>
      </w:r>
    </w:p>
    <w:p w:rsidR="00401615" w:rsidRDefault="00000000">
      <w:pPr>
        <w:spacing w:before="270"/>
        <w:ind w:left="758"/>
        <w:rPr>
          <w:rFonts w:ascii="Arial"/>
          <w:b/>
          <w:sz w:val="28"/>
        </w:rPr>
      </w:pPr>
      <w:r>
        <w:rPr>
          <w:rFonts w:ascii="Arial"/>
          <w:b/>
          <w:spacing w:val="-2"/>
          <w:sz w:val="28"/>
        </w:rPr>
        <w:t>Sending</w:t>
      </w:r>
      <w:r>
        <w:rPr>
          <w:rFonts w:ascii="Arial"/>
          <w:b/>
          <w:spacing w:val="-12"/>
          <w:sz w:val="28"/>
        </w:rPr>
        <w:t xml:space="preserve"> </w:t>
      </w:r>
      <w:r>
        <w:rPr>
          <w:rFonts w:ascii="Arial"/>
          <w:b/>
          <w:spacing w:val="-2"/>
          <w:sz w:val="28"/>
        </w:rPr>
        <w:t>School</w:t>
      </w:r>
      <w:r>
        <w:rPr>
          <w:rFonts w:ascii="Arial"/>
          <w:b/>
          <w:spacing w:val="-9"/>
          <w:sz w:val="28"/>
        </w:rPr>
        <w:t xml:space="preserve"> </w:t>
      </w:r>
      <w:r>
        <w:rPr>
          <w:rFonts w:ascii="Arial"/>
          <w:b/>
          <w:spacing w:val="-2"/>
          <w:sz w:val="28"/>
        </w:rPr>
        <w:t>Suspension</w:t>
      </w:r>
    </w:p>
    <w:p w:rsidR="00401615" w:rsidRDefault="00000000">
      <w:pPr>
        <w:pStyle w:val="BodyText"/>
        <w:spacing w:before="74"/>
        <w:ind w:left="783"/>
      </w:pPr>
      <w:r>
        <w:t>Students</w:t>
      </w:r>
      <w:r>
        <w:rPr>
          <w:spacing w:val="-10"/>
        </w:rPr>
        <w:t xml:space="preserve"> </w:t>
      </w:r>
      <w:r>
        <w:t>assigned</w:t>
      </w:r>
      <w:r>
        <w:rPr>
          <w:spacing w:val="-3"/>
        </w:rPr>
        <w:t xml:space="preserve"> </w:t>
      </w:r>
      <w:r>
        <w:t>in-school</w:t>
      </w:r>
      <w:r>
        <w:rPr>
          <w:spacing w:val="-2"/>
        </w:rPr>
        <w:t xml:space="preserve"> </w:t>
      </w:r>
      <w:r>
        <w:t>or</w:t>
      </w:r>
      <w:r>
        <w:rPr>
          <w:spacing w:val="-2"/>
        </w:rPr>
        <w:t xml:space="preserve"> </w:t>
      </w:r>
      <w:r>
        <w:t>out-of-school</w:t>
      </w:r>
      <w:r>
        <w:rPr>
          <w:spacing w:val="-3"/>
        </w:rPr>
        <w:t xml:space="preserve"> </w:t>
      </w:r>
      <w:r>
        <w:t>suspension</w:t>
      </w:r>
      <w:r>
        <w:rPr>
          <w:spacing w:val="-4"/>
        </w:rPr>
        <w:t xml:space="preserve"> </w:t>
      </w:r>
      <w:r>
        <w:t>from</w:t>
      </w:r>
      <w:r>
        <w:rPr>
          <w:spacing w:val="-4"/>
        </w:rPr>
        <w:t xml:space="preserve"> </w:t>
      </w:r>
      <w:r>
        <w:t>the</w:t>
      </w:r>
      <w:r>
        <w:rPr>
          <w:spacing w:val="-6"/>
        </w:rPr>
        <w:t xml:space="preserve"> </w:t>
      </w:r>
      <w:r>
        <w:t>sending</w:t>
      </w:r>
      <w:r>
        <w:rPr>
          <w:spacing w:val="-5"/>
        </w:rPr>
        <w:t xml:space="preserve"> </w:t>
      </w:r>
      <w:r>
        <w:t>school</w:t>
      </w:r>
      <w:r>
        <w:rPr>
          <w:spacing w:val="-3"/>
        </w:rPr>
        <w:t xml:space="preserve"> </w:t>
      </w:r>
      <w:r>
        <w:t>will</w:t>
      </w:r>
      <w:r>
        <w:rPr>
          <w:spacing w:val="-3"/>
        </w:rPr>
        <w:t xml:space="preserve"> </w:t>
      </w:r>
      <w:r>
        <w:t>not</w:t>
      </w:r>
      <w:r>
        <w:rPr>
          <w:spacing w:val="-1"/>
        </w:rPr>
        <w:t xml:space="preserve"> </w:t>
      </w:r>
      <w:r>
        <w:rPr>
          <w:spacing w:val="-5"/>
        </w:rPr>
        <w:t>be</w:t>
      </w:r>
    </w:p>
    <w:p w:rsidR="00401615" w:rsidRDefault="00AE38C3">
      <w:pPr>
        <w:pStyle w:val="BodyText"/>
        <w:spacing w:before="64" w:line="295" w:lineRule="auto"/>
        <w:ind w:left="758" w:right="916"/>
      </w:pPr>
      <w:r>
        <w:rPr>
          <w:noProof/>
        </w:rPr>
        <mc:AlternateContent>
          <mc:Choice Requires="wps">
            <w:drawing>
              <wp:anchor distT="0" distB="0" distL="114300" distR="114300" simplePos="0" relativeHeight="487706112" behindDoc="0" locked="0" layoutInCell="1" allowOverlap="1">
                <wp:simplePos x="0" y="0"/>
                <wp:positionH relativeFrom="column">
                  <wp:posOffset>6795247</wp:posOffset>
                </wp:positionH>
                <wp:positionV relativeFrom="paragraph">
                  <wp:posOffset>1921062</wp:posOffset>
                </wp:positionV>
                <wp:extent cx="403412" cy="286870"/>
                <wp:effectExtent l="0" t="0" r="15875" b="18415"/>
                <wp:wrapNone/>
                <wp:docPr id="636699092" name="Text Box 28"/>
                <wp:cNvGraphicFramePr/>
                <a:graphic xmlns:a="http://schemas.openxmlformats.org/drawingml/2006/main">
                  <a:graphicData uri="http://schemas.microsoft.com/office/word/2010/wordprocessingShape">
                    <wps:wsp>
                      <wps:cNvSpPr txBox="1"/>
                      <wps:spPr>
                        <a:xfrm>
                          <a:off x="0" y="0"/>
                          <a:ext cx="403412" cy="286870"/>
                        </a:xfrm>
                        <a:prstGeom prst="rect">
                          <a:avLst/>
                        </a:prstGeom>
                        <a:solidFill>
                          <a:schemeClr val="lt1"/>
                        </a:solidFill>
                        <a:ln w="6350">
                          <a:solidFill>
                            <a:prstClr val="black"/>
                          </a:solidFill>
                        </a:ln>
                      </wps:spPr>
                      <wps:txbx>
                        <w:txbxContent>
                          <w:p w:rsidR="00AE38C3" w:rsidRDefault="00AE38C3">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065" type="#_x0000_t202" style="position:absolute;left:0;text-align:left;margin-left:535.05pt;margin-top:151.25pt;width:31.75pt;height:22.6pt;z-index:487706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" fillcolor="white [3201]" strokeweight=".5pt">
                <v:textbox>
                  <w:txbxContent>
                    <w:p w:rsidR="00AE38C3" w:rsidRDefault="00AE38C3">
                      <w:r>
                        <w:t>18</w:t>
                      </w:r>
                    </w:p>
                  </w:txbxContent>
                </v:textbox>
              </v:shape>
            </w:pict>
          </mc:Fallback>
        </mc:AlternateContent>
      </w:r>
      <w:r>
        <w:t>able to attend BAVTS during the suspension period. Similarly, students who is assigned out of school suspension from</w:t>
      </w:r>
      <w:r>
        <w:rPr>
          <w:spacing w:val="-1"/>
        </w:rPr>
        <w:t xml:space="preserve"> </w:t>
      </w:r>
      <w:r>
        <w:t>BAVTS</w:t>
      </w:r>
      <w:r>
        <w:rPr>
          <w:spacing w:val="-1"/>
        </w:rPr>
        <w:t xml:space="preserve"> </w:t>
      </w:r>
      <w:r>
        <w:t>will not be</w:t>
      </w:r>
      <w:r>
        <w:rPr>
          <w:spacing w:val="-1"/>
        </w:rPr>
        <w:t xml:space="preserve"> </w:t>
      </w:r>
      <w:r>
        <w:t>able to</w:t>
      </w:r>
      <w:r>
        <w:rPr>
          <w:spacing w:val="-1"/>
        </w:rPr>
        <w:t xml:space="preserve"> </w:t>
      </w:r>
      <w:r>
        <w:t>attend their sending school during the suspension period.</w:t>
      </w:r>
      <w:r>
        <w:rPr>
          <w:spacing w:val="40"/>
        </w:rPr>
        <w:t xml:space="preserve"> </w:t>
      </w:r>
      <w:r>
        <w:t>Credit will</w:t>
      </w:r>
      <w:r>
        <w:rPr>
          <w:spacing w:val="-9"/>
        </w:rPr>
        <w:t xml:space="preserve"> </w:t>
      </w:r>
      <w:r>
        <w:t>be</w:t>
      </w:r>
      <w:r>
        <w:rPr>
          <w:spacing w:val="-9"/>
        </w:rPr>
        <w:t xml:space="preserve"> </w:t>
      </w:r>
      <w:r>
        <w:t>given</w:t>
      </w:r>
      <w:r>
        <w:rPr>
          <w:spacing w:val="-9"/>
        </w:rPr>
        <w:t xml:space="preserve"> </w:t>
      </w:r>
      <w:r>
        <w:t>by</w:t>
      </w:r>
      <w:r>
        <w:rPr>
          <w:spacing w:val="-13"/>
        </w:rPr>
        <w:t xml:space="preserve"> </w:t>
      </w:r>
      <w:r>
        <w:t>instructors</w:t>
      </w:r>
      <w:r>
        <w:rPr>
          <w:spacing w:val="-8"/>
        </w:rPr>
        <w:t xml:space="preserve"> </w:t>
      </w:r>
      <w:r>
        <w:t>for</w:t>
      </w:r>
      <w:r>
        <w:rPr>
          <w:spacing w:val="-7"/>
        </w:rPr>
        <w:t xml:space="preserve"> </w:t>
      </w:r>
      <w:r>
        <w:t>all</w:t>
      </w:r>
      <w:r>
        <w:rPr>
          <w:spacing w:val="-9"/>
        </w:rPr>
        <w:t xml:space="preserve"> </w:t>
      </w:r>
      <w:r>
        <w:t>assigned</w:t>
      </w:r>
      <w:r>
        <w:rPr>
          <w:spacing w:val="-9"/>
        </w:rPr>
        <w:t xml:space="preserve"> </w:t>
      </w:r>
      <w:r>
        <w:t>work</w:t>
      </w:r>
      <w:r>
        <w:rPr>
          <w:spacing w:val="-11"/>
        </w:rPr>
        <w:t xml:space="preserve"> </w:t>
      </w:r>
      <w:r>
        <w:t>completed</w:t>
      </w:r>
      <w:r>
        <w:rPr>
          <w:spacing w:val="-10"/>
        </w:rPr>
        <w:t xml:space="preserve"> </w:t>
      </w:r>
      <w:r>
        <w:t>during</w:t>
      </w:r>
      <w:r>
        <w:rPr>
          <w:spacing w:val="-11"/>
        </w:rPr>
        <w:t xml:space="preserve"> </w:t>
      </w:r>
      <w:r>
        <w:t>the</w:t>
      </w:r>
      <w:r>
        <w:rPr>
          <w:spacing w:val="-9"/>
        </w:rPr>
        <w:t xml:space="preserve"> </w:t>
      </w:r>
      <w:r>
        <w:t>period</w:t>
      </w:r>
      <w:r>
        <w:rPr>
          <w:spacing w:val="-9"/>
        </w:rPr>
        <w:t xml:space="preserve"> </w:t>
      </w:r>
      <w:r>
        <w:t>of</w:t>
      </w:r>
      <w:r>
        <w:rPr>
          <w:spacing w:val="-11"/>
        </w:rPr>
        <w:t xml:space="preserve"> </w:t>
      </w:r>
      <w:r>
        <w:t>suspension.</w:t>
      </w:r>
      <w:r>
        <w:rPr>
          <w:spacing w:val="-9"/>
        </w:rPr>
        <w:t xml:space="preserve"> </w:t>
      </w:r>
      <w:r>
        <w:t>However,</w:t>
      </w:r>
      <w:r>
        <w:rPr>
          <w:spacing w:val="-9"/>
        </w:rPr>
        <w:t xml:space="preserve"> </w:t>
      </w:r>
      <w:r>
        <w:t xml:space="preserve">failure to satisfactorily complete assignments within the time specified by the instructor will result in a 0 for those </w:t>
      </w:r>
      <w:r>
        <w:rPr>
          <w:spacing w:val="-2"/>
        </w:rPr>
        <w:t>assignments.</w:t>
      </w:r>
    </w:p>
    <w:p w:rsidR="00401615" w:rsidRDefault="00401615">
      <w:pPr>
        <w:pStyle w:val="BodyText"/>
        <w:spacing w:line="295" w:lineRule="auto"/>
        <w:sectPr w:rsidR="00401615">
          <w:pgSz w:w="12240" w:h="15840"/>
          <w:pgMar w:top="720" w:right="0" w:bottom="280" w:left="0" w:header="720" w:footer="720" w:gutter="0"/>
          <w:cols w:space="720"/>
        </w:sectPr>
      </w:pPr>
    </w:p>
    <w:p w:rsidR="00401615" w:rsidRDefault="00000000">
      <w:pPr>
        <w:pStyle w:val="Heading6"/>
        <w:spacing w:before="68"/>
      </w:pPr>
      <w:r>
        <w:rPr>
          <w:noProof/>
        </w:rPr>
        <w:lastRenderedPageBreak/>
        <mc:AlternateContent>
          <mc:Choice Requires="wps">
            <w:drawing>
              <wp:anchor distT="0" distB="0" distL="0" distR="0" simplePos="0" relativeHeight="485613568" behindDoc="1" locked="0" layoutInCell="1" allowOverlap="1">
                <wp:simplePos x="0" y="0"/>
                <wp:positionH relativeFrom="page">
                  <wp:posOffset>0</wp:posOffset>
                </wp:positionH>
                <wp:positionV relativeFrom="page">
                  <wp:posOffset>0</wp:posOffset>
                </wp:positionV>
                <wp:extent cx="7772400" cy="10058400"/>
                <wp:effectExtent l="0" t="0" r="0" b="0"/>
                <wp:wrapNone/>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68B123C8" id="Graphic 179" o:spid="_x0000_s1026" style="position:absolute;margin-left:0;margin-top:0;width:612pt;height:11in;z-index:-17702912;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noProof/>
        </w:rPr>
        <mc:AlternateContent>
          <mc:Choice Requires="wps">
            <w:drawing>
              <wp:anchor distT="0" distB="0" distL="0" distR="0" simplePos="0" relativeHeight="485614080" behindDoc="1" locked="0" layoutInCell="1" allowOverlap="1">
                <wp:simplePos x="0" y="0"/>
                <wp:positionH relativeFrom="page">
                  <wp:posOffset>419100</wp:posOffset>
                </wp:positionH>
                <wp:positionV relativeFrom="paragraph">
                  <wp:posOffset>563880</wp:posOffset>
                </wp:positionV>
                <wp:extent cx="6795770" cy="1332865"/>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95770" cy="1332865"/>
                          <a:chOff x="0" y="0"/>
                          <a:chExt cx="6795770" cy="1332865"/>
                        </a:xfrm>
                      </wpg:grpSpPr>
                      <wps:wsp>
                        <wps:cNvPr id="181" name="Graphic 181"/>
                        <wps:cNvSpPr/>
                        <wps:spPr>
                          <a:xfrm>
                            <a:off x="38100" y="38100"/>
                            <a:ext cx="5410835" cy="37465"/>
                          </a:xfrm>
                          <a:custGeom>
                            <a:avLst/>
                            <a:gdLst/>
                            <a:ahLst/>
                            <a:cxnLst/>
                            <a:rect l="l" t="t" r="r" b="b"/>
                            <a:pathLst>
                              <a:path w="5410835" h="37465">
                                <a:moveTo>
                                  <a:pt x="0" y="37465"/>
                                </a:moveTo>
                                <a:lnTo>
                                  <a:pt x="5410835" y="0"/>
                                </a:lnTo>
                              </a:path>
                            </a:pathLst>
                          </a:custGeom>
                          <a:ln w="76199">
                            <a:solidFill>
                              <a:srgbClr val="808080"/>
                            </a:solidFill>
                            <a:prstDash val="solid"/>
                          </a:ln>
                        </wps:spPr>
                        <wps:bodyPr wrap="square" lIns="0" tIns="0" rIns="0" bIns="0" rtlCol="0">
                          <a:prstTxWarp prst="textNoShape">
                            <a:avLst/>
                          </a:prstTxWarp>
                          <a:noAutofit/>
                        </wps:bodyPr>
                      </wps:wsp>
                      <pic:pic xmlns:pic="http://schemas.openxmlformats.org/drawingml/2006/picture">
                        <pic:nvPicPr>
                          <pic:cNvPr id="182" name="Image 182"/>
                          <pic:cNvPicPr/>
                        </pic:nvPicPr>
                        <pic:blipFill>
                          <a:blip r:embed="rId85" cstate="print"/>
                          <a:stretch>
                            <a:fillRect/>
                          </a:stretch>
                        </pic:blipFill>
                        <pic:spPr>
                          <a:xfrm>
                            <a:off x="5462270" y="37465"/>
                            <a:ext cx="1333500" cy="12954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3pt;margin-top:44.400002pt;width:535.1pt;height:104.95pt;mso-position-horizontal-relative:page;mso-position-vertical-relative:paragraph;z-index:-17702400" id="docshapegroup160" coordorigin="660,888" coordsize="10702,2099">
                <v:line style="position:absolute" from="720,1007" to="9241,948" stroked="true" strokeweight="6.0pt" strokecolor="#808080">
                  <v:stroke dashstyle="solid"/>
                </v:line>
                <v:shape style="position:absolute;left:9262;top:947;width:2100;height:2040" type="#_x0000_t75" id="docshape161" stroked="false">
                  <v:imagedata r:id="rId86" o:title=""/>
                </v:shape>
                <w10:wrap type="none"/>
              </v:group>
            </w:pict>
          </mc:Fallback>
        </mc:AlternateContent>
      </w:r>
      <w:bookmarkStart w:id="23" w:name="EDUCATION_IS_EVERYONE’S_BUSINESS!"/>
      <w:bookmarkEnd w:id="23"/>
      <w:r>
        <w:rPr>
          <w:spacing w:val="-4"/>
        </w:rPr>
        <w:t>EDUCATION</w:t>
      </w:r>
      <w:r>
        <w:rPr>
          <w:spacing w:val="-26"/>
        </w:rPr>
        <w:t xml:space="preserve"> </w:t>
      </w:r>
      <w:r>
        <w:rPr>
          <w:spacing w:val="-4"/>
        </w:rPr>
        <w:t>IS</w:t>
      </w:r>
      <w:r>
        <w:rPr>
          <w:spacing w:val="-24"/>
        </w:rPr>
        <w:t xml:space="preserve"> </w:t>
      </w:r>
      <w:r>
        <w:rPr>
          <w:spacing w:val="-4"/>
        </w:rPr>
        <w:t>EVERYONE’S</w:t>
      </w:r>
      <w:r>
        <w:rPr>
          <w:spacing w:val="-24"/>
        </w:rPr>
        <w:t xml:space="preserve"> </w:t>
      </w:r>
      <w:r>
        <w:rPr>
          <w:spacing w:val="-4"/>
        </w:rPr>
        <w:t>BUSINESS!</w:t>
      </w:r>
    </w:p>
    <w:p w:rsidR="00401615" w:rsidRDefault="00401615">
      <w:pPr>
        <w:pStyle w:val="BodyText"/>
        <w:spacing w:before="148"/>
        <w:rPr>
          <w:rFonts w:ascii="Arial"/>
          <w:b/>
          <w:sz w:val="44"/>
        </w:rPr>
      </w:pPr>
    </w:p>
    <w:p w:rsidR="00401615" w:rsidRDefault="00000000">
      <w:pPr>
        <w:ind w:left="794"/>
        <w:rPr>
          <w:rFonts w:ascii="Arial"/>
          <w:b/>
          <w:i/>
          <w:sz w:val="28"/>
        </w:rPr>
      </w:pPr>
      <w:r>
        <w:rPr>
          <w:rFonts w:ascii="Arial"/>
          <w:b/>
          <w:i/>
          <w:sz w:val="28"/>
        </w:rPr>
        <w:t>It</w:t>
      </w:r>
      <w:r>
        <w:rPr>
          <w:rFonts w:ascii="Arial"/>
          <w:b/>
          <w:i/>
          <w:spacing w:val="-15"/>
          <w:sz w:val="28"/>
        </w:rPr>
        <w:t xml:space="preserve"> </w:t>
      </w:r>
      <w:r>
        <w:rPr>
          <w:rFonts w:ascii="Arial"/>
          <w:b/>
          <w:i/>
          <w:sz w:val="28"/>
        </w:rPr>
        <w:t>starts</w:t>
      </w:r>
      <w:r>
        <w:rPr>
          <w:rFonts w:ascii="Arial"/>
          <w:b/>
          <w:i/>
          <w:spacing w:val="-15"/>
          <w:sz w:val="28"/>
        </w:rPr>
        <w:t xml:space="preserve"> </w:t>
      </w:r>
      <w:r>
        <w:rPr>
          <w:rFonts w:ascii="Arial"/>
          <w:b/>
          <w:i/>
          <w:sz w:val="28"/>
        </w:rPr>
        <w:t>with</w:t>
      </w:r>
      <w:r>
        <w:rPr>
          <w:rFonts w:ascii="Arial"/>
          <w:b/>
          <w:i/>
          <w:spacing w:val="-15"/>
          <w:sz w:val="28"/>
        </w:rPr>
        <w:t xml:space="preserve"> </w:t>
      </w:r>
      <w:r>
        <w:rPr>
          <w:rFonts w:ascii="Arial"/>
          <w:b/>
          <w:i/>
          <w:sz w:val="28"/>
        </w:rPr>
        <w:t>the</w:t>
      </w:r>
      <w:r>
        <w:rPr>
          <w:rFonts w:ascii="Arial"/>
          <w:b/>
          <w:i/>
          <w:spacing w:val="-12"/>
          <w:sz w:val="28"/>
        </w:rPr>
        <w:t xml:space="preserve"> </w:t>
      </w:r>
      <w:r>
        <w:rPr>
          <w:rFonts w:ascii="Arial"/>
          <w:b/>
          <w:i/>
          <w:spacing w:val="-2"/>
          <w:sz w:val="28"/>
        </w:rPr>
        <w:t>student:</w:t>
      </w:r>
    </w:p>
    <w:p w:rsidR="00401615" w:rsidRDefault="00000000">
      <w:pPr>
        <w:pStyle w:val="ListParagraph"/>
        <w:numPr>
          <w:ilvl w:val="0"/>
          <w:numId w:val="33"/>
        </w:numPr>
        <w:tabs>
          <w:tab w:val="left" w:pos="1438"/>
        </w:tabs>
        <w:spacing w:before="154"/>
        <w:ind w:hanging="358"/>
        <w:rPr>
          <w:sz w:val="24"/>
        </w:rPr>
      </w:pPr>
      <w:r>
        <w:rPr>
          <w:sz w:val="24"/>
        </w:rPr>
        <w:t>Being</w:t>
      </w:r>
      <w:r>
        <w:rPr>
          <w:spacing w:val="-8"/>
          <w:sz w:val="24"/>
        </w:rPr>
        <w:t xml:space="preserve"> </w:t>
      </w:r>
      <w:r>
        <w:rPr>
          <w:sz w:val="24"/>
        </w:rPr>
        <w:t>prepared</w:t>
      </w:r>
      <w:r>
        <w:rPr>
          <w:spacing w:val="-3"/>
          <w:sz w:val="24"/>
        </w:rPr>
        <w:t xml:space="preserve"> </w:t>
      </w:r>
      <w:r>
        <w:rPr>
          <w:sz w:val="24"/>
        </w:rPr>
        <w:t>for class</w:t>
      </w:r>
      <w:r>
        <w:rPr>
          <w:spacing w:val="-6"/>
          <w:sz w:val="24"/>
        </w:rPr>
        <w:t xml:space="preserve"> </w:t>
      </w:r>
      <w:r>
        <w:rPr>
          <w:sz w:val="24"/>
        </w:rPr>
        <w:t>is</w:t>
      </w:r>
      <w:r>
        <w:rPr>
          <w:spacing w:val="56"/>
          <w:sz w:val="24"/>
        </w:rPr>
        <w:t xml:space="preserve"> </w:t>
      </w:r>
      <w:r>
        <w:rPr>
          <w:sz w:val="24"/>
        </w:rPr>
        <w:t>the</w:t>
      </w:r>
      <w:r>
        <w:rPr>
          <w:spacing w:val="-2"/>
          <w:sz w:val="24"/>
        </w:rPr>
        <w:t xml:space="preserve"> </w:t>
      </w:r>
      <w:r>
        <w:rPr>
          <w:sz w:val="24"/>
        </w:rPr>
        <w:t>student’s</w:t>
      </w:r>
      <w:r>
        <w:rPr>
          <w:spacing w:val="-2"/>
          <w:sz w:val="24"/>
        </w:rPr>
        <w:t xml:space="preserve"> responsibility.</w:t>
      </w:r>
    </w:p>
    <w:p w:rsidR="00401615" w:rsidRDefault="00000000">
      <w:pPr>
        <w:pStyle w:val="ListParagraph"/>
        <w:numPr>
          <w:ilvl w:val="0"/>
          <w:numId w:val="33"/>
        </w:numPr>
        <w:tabs>
          <w:tab w:val="left" w:pos="1437"/>
        </w:tabs>
        <w:spacing w:before="107" w:line="290" w:lineRule="exact"/>
        <w:ind w:left="1437"/>
        <w:rPr>
          <w:sz w:val="24"/>
        </w:rPr>
      </w:pPr>
      <w:r>
        <w:rPr>
          <w:sz w:val="24"/>
        </w:rPr>
        <w:t>Completion</w:t>
      </w:r>
      <w:r>
        <w:rPr>
          <w:spacing w:val="-13"/>
          <w:sz w:val="24"/>
        </w:rPr>
        <w:t xml:space="preserve"> </w:t>
      </w:r>
      <w:r>
        <w:rPr>
          <w:sz w:val="24"/>
        </w:rPr>
        <w:t>and</w:t>
      </w:r>
      <w:r>
        <w:rPr>
          <w:spacing w:val="-10"/>
          <w:sz w:val="24"/>
        </w:rPr>
        <w:t xml:space="preserve"> </w:t>
      </w:r>
      <w:r>
        <w:rPr>
          <w:sz w:val="24"/>
        </w:rPr>
        <w:t>submission</w:t>
      </w:r>
      <w:r>
        <w:rPr>
          <w:spacing w:val="-9"/>
          <w:sz w:val="24"/>
        </w:rPr>
        <w:t xml:space="preserve"> </w:t>
      </w:r>
      <w:r>
        <w:rPr>
          <w:sz w:val="24"/>
        </w:rPr>
        <w:t>of</w:t>
      </w:r>
      <w:r>
        <w:rPr>
          <w:spacing w:val="-12"/>
          <w:sz w:val="24"/>
        </w:rPr>
        <w:t xml:space="preserve"> </w:t>
      </w:r>
      <w:r>
        <w:rPr>
          <w:sz w:val="24"/>
        </w:rPr>
        <w:t>assignments</w:t>
      </w:r>
      <w:r>
        <w:rPr>
          <w:spacing w:val="-10"/>
          <w:sz w:val="24"/>
        </w:rPr>
        <w:t xml:space="preserve"> </w:t>
      </w:r>
      <w:r>
        <w:rPr>
          <w:sz w:val="24"/>
        </w:rPr>
        <w:t>and/or</w:t>
      </w:r>
      <w:r>
        <w:rPr>
          <w:spacing w:val="-9"/>
          <w:sz w:val="24"/>
        </w:rPr>
        <w:t xml:space="preserve"> </w:t>
      </w:r>
      <w:r>
        <w:rPr>
          <w:sz w:val="24"/>
        </w:rPr>
        <w:t>projects</w:t>
      </w:r>
      <w:r>
        <w:rPr>
          <w:spacing w:val="-10"/>
          <w:sz w:val="24"/>
        </w:rPr>
        <w:t xml:space="preserve"> </w:t>
      </w:r>
      <w:r>
        <w:rPr>
          <w:sz w:val="24"/>
        </w:rPr>
        <w:t>is</w:t>
      </w:r>
      <w:r>
        <w:rPr>
          <w:spacing w:val="-13"/>
          <w:sz w:val="24"/>
        </w:rPr>
        <w:t xml:space="preserve"> </w:t>
      </w:r>
      <w:r>
        <w:rPr>
          <w:sz w:val="24"/>
        </w:rPr>
        <w:t>the</w:t>
      </w:r>
      <w:r>
        <w:rPr>
          <w:spacing w:val="-10"/>
          <w:sz w:val="24"/>
        </w:rPr>
        <w:t xml:space="preserve"> </w:t>
      </w:r>
      <w:r>
        <w:rPr>
          <w:spacing w:val="-2"/>
          <w:sz w:val="24"/>
        </w:rPr>
        <w:t>student’s</w:t>
      </w:r>
    </w:p>
    <w:p w:rsidR="00401615" w:rsidRDefault="00000000">
      <w:pPr>
        <w:pStyle w:val="BodyText"/>
        <w:spacing w:line="270" w:lineRule="exact"/>
        <w:ind w:left="1438"/>
      </w:pPr>
      <w:r>
        <w:rPr>
          <w:spacing w:val="-2"/>
        </w:rPr>
        <w:t>responsibility.</w:t>
      </w:r>
    </w:p>
    <w:p w:rsidR="00401615" w:rsidRDefault="00000000">
      <w:pPr>
        <w:pStyle w:val="ListParagraph"/>
        <w:numPr>
          <w:ilvl w:val="0"/>
          <w:numId w:val="33"/>
        </w:numPr>
        <w:tabs>
          <w:tab w:val="left" w:pos="1437"/>
        </w:tabs>
        <w:spacing w:before="143" w:line="289" w:lineRule="exact"/>
        <w:ind w:left="1437"/>
        <w:rPr>
          <w:sz w:val="24"/>
        </w:rPr>
      </w:pPr>
      <w:r>
        <w:rPr>
          <w:sz w:val="24"/>
        </w:rPr>
        <w:t>Putting</w:t>
      </w:r>
      <w:r>
        <w:rPr>
          <w:spacing w:val="-11"/>
          <w:sz w:val="24"/>
        </w:rPr>
        <w:t xml:space="preserve"> </w:t>
      </w:r>
      <w:r>
        <w:rPr>
          <w:sz w:val="24"/>
        </w:rPr>
        <w:t>forth</w:t>
      </w:r>
      <w:r>
        <w:rPr>
          <w:spacing w:val="-11"/>
          <w:sz w:val="24"/>
        </w:rPr>
        <w:t xml:space="preserve"> </w:t>
      </w:r>
      <w:r>
        <w:rPr>
          <w:sz w:val="24"/>
        </w:rPr>
        <w:t>effort</w:t>
      </w:r>
      <w:r>
        <w:rPr>
          <w:spacing w:val="-8"/>
          <w:sz w:val="24"/>
        </w:rPr>
        <w:t xml:space="preserve"> </w:t>
      </w:r>
      <w:r>
        <w:rPr>
          <w:sz w:val="24"/>
        </w:rPr>
        <w:t>on</w:t>
      </w:r>
      <w:r>
        <w:rPr>
          <w:spacing w:val="-6"/>
          <w:sz w:val="24"/>
        </w:rPr>
        <w:t xml:space="preserve"> </w:t>
      </w:r>
      <w:r>
        <w:rPr>
          <w:sz w:val="24"/>
        </w:rPr>
        <w:t>a</w:t>
      </w:r>
      <w:r>
        <w:rPr>
          <w:spacing w:val="-5"/>
          <w:sz w:val="24"/>
        </w:rPr>
        <w:t xml:space="preserve"> </w:t>
      </w:r>
      <w:r>
        <w:rPr>
          <w:sz w:val="24"/>
        </w:rPr>
        <w:t>project</w:t>
      </w:r>
      <w:r>
        <w:rPr>
          <w:spacing w:val="-8"/>
          <w:sz w:val="24"/>
        </w:rPr>
        <w:t xml:space="preserve"> </w:t>
      </w:r>
      <w:r>
        <w:rPr>
          <w:sz w:val="24"/>
        </w:rPr>
        <w:t>to</w:t>
      </w:r>
      <w:r>
        <w:rPr>
          <w:spacing w:val="-9"/>
          <w:sz w:val="24"/>
        </w:rPr>
        <w:t xml:space="preserve"> </w:t>
      </w:r>
      <w:r>
        <w:rPr>
          <w:sz w:val="24"/>
        </w:rPr>
        <w:t>the</w:t>
      </w:r>
      <w:r>
        <w:rPr>
          <w:spacing w:val="-8"/>
          <w:sz w:val="24"/>
        </w:rPr>
        <w:t xml:space="preserve"> </w:t>
      </w:r>
      <w:r>
        <w:rPr>
          <w:sz w:val="24"/>
        </w:rPr>
        <w:t>required</w:t>
      </w:r>
      <w:r>
        <w:rPr>
          <w:spacing w:val="-7"/>
          <w:sz w:val="24"/>
        </w:rPr>
        <w:t xml:space="preserve"> </w:t>
      </w:r>
      <w:r>
        <w:rPr>
          <w:sz w:val="24"/>
        </w:rPr>
        <w:t>specifications</w:t>
      </w:r>
      <w:r>
        <w:rPr>
          <w:spacing w:val="-9"/>
          <w:sz w:val="24"/>
        </w:rPr>
        <w:t xml:space="preserve"> </w:t>
      </w:r>
      <w:r>
        <w:rPr>
          <w:sz w:val="24"/>
        </w:rPr>
        <w:t>is</w:t>
      </w:r>
      <w:r>
        <w:rPr>
          <w:spacing w:val="-11"/>
          <w:sz w:val="24"/>
        </w:rPr>
        <w:t xml:space="preserve"> </w:t>
      </w:r>
      <w:r>
        <w:rPr>
          <w:sz w:val="24"/>
        </w:rPr>
        <w:t>the</w:t>
      </w:r>
      <w:r>
        <w:rPr>
          <w:spacing w:val="-7"/>
          <w:sz w:val="24"/>
        </w:rPr>
        <w:t xml:space="preserve"> </w:t>
      </w:r>
      <w:r>
        <w:rPr>
          <w:spacing w:val="-2"/>
          <w:sz w:val="24"/>
        </w:rPr>
        <w:t>student’s</w:t>
      </w:r>
    </w:p>
    <w:p w:rsidR="00401615" w:rsidRDefault="00000000">
      <w:pPr>
        <w:pStyle w:val="BodyText"/>
        <w:spacing w:line="269" w:lineRule="exact"/>
        <w:ind w:left="1438"/>
      </w:pPr>
      <w:r>
        <w:rPr>
          <w:spacing w:val="-2"/>
        </w:rPr>
        <w:t>responsibility.</w:t>
      </w:r>
    </w:p>
    <w:p w:rsidR="00401615" w:rsidRDefault="00401615">
      <w:pPr>
        <w:pStyle w:val="BodyText"/>
        <w:spacing w:before="231"/>
      </w:pPr>
    </w:p>
    <w:p w:rsidR="00401615" w:rsidRDefault="00000000">
      <w:pPr>
        <w:spacing w:before="1"/>
        <w:ind w:left="831"/>
        <w:rPr>
          <w:rFonts w:ascii="Arial"/>
          <w:b/>
          <w:i/>
          <w:sz w:val="28"/>
        </w:rPr>
      </w:pPr>
      <w:r>
        <w:rPr>
          <w:rFonts w:ascii="Arial"/>
          <w:b/>
          <w:i/>
          <w:spacing w:val="-2"/>
          <w:sz w:val="28"/>
        </w:rPr>
        <w:t>Continues</w:t>
      </w:r>
      <w:r>
        <w:rPr>
          <w:rFonts w:ascii="Arial"/>
          <w:b/>
          <w:i/>
          <w:spacing w:val="-11"/>
          <w:sz w:val="28"/>
        </w:rPr>
        <w:t xml:space="preserve"> </w:t>
      </w:r>
      <w:r>
        <w:rPr>
          <w:rFonts w:ascii="Arial"/>
          <w:b/>
          <w:i/>
          <w:spacing w:val="-2"/>
          <w:sz w:val="28"/>
        </w:rPr>
        <w:t>with</w:t>
      </w:r>
      <w:r>
        <w:rPr>
          <w:rFonts w:ascii="Arial"/>
          <w:b/>
          <w:i/>
          <w:spacing w:val="-11"/>
          <w:sz w:val="28"/>
        </w:rPr>
        <w:t xml:space="preserve"> </w:t>
      </w:r>
      <w:r>
        <w:rPr>
          <w:rFonts w:ascii="Arial"/>
          <w:b/>
          <w:i/>
          <w:spacing w:val="-2"/>
          <w:sz w:val="28"/>
        </w:rPr>
        <w:t>the</w:t>
      </w:r>
      <w:r>
        <w:rPr>
          <w:rFonts w:ascii="Arial"/>
          <w:b/>
          <w:i/>
          <w:spacing w:val="-8"/>
          <w:sz w:val="28"/>
        </w:rPr>
        <w:t xml:space="preserve"> </w:t>
      </w:r>
      <w:r>
        <w:rPr>
          <w:rFonts w:ascii="Arial"/>
          <w:b/>
          <w:i/>
          <w:spacing w:val="-2"/>
          <w:sz w:val="28"/>
        </w:rPr>
        <w:t>faculty</w:t>
      </w:r>
      <w:r>
        <w:rPr>
          <w:rFonts w:ascii="Arial"/>
          <w:b/>
          <w:i/>
          <w:spacing w:val="-11"/>
          <w:sz w:val="28"/>
        </w:rPr>
        <w:t xml:space="preserve"> </w:t>
      </w:r>
      <w:r>
        <w:rPr>
          <w:rFonts w:ascii="Arial"/>
          <w:b/>
          <w:i/>
          <w:spacing w:val="-2"/>
          <w:sz w:val="28"/>
        </w:rPr>
        <w:t>and</w:t>
      </w:r>
      <w:r>
        <w:rPr>
          <w:rFonts w:ascii="Arial"/>
          <w:b/>
          <w:i/>
          <w:spacing w:val="-12"/>
          <w:sz w:val="28"/>
        </w:rPr>
        <w:t xml:space="preserve"> </w:t>
      </w:r>
      <w:r>
        <w:rPr>
          <w:rFonts w:ascii="Arial"/>
          <w:b/>
          <w:i/>
          <w:spacing w:val="-2"/>
          <w:sz w:val="28"/>
        </w:rPr>
        <w:t>staff</w:t>
      </w:r>
      <w:r>
        <w:rPr>
          <w:rFonts w:ascii="Arial"/>
          <w:b/>
          <w:i/>
          <w:spacing w:val="-13"/>
          <w:sz w:val="28"/>
        </w:rPr>
        <w:t xml:space="preserve"> </w:t>
      </w:r>
      <w:r>
        <w:rPr>
          <w:rFonts w:ascii="Arial"/>
          <w:b/>
          <w:i/>
          <w:spacing w:val="-2"/>
          <w:sz w:val="28"/>
        </w:rPr>
        <w:t>at</w:t>
      </w:r>
      <w:r>
        <w:rPr>
          <w:rFonts w:ascii="Arial"/>
          <w:b/>
          <w:i/>
          <w:spacing w:val="-8"/>
          <w:sz w:val="28"/>
        </w:rPr>
        <w:t xml:space="preserve"> </w:t>
      </w:r>
      <w:r>
        <w:rPr>
          <w:rFonts w:ascii="Arial"/>
          <w:b/>
          <w:i/>
          <w:spacing w:val="-2"/>
          <w:sz w:val="28"/>
        </w:rPr>
        <w:t>BAVTS:</w:t>
      </w:r>
    </w:p>
    <w:p w:rsidR="00401615" w:rsidRDefault="00000000">
      <w:pPr>
        <w:pStyle w:val="BodyText"/>
        <w:spacing w:before="152"/>
        <w:ind w:left="831"/>
      </w:pPr>
      <w:r>
        <w:t>All</w:t>
      </w:r>
      <w:r>
        <w:rPr>
          <w:spacing w:val="-8"/>
        </w:rPr>
        <w:t xml:space="preserve"> </w:t>
      </w:r>
      <w:r>
        <w:t>instructors</w:t>
      </w:r>
      <w:r>
        <w:rPr>
          <w:spacing w:val="-4"/>
        </w:rPr>
        <w:t xml:space="preserve"> </w:t>
      </w:r>
      <w:r>
        <w:t>have</w:t>
      </w:r>
      <w:r>
        <w:rPr>
          <w:spacing w:val="-7"/>
        </w:rPr>
        <w:t xml:space="preserve"> </w:t>
      </w:r>
      <w:r>
        <w:t>the</w:t>
      </w:r>
      <w:r>
        <w:rPr>
          <w:spacing w:val="-3"/>
        </w:rPr>
        <w:t xml:space="preserve"> </w:t>
      </w:r>
      <w:r>
        <w:t>“responsibility”</w:t>
      </w:r>
      <w:r>
        <w:rPr>
          <w:spacing w:val="-5"/>
        </w:rPr>
        <w:t xml:space="preserve"> </w:t>
      </w:r>
      <w:r>
        <w:t>to</w:t>
      </w:r>
      <w:r>
        <w:rPr>
          <w:spacing w:val="-5"/>
        </w:rPr>
        <w:t xml:space="preserve"> </w:t>
      </w:r>
      <w:r>
        <w:t>engage</w:t>
      </w:r>
      <w:r>
        <w:rPr>
          <w:spacing w:val="-4"/>
        </w:rPr>
        <w:t xml:space="preserve"> </w:t>
      </w:r>
      <w:r>
        <w:t>the</w:t>
      </w:r>
      <w:r>
        <w:rPr>
          <w:spacing w:val="-3"/>
        </w:rPr>
        <w:t xml:space="preserve"> </w:t>
      </w:r>
      <w:r>
        <w:t>student</w:t>
      </w:r>
      <w:r>
        <w:rPr>
          <w:spacing w:val="-5"/>
        </w:rPr>
        <w:t xml:space="preserve"> </w:t>
      </w:r>
      <w:r>
        <w:t>in</w:t>
      </w:r>
      <w:r>
        <w:rPr>
          <w:spacing w:val="-5"/>
        </w:rPr>
        <w:t xml:space="preserve"> </w:t>
      </w:r>
      <w:r>
        <w:t>the</w:t>
      </w:r>
      <w:r>
        <w:rPr>
          <w:spacing w:val="-3"/>
        </w:rPr>
        <w:t xml:space="preserve"> </w:t>
      </w:r>
      <w:r>
        <w:t>classroom,</w:t>
      </w:r>
      <w:r>
        <w:rPr>
          <w:spacing w:val="-3"/>
        </w:rPr>
        <w:t xml:space="preserve"> </w:t>
      </w:r>
      <w:r>
        <w:t>and</w:t>
      </w:r>
      <w:r>
        <w:rPr>
          <w:spacing w:val="-5"/>
        </w:rPr>
        <w:t xml:space="preserve"> </w:t>
      </w:r>
      <w:r>
        <w:t>to</w:t>
      </w:r>
      <w:r>
        <w:rPr>
          <w:spacing w:val="-4"/>
        </w:rPr>
        <w:t xml:space="preserve"> </w:t>
      </w:r>
      <w:r>
        <w:t>motivate</w:t>
      </w:r>
      <w:r>
        <w:rPr>
          <w:spacing w:val="-4"/>
        </w:rPr>
        <w:t xml:space="preserve"> </w:t>
      </w:r>
      <w:r>
        <w:rPr>
          <w:spacing w:val="-5"/>
        </w:rPr>
        <w:t>the</w:t>
      </w:r>
    </w:p>
    <w:p w:rsidR="00401615" w:rsidRDefault="00000000">
      <w:pPr>
        <w:pStyle w:val="BodyText"/>
        <w:spacing w:before="54" w:line="220" w:lineRule="auto"/>
        <w:ind w:left="831" w:right="877"/>
      </w:pPr>
      <w:r>
        <w:t xml:space="preserve">student to succeed. Administrators, in turn, have the responsibility to support instructors in their efforts, and to administer appropriate assistance to encourage a change in negative student behavior. Not meeting the ex- </w:t>
      </w:r>
      <w:proofErr w:type="spellStart"/>
      <w:r>
        <w:t>pectations</w:t>
      </w:r>
      <w:proofErr w:type="spellEnd"/>
      <w:r>
        <w:rPr>
          <w:spacing w:val="-8"/>
        </w:rPr>
        <w:t xml:space="preserve"> </w:t>
      </w:r>
      <w:r>
        <w:t>above</w:t>
      </w:r>
      <w:r>
        <w:rPr>
          <w:spacing w:val="-7"/>
        </w:rPr>
        <w:t xml:space="preserve"> </w:t>
      </w:r>
      <w:r>
        <w:t>can</w:t>
      </w:r>
      <w:r>
        <w:rPr>
          <w:spacing w:val="-8"/>
        </w:rPr>
        <w:t xml:space="preserve"> </w:t>
      </w:r>
      <w:r>
        <w:t>result</w:t>
      </w:r>
      <w:r>
        <w:rPr>
          <w:spacing w:val="-7"/>
        </w:rPr>
        <w:t xml:space="preserve"> </w:t>
      </w:r>
      <w:r>
        <w:t>in</w:t>
      </w:r>
      <w:r>
        <w:rPr>
          <w:spacing w:val="-8"/>
        </w:rPr>
        <w:t xml:space="preserve"> </w:t>
      </w:r>
      <w:r>
        <w:t>student</w:t>
      </w:r>
      <w:r>
        <w:rPr>
          <w:spacing w:val="-9"/>
        </w:rPr>
        <w:t xml:space="preserve"> </w:t>
      </w:r>
      <w:r>
        <w:t>failure.</w:t>
      </w:r>
      <w:r>
        <w:rPr>
          <w:spacing w:val="-8"/>
        </w:rPr>
        <w:t xml:space="preserve"> </w:t>
      </w:r>
      <w:r>
        <w:t>These</w:t>
      </w:r>
      <w:r>
        <w:rPr>
          <w:spacing w:val="-8"/>
        </w:rPr>
        <w:t xml:space="preserve"> </w:t>
      </w:r>
      <w:r>
        <w:t>signs</w:t>
      </w:r>
      <w:r>
        <w:rPr>
          <w:spacing w:val="-7"/>
        </w:rPr>
        <w:t xml:space="preserve"> </w:t>
      </w:r>
      <w:r>
        <w:t>of</w:t>
      </w:r>
      <w:r>
        <w:rPr>
          <w:spacing w:val="-10"/>
        </w:rPr>
        <w:t xml:space="preserve"> </w:t>
      </w:r>
      <w:r>
        <w:t>failure</w:t>
      </w:r>
      <w:r>
        <w:rPr>
          <w:spacing w:val="-9"/>
        </w:rPr>
        <w:t xml:space="preserve"> </w:t>
      </w:r>
      <w:r>
        <w:t>should</w:t>
      </w:r>
      <w:r>
        <w:rPr>
          <w:spacing w:val="-7"/>
        </w:rPr>
        <w:t xml:space="preserve"> </w:t>
      </w:r>
      <w:r>
        <w:t>first</w:t>
      </w:r>
      <w:r>
        <w:rPr>
          <w:spacing w:val="-6"/>
        </w:rPr>
        <w:t xml:space="preserve"> </w:t>
      </w:r>
      <w:r>
        <w:t>be</w:t>
      </w:r>
      <w:r>
        <w:rPr>
          <w:spacing w:val="-8"/>
        </w:rPr>
        <w:t xml:space="preserve"> </w:t>
      </w:r>
      <w:r>
        <w:t>addressed</w:t>
      </w:r>
      <w:r>
        <w:rPr>
          <w:spacing w:val="-8"/>
        </w:rPr>
        <w:t xml:space="preserve"> </w:t>
      </w:r>
      <w:r>
        <w:t>by</w:t>
      </w:r>
      <w:r>
        <w:rPr>
          <w:spacing w:val="-13"/>
        </w:rPr>
        <w:t xml:space="preserve"> </w:t>
      </w:r>
      <w:r>
        <w:t>the</w:t>
      </w:r>
      <w:r>
        <w:rPr>
          <w:spacing w:val="-7"/>
        </w:rPr>
        <w:t xml:space="preserve"> </w:t>
      </w:r>
      <w:r>
        <w:t>instructor. Once</w:t>
      </w:r>
      <w:r>
        <w:rPr>
          <w:spacing w:val="-2"/>
        </w:rPr>
        <w:t xml:space="preserve"> </w:t>
      </w:r>
      <w:r>
        <w:t>methods</w:t>
      </w:r>
      <w:r>
        <w:rPr>
          <w:spacing w:val="-3"/>
        </w:rPr>
        <w:t xml:space="preserve"> </w:t>
      </w:r>
      <w:r>
        <w:t>such</w:t>
      </w:r>
      <w:r>
        <w:rPr>
          <w:spacing w:val="-4"/>
        </w:rPr>
        <w:t xml:space="preserve"> </w:t>
      </w:r>
      <w:r>
        <w:t>as</w:t>
      </w:r>
      <w:r>
        <w:rPr>
          <w:spacing w:val="-4"/>
        </w:rPr>
        <w:t xml:space="preserve"> </w:t>
      </w:r>
      <w:r>
        <w:t>student</w:t>
      </w:r>
      <w:r>
        <w:rPr>
          <w:spacing w:val="-5"/>
        </w:rPr>
        <w:t xml:space="preserve"> </w:t>
      </w:r>
      <w:r>
        <w:t>conferences,</w:t>
      </w:r>
      <w:r>
        <w:rPr>
          <w:spacing w:val="-4"/>
        </w:rPr>
        <w:t xml:space="preserve"> </w:t>
      </w:r>
      <w:r>
        <w:t>calling</w:t>
      </w:r>
      <w:r>
        <w:rPr>
          <w:spacing w:val="-6"/>
        </w:rPr>
        <w:t xml:space="preserve"> </w:t>
      </w:r>
      <w:r>
        <w:t>home,</w:t>
      </w:r>
      <w:r>
        <w:rPr>
          <w:spacing w:val="-4"/>
        </w:rPr>
        <w:t xml:space="preserve"> </w:t>
      </w:r>
      <w:r>
        <w:t>and</w:t>
      </w:r>
      <w:r>
        <w:rPr>
          <w:spacing w:val="-3"/>
        </w:rPr>
        <w:t xml:space="preserve"> </w:t>
      </w:r>
      <w:r>
        <w:t>the</w:t>
      </w:r>
      <w:r>
        <w:rPr>
          <w:spacing w:val="-4"/>
        </w:rPr>
        <w:t xml:space="preserve"> </w:t>
      </w:r>
      <w:r>
        <w:t>revoking</w:t>
      </w:r>
      <w:r>
        <w:rPr>
          <w:spacing w:val="-4"/>
        </w:rPr>
        <w:t xml:space="preserve"> </w:t>
      </w:r>
      <w:r>
        <w:t>of</w:t>
      </w:r>
      <w:r>
        <w:rPr>
          <w:spacing w:val="-6"/>
        </w:rPr>
        <w:t xml:space="preserve"> </w:t>
      </w:r>
      <w:r>
        <w:t>classroom</w:t>
      </w:r>
      <w:r>
        <w:rPr>
          <w:spacing w:val="-6"/>
        </w:rPr>
        <w:t xml:space="preserve"> </w:t>
      </w:r>
      <w:r>
        <w:t>privileges</w:t>
      </w:r>
      <w:r>
        <w:rPr>
          <w:spacing w:val="-6"/>
        </w:rPr>
        <w:t xml:space="preserve"> </w:t>
      </w:r>
      <w:r>
        <w:t>have</w:t>
      </w:r>
      <w:r>
        <w:rPr>
          <w:spacing w:val="-4"/>
        </w:rPr>
        <w:t xml:space="preserve"> </w:t>
      </w:r>
      <w:r>
        <w:t xml:space="preserve">been exhausted, the issue should be addressed through the student’s guidance counselor. When student achieve- </w:t>
      </w:r>
      <w:proofErr w:type="spellStart"/>
      <w:r>
        <w:t>ment</w:t>
      </w:r>
      <w:proofErr w:type="spellEnd"/>
      <w:r>
        <w:t xml:space="preserve"> is affected by discipline the instructor will follow the code of conduct. This will continue until such a time</w:t>
      </w:r>
      <w:r>
        <w:rPr>
          <w:spacing w:val="-1"/>
        </w:rPr>
        <w:t xml:space="preserve"> </w:t>
      </w:r>
      <w:r>
        <w:t>as</w:t>
      </w:r>
      <w:r>
        <w:rPr>
          <w:spacing w:val="-2"/>
        </w:rPr>
        <w:t xml:space="preserve"> </w:t>
      </w:r>
      <w:r>
        <w:t>the</w:t>
      </w:r>
      <w:r>
        <w:rPr>
          <w:spacing w:val="-1"/>
        </w:rPr>
        <w:t xml:space="preserve"> </w:t>
      </w:r>
      <w:r>
        <w:t>student either</w:t>
      </w:r>
      <w:r>
        <w:rPr>
          <w:spacing w:val="-1"/>
        </w:rPr>
        <w:t xml:space="preserve"> </w:t>
      </w:r>
      <w:r>
        <w:t>is</w:t>
      </w:r>
      <w:r>
        <w:rPr>
          <w:spacing w:val="-2"/>
        </w:rPr>
        <w:t xml:space="preserve"> </w:t>
      </w:r>
      <w:r>
        <w:t>willing</w:t>
      </w:r>
      <w:r>
        <w:rPr>
          <w:spacing w:val="-1"/>
        </w:rPr>
        <w:t xml:space="preserve"> </w:t>
      </w:r>
      <w:r>
        <w:t>to</w:t>
      </w:r>
      <w:r>
        <w:rPr>
          <w:spacing w:val="-3"/>
        </w:rPr>
        <w:t xml:space="preserve"> </w:t>
      </w:r>
      <w:r>
        <w:t>change</w:t>
      </w:r>
      <w:r>
        <w:rPr>
          <w:spacing w:val="-1"/>
        </w:rPr>
        <w:t xml:space="preserve"> </w:t>
      </w:r>
      <w:r>
        <w:t>their</w:t>
      </w:r>
      <w:r>
        <w:rPr>
          <w:spacing w:val="-1"/>
        </w:rPr>
        <w:t xml:space="preserve"> </w:t>
      </w:r>
      <w:r>
        <w:t>behavior,</w:t>
      </w:r>
      <w:r>
        <w:rPr>
          <w:spacing w:val="-1"/>
        </w:rPr>
        <w:t xml:space="preserve"> </w:t>
      </w:r>
      <w:r>
        <w:t>or</w:t>
      </w:r>
      <w:r>
        <w:rPr>
          <w:spacing w:val="-1"/>
        </w:rPr>
        <w:t xml:space="preserve"> </w:t>
      </w:r>
      <w:r>
        <w:t>reaches</w:t>
      </w:r>
      <w:r>
        <w:rPr>
          <w:spacing w:val="-2"/>
        </w:rPr>
        <w:t xml:space="preserve"> </w:t>
      </w:r>
      <w:r>
        <w:t>the</w:t>
      </w:r>
      <w:r>
        <w:rPr>
          <w:spacing w:val="-2"/>
        </w:rPr>
        <w:t xml:space="preserve"> </w:t>
      </w:r>
      <w:r>
        <w:t>level</w:t>
      </w:r>
      <w:r>
        <w:rPr>
          <w:spacing w:val="-1"/>
        </w:rPr>
        <w:t xml:space="preserve"> </w:t>
      </w:r>
      <w:r>
        <w:t>of</w:t>
      </w:r>
      <w:r>
        <w:rPr>
          <w:spacing w:val="-1"/>
        </w:rPr>
        <w:t xml:space="preserve"> </w:t>
      </w:r>
      <w:r>
        <w:t>a</w:t>
      </w:r>
      <w:r>
        <w:rPr>
          <w:spacing w:val="-1"/>
        </w:rPr>
        <w:t xml:space="preserve"> </w:t>
      </w:r>
      <w:r>
        <w:t>habitual</w:t>
      </w:r>
      <w:r>
        <w:rPr>
          <w:spacing w:val="-1"/>
        </w:rPr>
        <w:t xml:space="preserve"> </w:t>
      </w:r>
      <w:r>
        <w:t>offender</w:t>
      </w:r>
      <w:r>
        <w:rPr>
          <w:spacing w:val="-1"/>
        </w:rPr>
        <w:t xml:space="preserve"> </w:t>
      </w:r>
      <w:r>
        <w:t>and</w:t>
      </w:r>
      <w:r>
        <w:rPr>
          <w:spacing w:val="-1"/>
        </w:rPr>
        <w:t xml:space="preserve"> </w:t>
      </w:r>
      <w:r>
        <w:t>is recommended for removal from BAVTS and if warranted, expulsion.</w:t>
      </w:r>
    </w:p>
    <w:p w:rsidR="00401615" w:rsidRDefault="00401615">
      <w:pPr>
        <w:pStyle w:val="BodyText"/>
      </w:pPr>
    </w:p>
    <w:p w:rsidR="00401615" w:rsidRDefault="00401615">
      <w:pPr>
        <w:pStyle w:val="BodyText"/>
        <w:spacing w:before="102"/>
      </w:pPr>
    </w:p>
    <w:p w:rsidR="00401615" w:rsidRDefault="00000000">
      <w:pPr>
        <w:ind w:left="794"/>
        <w:rPr>
          <w:rFonts w:ascii="Arial"/>
          <w:b/>
          <w:i/>
          <w:sz w:val="28"/>
        </w:rPr>
      </w:pPr>
      <w:r>
        <w:rPr>
          <w:rFonts w:ascii="Arial"/>
          <w:b/>
          <w:i/>
          <w:spacing w:val="-2"/>
          <w:sz w:val="28"/>
        </w:rPr>
        <w:t>Supported</w:t>
      </w:r>
      <w:r>
        <w:rPr>
          <w:rFonts w:ascii="Arial"/>
          <w:b/>
          <w:i/>
          <w:spacing w:val="-13"/>
          <w:sz w:val="28"/>
        </w:rPr>
        <w:t xml:space="preserve"> </w:t>
      </w:r>
      <w:r>
        <w:rPr>
          <w:rFonts w:ascii="Arial"/>
          <w:b/>
          <w:i/>
          <w:spacing w:val="-2"/>
          <w:sz w:val="28"/>
        </w:rPr>
        <w:t>by</w:t>
      </w:r>
      <w:r>
        <w:rPr>
          <w:rFonts w:ascii="Arial"/>
          <w:b/>
          <w:i/>
          <w:spacing w:val="-7"/>
          <w:sz w:val="28"/>
        </w:rPr>
        <w:t xml:space="preserve"> </w:t>
      </w:r>
      <w:r>
        <w:rPr>
          <w:rFonts w:ascii="Arial"/>
          <w:b/>
          <w:i/>
          <w:spacing w:val="-2"/>
          <w:sz w:val="28"/>
        </w:rPr>
        <w:t>family,</w:t>
      </w:r>
      <w:r>
        <w:rPr>
          <w:rFonts w:ascii="Arial"/>
          <w:b/>
          <w:i/>
          <w:spacing w:val="-9"/>
          <w:sz w:val="28"/>
        </w:rPr>
        <w:t xml:space="preserve"> </w:t>
      </w:r>
      <w:r>
        <w:rPr>
          <w:rFonts w:ascii="Arial"/>
          <w:b/>
          <w:i/>
          <w:spacing w:val="-2"/>
          <w:sz w:val="28"/>
        </w:rPr>
        <w:t>friends,</w:t>
      </w:r>
      <w:r>
        <w:rPr>
          <w:rFonts w:ascii="Arial"/>
          <w:b/>
          <w:i/>
          <w:spacing w:val="-8"/>
          <w:sz w:val="28"/>
        </w:rPr>
        <w:t xml:space="preserve"> </w:t>
      </w:r>
      <w:r>
        <w:rPr>
          <w:rFonts w:ascii="Arial"/>
          <w:b/>
          <w:i/>
          <w:spacing w:val="-2"/>
          <w:sz w:val="28"/>
        </w:rPr>
        <w:t>and</w:t>
      </w:r>
      <w:r>
        <w:rPr>
          <w:rFonts w:ascii="Arial"/>
          <w:b/>
          <w:i/>
          <w:spacing w:val="-9"/>
          <w:sz w:val="28"/>
        </w:rPr>
        <w:t xml:space="preserve"> </w:t>
      </w:r>
      <w:r>
        <w:rPr>
          <w:rFonts w:ascii="Arial"/>
          <w:b/>
          <w:i/>
          <w:spacing w:val="-2"/>
          <w:sz w:val="28"/>
        </w:rPr>
        <w:t>community:</w:t>
      </w:r>
    </w:p>
    <w:p w:rsidR="00401615" w:rsidRDefault="00AE38C3">
      <w:pPr>
        <w:pStyle w:val="BodyText"/>
        <w:spacing w:before="154" w:line="264" w:lineRule="auto"/>
        <w:ind w:left="794" w:right="936"/>
        <w:jc w:val="both"/>
      </w:pPr>
      <w:r>
        <w:rPr>
          <w:noProof/>
        </w:rPr>
        <mc:AlternateContent>
          <mc:Choice Requires="wps">
            <w:drawing>
              <wp:anchor distT="0" distB="0" distL="114300" distR="114300" simplePos="0" relativeHeight="487707136" behindDoc="1" locked="0" layoutInCell="1" allowOverlap="1">
                <wp:simplePos x="0" y="0"/>
                <wp:positionH relativeFrom="column">
                  <wp:posOffset>7099300</wp:posOffset>
                </wp:positionH>
                <wp:positionV relativeFrom="paragraph">
                  <wp:posOffset>4041140</wp:posOffset>
                </wp:positionV>
                <wp:extent cx="331694" cy="259976"/>
                <wp:effectExtent l="0" t="0" r="11430" b="6985"/>
                <wp:wrapNone/>
                <wp:docPr id="1498890027" name="Text Box 29"/>
                <wp:cNvGraphicFramePr/>
                <a:graphic xmlns:a="http://schemas.openxmlformats.org/drawingml/2006/main">
                  <a:graphicData uri="http://schemas.microsoft.com/office/word/2010/wordprocessingShape">
                    <wps:wsp>
                      <wps:cNvSpPr txBox="1"/>
                      <wps:spPr>
                        <a:xfrm>
                          <a:off x="0" y="0"/>
                          <a:ext cx="331694" cy="259976"/>
                        </a:xfrm>
                        <a:prstGeom prst="rect">
                          <a:avLst/>
                        </a:prstGeom>
                        <a:solidFill>
                          <a:schemeClr val="lt1"/>
                        </a:solidFill>
                        <a:ln w="6350">
                          <a:solidFill>
                            <a:prstClr val="black"/>
                          </a:solidFill>
                        </a:ln>
                      </wps:spPr>
                      <wps:txbx>
                        <w:txbxContent>
                          <w:p w:rsidR="00AE38C3" w:rsidRDefault="00AE38C3">
                            <w: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 o:spid="_x0000_s1066" type="#_x0000_t202" style="position:absolute;left:0;text-align:left;margin-left:559pt;margin-top:318.2pt;width:26.1pt;height:20.45pt;z-index:-15609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" fillcolor="white [3201]" strokeweight=".5pt">
                <v:textbox>
                  <w:txbxContent>
                    <w:p w:rsidR="00AE38C3" w:rsidRDefault="00AE38C3">
                      <w:r>
                        <w:t>19</w:t>
                      </w:r>
                    </w:p>
                  </w:txbxContent>
                </v:textbox>
              </v:shape>
            </w:pict>
          </mc:Fallback>
        </mc:AlternateContent>
      </w:r>
      <w:r>
        <w:t>It</w:t>
      </w:r>
      <w:r>
        <w:rPr>
          <w:spacing w:val="-6"/>
        </w:rPr>
        <w:t xml:space="preserve"> </w:t>
      </w:r>
      <w:r>
        <w:t>is</w:t>
      </w:r>
      <w:r>
        <w:rPr>
          <w:spacing w:val="-6"/>
        </w:rPr>
        <w:t xml:space="preserve"> </w:t>
      </w:r>
      <w:r>
        <w:t>the</w:t>
      </w:r>
      <w:r>
        <w:rPr>
          <w:spacing w:val="-5"/>
        </w:rPr>
        <w:t xml:space="preserve"> </w:t>
      </w:r>
      <w:r>
        <w:t>responsibility</w:t>
      </w:r>
      <w:r>
        <w:rPr>
          <w:spacing w:val="-11"/>
        </w:rPr>
        <w:t xml:space="preserve"> </w:t>
      </w:r>
      <w:r>
        <w:t>of</w:t>
      </w:r>
      <w:r>
        <w:rPr>
          <w:spacing w:val="-7"/>
        </w:rPr>
        <w:t xml:space="preserve"> </w:t>
      </w:r>
      <w:r>
        <w:t>the</w:t>
      </w:r>
      <w:r>
        <w:rPr>
          <w:spacing w:val="-4"/>
        </w:rPr>
        <w:t xml:space="preserve"> </w:t>
      </w:r>
      <w:r>
        <w:t>parent</w:t>
      </w:r>
      <w:r>
        <w:rPr>
          <w:spacing w:val="-4"/>
        </w:rPr>
        <w:t xml:space="preserve"> </w:t>
      </w:r>
      <w:r>
        <w:t>or</w:t>
      </w:r>
      <w:r>
        <w:rPr>
          <w:spacing w:val="-6"/>
        </w:rPr>
        <w:t xml:space="preserve"> </w:t>
      </w:r>
      <w:r>
        <w:t>guardian</w:t>
      </w:r>
      <w:r>
        <w:rPr>
          <w:spacing w:val="-4"/>
        </w:rPr>
        <w:t xml:space="preserve"> </w:t>
      </w:r>
      <w:r>
        <w:t>to</w:t>
      </w:r>
      <w:r>
        <w:rPr>
          <w:spacing w:val="-6"/>
        </w:rPr>
        <w:t xml:space="preserve"> </w:t>
      </w:r>
      <w:r>
        <w:t>support</w:t>
      </w:r>
      <w:r>
        <w:rPr>
          <w:spacing w:val="-5"/>
        </w:rPr>
        <w:t xml:space="preserve"> </w:t>
      </w:r>
      <w:r>
        <w:t>the</w:t>
      </w:r>
      <w:r>
        <w:rPr>
          <w:spacing w:val="-4"/>
        </w:rPr>
        <w:t xml:space="preserve"> </w:t>
      </w:r>
      <w:r>
        <w:t>student</w:t>
      </w:r>
      <w:r>
        <w:rPr>
          <w:spacing w:val="-4"/>
        </w:rPr>
        <w:t xml:space="preserve"> </w:t>
      </w:r>
      <w:r>
        <w:t>with</w:t>
      </w:r>
      <w:r>
        <w:rPr>
          <w:spacing w:val="-7"/>
        </w:rPr>
        <w:t xml:space="preserve"> </w:t>
      </w:r>
      <w:r>
        <w:t>educational</w:t>
      </w:r>
      <w:r>
        <w:rPr>
          <w:spacing w:val="-5"/>
        </w:rPr>
        <w:t xml:space="preserve"> </w:t>
      </w:r>
      <w:r>
        <w:t>goals</w:t>
      </w:r>
      <w:r>
        <w:rPr>
          <w:spacing w:val="-4"/>
        </w:rPr>
        <w:t xml:space="preserve"> </w:t>
      </w:r>
      <w:r>
        <w:t>and</w:t>
      </w:r>
      <w:r>
        <w:rPr>
          <w:spacing w:val="-6"/>
        </w:rPr>
        <w:t xml:space="preserve"> </w:t>
      </w:r>
      <w:r>
        <w:t>to</w:t>
      </w:r>
      <w:r>
        <w:rPr>
          <w:spacing w:val="-5"/>
        </w:rPr>
        <w:t xml:space="preserve"> </w:t>
      </w:r>
      <w:r>
        <w:t>make</w:t>
      </w:r>
      <w:r>
        <w:rPr>
          <w:spacing w:val="-5"/>
        </w:rPr>
        <w:t xml:space="preserve"> </w:t>
      </w:r>
      <w:r>
        <w:t>sure that</w:t>
      </w:r>
      <w:r>
        <w:rPr>
          <w:spacing w:val="-1"/>
        </w:rPr>
        <w:t xml:space="preserve"> </w:t>
      </w:r>
      <w:r>
        <w:t>they are</w:t>
      </w:r>
      <w:r>
        <w:rPr>
          <w:spacing w:val="-1"/>
        </w:rPr>
        <w:t xml:space="preserve"> </w:t>
      </w:r>
      <w:r>
        <w:t>following through with</w:t>
      </w:r>
      <w:r>
        <w:rPr>
          <w:spacing w:val="-2"/>
        </w:rPr>
        <w:t xml:space="preserve"> </w:t>
      </w:r>
      <w:r>
        <w:t>district</w:t>
      </w:r>
      <w:r>
        <w:rPr>
          <w:spacing w:val="-1"/>
        </w:rPr>
        <w:t xml:space="preserve"> </w:t>
      </w:r>
      <w:r>
        <w:t>expectations. Family, friends, and community needs</w:t>
      </w:r>
      <w:r>
        <w:rPr>
          <w:spacing w:val="-3"/>
        </w:rPr>
        <w:t xml:space="preserve"> </w:t>
      </w:r>
      <w:r>
        <w:t>to</w:t>
      </w:r>
      <w:r>
        <w:rPr>
          <w:spacing w:val="-1"/>
        </w:rPr>
        <w:t xml:space="preserve"> </w:t>
      </w:r>
      <w:r>
        <w:t>stress</w:t>
      </w:r>
      <w:r>
        <w:rPr>
          <w:spacing w:val="-1"/>
        </w:rPr>
        <w:t xml:space="preserve"> </w:t>
      </w:r>
      <w:r>
        <w:t>the importance of education and career goals to ensure future success for all students at BAVTS.</w:t>
      </w:r>
    </w:p>
    <w:p w:rsidR="00401615" w:rsidRDefault="00401615">
      <w:pPr>
        <w:pStyle w:val="BodyText"/>
        <w:spacing w:line="264" w:lineRule="auto"/>
        <w:jc w:val="both"/>
        <w:sectPr w:rsidR="00401615">
          <w:pgSz w:w="12240" w:h="15840"/>
          <w:pgMar w:top="700" w:right="0" w:bottom="280" w:left="0" w:header="720" w:footer="720" w:gutter="0"/>
          <w:cols w:space="720"/>
        </w:sectPr>
      </w:pPr>
    </w:p>
    <w:p w:rsidR="00401615" w:rsidRDefault="00000000">
      <w:pPr>
        <w:pStyle w:val="Heading6"/>
        <w:spacing w:before="64"/>
        <w:ind w:left="783"/>
        <w:rPr>
          <w:rFonts w:ascii="Times New Roman"/>
        </w:rPr>
      </w:pPr>
      <w:r>
        <w:rPr>
          <w:rFonts w:ascii="Times New Roman"/>
          <w:noProof/>
        </w:rPr>
        <w:lastRenderedPageBreak/>
        <mc:AlternateContent>
          <mc:Choice Requires="wps">
            <w:drawing>
              <wp:anchor distT="0" distB="0" distL="0" distR="0" simplePos="0" relativeHeight="485614592" behindDoc="1" locked="0" layoutInCell="1" allowOverlap="1">
                <wp:simplePos x="0" y="0"/>
                <wp:positionH relativeFrom="page">
                  <wp:posOffset>0</wp:posOffset>
                </wp:positionH>
                <wp:positionV relativeFrom="page">
                  <wp:posOffset>0</wp:posOffset>
                </wp:positionV>
                <wp:extent cx="7772400" cy="10050145"/>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0145"/>
                        </a:xfrm>
                        <a:custGeom>
                          <a:avLst/>
                          <a:gdLst/>
                          <a:ahLst/>
                          <a:cxnLst/>
                          <a:rect l="l" t="t" r="r" b="b"/>
                          <a:pathLst>
                            <a:path w="7772400" h="10050145">
                              <a:moveTo>
                                <a:pt x="7772400" y="0"/>
                              </a:moveTo>
                              <a:lnTo>
                                <a:pt x="0" y="0"/>
                              </a:lnTo>
                              <a:lnTo>
                                <a:pt x="0" y="10050145"/>
                              </a:lnTo>
                              <a:lnTo>
                                <a:pt x="7772400" y="10050145"/>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5FA7F0E5" id="Graphic 183" o:spid="_x0000_s1026" style="position:absolute;margin-left:0;margin-top:0;width:612pt;height:791.35pt;z-index:-17701888;visibility:visible;mso-wrap-style:square;mso-wrap-distance-left:0;mso-wrap-distance-top:0;mso-wrap-distance-right:0;mso-wrap-distance-bottom:0;mso-position-horizontal:absolute;mso-position-horizontal-relative:page;mso-position-vertical:absolute;mso-position-vertical-relative:page;v-text-anchor:top" coordsize="7772400,100501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" path="m7772400,l,,,10050145r7772400,l7772400,xe" fillcolor="#e9ebef" stroked="f">
                <v:path arrowok="t"/>
                <w10:wrap anchorx="page" anchory="page"/>
              </v:shape>
            </w:pict>
          </mc:Fallback>
        </mc:AlternateContent>
      </w:r>
      <w:bookmarkStart w:id="24" w:name="ALCOHOL_AND_DRUGS"/>
      <w:bookmarkEnd w:id="24"/>
      <w:r>
        <w:rPr>
          <w:rFonts w:ascii="Times New Roman"/>
          <w:u w:val="single"/>
        </w:rPr>
        <w:t>ALCOHOL</w:t>
      </w:r>
      <w:r>
        <w:rPr>
          <w:rFonts w:ascii="Times New Roman"/>
          <w:spacing w:val="-19"/>
          <w:u w:val="single"/>
        </w:rPr>
        <w:t xml:space="preserve"> </w:t>
      </w:r>
      <w:r>
        <w:rPr>
          <w:rFonts w:ascii="Times New Roman"/>
          <w:u w:val="single"/>
        </w:rPr>
        <w:t>AND</w:t>
      </w:r>
      <w:r>
        <w:rPr>
          <w:rFonts w:ascii="Times New Roman"/>
          <w:spacing w:val="-19"/>
          <w:u w:val="single"/>
        </w:rPr>
        <w:t xml:space="preserve"> </w:t>
      </w:r>
      <w:r>
        <w:rPr>
          <w:rFonts w:ascii="Times New Roman"/>
          <w:spacing w:val="-4"/>
          <w:u w:val="single"/>
        </w:rPr>
        <w:t>DRUGS</w:t>
      </w:r>
    </w:p>
    <w:p w:rsidR="00401615" w:rsidRDefault="00000000">
      <w:pPr>
        <w:pStyle w:val="BodyText"/>
        <w:ind w:left="810" w:right="888"/>
        <w:jc w:val="both"/>
      </w:pPr>
      <w:r>
        <w:t>Drugs,</w:t>
      </w:r>
      <w:r>
        <w:rPr>
          <w:spacing w:val="-2"/>
        </w:rPr>
        <w:t xml:space="preserve"> </w:t>
      </w:r>
      <w:r>
        <w:t>drug-related</w:t>
      </w:r>
      <w:r>
        <w:rPr>
          <w:spacing w:val="-2"/>
        </w:rPr>
        <w:t xml:space="preserve"> </w:t>
      </w:r>
      <w:r>
        <w:t>paraphernalia,</w:t>
      </w:r>
      <w:r>
        <w:rPr>
          <w:spacing w:val="-2"/>
        </w:rPr>
        <w:t xml:space="preserve"> </w:t>
      </w:r>
      <w:r>
        <w:t>look-alike</w:t>
      </w:r>
      <w:r>
        <w:rPr>
          <w:spacing w:val="-2"/>
        </w:rPr>
        <w:t xml:space="preserve"> </w:t>
      </w:r>
      <w:r>
        <w:t>drugs,</w:t>
      </w:r>
      <w:r>
        <w:rPr>
          <w:spacing w:val="-2"/>
        </w:rPr>
        <w:t xml:space="preserve"> </w:t>
      </w:r>
      <w:r>
        <w:t>and/or</w:t>
      </w:r>
      <w:r>
        <w:rPr>
          <w:spacing w:val="-2"/>
        </w:rPr>
        <w:t xml:space="preserve"> </w:t>
      </w:r>
      <w:r>
        <w:t>alcohol</w:t>
      </w:r>
      <w:r>
        <w:rPr>
          <w:spacing w:val="-2"/>
        </w:rPr>
        <w:t xml:space="preserve"> </w:t>
      </w:r>
      <w:r>
        <w:t>are</w:t>
      </w:r>
      <w:r>
        <w:rPr>
          <w:spacing w:val="-2"/>
        </w:rPr>
        <w:t xml:space="preserve"> </w:t>
      </w:r>
      <w:r>
        <w:t>not</w:t>
      </w:r>
      <w:r>
        <w:rPr>
          <w:spacing w:val="-2"/>
        </w:rPr>
        <w:t xml:space="preserve"> </w:t>
      </w:r>
      <w:r>
        <w:t>permitted</w:t>
      </w:r>
      <w:r>
        <w:rPr>
          <w:spacing w:val="-2"/>
        </w:rPr>
        <w:t xml:space="preserve"> </w:t>
      </w:r>
      <w:r>
        <w:t>on</w:t>
      </w:r>
      <w:r>
        <w:rPr>
          <w:spacing w:val="-2"/>
        </w:rPr>
        <w:t xml:space="preserve"> </w:t>
      </w:r>
      <w:r>
        <w:t>school</w:t>
      </w:r>
      <w:r>
        <w:rPr>
          <w:spacing w:val="-2"/>
        </w:rPr>
        <w:t xml:space="preserve"> </w:t>
      </w:r>
      <w:r>
        <w:t>property.</w:t>
      </w:r>
      <w:r>
        <w:rPr>
          <w:spacing w:val="-2"/>
        </w:rPr>
        <w:t xml:space="preserve"> </w:t>
      </w:r>
      <w:r>
        <w:t>Any student</w:t>
      </w:r>
      <w:r>
        <w:rPr>
          <w:spacing w:val="-7"/>
        </w:rPr>
        <w:t xml:space="preserve"> </w:t>
      </w:r>
      <w:r>
        <w:t>suspected</w:t>
      </w:r>
      <w:r>
        <w:rPr>
          <w:spacing w:val="-6"/>
        </w:rPr>
        <w:t xml:space="preserve"> </w:t>
      </w:r>
      <w:r>
        <w:t>of</w:t>
      </w:r>
      <w:r>
        <w:rPr>
          <w:spacing w:val="-10"/>
        </w:rPr>
        <w:t xml:space="preserve"> </w:t>
      </w:r>
      <w:r>
        <w:t>being</w:t>
      </w:r>
      <w:r>
        <w:rPr>
          <w:spacing w:val="-10"/>
        </w:rPr>
        <w:t xml:space="preserve"> </w:t>
      </w:r>
      <w:r>
        <w:t>under</w:t>
      </w:r>
      <w:r>
        <w:rPr>
          <w:spacing w:val="-7"/>
        </w:rPr>
        <w:t xml:space="preserve"> </w:t>
      </w:r>
      <w:r>
        <w:t>the</w:t>
      </w:r>
      <w:r>
        <w:rPr>
          <w:spacing w:val="-10"/>
        </w:rPr>
        <w:t xml:space="preserve"> </w:t>
      </w:r>
      <w:r>
        <w:t>influence</w:t>
      </w:r>
      <w:r>
        <w:rPr>
          <w:spacing w:val="-8"/>
        </w:rPr>
        <w:t xml:space="preserve"> </w:t>
      </w:r>
      <w:r>
        <w:t>of</w:t>
      </w:r>
      <w:r>
        <w:rPr>
          <w:spacing w:val="-7"/>
        </w:rPr>
        <w:t xml:space="preserve"> </w:t>
      </w:r>
      <w:r>
        <w:t>drugs</w:t>
      </w:r>
      <w:r>
        <w:rPr>
          <w:spacing w:val="-8"/>
        </w:rPr>
        <w:t xml:space="preserve"> </w:t>
      </w:r>
      <w:r>
        <w:t>or</w:t>
      </w:r>
      <w:r>
        <w:rPr>
          <w:spacing w:val="-6"/>
        </w:rPr>
        <w:t xml:space="preserve"> </w:t>
      </w:r>
      <w:r>
        <w:t>alcohol</w:t>
      </w:r>
      <w:r>
        <w:rPr>
          <w:spacing w:val="-6"/>
        </w:rPr>
        <w:t xml:space="preserve"> </w:t>
      </w:r>
      <w:r>
        <w:t>during</w:t>
      </w:r>
      <w:r>
        <w:rPr>
          <w:spacing w:val="-11"/>
        </w:rPr>
        <w:t xml:space="preserve"> </w:t>
      </w:r>
      <w:r>
        <w:t>school</w:t>
      </w:r>
      <w:r>
        <w:rPr>
          <w:spacing w:val="-5"/>
        </w:rPr>
        <w:t xml:space="preserve"> </w:t>
      </w:r>
      <w:r>
        <w:t>hours</w:t>
      </w:r>
      <w:r>
        <w:rPr>
          <w:spacing w:val="-10"/>
        </w:rPr>
        <w:t xml:space="preserve"> </w:t>
      </w:r>
      <w:r>
        <w:t>or</w:t>
      </w:r>
      <w:r>
        <w:rPr>
          <w:spacing w:val="-8"/>
        </w:rPr>
        <w:t xml:space="preserve"> </w:t>
      </w:r>
      <w:r>
        <w:t>at</w:t>
      </w:r>
      <w:r>
        <w:rPr>
          <w:spacing w:val="-6"/>
        </w:rPr>
        <w:t xml:space="preserve"> </w:t>
      </w:r>
      <w:r>
        <w:t>any</w:t>
      </w:r>
      <w:r>
        <w:rPr>
          <w:spacing w:val="-9"/>
        </w:rPr>
        <w:t xml:space="preserve"> </w:t>
      </w:r>
      <w:r>
        <w:t>BAVTS</w:t>
      </w:r>
      <w:r>
        <w:rPr>
          <w:spacing w:val="-6"/>
        </w:rPr>
        <w:t xml:space="preserve"> </w:t>
      </w:r>
      <w:proofErr w:type="spellStart"/>
      <w:r>
        <w:t>spon</w:t>
      </w:r>
      <w:proofErr w:type="spellEnd"/>
      <w:r>
        <w:t>- sored activity</w:t>
      </w:r>
      <w:r>
        <w:rPr>
          <w:spacing w:val="-1"/>
        </w:rPr>
        <w:t xml:space="preserve"> </w:t>
      </w:r>
      <w:r>
        <w:t>will be referred</w:t>
      </w:r>
      <w:r>
        <w:rPr>
          <w:spacing w:val="-1"/>
        </w:rPr>
        <w:t xml:space="preserve"> </w:t>
      </w:r>
      <w:r>
        <w:t>to the</w:t>
      </w:r>
      <w:r>
        <w:rPr>
          <w:spacing w:val="-1"/>
        </w:rPr>
        <w:t xml:space="preserve"> </w:t>
      </w:r>
      <w:r>
        <w:t>school First</w:t>
      </w:r>
      <w:r>
        <w:rPr>
          <w:spacing w:val="-1"/>
        </w:rPr>
        <w:t xml:space="preserve"> </w:t>
      </w:r>
      <w:r>
        <w:t>Aid Officer.</w:t>
      </w:r>
      <w:r>
        <w:rPr>
          <w:spacing w:val="-1"/>
        </w:rPr>
        <w:t xml:space="preserve"> </w:t>
      </w:r>
      <w:r>
        <w:t>If the student is</w:t>
      </w:r>
      <w:r>
        <w:rPr>
          <w:spacing w:val="40"/>
        </w:rPr>
        <w:t xml:space="preserve"> </w:t>
      </w:r>
      <w:r>
        <w:t>found</w:t>
      </w:r>
      <w:r>
        <w:rPr>
          <w:spacing w:val="-1"/>
        </w:rPr>
        <w:t xml:space="preserve"> </w:t>
      </w:r>
      <w:r>
        <w:t>to exhibit vital signs</w:t>
      </w:r>
      <w:r>
        <w:rPr>
          <w:spacing w:val="-1"/>
        </w:rPr>
        <w:t xml:space="preserve"> </w:t>
      </w:r>
      <w:r>
        <w:t>that would</w:t>
      </w:r>
      <w:r>
        <w:rPr>
          <w:spacing w:val="-5"/>
        </w:rPr>
        <w:t xml:space="preserve"> </w:t>
      </w:r>
      <w:r>
        <w:t>indicate</w:t>
      </w:r>
      <w:r>
        <w:rPr>
          <w:spacing w:val="-2"/>
        </w:rPr>
        <w:t xml:space="preserve"> </w:t>
      </w:r>
      <w:r>
        <w:t>he/she</w:t>
      </w:r>
      <w:r>
        <w:rPr>
          <w:spacing w:val="-4"/>
        </w:rPr>
        <w:t xml:space="preserve"> </w:t>
      </w:r>
      <w:r>
        <w:t>is</w:t>
      </w:r>
      <w:r>
        <w:rPr>
          <w:spacing w:val="-5"/>
        </w:rPr>
        <w:t xml:space="preserve"> </w:t>
      </w:r>
      <w:r>
        <w:t>a</w:t>
      </w:r>
      <w:r>
        <w:rPr>
          <w:spacing w:val="-6"/>
        </w:rPr>
        <w:t xml:space="preserve"> </w:t>
      </w:r>
      <w:r>
        <w:t>potential</w:t>
      </w:r>
      <w:r>
        <w:rPr>
          <w:spacing w:val="-4"/>
        </w:rPr>
        <w:t xml:space="preserve"> </w:t>
      </w:r>
      <w:r>
        <w:t>safety</w:t>
      </w:r>
      <w:r>
        <w:rPr>
          <w:spacing w:val="-8"/>
        </w:rPr>
        <w:t xml:space="preserve"> </w:t>
      </w:r>
      <w:r>
        <w:t>threat</w:t>
      </w:r>
      <w:r>
        <w:rPr>
          <w:spacing w:val="-3"/>
        </w:rPr>
        <w:t xml:space="preserve"> </w:t>
      </w:r>
      <w:r>
        <w:t>to</w:t>
      </w:r>
      <w:r>
        <w:rPr>
          <w:spacing w:val="-5"/>
        </w:rPr>
        <w:t xml:space="preserve"> </w:t>
      </w:r>
      <w:r>
        <w:t>himself/herself</w:t>
      </w:r>
      <w:r>
        <w:rPr>
          <w:spacing w:val="-5"/>
        </w:rPr>
        <w:t xml:space="preserve"> </w:t>
      </w:r>
      <w:r>
        <w:t>or</w:t>
      </w:r>
      <w:r>
        <w:rPr>
          <w:spacing w:val="76"/>
        </w:rPr>
        <w:t xml:space="preserve"> </w:t>
      </w:r>
      <w:r>
        <w:t>others,</w:t>
      </w:r>
      <w:r>
        <w:rPr>
          <w:spacing w:val="-4"/>
        </w:rPr>
        <w:t xml:space="preserve"> </w:t>
      </w:r>
      <w:r>
        <w:t>the</w:t>
      </w:r>
      <w:r>
        <w:rPr>
          <w:spacing w:val="-5"/>
        </w:rPr>
        <w:t xml:space="preserve"> </w:t>
      </w:r>
      <w:r>
        <w:t>parent/guardian</w:t>
      </w:r>
      <w:r>
        <w:rPr>
          <w:spacing w:val="-6"/>
        </w:rPr>
        <w:t xml:space="preserve"> </w:t>
      </w:r>
      <w:r>
        <w:t>will</w:t>
      </w:r>
      <w:r>
        <w:rPr>
          <w:spacing w:val="-3"/>
        </w:rPr>
        <w:t xml:space="preserve"> </w:t>
      </w:r>
      <w:r>
        <w:t>be</w:t>
      </w:r>
      <w:r>
        <w:rPr>
          <w:spacing w:val="-5"/>
        </w:rPr>
        <w:t xml:space="preserve"> </w:t>
      </w:r>
      <w:proofErr w:type="spellStart"/>
      <w:r>
        <w:t>noti</w:t>
      </w:r>
      <w:proofErr w:type="spellEnd"/>
      <w:r>
        <w:t xml:space="preserve">- </w:t>
      </w:r>
      <w:proofErr w:type="spellStart"/>
      <w:r>
        <w:t>fied</w:t>
      </w:r>
      <w:proofErr w:type="spellEnd"/>
      <w:r>
        <w:t>. (Tort Claim, Act 64 of 1984 provides immunity for school district officers, and employees</w:t>
      </w:r>
      <w:r>
        <w:rPr>
          <w:spacing w:val="-1"/>
        </w:rPr>
        <w:t xml:space="preserve"> </w:t>
      </w:r>
      <w:r>
        <w:t>who, in good faith, report students, for drug and/or alcohol abuse)</w:t>
      </w:r>
    </w:p>
    <w:p w:rsidR="00401615" w:rsidRDefault="00401615">
      <w:pPr>
        <w:pStyle w:val="BodyText"/>
      </w:pPr>
    </w:p>
    <w:p w:rsidR="00401615" w:rsidRDefault="00000000">
      <w:pPr>
        <w:pStyle w:val="BodyText"/>
        <w:ind w:left="823" w:right="821"/>
      </w:pPr>
      <w:r>
        <w:t>BAVTS</w:t>
      </w:r>
      <w:r>
        <w:rPr>
          <w:spacing w:val="-10"/>
        </w:rPr>
        <w:t xml:space="preserve"> </w:t>
      </w:r>
      <w:r>
        <w:t>reserves</w:t>
      </w:r>
      <w:r>
        <w:rPr>
          <w:spacing w:val="-9"/>
        </w:rPr>
        <w:t xml:space="preserve"> </w:t>
      </w:r>
      <w:r>
        <w:t>the</w:t>
      </w:r>
      <w:r>
        <w:rPr>
          <w:spacing w:val="-10"/>
        </w:rPr>
        <w:t xml:space="preserve"> </w:t>
      </w:r>
      <w:r>
        <w:t>right</w:t>
      </w:r>
      <w:r>
        <w:rPr>
          <w:spacing w:val="-9"/>
        </w:rPr>
        <w:t xml:space="preserve"> </w:t>
      </w:r>
      <w:r>
        <w:t>to</w:t>
      </w:r>
      <w:r>
        <w:rPr>
          <w:spacing w:val="-9"/>
        </w:rPr>
        <w:t xml:space="preserve"> </w:t>
      </w:r>
      <w:r>
        <w:t>refer</w:t>
      </w:r>
      <w:r>
        <w:rPr>
          <w:spacing w:val="-6"/>
        </w:rPr>
        <w:t xml:space="preserve"> </w:t>
      </w:r>
      <w:r>
        <w:t>any</w:t>
      </w:r>
      <w:r>
        <w:rPr>
          <w:spacing w:val="-14"/>
        </w:rPr>
        <w:t xml:space="preserve"> </w:t>
      </w:r>
      <w:r>
        <w:t>drug-related</w:t>
      </w:r>
      <w:r>
        <w:rPr>
          <w:spacing w:val="-10"/>
        </w:rPr>
        <w:t xml:space="preserve"> </w:t>
      </w:r>
      <w:r>
        <w:t>problem</w:t>
      </w:r>
      <w:r>
        <w:rPr>
          <w:spacing w:val="-12"/>
        </w:rPr>
        <w:t xml:space="preserve"> </w:t>
      </w:r>
      <w:r>
        <w:t>to</w:t>
      </w:r>
      <w:r>
        <w:rPr>
          <w:spacing w:val="-8"/>
        </w:rPr>
        <w:t xml:space="preserve"> </w:t>
      </w:r>
      <w:r>
        <w:t>the</w:t>
      </w:r>
      <w:r>
        <w:rPr>
          <w:spacing w:val="-9"/>
        </w:rPr>
        <w:t xml:space="preserve"> </w:t>
      </w:r>
      <w:r>
        <w:t>Bethlehem</w:t>
      </w:r>
      <w:r>
        <w:rPr>
          <w:spacing w:val="-10"/>
        </w:rPr>
        <w:t xml:space="preserve"> </w:t>
      </w:r>
      <w:r>
        <w:t>Township</w:t>
      </w:r>
      <w:r>
        <w:rPr>
          <w:spacing w:val="-8"/>
        </w:rPr>
        <w:t xml:space="preserve"> </w:t>
      </w:r>
      <w:r>
        <w:t>Police</w:t>
      </w:r>
      <w:r>
        <w:rPr>
          <w:spacing w:val="-9"/>
        </w:rPr>
        <w:t xml:space="preserve"> </w:t>
      </w:r>
      <w:r>
        <w:t>Department.</w:t>
      </w:r>
      <w:r>
        <w:rPr>
          <w:spacing w:val="33"/>
        </w:rPr>
        <w:t xml:space="preserve"> </w:t>
      </w:r>
      <w:r>
        <w:t>It is</w:t>
      </w:r>
      <w:r>
        <w:rPr>
          <w:spacing w:val="-2"/>
        </w:rPr>
        <w:t xml:space="preserve"> </w:t>
      </w:r>
      <w:r>
        <w:t>a</w:t>
      </w:r>
      <w:r>
        <w:rPr>
          <w:spacing w:val="-1"/>
        </w:rPr>
        <w:t xml:space="preserve"> </w:t>
      </w:r>
      <w:r>
        <w:t>felony</w:t>
      </w:r>
      <w:r>
        <w:rPr>
          <w:spacing w:val="-3"/>
        </w:rPr>
        <w:t xml:space="preserve"> </w:t>
      </w:r>
      <w:r>
        <w:t>crime</w:t>
      </w:r>
      <w:r>
        <w:rPr>
          <w:spacing w:val="-1"/>
        </w:rPr>
        <w:t xml:space="preserve"> </w:t>
      </w:r>
      <w:r>
        <w:t>for</w:t>
      </w:r>
      <w:r>
        <w:rPr>
          <w:spacing w:val="-1"/>
        </w:rPr>
        <w:t xml:space="preserve"> </w:t>
      </w:r>
      <w:r>
        <w:t>an</w:t>
      </w:r>
      <w:r>
        <w:rPr>
          <w:spacing w:val="-1"/>
        </w:rPr>
        <w:t xml:space="preserve"> </w:t>
      </w:r>
      <w:r>
        <w:t>adult</w:t>
      </w:r>
      <w:r>
        <w:rPr>
          <w:spacing w:val="-2"/>
        </w:rPr>
        <w:t xml:space="preserve"> </w:t>
      </w:r>
      <w:r>
        <w:t>(18</w:t>
      </w:r>
      <w:r>
        <w:rPr>
          <w:spacing w:val="-1"/>
        </w:rPr>
        <w:t xml:space="preserve"> </w:t>
      </w:r>
      <w:r>
        <w:t>years</w:t>
      </w:r>
      <w:r>
        <w:rPr>
          <w:spacing w:val="-2"/>
        </w:rPr>
        <w:t xml:space="preserve"> </w:t>
      </w:r>
      <w:r>
        <w:t>or</w:t>
      </w:r>
      <w:r>
        <w:rPr>
          <w:spacing w:val="-1"/>
        </w:rPr>
        <w:t xml:space="preserve"> </w:t>
      </w:r>
      <w:r>
        <w:t>older)</w:t>
      </w:r>
      <w:r>
        <w:rPr>
          <w:spacing w:val="-2"/>
        </w:rPr>
        <w:t xml:space="preserve"> </w:t>
      </w:r>
      <w:r>
        <w:t>to</w:t>
      </w:r>
      <w:r>
        <w:rPr>
          <w:spacing w:val="-1"/>
        </w:rPr>
        <w:t xml:space="preserve"> </w:t>
      </w:r>
      <w:r>
        <w:t>be</w:t>
      </w:r>
      <w:r>
        <w:rPr>
          <w:spacing w:val="-1"/>
        </w:rPr>
        <w:t xml:space="preserve"> </w:t>
      </w:r>
      <w:r>
        <w:t>caught</w:t>
      </w:r>
      <w:r>
        <w:rPr>
          <w:spacing w:val="-1"/>
        </w:rPr>
        <w:t xml:space="preserve"> </w:t>
      </w:r>
      <w:r>
        <w:t>selling</w:t>
      </w:r>
      <w:r>
        <w:rPr>
          <w:spacing w:val="-1"/>
        </w:rPr>
        <w:t xml:space="preserve"> </w:t>
      </w:r>
      <w:r>
        <w:t>drugs</w:t>
      </w:r>
      <w:r>
        <w:rPr>
          <w:spacing w:val="-2"/>
        </w:rPr>
        <w:t xml:space="preserve"> </w:t>
      </w:r>
      <w:r>
        <w:t>to</w:t>
      </w:r>
      <w:r>
        <w:rPr>
          <w:spacing w:val="-1"/>
        </w:rPr>
        <w:t xml:space="preserve"> </w:t>
      </w:r>
      <w:r>
        <w:t>a</w:t>
      </w:r>
      <w:r>
        <w:rPr>
          <w:spacing w:val="-1"/>
        </w:rPr>
        <w:t xml:space="preserve"> </w:t>
      </w:r>
      <w:r>
        <w:t>minor</w:t>
      </w:r>
      <w:r>
        <w:rPr>
          <w:spacing w:val="-1"/>
        </w:rPr>
        <w:t xml:space="preserve"> </w:t>
      </w:r>
      <w:r>
        <w:t>(under</w:t>
      </w:r>
      <w:r>
        <w:rPr>
          <w:spacing w:val="-1"/>
        </w:rPr>
        <w:t xml:space="preserve"> </w:t>
      </w:r>
      <w:r>
        <w:t>18</w:t>
      </w:r>
      <w:r>
        <w:rPr>
          <w:spacing w:val="-1"/>
        </w:rPr>
        <w:t xml:space="preserve"> </w:t>
      </w:r>
      <w:r>
        <w:t>years</w:t>
      </w:r>
      <w:r>
        <w:rPr>
          <w:spacing w:val="-2"/>
        </w:rPr>
        <w:t xml:space="preserve"> </w:t>
      </w:r>
      <w:r>
        <w:t>of</w:t>
      </w:r>
      <w:r>
        <w:rPr>
          <w:spacing w:val="-1"/>
        </w:rPr>
        <w:t xml:space="preserve"> </w:t>
      </w:r>
      <w:r>
        <w:t>age). BAVTS further reserves the right to have unannounced sweeps of the buildings by the Northampton County Drug Task Force or Bethlehem Township Drug Enforcement Dogs.</w:t>
      </w:r>
    </w:p>
    <w:p w:rsidR="00401615" w:rsidRDefault="00401615">
      <w:pPr>
        <w:pStyle w:val="BodyText"/>
        <w:spacing w:before="87"/>
      </w:pPr>
    </w:p>
    <w:p w:rsidR="00401615" w:rsidRDefault="00000000">
      <w:pPr>
        <w:pStyle w:val="Heading6"/>
        <w:ind w:left="756"/>
        <w:rPr>
          <w:rFonts w:ascii="Times New Roman"/>
        </w:rPr>
      </w:pPr>
      <w:bookmarkStart w:id="25" w:name="WEAPONS"/>
      <w:bookmarkEnd w:id="25"/>
      <w:r>
        <w:rPr>
          <w:rFonts w:ascii="Times New Roman"/>
          <w:spacing w:val="-2"/>
          <w:u w:val="single"/>
        </w:rPr>
        <w:t>WEAPONS</w:t>
      </w:r>
    </w:p>
    <w:p w:rsidR="00401615" w:rsidRDefault="00000000">
      <w:pPr>
        <w:pStyle w:val="BodyText"/>
        <w:spacing w:before="142" w:line="249" w:lineRule="auto"/>
        <w:ind w:left="853" w:right="821"/>
      </w:pPr>
      <w:r>
        <w:t>Weapon - the term shall include but not be limited to any knife, cutting instrument, cutting tool, nunchaku, firearm, shotgun, rifle, look-alike gun, replica of a weapon, and/or any other tool, instrument, or implement capable of inflicting serious bodily injury. Certain tools utilized in the context of the</w:t>
      </w:r>
      <w:r>
        <w:rPr>
          <w:spacing w:val="-2"/>
        </w:rPr>
        <w:t xml:space="preserve"> </w:t>
      </w:r>
      <w:r>
        <w:t>program</w:t>
      </w:r>
      <w:r>
        <w:rPr>
          <w:spacing w:val="-2"/>
        </w:rPr>
        <w:t xml:space="preserve"> </w:t>
      </w:r>
      <w:r>
        <w:t>area would not be</w:t>
      </w:r>
      <w:r>
        <w:rPr>
          <w:spacing w:val="-5"/>
        </w:rPr>
        <w:t xml:space="preserve"> </w:t>
      </w:r>
      <w:r>
        <w:t>considered</w:t>
      </w:r>
      <w:r>
        <w:rPr>
          <w:spacing w:val="-4"/>
        </w:rPr>
        <w:t xml:space="preserve"> </w:t>
      </w:r>
      <w:r>
        <w:t>to</w:t>
      </w:r>
      <w:r>
        <w:rPr>
          <w:spacing w:val="-5"/>
        </w:rPr>
        <w:t xml:space="preserve"> </w:t>
      </w:r>
      <w:r>
        <w:t>be</w:t>
      </w:r>
      <w:r>
        <w:rPr>
          <w:spacing w:val="-5"/>
        </w:rPr>
        <w:t xml:space="preserve"> </w:t>
      </w:r>
      <w:r>
        <w:t>weapons</w:t>
      </w:r>
      <w:r>
        <w:rPr>
          <w:spacing w:val="-8"/>
        </w:rPr>
        <w:t xml:space="preserve"> </w:t>
      </w:r>
      <w:r>
        <w:t>unless</w:t>
      </w:r>
      <w:r>
        <w:rPr>
          <w:spacing w:val="-8"/>
        </w:rPr>
        <w:t xml:space="preserve"> </w:t>
      </w:r>
      <w:r>
        <w:t>used</w:t>
      </w:r>
      <w:r>
        <w:rPr>
          <w:spacing w:val="-8"/>
        </w:rPr>
        <w:t xml:space="preserve"> </w:t>
      </w:r>
      <w:r>
        <w:t>in</w:t>
      </w:r>
      <w:r>
        <w:rPr>
          <w:spacing w:val="-8"/>
        </w:rPr>
        <w:t xml:space="preserve"> </w:t>
      </w:r>
      <w:r>
        <w:t>such</w:t>
      </w:r>
      <w:r>
        <w:rPr>
          <w:spacing w:val="-9"/>
        </w:rPr>
        <w:t xml:space="preserve"> </w:t>
      </w:r>
      <w:r>
        <w:t>a</w:t>
      </w:r>
      <w:r>
        <w:rPr>
          <w:spacing w:val="-8"/>
        </w:rPr>
        <w:t xml:space="preserve"> </w:t>
      </w:r>
      <w:r>
        <w:t>manner</w:t>
      </w:r>
      <w:r>
        <w:rPr>
          <w:spacing w:val="-7"/>
        </w:rPr>
        <w:t xml:space="preserve"> </w:t>
      </w:r>
      <w:r>
        <w:t>as</w:t>
      </w:r>
      <w:r>
        <w:rPr>
          <w:spacing w:val="-8"/>
        </w:rPr>
        <w:t xml:space="preserve"> </w:t>
      </w:r>
      <w:r>
        <w:t>to</w:t>
      </w:r>
      <w:r>
        <w:rPr>
          <w:spacing w:val="-8"/>
        </w:rPr>
        <w:t xml:space="preserve"> </w:t>
      </w:r>
      <w:r>
        <w:t>cause</w:t>
      </w:r>
      <w:r>
        <w:rPr>
          <w:spacing w:val="-8"/>
        </w:rPr>
        <w:t xml:space="preserve"> </w:t>
      </w:r>
      <w:r>
        <w:t>harm</w:t>
      </w:r>
      <w:r>
        <w:rPr>
          <w:spacing w:val="-11"/>
        </w:rPr>
        <w:t xml:space="preserve"> </w:t>
      </w:r>
      <w:r>
        <w:t>to</w:t>
      </w:r>
      <w:r>
        <w:rPr>
          <w:spacing w:val="-8"/>
        </w:rPr>
        <w:t xml:space="preserve"> </w:t>
      </w:r>
      <w:r>
        <w:t>another</w:t>
      </w:r>
      <w:r>
        <w:rPr>
          <w:spacing w:val="-9"/>
        </w:rPr>
        <w:t xml:space="preserve"> </w:t>
      </w:r>
      <w:r>
        <w:t>student</w:t>
      </w:r>
      <w:r>
        <w:rPr>
          <w:spacing w:val="-8"/>
        </w:rPr>
        <w:t xml:space="preserve"> </w:t>
      </w:r>
      <w:r>
        <w:t>or</w:t>
      </w:r>
      <w:r>
        <w:rPr>
          <w:spacing w:val="-8"/>
        </w:rPr>
        <w:t xml:space="preserve"> </w:t>
      </w:r>
      <w:r>
        <w:t>person</w:t>
      </w:r>
      <w:r>
        <w:rPr>
          <w:spacing w:val="-8"/>
        </w:rPr>
        <w:t xml:space="preserve"> </w:t>
      </w:r>
      <w:r>
        <w:t>in</w:t>
      </w:r>
      <w:r>
        <w:rPr>
          <w:spacing w:val="-5"/>
        </w:rPr>
        <w:t xml:space="preserve"> </w:t>
      </w:r>
      <w:r>
        <w:t xml:space="preserve">the </w:t>
      </w:r>
      <w:r>
        <w:rPr>
          <w:spacing w:val="-2"/>
        </w:rPr>
        <w:t>classroom.</w:t>
      </w:r>
    </w:p>
    <w:p w:rsidR="00401615" w:rsidRDefault="00401615">
      <w:pPr>
        <w:pStyle w:val="BodyText"/>
        <w:spacing w:before="9"/>
      </w:pPr>
    </w:p>
    <w:p w:rsidR="00401615" w:rsidRDefault="00000000">
      <w:pPr>
        <w:pStyle w:val="BodyText"/>
        <w:spacing w:before="1" w:line="249" w:lineRule="auto"/>
        <w:ind w:left="853" w:right="821"/>
      </w:pPr>
      <w:r>
        <w:t>Possessing</w:t>
      </w:r>
      <w:r>
        <w:rPr>
          <w:spacing w:val="-4"/>
        </w:rPr>
        <w:t xml:space="preserve"> </w:t>
      </w:r>
      <w:r>
        <w:t>-</w:t>
      </w:r>
      <w:r>
        <w:rPr>
          <w:spacing w:val="-4"/>
        </w:rPr>
        <w:t xml:space="preserve"> </w:t>
      </w:r>
      <w:r>
        <w:t>a</w:t>
      </w:r>
      <w:r>
        <w:rPr>
          <w:spacing w:val="-2"/>
        </w:rPr>
        <w:t xml:space="preserve"> </w:t>
      </w:r>
      <w:r>
        <w:t>student</w:t>
      </w:r>
      <w:r>
        <w:rPr>
          <w:spacing w:val="-2"/>
        </w:rPr>
        <w:t xml:space="preserve"> </w:t>
      </w:r>
      <w:r>
        <w:t>is</w:t>
      </w:r>
      <w:r>
        <w:rPr>
          <w:spacing w:val="-5"/>
        </w:rPr>
        <w:t xml:space="preserve"> </w:t>
      </w:r>
      <w:r>
        <w:t>in</w:t>
      </w:r>
      <w:r>
        <w:rPr>
          <w:spacing w:val="-3"/>
        </w:rPr>
        <w:t xml:space="preserve"> </w:t>
      </w:r>
      <w:r>
        <w:t>possession</w:t>
      </w:r>
      <w:r>
        <w:rPr>
          <w:spacing w:val="-3"/>
        </w:rPr>
        <w:t xml:space="preserve"> </w:t>
      </w:r>
      <w:r>
        <w:t>of</w:t>
      </w:r>
      <w:r>
        <w:rPr>
          <w:spacing w:val="-5"/>
        </w:rPr>
        <w:t xml:space="preserve"> </w:t>
      </w:r>
      <w:r>
        <w:t>a</w:t>
      </w:r>
      <w:r>
        <w:rPr>
          <w:spacing w:val="-2"/>
        </w:rPr>
        <w:t xml:space="preserve"> </w:t>
      </w:r>
      <w:r>
        <w:t>weapon</w:t>
      </w:r>
      <w:r>
        <w:rPr>
          <w:spacing w:val="-2"/>
        </w:rPr>
        <w:t xml:space="preserve"> </w:t>
      </w:r>
      <w:r>
        <w:t>when</w:t>
      </w:r>
      <w:r>
        <w:rPr>
          <w:spacing w:val="-3"/>
        </w:rPr>
        <w:t xml:space="preserve"> </w:t>
      </w:r>
      <w:r>
        <w:t>the</w:t>
      </w:r>
      <w:r>
        <w:rPr>
          <w:spacing w:val="-2"/>
        </w:rPr>
        <w:t xml:space="preserve"> </w:t>
      </w:r>
      <w:r>
        <w:t>weapon</w:t>
      </w:r>
      <w:r>
        <w:rPr>
          <w:spacing w:val="-3"/>
        </w:rPr>
        <w:t xml:space="preserve"> </w:t>
      </w:r>
      <w:r>
        <w:t>is</w:t>
      </w:r>
      <w:r>
        <w:rPr>
          <w:spacing w:val="-2"/>
        </w:rPr>
        <w:t xml:space="preserve"> </w:t>
      </w:r>
      <w:r>
        <w:t>found</w:t>
      </w:r>
      <w:r>
        <w:rPr>
          <w:spacing w:val="-3"/>
        </w:rPr>
        <w:t xml:space="preserve"> </w:t>
      </w:r>
      <w:r>
        <w:t>on</w:t>
      </w:r>
      <w:r>
        <w:rPr>
          <w:spacing w:val="-3"/>
        </w:rPr>
        <w:t xml:space="preserve"> </w:t>
      </w:r>
      <w:r>
        <w:t>the</w:t>
      </w:r>
      <w:r>
        <w:rPr>
          <w:spacing w:val="-4"/>
        </w:rPr>
        <w:t xml:space="preserve"> </w:t>
      </w:r>
      <w:r>
        <w:t>person</w:t>
      </w:r>
      <w:r>
        <w:rPr>
          <w:spacing w:val="-2"/>
        </w:rPr>
        <w:t xml:space="preserve"> </w:t>
      </w:r>
      <w:r>
        <w:t>of</w:t>
      </w:r>
      <w:r>
        <w:rPr>
          <w:spacing w:val="-5"/>
        </w:rPr>
        <w:t xml:space="preserve"> </w:t>
      </w:r>
      <w:r>
        <w:t>the</w:t>
      </w:r>
      <w:r>
        <w:rPr>
          <w:spacing w:val="-2"/>
        </w:rPr>
        <w:t xml:space="preserve"> </w:t>
      </w:r>
      <w:r>
        <w:t>student;</w:t>
      </w:r>
      <w:r>
        <w:rPr>
          <w:spacing w:val="-2"/>
        </w:rPr>
        <w:t xml:space="preserve"> </w:t>
      </w:r>
      <w:r>
        <w:t>in the student's locker; under the student's control while on school property; on property being used by the school;</w:t>
      </w:r>
      <w:r>
        <w:rPr>
          <w:spacing w:val="-6"/>
        </w:rPr>
        <w:t xml:space="preserve"> </w:t>
      </w:r>
      <w:r>
        <w:t>at</w:t>
      </w:r>
      <w:r>
        <w:rPr>
          <w:spacing w:val="-4"/>
        </w:rPr>
        <w:t xml:space="preserve"> </w:t>
      </w:r>
      <w:r>
        <w:t>any</w:t>
      </w:r>
      <w:r>
        <w:rPr>
          <w:spacing w:val="-4"/>
        </w:rPr>
        <w:t xml:space="preserve"> </w:t>
      </w:r>
      <w:r>
        <w:t>school</w:t>
      </w:r>
      <w:r>
        <w:rPr>
          <w:spacing w:val="-4"/>
        </w:rPr>
        <w:t xml:space="preserve"> </w:t>
      </w:r>
      <w:r>
        <w:t>function</w:t>
      </w:r>
      <w:r>
        <w:rPr>
          <w:spacing w:val="-4"/>
        </w:rPr>
        <w:t xml:space="preserve"> </w:t>
      </w:r>
      <w:r>
        <w:t>or</w:t>
      </w:r>
      <w:r>
        <w:rPr>
          <w:spacing w:val="-4"/>
        </w:rPr>
        <w:t xml:space="preserve"> </w:t>
      </w:r>
      <w:r>
        <w:t>activity;</w:t>
      </w:r>
      <w:r>
        <w:rPr>
          <w:spacing w:val="-5"/>
        </w:rPr>
        <w:t xml:space="preserve"> </w:t>
      </w:r>
      <w:r>
        <w:t>at</w:t>
      </w:r>
      <w:r>
        <w:rPr>
          <w:spacing w:val="-4"/>
        </w:rPr>
        <w:t xml:space="preserve"> </w:t>
      </w:r>
      <w:r>
        <w:t>any</w:t>
      </w:r>
      <w:r>
        <w:rPr>
          <w:spacing w:val="-7"/>
        </w:rPr>
        <w:t xml:space="preserve"> </w:t>
      </w:r>
      <w:r>
        <w:t>school</w:t>
      </w:r>
      <w:r>
        <w:rPr>
          <w:spacing w:val="-8"/>
        </w:rPr>
        <w:t xml:space="preserve"> </w:t>
      </w:r>
      <w:r>
        <w:t>event</w:t>
      </w:r>
      <w:r>
        <w:rPr>
          <w:spacing w:val="-5"/>
        </w:rPr>
        <w:t xml:space="preserve"> </w:t>
      </w:r>
      <w:r>
        <w:t>held</w:t>
      </w:r>
      <w:r>
        <w:rPr>
          <w:spacing w:val="-4"/>
        </w:rPr>
        <w:t xml:space="preserve"> </w:t>
      </w:r>
      <w:r>
        <w:t>away</w:t>
      </w:r>
      <w:r>
        <w:rPr>
          <w:spacing w:val="-5"/>
        </w:rPr>
        <w:t xml:space="preserve"> </w:t>
      </w:r>
      <w:r>
        <w:t>from</w:t>
      </w:r>
      <w:r>
        <w:rPr>
          <w:spacing w:val="-8"/>
        </w:rPr>
        <w:t xml:space="preserve"> </w:t>
      </w:r>
      <w:r>
        <w:t>the</w:t>
      </w:r>
      <w:r>
        <w:rPr>
          <w:spacing w:val="-4"/>
        </w:rPr>
        <w:t xml:space="preserve"> </w:t>
      </w:r>
      <w:r>
        <w:t>school;</w:t>
      </w:r>
      <w:r>
        <w:rPr>
          <w:spacing w:val="-4"/>
        </w:rPr>
        <w:t xml:space="preserve"> </w:t>
      </w:r>
      <w:r>
        <w:t>or</w:t>
      </w:r>
      <w:r>
        <w:rPr>
          <w:spacing w:val="-4"/>
        </w:rPr>
        <w:t xml:space="preserve"> </w:t>
      </w:r>
      <w:r>
        <w:t>while</w:t>
      </w:r>
      <w:r>
        <w:rPr>
          <w:spacing w:val="-5"/>
        </w:rPr>
        <w:t xml:space="preserve"> </w:t>
      </w:r>
      <w:r>
        <w:t>the</w:t>
      </w:r>
      <w:r>
        <w:rPr>
          <w:spacing w:val="-5"/>
        </w:rPr>
        <w:t xml:space="preserve"> </w:t>
      </w:r>
      <w:r>
        <w:t>student is coming to or from school.</w:t>
      </w:r>
    </w:p>
    <w:p w:rsidR="00401615" w:rsidRDefault="00401615">
      <w:pPr>
        <w:pStyle w:val="BodyText"/>
        <w:spacing w:before="10"/>
      </w:pPr>
    </w:p>
    <w:p w:rsidR="00401615" w:rsidRDefault="00000000">
      <w:pPr>
        <w:pStyle w:val="BodyText"/>
        <w:spacing w:line="249" w:lineRule="auto"/>
        <w:ind w:left="853" w:right="916"/>
      </w:pPr>
      <w:r>
        <w:t>The school will recommend to the sending school district to expel for a period of not less than one (1) year any</w:t>
      </w:r>
      <w:r>
        <w:rPr>
          <w:spacing w:val="-6"/>
        </w:rPr>
        <w:t xml:space="preserve"> </w:t>
      </w:r>
      <w:r>
        <w:t>student</w:t>
      </w:r>
      <w:r>
        <w:rPr>
          <w:spacing w:val="-7"/>
        </w:rPr>
        <w:t xml:space="preserve"> </w:t>
      </w:r>
      <w:r>
        <w:t>who</w:t>
      </w:r>
      <w:r>
        <w:rPr>
          <w:spacing w:val="-6"/>
        </w:rPr>
        <w:t xml:space="preserve"> </w:t>
      </w:r>
      <w:r>
        <w:t>violates</w:t>
      </w:r>
      <w:r>
        <w:rPr>
          <w:spacing w:val="-7"/>
        </w:rPr>
        <w:t xml:space="preserve"> </w:t>
      </w:r>
      <w:r>
        <w:t>this</w:t>
      </w:r>
      <w:r>
        <w:rPr>
          <w:spacing w:val="-6"/>
        </w:rPr>
        <w:t xml:space="preserve"> </w:t>
      </w:r>
      <w:r>
        <w:t>weapons</w:t>
      </w:r>
      <w:r>
        <w:rPr>
          <w:spacing w:val="-6"/>
        </w:rPr>
        <w:t xml:space="preserve"> </w:t>
      </w:r>
      <w:r>
        <w:t>policy.</w:t>
      </w:r>
      <w:r>
        <w:rPr>
          <w:spacing w:val="-6"/>
        </w:rPr>
        <w:t xml:space="preserve"> </w:t>
      </w:r>
      <w:r>
        <w:t>Such</w:t>
      </w:r>
      <w:r>
        <w:rPr>
          <w:spacing w:val="-6"/>
        </w:rPr>
        <w:t xml:space="preserve"> </w:t>
      </w:r>
      <w:r>
        <w:t>expulsion</w:t>
      </w:r>
      <w:r>
        <w:rPr>
          <w:spacing w:val="-8"/>
        </w:rPr>
        <w:t xml:space="preserve"> </w:t>
      </w:r>
      <w:r>
        <w:t>shall</w:t>
      </w:r>
      <w:r>
        <w:rPr>
          <w:spacing w:val="-5"/>
        </w:rPr>
        <w:t xml:space="preserve"> </w:t>
      </w:r>
      <w:r>
        <w:t>be</w:t>
      </w:r>
      <w:r>
        <w:rPr>
          <w:spacing w:val="-6"/>
        </w:rPr>
        <w:t xml:space="preserve"> </w:t>
      </w:r>
      <w:r>
        <w:t>given</w:t>
      </w:r>
      <w:r>
        <w:rPr>
          <w:spacing w:val="-6"/>
        </w:rPr>
        <w:t xml:space="preserve"> </w:t>
      </w:r>
      <w:r>
        <w:t>in</w:t>
      </w:r>
      <w:r>
        <w:rPr>
          <w:spacing w:val="-6"/>
        </w:rPr>
        <w:t xml:space="preserve"> </w:t>
      </w:r>
      <w:r>
        <w:t>conformance</w:t>
      </w:r>
      <w:r>
        <w:rPr>
          <w:spacing w:val="-4"/>
        </w:rPr>
        <w:t xml:space="preserve"> </w:t>
      </w:r>
      <w:r>
        <w:t>with</w:t>
      </w:r>
      <w:r>
        <w:rPr>
          <w:spacing w:val="-6"/>
        </w:rPr>
        <w:t xml:space="preserve"> </w:t>
      </w:r>
      <w:r>
        <w:t>formal</w:t>
      </w:r>
      <w:r>
        <w:rPr>
          <w:spacing w:val="-5"/>
        </w:rPr>
        <w:t xml:space="preserve"> </w:t>
      </w:r>
      <w:r>
        <w:t>due process proceedings required by law. The Executive Director may recommend modifications of such expulsion requirements on a case-by-case basis.</w:t>
      </w:r>
    </w:p>
    <w:p w:rsidR="00401615" w:rsidRDefault="00401615">
      <w:pPr>
        <w:pStyle w:val="BodyText"/>
        <w:spacing w:before="220"/>
      </w:pPr>
    </w:p>
    <w:p w:rsidR="00401615" w:rsidRDefault="00000000">
      <w:pPr>
        <w:pStyle w:val="Heading6"/>
        <w:ind w:left="853"/>
        <w:rPr>
          <w:rFonts w:ascii="Times New Roman"/>
        </w:rPr>
      </w:pPr>
      <w:bookmarkStart w:id="26" w:name="PHYSICAL_CONTACT/FIGHTING"/>
      <w:bookmarkEnd w:id="26"/>
      <w:r>
        <w:rPr>
          <w:rFonts w:ascii="Times New Roman"/>
          <w:spacing w:val="-2"/>
          <w:u w:val="single"/>
        </w:rPr>
        <w:t>PHYSICAL</w:t>
      </w:r>
      <w:r>
        <w:rPr>
          <w:rFonts w:ascii="Times New Roman"/>
          <w:spacing w:val="-25"/>
          <w:u w:val="single"/>
        </w:rPr>
        <w:t xml:space="preserve"> </w:t>
      </w:r>
      <w:r>
        <w:rPr>
          <w:rFonts w:ascii="Times New Roman"/>
          <w:spacing w:val="-2"/>
          <w:u w:val="single"/>
        </w:rPr>
        <w:t>CONTACT/FIGHTING</w:t>
      </w:r>
    </w:p>
    <w:p w:rsidR="00401615" w:rsidRDefault="00AE38C3">
      <w:pPr>
        <w:pStyle w:val="BodyText"/>
        <w:spacing w:before="52" w:line="249" w:lineRule="auto"/>
        <w:ind w:left="853" w:right="1032"/>
      </w:pPr>
      <w:r>
        <w:rPr>
          <w:noProof/>
        </w:rPr>
        <mc:AlternateContent>
          <mc:Choice Requires="wps">
            <w:drawing>
              <wp:anchor distT="0" distB="0" distL="114300" distR="114300" simplePos="0" relativeHeight="487708160" behindDoc="0" locked="0" layoutInCell="1" allowOverlap="1">
                <wp:simplePos x="0" y="0"/>
                <wp:positionH relativeFrom="column">
                  <wp:posOffset>6822141</wp:posOffset>
                </wp:positionH>
                <wp:positionV relativeFrom="paragraph">
                  <wp:posOffset>2610933</wp:posOffset>
                </wp:positionV>
                <wp:extent cx="340659" cy="277906"/>
                <wp:effectExtent l="0" t="0" r="15240" b="14605"/>
                <wp:wrapNone/>
                <wp:docPr id="1159475268" name="Text Box 30"/>
                <wp:cNvGraphicFramePr/>
                <a:graphic xmlns:a="http://schemas.openxmlformats.org/drawingml/2006/main">
                  <a:graphicData uri="http://schemas.microsoft.com/office/word/2010/wordprocessingShape">
                    <wps:wsp>
                      <wps:cNvSpPr txBox="1"/>
                      <wps:spPr>
                        <a:xfrm>
                          <a:off x="0" y="0"/>
                          <a:ext cx="340659" cy="277906"/>
                        </a:xfrm>
                        <a:prstGeom prst="rect">
                          <a:avLst/>
                        </a:prstGeom>
                        <a:solidFill>
                          <a:schemeClr val="lt1"/>
                        </a:solidFill>
                        <a:ln w="6350">
                          <a:solidFill>
                            <a:prstClr val="black"/>
                          </a:solidFill>
                        </a:ln>
                      </wps:spPr>
                      <wps:txbx>
                        <w:txbxContent>
                          <w:p w:rsidR="00AE38C3" w:rsidRDefault="00AE38C3">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0" o:spid="_x0000_s1067" type="#_x0000_t202" style="position:absolute;left:0;text-align:left;margin-left:537.2pt;margin-top:205.6pt;width:26.8pt;height:21.9pt;z-index:48770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" fillcolor="white [3201]" strokeweight=".5pt">
                <v:textbox>
                  <w:txbxContent>
                    <w:p w:rsidR="00AE38C3" w:rsidRDefault="00AE38C3">
                      <w:r>
                        <w:t>20</w:t>
                      </w:r>
                    </w:p>
                  </w:txbxContent>
                </v:textbox>
              </v:shape>
            </w:pict>
          </mc:Fallback>
        </mc:AlternateContent>
      </w:r>
      <w:r>
        <w:t>Any</w:t>
      </w:r>
      <w:r>
        <w:rPr>
          <w:spacing w:val="-11"/>
        </w:rPr>
        <w:t xml:space="preserve"> </w:t>
      </w:r>
      <w:r>
        <w:t>student</w:t>
      </w:r>
      <w:r>
        <w:rPr>
          <w:spacing w:val="-11"/>
        </w:rPr>
        <w:t xml:space="preserve"> </w:t>
      </w:r>
      <w:r>
        <w:t>who</w:t>
      </w:r>
      <w:r>
        <w:rPr>
          <w:spacing w:val="-11"/>
        </w:rPr>
        <w:t xml:space="preserve"> </w:t>
      </w:r>
      <w:r>
        <w:t>engages</w:t>
      </w:r>
      <w:r>
        <w:rPr>
          <w:spacing w:val="-9"/>
        </w:rPr>
        <w:t xml:space="preserve"> </w:t>
      </w:r>
      <w:r>
        <w:t>in</w:t>
      </w:r>
      <w:r>
        <w:rPr>
          <w:spacing w:val="-11"/>
        </w:rPr>
        <w:t xml:space="preserve"> </w:t>
      </w:r>
      <w:r>
        <w:t>physical</w:t>
      </w:r>
      <w:r>
        <w:rPr>
          <w:spacing w:val="-14"/>
        </w:rPr>
        <w:t xml:space="preserve"> </w:t>
      </w:r>
      <w:r>
        <w:t>contact/physical</w:t>
      </w:r>
      <w:r>
        <w:rPr>
          <w:spacing w:val="-12"/>
        </w:rPr>
        <w:t xml:space="preserve"> </w:t>
      </w:r>
      <w:r>
        <w:t>aggression</w:t>
      </w:r>
      <w:r>
        <w:rPr>
          <w:spacing w:val="-10"/>
        </w:rPr>
        <w:t xml:space="preserve"> </w:t>
      </w:r>
      <w:r>
        <w:t>with</w:t>
      </w:r>
      <w:r>
        <w:rPr>
          <w:spacing w:val="-11"/>
        </w:rPr>
        <w:t xml:space="preserve"> </w:t>
      </w:r>
      <w:r>
        <w:t>another</w:t>
      </w:r>
      <w:r>
        <w:rPr>
          <w:spacing w:val="-9"/>
        </w:rPr>
        <w:t xml:space="preserve"> </w:t>
      </w:r>
      <w:r>
        <w:t>student</w:t>
      </w:r>
      <w:r>
        <w:rPr>
          <w:spacing w:val="-12"/>
        </w:rPr>
        <w:t xml:space="preserve"> </w:t>
      </w:r>
      <w:r>
        <w:t>or</w:t>
      </w:r>
      <w:r>
        <w:rPr>
          <w:spacing w:val="-7"/>
        </w:rPr>
        <w:t xml:space="preserve"> </w:t>
      </w:r>
      <w:r>
        <w:t>students</w:t>
      </w:r>
      <w:r>
        <w:rPr>
          <w:spacing w:val="-6"/>
        </w:rPr>
        <w:t xml:space="preserve"> </w:t>
      </w:r>
      <w:r>
        <w:t>is</w:t>
      </w:r>
      <w:r>
        <w:rPr>
          <w:spacing w:val="-7"/>
        </w:rPr>
        <w:t xml:space="preserve"> </w:t>
      </w:r>
      <w:r>
        <w:t>subject to consequences. School-based consequences will be assigned as well as a referral to the BAVTS school resource officer. School-based consequences may include suspension from school.</w:t>
      </w:r>
    </w:p>
    <w:p w:rsidR="00401615" w:rsidRDefault="00401615">
      <w:pPr>
        <w:pStyle w:val="BodyText"/>
        <w:spacing w:line="249" w:lineRule="auto"/>
        <w:sectPr w:rsidR="00401615">
          <w:pgSz w:w="12240" w:h="15840"/>
          <w:pgMar w:top="700" w:right="0" w:bottom="280" w:left="0" w:header="720" w:footer="720" w:gutter="0"/>
          <w:cols w:space="720"/>
        </w:sectPr>
      </w:pPr>
    </w:p>
    <w:bookmarkStart w:id="27" w:name="_Toc206492209"/>
    <w:p w:rsidR="00401615" w:rsidRDefault="00000000">
      <w:pPr>
        <w:pStyle w:val="Heading2"/>
        <w:spacing w:before="77"/>
        <w:ind w:left="722"/>
      </w:pPr>
      <w:r>
        <w:rPr>
          <w:noProof/>
        </w:rPr>
        <w:lastRenderedPageBreak/>
        <mc:AlternateContent>
          <mc:Choice Requires="wps">
            <w:drawing>
              <wp:anchor distT="0" distB="0" distL="0" distR="0" simplePos="0" relativeHeight="485615616" behindDoc="1" locked="0" layoutInCell="1" allowOverlap="1">
                <wp:simplePos x="0" y="0"/>
                <wp:positionH relativeFrom="page">
                  <wp:posOffset>0</wp:posOffset>
                </wp:positionH>
                <wp:positionV relativeFrom="page">
                  <wp:posOffset>0</wp:posOffset>
                </wp:positionV>
                <wp:extent cx="7772400" cy="10058400"/>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70D3AF62" id="Graphic 184" o:spid="_x0000_s1026" style="position:absolute;margin-left:0;margin-top:0;width:612pt;height:11in;z-index:-17700864;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bookmarkStart w:id="28" w:name="Style_Guide"/>
      <w:bookmarkEnd w:id="28"/>
      <w:r w:rsidR="00CE6C01">
        <w:t>Dress Code</w:t>
      </w:r>
      <w:bookmarkEnd w:id="27"/>
    </w:p>
    <w:p w:rsidR="00401615" w:rsidRDefault="00000000">
      <w:pPr>
        <w:spacing w:before="174"/>
        <w:ind w:left="698"/>
        <w:rPr>
          <w:rFonts w:ascii="Arial" w:hAnsi="Arial"/>
          <w:i/>
          <w:sz w:val="48"/>
        </w:rPr>
      </w:pPr>
      <w:r>
        <w:rPr>
          <w:rFonts w:ascii="Arial" w:hAnsi="Arial"/>
          <w:b/>
          <w:i/>
          <w:sz w:val="42"/>
        </w:rPr>
        <w:t>Tell</w:t>
      </w:r>
      <w:r>
        <w:rPr>
          <w:rFonts w:ascii="Arial" w:hAnsi="Arial"/>
          <w:b/>
          <w:i/>
          <w:spacing w:val="-31"/>
          <w:sz w:val="42"/>
        </w:rPr>
        <w:t xml:space="preserve"> </w:t>
      </w:r>
      <w:r>
        <w:rPr>
          <w:rFonts w:ascii="Arial" w:hAnsi="Arial"/>
          <w:b/>
          <w:i/>
          <w:sz w:val="42"/>
        </w:rPr>
        <w:t>me</w:t>
      </w:r>
      <w:r>
        <w:rPr>
          <w:rFonts w:ascii="Arial" w:hAnsi="Arial"/>
          <w:b/>
          <w:i/>
          <w:spacing w:val="-18"/>
          <w:sz w:val="42"/>
        </w:rPr>
        <w:t xml:space="preserve"> </w:t>
      </w:r>
      <w:r>
        <w:rPr>
          <w:rFonts w:ascii="Arial" w:hAnsi="Arial"/>
          <w:b/>
          <w:i/>
          <w:sz w:val="42"/>
        </w:rPr>
        <w:t>you</w:t>
      </w:r>
      <w:r>
        <w:rPr>
          <w:rFonts w:ascii="Arial" w:hAnsi="Arial"/>
          <w:b/>
          <w:i/>
          <w:spacing w:val="-18"/>
          <w:sz w:val="42"/>
        </w:rPr>
        <w:t xml:space="preserve"> </w:t>
      </w:r>
      <w:r>
        <w:rPr>
          <w:rFonts w:ascii="Arial" w:hAnsi="Arial"/>
          <w:b/>
          <w:i/>
          <w:sz w:val="42"/>
        </w:rPr>
        <w:t>didn’t</w:t>
      </w:r>
      <w:r>
        <w:rPr>
          <w:rFonts w:ascii="Arial" w:hAnsi="Arial"/>
          <w:b/>
          <w:i/>
          <w:spacing w:val="-22"/>
          <w:sz w:val="42"/>
        </w:rPr>
        <w:t xml:space="preserve"> </w:t>
      </w:r>
      <w:r>
        <w:rPr>
          <w:rFonts w:ascii="Arial" w:hAnsi="Arial"/>
          <w:b/>
          <w:i/>
          <w:sz w:val="42"/>
        </w:rPr>
        <w:t>wear</w:t>
      </w:r>
      <w:r>
        <w:rPr>
          <w:rFonts w:ascii="Arial" w:hAnsi="Arial"/>
          <w:b/>
          <w:i/>
          <w:spacing w:val="-16"/>
          <w:sz w:val="42"/>
        </w:rPr>
        <w:t xml:space="preserve"> </w:t>
      </w:r>
      <w:r>
        <w:rPr>
          <w:rFonts w:ascii="Arial" w:hAnsi="Arial"/>
          <w:b/>
          <w:i/>
          <w:sz w:val="42"/>
        </w:rPr>
        <w:t>that</w:t>
      </w:r>
      <w:r>
        <w:rPr>
          <w:rFonts w:ascii="Arial" w:hAnsi="Arial"/>
          <w:b/>
          <w:i/>
          <w:spacing w:val="-19"/>
          <w:sz w:val="42"/>
        </w:rPr>
        <w:t xml:space="preserve"> </w:t>
      </w:r>
      <w:r>
        <w:rPr>
          <w:rFonts w:ascii="Arial" w:hAnsi="Arial"/>
          <w:b/>
          <w:i/>
          <w:sz w:val="42"/>
        </w:rPr>
        <w:t>to</w:t>
      </w:r>
      <w:r>
        <w:rPr>
          <w:rFonts w:ascii="Arial" w:hAnsi="Arial"/>
          <w:b/>
          <w:i/>
          <w:spacing w:val="-13"/>
          <w:sz w:val="42"/>
        </w:rPr>
        <w:t xml:space="preserve"> </w:t>
      </w:r>
      <w:r>
        <w:rPr>
          <w:rFonts w:ascii="Arial" w:hAnsi="Arial"/>
          <w:b/>
          <w:i/>
          <w:spacing w:val="-2"/>
          <w:sz w:val="42"/>
        </w:rPr>
        <w:t>school</w:t>
      </w:r>
      <w:r>
        <w:rPr>
          <w:rFonts w:ascii="Arial" w:hAnsi="Arial"/>
          <w:i/>
          <w:spacing w:val="-2"/>
          <w:sz w:val="48"/>
        </w:rPr>
        <w:t>!</w:t>
      </w:r>
    </w:p>
    <w:p w:rsidR="00401615" w:rsidRDefault="00000000">
      <w:pPr>
        <w:spacing w:before="308" w:line="318" w:lineRule="exact"/>
        <w:ind w:left="861"/>
        <w:jc w:val="both"/>
        <w:rPr>
          <w:b/>
          <w:sz w:val="28"/>
        </w:rPr>
      </w:pPr>
      <w:r>
        <w:rPr>
          <w:b/>
          <w:color w:val="FF0000"/>
          <w:spacing w:val="-2"/>
          <w:sz w:val="28"/>
        </w:rPr>
        <w:t>Dress</w:t>
      </w:r>
      <w:r>
        <w:rPr>
          <w:b/>
          <w:color w:val="FF0000"/>
          <w:spacing w:val="-15"/>
          <w:sz w:val="28"/>
        </w:rPr>
        <w:t xml:space="preserve"> </w:t>
      </w:r>
      <w:r>
        <w:rPr>
          <w:b/>
          <w:color w:val="FF0000"/>
          <w:spacing w:val="-4"/>
          <w:sz w:val="28"/>
        </w:rPr>
        <w:t>Code</w:t>
      </w:r>
    </w:p>
    <w:p w:rsidR="00401615" w:rsidRDefault="00000000">
      <w:pPr>
        <w:pStyle w:val="BodyText"/>
        <w:spacing w:before="10" w:line="225" w:lineRule="auto"/>
        <w:ind w:left="861" w:right="1564"/>
        <w:jc w:val="both"/>
      </w:pPr>
      <w:r>
        <w:t>The</w:t>
      </w:r>
      <w:r>
        <w:rPr>
          <w:spacing w:val="-14"/>
        </w:rPr>
        <w:t xml:space="preserve"> </w:t>
      </w:r>
      <w:r>
        <w:t>first</w:t>
      </w:r>
      <w:r>
        <w:rPr>
          <w:spacing w:val="-15"/>
        </w:rPr>
        <w:t xml:space="preserve"> </w:t>
      </w:r>
      <w:r>
        <w:t>violation</w:t>
      </w:r>
      <w:r>
        <w:rPr>
          <w:spacing w:val="-8"/>
        </w:rPr>
        <w:t xml:space="preserve"> </w:t>
      </w:r>
      <w:r>
        <w:t>of</w:t>
      </w:r>
      <w:r>
        <w:rPr>
          <w:spacing w:val="-11"/>
        </w:rPr>
        <w:t xml:space="preserve"> </w:t>
      </w:r>
      <w:r>
        <w:t>the</w:t>
      </w:r>
      <w:r>
        <w:rPr>
          <w:spacing w:val="-9"/>
        </w:rPr>
        <w:t xml:space="preserve"> </w:t>
      </w:r>
      <w:r>
        <w:t>student</w:t>
      </w:r>
      <w:r>
        <w:rPr>
          <w:spacing w:val="-8"/>
        </w:rPr>
        <w:t xml:space="preserve"> </w:t>
      </w:r>
      <w:r>
        <w:t>dress</w:t>
      </w:r>
      <w:r>
        <w:rPr>
          <w:spacing w:val="-10"/>
        </w:rPr>
        <w:t xml:space="preserve"> </w:t>
      </w:r>
      <w:r>
        <w:t>code</w:t>
      </w:r>
      <w:r>
        <w:rPr>
          <w:spacing w:val="-11"/>
        </w:rPr>
        <w:t xml:space="preserve"> </w:t>
      </w:r>
      <w:r>
        <w:t>is</w:t>
      </w:r>
      <w:r>
        <w:rPr>
          <w:spacing w:val="-9"/>
        </w:rPr>
        <w:t xml:space="preserve"> </w:t>
      </w:r>
      <w:r>
        <w:t>classified</w:t>
      </w:r>
      <w:r>
        <w:rPr>
          <w:spacing w:val="-9"/>
        </w:rPr>
        <w:t xml:space="preserve"> </w:t>
      </w:r>
      <w:r>
        <w:t>as</w:t>
      </w:r>
      <w:r>
        <w:rPr>
          <w:spacing w:val="-9"/>
        </w:rPr>
        <w:t xml:space="preserve"> </w:t>
      </w:r>
      <w:r>
        <w:t>a</w:t>
      </w:r>
      <w:r>
        <w:rPr>
          <w:spacing w:val="-7"/>
        </w:rPr>
        <w:t xml:space="preserve"> </w:t>
      </w:r>
      <w:r>
        <w:t>Level</w:t>
      </w:r>
      <w:r>
        <w:rPr>
          <w:spacing w:val="-10"/>
        </w:rPr>
        <w:t xml:space="preserve"> </w:t>
      </w:r>
      <w:r>
        <w:t>I</w:t>
      </w:r>
      <w:r>
        <w:rPr>
          <w:spacing w:val="-13"/>
        </w:rPr>
        <w:t xml:space="preserve"> </w:t>
      </w:r>
      <w:r>
        <w:t>infractions.</w:t>
      </w:r>
      <w:r>
        <w:rPr>
          <w:spacing w:val="-6"/>
        </w:rPr>
        <w:t xml:space="preserve"> </w:t>
      </w:r>
      <w:r>
        <w:t>Subsequent</w:t>
      </w:r>
      <w:r>
        <w:rPr>
          <w:spacing w:val="-11"/>
        </w:rPr>
        <w:t xml:space="preserve"> </w:t>
      </w:r>
      <w:r>
        <w:t>infractions can result</w:t>
      </w:r>
      <w:r>
        <w:rPr>
          <w:spacing w:val="-1"/>
        </w:rPr>
        <w:t xml:space="preserve"> </w:t>
      </w:r>
      <w:r>
        <w:t>in</w:t>
      </w:r>
      <w:r>
        <w:rPr>
          <w:spacing w:val="-1"/>
        </w:rPr>
        <w:t xml:space="preserve"> </w:t>
      </w:r>
      <w:r>
        <w:t>after school</w:t>
      </w:r>
      <w:r>
        <w:rPr>
          <w:spacing w:val="-1"/>
        </w:rPr>
        <w:t xml:space="preserve"> </w:t>
      </w:r>
      <w:r>
        <w:t>detention or suspension.</w:t>
      </w:r>
      <w:r>
        <w:rPr>
          <w:spacing w:val="-2"/>
        </w:rPr>
        <w:t xml:space="preserve"> </w:t>
      </w:r>
      <w:r>
        <w:t>Student dress regulations</w:t>
      </w:r>
      <w:r>
        <w:rPr>
          <w:spacing w:val="-12"/>
        </w:rPr>
        <w:t xml:space="preserve"> </w:t>
      </w:r>
      <w:r>
        <w:t>are</w:t>
      </w:r>
      <w:r>
        <w:rPr>
          <w:spacing w:val="-6"/>
        </w:rPr>
        <w:t xml:space="preserve"> </w:t>
      </w:r>
      <w:r>
        <w:t>to ensure</w:t>
      </w:r>
      <w:r>
        <w:rPr>
          <w:spacing w:val="-5"/>
        </w:rPr>
        <w:t xml:space="preserve"> </w:t>
      </w:r>
      <w:r>
        <w:t>safety</w:t>
      </w:r>
      <w:r>
        <w:rPr>
          <w:spacing w:val="-12"/>
        </w:rPr>
        <w:t xml:space="preserve"> </w:t>
      </w:r>
      <w:r>
        <w:t>and/or to avoid disruption of the educational process.</w:t>
      </w:r>
    </w:p>
    <w:p w:rsidR="00401615" w:rsidRDefault="00000000">
      <w:pPr>
        <w:pStyle w:val="BodyText"/>
        <w:spacing w:before="262" w:line="228" w:lineRule="auto"/>
        <w:ind w:left="861" w:right="1409"/>
        <w:jc w:val="both"/>
      </w:pPr>
      <w:r>
        <w:t>Students</w:t>
      </w:r>
      <w:r>
        <w:rPr>
          <w:spacing w:val="-8"/>
        </w:rPr>
        <w:t xml:space="preserve"> </w:t>
      </w:r>
      <w:r>
        <w:t>shall</w:t>
      </w:r>
      <w:r>
        <w:rPr>
          <w:spacing w:val="-6"/>
        </w:rPr>
        <w:t xml:space="preserve"> </w:t>
      </w:r>
      <w:r>
        <w:t>not</w:t>
      </w:r>
      <w:r>
        <w:rPr>
          <w:spacing w:val="-7"/>
        </w:rPr>
        <w:t xml:space="preserve"> </w:t>
      </w:r>
      <w:r>
        <w:t>wear</w:t>
      </w:r>
      <w:r>
        <w:rPr>
          <w:spacing w:val="-8"/>
        </w:rPr>
        <w:t xml:space="preserve"> </w:t>
      </w:r>
      <w:r>
        <w:t>clothing,</w:t>
      </w:r>
      <w:r>
        <w:rPr>
          <w:spacing w:val="-8"/>
        </w:rPr>
        <w:t xml:space="preserve"> </w:t>
      </w:r>
      <w:r>
        <w:t>symbols,</w:t>
      </w:r>
      <w:r>
        <w:rPr>
          <w:spacing w:val="-6"/>
        </w:rPr>
        <w:t xml:space="preserve"> </w:t>
      </w:r>
      <w:r>
        <w:t>pins,</w:t>
      </w:r>
      <w:r>
        <w:rPr>
          <w:spacing w:val="-6"/>
        </w:rPr>
        <w:t xml:space="preserve"> </w:t>
      </w:r>
      <w:r>
        <w:t>or</w:t>
      </w:r>
      <w:r>
        <w:rPr>
          <w:spacing w:val="-7"/>
        </w:rPr>
        <w:t xml:space="preserve"> </w:t>
      </w:r>
      <w:r>
        <w:t>other</w:t>
      </w:r>
      <w:r>
        <w:rPr>
          <w:spacing w:val="-8"/>
        </w:rPr>
        <w:t xml:space="preserve"> </w:t>
      </w:r>
      <w:r>
        <w:t>garments</w:t>
      </w:r>
      <w:r>
        <w:rPr>
          <w:spacing w:val="-7"/>
        </w:rPr>
        <w:t xml:space="preserve"> </w:t>
      </w:r>
      <w:r>
        <w:t>which</w:t>
      </w:r>
      <w:r>
        <w:rPr>
          <w:spacing w:val="-3"/>
        </w:rPr>
        <w:t xml:space="preserve"> </w:t>
      </w:r>
      <w:r>
        <w:t>advertise</w:t>
      </w:r>
      <w:r>
        <w:rPr>
          <w:spacing w:val="-3"/>
        </w:rPr>
        <w:t xml:space="preserve"> </w:t>
      </w:r>
      <w:r>
        <w:t>alcohol,</w:t>
      </w:r>
      <w:r>
        <w:rPr>
          <w:spacing w:val="-3"/>
        </w:rPr>
        <w:t xml:space="preserve"> </w:t>
      </w:r>
      <w:r>
        <w:t>tobacco,</w:t>
      </w:r>
      <w:r>
        <w:rPr>
          <w:spacing w:val="-3"/>
        </w:rPr>
        <w:t xml:space="preserve"> </w:t>
      </w:r>
      <w:r>
        <w:t>and other controlled substances, displays</w:t>
      </w:r>
      <w:r>
        <w:rPr>
          <w:spacing w:val="-1"/>
        </w:rPr>
        <w:t xml:space="preserve"> </w:t>
      </w:r>
      <w:r>
        <w:t>inappropriate words or</w:t>
      </w:r>
      <w:r>
        <w:rPr>
          <w:spacing w:val="-5"/>
        </w:rPr>
        <w:t xml:space="preserve"> </w:t>
      </w:r>
      <w:r>
        <w:t>pictures,</w:t>
      </w:r>
      <w:r>
        <w:rPr>
          <w:spacing w:val="-2"/>
        </w:rPr>
        <w:t xml:space="preserve"> </w:t>
      </w:r>
      <w:r>
        <w:t>is derogatory</w:t>
      </w:r>
      <w:r>
        <w:rPr>
          <w:spacing w:val="-8"/>
        </w:rPr>
        <w:t xml:space="preserve"> </w:t>
      </w:r>
      <w:r>
        <w:t>to</w:t>
      </w:r>
      <w:r>
        <w:rPr>
          <w:spacing w:val="-3"/>
        </w:rPr>
        <w:t xml:space="preserve"> </w:t>
      </w:r>
      <w:r>
        <w:t>any</w:t>
      </w:r>
      <w:r>
        <w:rPr>
          <w:spacing w:val="-6"/>
        </w:rPr>
        <w:t xml:space="preserve"> </w:t>
      </w:r>
      <w:r>
        <w:t>ethnic group, or may cause a disruption to any school, class, or activity.</w:t>
      </w:r>
    </w:p>
    <w:p w:rsidR="00401615" w:rsidRDefault="00000000">
      <w:pPr>
        <w:pStyle w:val="BodyText"/>
        <w:spacing w:before="244" w:line="232" w:lineRule="auto"/>
        <w:ind w:left="861" w:right="1262"/>
      </w:pPr>
      <w:r>
        <w:t>Students shall not wear any clothing items or accessories which represents a</w:t>
      </w:r>
      <w:r>
        <w:rPr>
          <w:spacing w:val="-2"/>
        </w:rPr>
        <w:t xml:space="preserve"> </w:t>
      </w:r>
      <w:r>
        <w:t>safety hazard.</w:t>
      </w:r>
      <w:r>
        <w:rPr>
          <w:spacing w:val="40"/>
        </w:rPr>
        <w:t xml:space="preserve"> </w:t>
      </w:r>
      <w:r>
        <w:t>Examples include</w:t>
      </w:r>
      <w:r>
        <w:rPr>
          <w:spacing w:val="-10"/>
        </w:rPr>
        <w:t xml:space="preserve"> </w:t>
      </w:r>
      <w:r>
        <w:t>but</w:t>
      </w:r>
      <w:r>
        <w:rPr>
          <w:spacing w:val="-9"/>
        </w:rPr>
        <w:t xml:space="preserve"> </w:t>
      </w:r>
      <w:r>
        <w:t>are</w:t>
      </w:r>
      <w:r>
        <w:rPr>
          <w:spacing w:val="-7"/>
        </w:rPr>
        <w:t xml:space="preserve"> </w:t>
      </w:r>
      <w:r>
        <w:t>not</w:t>
      </w:r>
      <w:r>
        <w:rPr>
          <w:spacing w:val="-9"/>
        </w:rPr>
        <w:t xml:space="preserve"> </w:t>
      </w:r>
      <w:r>
        <w:t>limited</w:t>
      </w:r>
      <w:r>
        <w:rPr>
          <w:spacing w:val="-8"/>
        </w:rPr>
        <w:t xml:space="preserve"> </w:t>
      </w:r>
      <w:r>
        <w:t>to</w:t>
      </w:r>
      <w:r>
        <w:rPr>
          <w:spacing w:val="-8"/>
        </w:rPr>
        <w:t xml:space="preserve"> </w:t>
      </w:r>
      <w:r>
        <w:t>pajamas,</w:t>
      </w:r>
      <w:r>
        <w:rPr>
          <w:spacing w:val="-8"/>
        </w:rPr>
        <w:t xml:space="preserve"> </w:t>
      </w:r>
      <w:r>
        <w:t>lounge</w:t>
      </w:r>
      <w:r>
        <w:rPr>
          <w:spacing w:val="-8"/>
        </w:rPr>
        <w:t xml:space="preserve"> </w:t>
      </w:r>
      <w:r>
        <w:t>or</w:t>
      </w:r>
      <w:r>
        <w:rPr>
          <w:spacing w:val="-8"/>
        </w:rPr>
        <w:t xml:space="preserve"> </w:t>
      </w:r>
      <w:r>
        <w:t>night</w:t>
      </w:r>
      <w:r>
        <w:rPr>
          <w:spacing w:val="-4"/>
        </w:rPr>
        <w:t xml:space="preserve"> </w:t>
      </w:r>
      <w:r>
        <w:t>wear.</w:t>
      </w:r>
      <w:r>
        <w:rPr>
          <w:spacing w:val="31"/>
        </w:rPr>
        <w:t xml:space="preserve"> </w:t>
      </w:r>
      <w:r>
        <w:t>Again,</w:t>
      </w:r>
      <w:r>
        <w:rPr>
          <w:spacing w:val="-5"/>
        </w:rPr>
        <w:t xml:space="preserve"> </w:t>
      </w:r>
      <w:r>
        <w:t>because</w:t>
      </w:r>
      <w:r>
        <w:rPr>
          <w:spacing w:val="-5"/>
        </w:rPr>
        <w:t xml:space="preserve"> </w:t>
      </w:r>
      <w:r>
        <w:t>we</w:t>
      </w:r>
      <w:r>
        <w:rPr>
          <w:spacing w:val="-5"/>
        </w:rPr>
        <w:t xml:space="preserve"> </w:t>
      </w:r>
      <w:r>
        <w:t>are</w:t>
      </w:r>
      <w:r>
        <w:rPr>
          <w:spacing w:val="-4"/>
        </w:rPr>
        <w:t xml:space="preserve"> </w:t>
      </w:r>
      <w:r>
        <w:t>a</w:t>
      </w:r>
      <w:r>
        <w:rPr>
          <w:spacing w:val="-6"/>
        </w:rPr>
        <w:t xml:space="preserve"> </w:t>
      </w:r>
      <w:r>
        <w:t>vocational</w:t>
      </w:r>
      <w:r>
        <w:rPr>
          <w:spacing w:val="-4"/>
        </w:rPr>
        <w:t xml:space="preserve"> </w:t>
      </w:r>
      <w:r>
        <w:t>school, we are training you for the work environment and its standards of attire.</w:t>
      </w:r>
    </w:p>
    <w:p w:rsidR="00401615" w:rsidRDefault="00000000">
      <w:pPr>
        <w:spacing w:before="250" w:line="230" w:lineRule="auto"/>
        <w:ind w:left="861" w:right="800" w:hanging="18"/>
        <w:jc w:val="both"/>
        <w:rPr>
          <w:b/>
          <w:sz w:val="24"/>
        </w:rPr>
      </w:pPr>
      <w:r>
        <w:rPr>
          <w:b/>
          <w:color w:val="FF0000"/>
          <w:spacing w:val="-15"/>
          <w:sz w:val="24"/>
          <w:u w:val="thick" w:color="FF0000"/>
        </w:rPr>
        <w:t xml:space="preserve"> </w:t>
      </w:r>
      <w:r>
        <w:rPr>
          <w:b/>
          <w:color w:val="FF0000"/>
          <w:sz w:val="24"/>
          <w:u w:val="thick" w:color="FF0000"/>
        </w:rPr>
        <w:t>Students</w:t>
      </w:r>
      <w:r>
        <w:rPr>
          <w:b/>
          <w:color w:val="FF0000"/>
          <w:spacing w:val="-15"/>
          <w:sz w:val="24"/>
          <w:u w:val="thick" w:color="FF0000"/>
        </w:rPr>
        <w:t xml:space="preserve"> </w:t>
      </w:r>
      <w:r>
        <w:rPr>
          <w:b/>
          <w:color w:val="FF0000"/>
          <w:sz w:val="24"/>
          <w:u w:val="thick" w:color="FF0000"/>
        </w:rPr>
        <w:t>will</w:t>
      </w:r>
      <w:r>
        <w:rPr>
          <w:b/>
          <w:color w:val="FF0000"/>
          <w:spacing w:val="-14"/>
          <w:sz w:val="24"/>
          <w:u w:val="thick" w:color="FF0000"/>
        </w:rPr>
        <w:t xml:space="preserve"> </w:t>
      </w:r>
      <w:r>
        <w:rPr>
          <w:b/>
          <w:color w:val="FF0000"/>
          <w:sz w:val="24"/>
          <w:u w:val="thick" w:color="FF0000"/>
        </w:rPr>
        <w:t>be</w:t>
      </w:r>
      <w:r>
        <w:rPr>
          <w:b/>
          <w:color w:val="FF0000"/>
          <w:spacing w:val="-1"/>
          <w:sz w:val="24"/>
          <w:u w:val="thick" w:color="FF0000"/>
        </w:rPr>
        <w:t xml:space="preserve"> </w:t>
      </w:r>
      <w:r>
        <w:rPr>
          <w:b/>
          <w:color w:val="FF0000"/>
          <w:sz w:val="24"/>
          <w:u w:val="thick" w:color="FF0000"/>
        </w:rPr>
        <w:t>informed</w:t>
      </w:r>
      <w:r>
        <w:rPr>
          <w:b/>
          <w:color w:val="FF0000"/>
          <w:spacing w:val="-2"/>
          <w:sz w:val="24"/>
          <w:u w:val="thick" w:color="FF0000"/>
        </w:rPr>
        <w:t xml:space="preserve"> </w:t>
      </w:r>
      <w:r>
        <w:rPr>
          <w:b/>
          <w:color w:val="FF0000"/>
          <w:sz w:val="24"/>
          <w:u w:val="thick" w:color="FF0000"/>
        </w:rPr>
        <w:t>of</w:t>
      </w:r>
      <w:r>
        <w:rPr>
          <w:b/>
          <w:color w:val="FF0000"/>
          <w:spacing w:val="-1"/>
          <w:sz w:val="24"/>
          <w:u w:val="thick" w:color="FF0000"/>
        </w:rPr>
        <w:t xml:space="preserve"> </w:t>
      </w:r>
      <w:r>
        <w:rPr>
          <w:b/>
          <w:color w:val="FF0000"/>
          <w:sz w:val="24"/>
          <w:u w:val="thick" w:color="FF0000"/>
        </w:rPr>
        <w:t>any</w:t>
      </w:r>
      <w:r>
        <w:rPr>
          <w:b/>
          <w:color w:val="FF0000"/>
          <w:spacing w:val="-1"/>
          <w:sz w:val="24"/>
          <w:u w:val="thick" w:color="FF0000"/>
        </w:rPr>
        <w:t xml:space="preserve"> </w:t>
      </w:r>
      <w:r>
        <w:rPr>
          <w:b/>
          <w:color w:val="FF0000"/>
          <w:sz w:val="24"/>
          <w:u w:val="thick" w:color="FF0000"/>
        </w:rPr>
        <w:t>special</w:t>
      </w:r>
      <w:r>
        <w:rPr>
          <w:b/>
          <w:color w:val="FF0000"/>
          <w:spacing w:val="-1"/>
          <w:sz w:val="24"/>
          <w:u w:val="thick" w:color="FF0000"/>
        </w:rPr>
        <w:t xml:space="preserve"> </w:t>
      </w:r>
      <w:r>
        <w:rPr>
          <w:b/>
          <w:color w:val="FF0000"/>
          <w:sz w:val="24"/>
          <w:u w:val="thick" w:color="FF0000"/>
        </w:rPr>
        <w:t>dress</w:t>
      </w:r>
      <w:r>
        <w:rPr>
          <w:b/>
          <w:color w:val="FF0000"/>
          <w:spacing w:val="-2"/>
          <w:sz w:val="24"/>
          <w:u w:val="thick" w:color="FF0000"/>
        </w:rPr>
        <w:t xml:space="preserve"> </w:t>
      </w:r>
      <w:r>
        <w:rPr>
          <w:b/>
          <w:color w:val="FF0000"/>
          <w:sz w:val="24"/>
          <w:u w:val="thick" w:color="FF0000"/>
        </w:rPr>
        <w:t>regulations</w:t>
      </w:r>
      <w:r>
        <w:rPr>
          <w:b/>
          <w:color w:val="FF0000"/>
          <w:spacing w:val="-2"/>
          <w:sz w:val="24"/>
          <w:u w:val="thick" w:color="FF0000"/>
        </w:rPr>
        <w:t xml:space="preserve"> </w:t>
      </w:r>
      <w:r>
        <w:rPr>
          <w:b/>
          <w:color w:val="FF0000"/>
          <w:sz w:val="24"/>
          <w:u w:val="thick" w:color="FF0000"/>
        </w:rPr>
        <w:t>which</w:t>
      </w:r>
      <w:r>
        <w:rPr>
          <w:b/>
          <w:color w:val="FF0000"/>
          <w:spacing w:val="-2"/>
          <w:sz w:val="24"/>
          <w:u w:val="thick" w:color="FF0000"/>
        </w:rPr>
        <w:t xml:space="preserve"> </w:t>
      </w:r>
      <w:r>
        <w:rPr>
          <w:b/>
          <w:color w:val="FF0000"/>
          <w:sz w:val="24"/>
          <w:u w:val="thick" w:color="FF0000"/>
        </w:rPr>
        <w:t>exist</w:t>
      </w:r>
      <w:r>
        <w:rPr>
          <w:b/>
          <w:color w:val="FF0000"/>
          <w:spacing w:val="-2"/>
          <w:sz w:val="24"/>
          <w:u w:val="thick" w:color="FF0000"/>
        </w:rPr>
        <w:t xml:space="preserve"> </w:t>
      </w:r>
      <w:r>
        <w:rPr>
          <w:b/>
          <w:color w:val="FF0000"/>
          <w:sz w:val="24"/>
          <w:u w:val="thick" w:color="FF0000"/>
        </w:rPr>
        <w:t>in</w:t>
      </w:r>
      <w:r>
        <w:rPr>
          <w:b/>
          <w:color w:val="FF0000"/>
          <w:spacing w:val="-2"/>
          <w:sz w:val="24"/>
          <w:u w:val="thick" w:color="FF0000"/>
        </w:rPr>
        <w:t xml:space="preserve"> </w:t>
      </w:r>
      <w:r>
        <w:rPr>
          <w:b/>
          <w:color w:val="FF0000"/>
          <w:sz w:val="24"/>
          <w:u w:val="thick" w:color="FF0000"/>
        </w:rPr>
        <w:t>specialized</w:t>
      </w:r>
      <w:r>
        <w:rPr>
          <w:b/>
          <w:color w:val="FF0000"/>
          <w:spacing w:val="-2"/>
          <w:sz w:val="24"/>
          <w:u w:val="thick" w:color="FF0000"/>
        </w:rPr>
        <w:t xml:space="preserve"> </w:t>
      </w:r>
      <w:r>
        <w:rPr>
          <w:b/>
          <w:color w:val="FF0000"/>
          <w:sz w:val="24"/>
          <w:u w:val="thick" w:color="FF0000"/>
        </w:rPr>
        <w:t>school</w:t>
      </w:r>
      <w:r>
        <w:rPr>
          <w:b/>
          <w:color w:val="FF0000"/>
          <w:spacing w:val="-1"/>
          <w:sz w:val="24"/>
          <w:u w:val="thick" w:color="FF0000"/>
        </w:rPr>
        <w:t xml:space="preserve"> </w:t>
      </w:r>
      <w:r>
        <w:rPr>
          <w:b/>
          <w:color w:val="FF0000"/>
          <w:sz w:val="24"/>
          <w:u w:val="thick" w:color="FF0000"/>
        </w:rPr>
        <w:t>programs</w:t>
      </w:r>
      <w:r>
        <w:rPr>
          <w:b/>
          <w:color w:val="FF0000"/>
          <w:spacing w:val="-2"/>
          <w:sz w:val="24"/>
          <w:u w:val="thick" w:color="FF0000"/>
        </w:rPr>
        <w:t xml:space="preserve"> </w:t>
      </w:r>
      <w:r>
        <w:rPr>
          <w:b/>
          <w:color w:val="FF0000"/>
          <w:sz w:val="24"/>
          <w:u w:val="thick" w:color="FF0000"/>
        </w:rPr>
        <w:t>or</w:t>
      </w:r>
      <w:r>
        <w:rPr>
          <w:b/>
          <w:color w:val="FF0000"/>
          <w:sz w:val="24"/>
        </w:rPr>
        <w:t xml:space="preserve"> </w:t>
      </w:r>
      <w:proofErr w:type="spellStart"/>
      <w:r>
        <w:rPr>
          <w:b/>
          <w:color w:val="FF0000"/>
          <w:sz w:val="24"/>
          <w:u w:val="single" w:color="FF0000"/>
        </w:rPr>
        <w:t>activi</w:t>
      </w:r>
      <w:proofErr w:type="spellEnd"/>
      <w:r>
        <w:rPr>
          <w:b/>
          <w:color w:val="FF0000"/>
          <w:sz w:val="24"/>
          <w:u w:val="single" w:color="FF0000"/>
        </w:rPr>
        <w:t>-</w:t>
      </w:r>
      <w:r>
        <w:rPr>
          <w:b/>
          <w:color w:val="FF0000"/>
          <w:spacing w:val="-4"/>
          <w:sz w:val="24"/>
          <w:u w:val="single" w:color="FF0000"/>
        </w:rPr>
        <w:t xml:space="preserve"> </w:t>
      </w:r>
      <w:r>
        <w:rPr>
          <w:b/>
          <w:color w:val="FF0000"/>
          <w:sz w:val="24"/>
          <w:u w:val="single" w:color="FF0000"/>
        </w:rPr>
        <w:t>ties</w:t>
      </w:r>
      <w:r>
        <w:rPr>
          <w:b/>
          <w:color w:val="FF0000"/>
          <w:spacing w:val="-8"/>
          <w:sz w:val="24"/>
          <w:u w:val="single" w:color="FF0000"/>
        </w:rPr>
        <w:t xml:space="preserve"> </w:t>
      </w:r>
      <w:r>
        <w:rPr>
          <w:b/>
          <w:color w:val="FF0000"/>
          <w:sz w:val="24"/>
          <w:u w:val="single" w:color="FF0000"/>
        </w:rPr>
        <w:t>and</w:t>
      </w:r>
      <w:r>
        <w:rPr>
          <w:b/>
          <w:color w:val="FF0000"/>
          <w:spacing w:val="-6"/>
          <w:sz w:val="24"/>
          <w:u w:val="single" w:color="FF0000"/>
        </w:rPr>
        <w:t xml:space="preserve"> </w:t>
      </w:r>
      <w:r>
        <w:rPr>
          <w:b/>
          <w:color w:val="FF0000"/>
          <w:sz w:val="24"/>
          <w:u w:val="single" w:color="FF0000"/>
        </w:rPr>
        <w:t>will</w:t>
      </w:r>
      <w:r>
        <w:rPr>
          <w:b/>
          <w:color w:val="FF0000"/>
          <w:spacing w:val="-8"/>
          <w:sz w:val="24"/>
          <w:u w:val="single" w:color="FF0000"/>
        </w:rPr>
        <w:t xml:space="preserve"> </w:t>
      </w:r>
      <w:r>
        <w:rPr>
          <w:b/>
          <w:color w:val="FF0000"/>
          <w:sz w:val="24"/>
          <w:u w:val="single" w:color="FF0000"/>
        </w:rPr>
        <w:t>be</w:t>
      </w:r>
      <w:r>
        <w:rPr>
          <w:b/>
          <w:color w:val="FF0000"/>
          <w:spacing w:val="-9"/>
          <w:sz w:val="24"/>
          <w:u w:val="single" w:color="FF0000"/>
        </w:rPr>
        <w:t xml:space="preserve"> </w:t>
      </w:r>
      <w:r>
        <w:rPr>
          <w:b/>
          <w:color w:val="FF0000"/>
          <w:sz w:val="24"/>
          <w:u w:val="single" w:color="FF0000"/>
        </w:rPr>
        <w:t>expected</w:t>
      </w:r>
      <w:r>
        <w:rPr>
          <w:b/>
          <w:color w:val="FF0000"/>
          <w:spacing w:val="-8"/>
          <w:sz w:val="24"/>
          <w:u w:val="single" w:color="FF0000"/>
        </w:rPr>
        <w:t xml:space="preserve"> </w:t>
      </w:r>
      <w:r>
        <w:rPr>
          <w:b/>
          <w:color w:val="FF0000"/>
          <w:sz w:val="24"/>
          <w:u w:val="single" w:color="FF0000"/>
        </w:rPr>
        <w:t>to</w:t>
      </w:r>
      <w:r>
        <w:rPr>
          <w:b/>
          <w:color w:val="FF0000"/>
          <w:spacing w:val="-8"/>
          <w:sz w:val="24"/>
          <w:u w:val="single" w:color="FF0000"/>
        </w:rPr>
        <w:t xml:space="preserve"> </w:t>
      </w:r>
      <w:r>
        <w:rPr>
          <w:b/>
          <w:color w:val="FF0000"/>
          <w:sz w:val="24"/>
          <w:u w:val="single" w:color="FF0000"/>
        </w:rPr>
        <w:t>abide</w:t>
      </w:r>
      <w:r>
        <w:rPr>
          <w:b/>
          <w:color w:val="FF0000"/>
          <w:spacing w:val="-10"/>
          <w:sz w:val="24"/>
          <w:u w:val="single" w:color="FF0000"/>
        </w:rPr>
        <w:t xml:space="preserve"> </w:t>
      </w:r>
      <w:r>
        <w:rPr>
          <w:b/>
          <w:color w:val="FF0000"/>
          <w:sz w:val="24"/>
          <w:u w:val="single" w:color="FF0000"/>
        </w:rPr>
        <w:t>by</w:t>
      </w:r>
      <w:r>
        <w:rPr>
          <w:b/>
          <w:color w:val="FF0000"/>
          <w:spacing w:val="-9"/>
          <w:sz w:val="24"/>
          <w:u w:val="single" w:color="FF0000"/>
        </w:rPr>
        <w:t xml:space="preserve"> </w:t>
      </w:r>
      <w:r>
        <w:rPr>
          <w:b/>
          <w:color w:val="FF0000"/>
          <w:sz w:val="24"/>
          <w:u w:val="single" w:color="FF0000"/>
        </w:rPr>
        <w:t>such</w:t>
      </w:r>
      <w:r>
        <w:rPr>
          <w:b/>
          <w:color w:val="FF0000"/>
          <w:spacing w:val="-8"/>
          <w:sz w:val="24"/>
          <w:u w:val="single" w:color="FF0000"/>
        </w:rPr>
        <w:t xml:space="preserve"> </w:t>
      </w:r>
      <w:r>
        <w:rPr>
          <w:b/>
          <w:color w:val="FF0000"/>
          <w:sz w:val="24"/>
          <w:u w:val="single" w:color="FF0000"/>
        </w:rPr>
        <w:t>regulations.</w:t>
      </w:r>
      <w:r>
        <w:rPr>
          <w:b/>
          <w:color w:val="FF0000"/>
          <w:spacing w:val="-8"/>
          <w:sz w:val="24"/>
          <w:u w:val="single" w:color="FF0000"/>
        </w:rPr>
        <w:t xml:space="preserve"> </w:t>
      </w:r>
      <w:r>
        <w:rPr>
          <w:b/>
          <w:color w:val="FF0000"/>
          <w:sz w:val="24"/>
          <w:u w:val="single" w:color="FF0000"/>
        </w:rPr>
        <w:t>Failure</w:t>
      </w:r>
      <w:r>
        <w:rPr>
          <w:b/>
          <w:color w:val="FF0000"/>
          <w:spacing w:val="-8"/>
          <w:sz w:val="24"/>
          <w:u w:val="single" w:color="FF0000"/>
        </w:rPr>
        <w:t xml:space="preserve"> </w:t>
      </w:r>
      <w:r>
        <w:rPr>
          <w:b/>
          <w:color w:val="FF0000"/>
          <w:sz w:val="24"/>
          <w:u w:val="single" w:color="FF0000"/>
        </w:rPr>
        <w:t>to</w:t>
      </w:r>
      <w:r>
        <w:rPr>
          <w:b/>
          <w:color w:val="FF0000"/>
          <w:spacing w:val="-8"/>
          <w:sz w:val="24"/>
          <w:u w:val="single" w:color="FF0000"/>
        </w:rPr>
        <w:t xml:space="preserve"> </w:t>
      </w:r>
      <w:r>
        <w:rPr>
          <w:b/>
          <w:color w:val="FF0000"/>
          <w:sz w:val="24"/>
          <w:u w:val="single" w:color="FF0000"/>
        </w:rPr>
        <w:t>do</w:t>
      </w:r>
      <w:r>
        <w:rPr>
          <w:b/>
          <w:color w:val="FF0000"/>
          <w:spacing w:val="-9"/>
          <w:sz w:val="24"/>
          <w:u w:val="single" w:color="FF0000"/>
        </w:rPr>
        <w:t xml:space="preserve"> </w:t>
      </w:r>
      <w:r>
        <w:rPr>
          <w:b/>
          <w:color w:val="FF0000"/>
          <w:sz w:val="24"/>
          <w:u w:val="single" w:color="FF0000"/>
        </w:rPr>
        <w:t>so</w:t>
      </w:r>
      <w:r>
        <w:rPr>
          <w:b/>
          <w:color w:val="FF0000"/>
          <w:spacing w:val="-6"/>
          <w:sz w:val="24"/>
          <w:u w:val="single" w:color="FF0000"/>
        </w:rPr>
        <w:t xml:space="preserve"> </w:t>
      </w:r>
      <w:r>
        <w:rPr>
          <w:b/>
          <w:color w:val="FF0000"/>
          <w:sz w:val="24"/>
          <w:u w:val="single" w:color="FF0000"/>
        </w:rPr>
        <w:t>will</w:t>
      </w:r>
      <w:r>
        <w:rPr>
          <w:b/>
          <w:color w:val="FF0000"/>
          <w:spacing w:val="-4"/>
          <w:sz w:val="24"/>
          <w:u w:val="single" w:color="FF0000"/>
        </w:rPr>
        <w:t xml:space="preserve"> </w:t>
      </w:r>
      <w:r>
        <w:rPr>
          <w:b/>
          <w:color w:val="FF0000"/>
          <w:sz w:val="24"/>
          <w:u w:val="single" w:color="FF0000"/>
        </w:rPr>
        <w:t>result</w:t>
      </w:r>
      <w:r>
        <w:rPr>
          <w:b/>
          <w:color w:val="FF0000"/>
          <w:spacing w:val="-5"/>
          <w:sz w:val="24"/>
          <w:u w:val="single" w:color="FF0000"/>
        </w:rPr>
        <w:t xml:space="preserve"> </w:t>
      </w:r>
      <w:r>
        <w:rPr>
          <w:b/>
          <w:color w:val="FF0000"/>
          <w:sz w:val="24"/>
          <w:u w:val="single" w:color="FF0000"/>
        </w:rPr>
        <w:t>in</w:t>
      </w:r>
      <w:r>
        <w:rPr>
          <w:b/>
          <w:color w:val="FF0000"/>
          <w:spacing w:val="-6"/>
          <w:sz w:val="24"/>
          <w:u w:val="single" w:color="FF0000"/>
        </w:rPr>
        <w:t xml:space="preserve"> </w:t>
      </w:r>
      <w:r>
        <w:rPr>
          <w:b/>
          <w:color w:val="FF0000"/>
          <w:sz w:val="24"/>
          <w:u w:val="single" w:color="FF0000"/>
        </w:rPr>
        <w:t>a</w:t>
      </w:r>
      <w:r>
        <w:rPr>
          <w:b/>
          <w:color w:val="FF0000"/>
          <w:spacing w:val="-5"/>
          <w:sz w:val="24"/>
          <w:u w:val="single" w:color="FF0000"/>
        </w:rPr>
        <w:t xml:space="preserve"> </w:t>
      </w:r>
      <w:r>
        <w:rPr>
          <w:b/>
          <w:color w:val="FF0000"/>
          <w:sz w:val="24"/>
          <w:u w:val="single" w:color="FF0000"/>
        </w:rPr>
        <w:t>deduction</w:t>
      </w:r>
      <w:r>
        <w:rPr>
          <w:b/>
          <w:color w:val="FF0000"/>
          <w:spacing w:val="-6"/>
          <w:sz w:val="24"/>
          <w:u w:val="single" w:color="FF0000"/>
        </w:rPr>
        <w:t xml:space="preserve"> </w:t>
      </w:r>
      <w:r>
        <w:rPr>
          <w:b/>
          <w:color w:val="FF0000"/>
          <w:sz w:val="24"/>
          <w:u w:val="single" w:color="FF0000"/>
        </w:rPr>
        <w:t>of</w:t>
      </w:r>
      <w:r>
        <w:rPr>
          <w:b/>
          <w:color w:val="FF0000"/>
          <w:sz w:val="24"/>
        </w:rPr>
        <w:t xml:space="preserve"> </w:t>
      </w:r>
      <w:r>
        <w:rPr>
          <w:b/>
          <w:color w:val="FF0000"/>
          <w:sz w:val="24"/>
          <w:u w:val="single" w:color="FF0000"/>
        </w:rPr>
        <w:t>daily work ethic points</w:t>
      </w:r>
    </w:p>
    <w:p w:rsidR="00401615" w:rsidRDefault="00000000">
      <w:pPr>
        <w:pStyle w:val="BodyText"/>
        <w:spacing w:before="81"/>
        <w:rPr>
          <w:b/>
          <w:sz w:val="20"/>
        </w:rPr>
      </w:pPr>
      <w:r>
        <w:rPr>
          <w:b/>
          <w:noProof/>
          <w:sz w:val="20"/>
        </w:rPr>
        <mc:AlternateContent>
          <mc:Choice Requires="wps">
            <w:drawing>
              <wp:anchor distT="0" distB="0" distL="0" distR="0" simplePos="0" relativeHeight="487617536" behindDoc="1" locked="0" layoutInCell="1" allowOverlap="1">
                <wp:simplePos x="0" y="0"/>
                <wp:positionH relativeFrom="page">
                  <wp:posOffset>497840</wp:posOffset>
                </wp:positionH>
                <wp:positionV relativeFrom="paragraph">
                  <wp:posOffset>212891</wp:posOffset>
                </wp:positionV>
                <wp:extent cx="6826250" cy="24765"/>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26250" cy="24765"/>
                        </a:xfrm>
                        <a:custGeom>
                          <a:avLst/>
                          <a:gdLst/>
                          <a:ahLst/>
                          <a:cxnLst/>
                          <a:rect l="l" t="t" r="r" b="b"/>
                          <a:pathLst>
                            <a:path w="6826250" h="24765">
                              <a:moveTo>
                                <a:pt x="0" y="24764"/>
                              </a:moveTo>
                              <a:lnTo>
                                <a:pt x="6826250" y="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698944;mso-wrap-distance-left:0;mso-wrap-distance-right:0" from="39.200001pt,18.713073pt" to="576.700001pt,16.763073pt" stroked="true" strokeweight="4.5pt" strokecolor="#000000">
                <v:stroke dashstyle="solid"/>
                <w10:wrap type="topAndBottom"/>
              </v:line>
            </w:pict>
          </mc:Fallback>
        </mc:AlternateContent>
      </w:r>
    </w:p>
    <w:p w:rsidR="00401615" w:rsidRDefault="00000000">
      <w:pPr>
        <w:pStyle w:val="Heading2"/>
        <w:spacing w:before="343"/>
        <w:ind w:left="1212" w:right="923"/>
        <w:jc w:val="center"/>
        <w:rPr>
          <w:rFonts w:ascii="Arial"/>
        </w:rPr>
      </w:pPr>
      <w:bookmarkStart w:id="29" w:name="LAB_SAFETY"/>
      <w:bookmarkStart w:id="30" w:name="_Toc206492210"/>
      <w:bookmarkEnd w:id="29"/>
      <w:r>
        <w:rPr>
          <w:rFonts w:ascii="Arial"/>
        </w:rPr>
        <w:t>LAB</w:t>
      </w:r>
      <w:r>
        <w:rPr>
          <w:rFonts w:ascii="Arial"/>
          <w:spacing w:val="-8"/>
        </w:rPr>
        <w:t xml:space="preserve"> </w:t>
      </w:r>
      <w:r>
        <w:rPr>
          <w:rFonts w:ascii="Arial"/>
          <w:spacing w:val="-2"/>
        </w:rPr>
        <w:t>SAFETY</w:t>
      </w:r>
      <w:bookmarkEnd w:id="30"/>
    </w:p>
    <w:p w:rsidR="00401615" w:rsidRDefault="00000000">
      <w:pPr>
        <w:pStyle w:val="ListParagraph"/>
        <w:numPr>
          <w:ilvl w:val="0"/>
          <w:numId w:val="32"/>
        </w:numPr>
        <w:tabs>
          <w:tab w:val="left" w:pos="6598"/>
        </w:tabs>
        <w:spacing w:before="349" w:line="225" w:lineRule="auto"/>
        <w:ind w:right="1106"/>
        <w:rPr>
          <w:sz w:val="24"/>
        </w:rPr>
      </w:pPr>
      <w:r>
        <w:rPr>
          <w:noProof/>
          <w:sz w:val="24"/>
        </w:rPr>
        <mc:AlternateContent>
          <mc:Choice Requires="wps">
            <w:drawing>
              <wp:anchor distT="0" distB="0" distL="0" distR="0" simplePos="0" relativeHeight="15759360" behindDoc="0" locked="0" layoutInCell="1" allowOverlap="1">
                <wp:simplePos x="0" y="0"/>
                <wp:positionH relativeFrom="page">
                  <wp:posOffset>572134</wp:posOffset>
                </wp:positionH>
                <wp:positionV relativeFrom="paragraph">
                  <wp:posOffset>123824</wp:posOffset>
                </wp:positionV>
                <wp:extent cx="3044190" cy="377317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4190" cy="3773170"/>
                        </a:xfrm>
                        <a:prstGeom prst="rect">
                          <a:avLst/>
                        </a:prstGeom>
                        <a:solidFill>
                          <a:srgbClr val="FFFFFF"/>
                        </a:solidFill>
                        <a:ln w="63500">
                          <a:solidFill>
                            <a:srgbClr val="EBEBDF"/>
                          </a:solidFill>
                          <a:prstDash val="solid"/>
                        </a:ln>
                      </wps:spPr>
                      <wps:txbx>
                        <w:txbxContent>
                          <w:p w:rsidR="00401615" w:rsidRDefault="00000000">
                            <w:pPr>
                              <w:pStyle w:val="BodyText"/>
                              <w:spacing w:before="86" w:line="225" w:lineRule="auto"/>
                              <w:ind w:left="166" w:right="259"/>
                              <w:rPr>
                                <w:color w:val="000000"/>
                              </w:rPr>
                            </w:pPr>
                            <w:r>
                              <w:rPr>
                                <w:color w:val="000000"/>
                              </w:rPr>
                              <w:t>A good worker is a safe worker. Industry places a premium</w:t>
                            </w:r>
                            <w:r>
                              <w:rPr>
                                <w:color w:val="000000"/>
                                <w:spacing w:val="-2"/>
                              </w:rPr>
                              <w:t xml:space="preserve"> </w:t>
                            </w:r>
                            <w:r>
                              <w:rPr>
                                <w:color w:val="000000"/>
                              </w:rPr>
                              <w:t xml:space="preserve">on safe workers. Students must develop the necessary safety habits while in this school. Students will be ac- </w:t>
                            </w:r>
                            <w:proofErr w:type="spellStart"/>
                            <w:r>
                              <w:rPr>
                                <w:color w:val="000000"/>
                                <w:spacing w:val="-2"/>
                              </w:rPr>
                              <w:t>quainted</w:t>
                            </w:r>
                            <w:proofErr w:type="spellEnd"/>
                            <w:r>
                              <w:rPr>
                                <w:color w:val="000000"/>
                                <w:spacing w:val="-10"/>
                              </w:rPr>
                              <w:t xml:space="preserve"> </w:t>
                            </w:r>
                            <w:r>
                              <w:rPr>
                                <w:color w:val="000000"/>
                                <w:spacing w:val="-2"/>
                              </w:rPr>
                              <w:t>with</w:t>
                            </w:r>
                            <w:r>
                              <w:rPr>
                                <w:color w:val="000000"/>
                                <w:spacing w:val="-9"/>
                              </w:rPr>
                              <w:t xml:space="preserve"> </w:t>
                            </w:r>
                            <w:r>
                              <w:rPr>
                                <w:color w:val="000000"/>
                                <w:spacing w:val="-2"/>
                              </w:rPr>
                              <w:t>the</w:t>
                            </w:r>
                            <w:r>
                              <w:rPr>
                                <w:color w:val="000000"/>
                                <w:spacing w:val="-8"/>
                              </w:rPr>
                              <w:t xml:space="preserve"> </w:t>
                            </w:r>
                            <w:r>
                              <w:rPr>
                                <w:color w:val="000000"/>
                                <w:spacing w:val="-2"/>
                              </w:rPr>
                              <w:t>safety</w:t>
                            </w:r>
                            <w:r>
                              <w:rPr>
                                <w:color w:val="000000"/>
                                <w:spacing w:val="-9"/>
                              </w:rPr>
                              <w:t xml:space="preserve"> </w:t>
                            </w:r>
                            <w:r>
                              <w:rPr>
                                <w:color w:val="000000"/>
                                <w:spacing w:val="-2"/>
                              </w:rPr>
                              <w:t>rules</w:t>
                            </w:r>
                            <w:r>
                              <w:rPr>
                                <w:color w:val="000000"/>
                                <w:spacing w:val="-9"/>
                              </w:rPr>
                              <w:t xml:space="preserve"> </w:t>
                            </w:r>
                            <w:r>
                              <w:rPr>
                                <w:color w:val="000000"/>
                                <w:spacing w:val="-2"/>
                              </w:rPr>
                              <w:t>and</w:t>
                            </w:r>
                            <w:r>
                              <w:rPr>
                                <w:color w:val="000000"/>
                                <w:spacing w:val="-9"/>
                              </w:rPr>
                              <w:t xml:space="preserve"> </w:t>
                            </w:r>
                            <w:r>
                              <w:rPr>
                                <w:color w:val="000000"/>
                                <w:spacing w:val="-2"/>
                              </w:rPr>
                              <w:t xml:space="preserve">regulations </w:t>
                            </w:r>
                            <w:r>
                              <w:rPr>
                                <w:color w:val="000000"/>
                              </w:rPr>
                              <w:t>for each trade by their instructor. General safety rules follow:</w:t>
                            </w:r>
                          </w:p>
                          <w:p w:rsidR="00401615" w:rsidRDefault="00000000">
                            <w:pPr>
                              <w:pStyle w:val="BodyText"/>
                              <w:numPr>
                                <w:ilvl w:val="0"/>
                                <w:numId w:val="31"/>
                              </w:numPr>
                              <w:tabs>
                                <w:tab w:val="left" w:pos="535"/>
                                <w:tab w:val="left" w:pos="538"/>
                              </w:tabs>
                              <w:spacing w:before="127" w:line="232" w:lineRule="auto"/>
                              <w:ind w:right="1162" w:hanging="363"/>
                              <w:rPr>
                                <w:color w:val="000000"/>
                              </w:rPr>
                            </w:pPr>
                            <w:r>
                              <w:rPr>
                                <w:color w:val="000000"/>
                                <w:spacing w:val="-2"/>
                              </w:rPr>
                              <w:t>Do</w:t>
                            </w:r>
                            <w:r>
                              <w:rPr>
                                <w:color w:val="000000"/>
                                <w:spacing w:val="-13"/>
                              </w:rPr>
                              <w:t xml:space="preserve"> </w:t>
                            </w:r>
                            <w:r>
                              <w:rPr>
                                <w:color w:val="000000"/>
                                <w:spacing w:val="-2"/>
                              </w:rPr>
                              <w:t>not</w:t>
                            </w:r>
                            <w:r>
                              <w:rPr>
                                <w:color w:val="000000"/>
                                <w:spacing w:val="-11"/>
                              </w:rPr>
                              <w:t xml:space="preserve"> </w:t>
                            </w:r>
                            <w:r>
                              <w:rPr>
                                <w:color w:val="000000"/>
                                <w:spacing w:val="-2"/>
                              </w:rPr>
                              <w:t>operate</w:t>
                            </w:r>
                            <w:r>
                              <w:rPr>
                                <w:color w:val="000000"/>
                                <w:spacing w:val="-11"/>
                              </w:rPr>
                              <w:t xml:space="preserve"> </w:t>
                            </w:r>
                            <w:r>
                              <w:rPr>
                                <w:color w:val="000000"/>
                                <w:spacing w:val="-2"/>
                              </w:rPr>
                              <w:t>machines</w:t>
                            </w:r>
                            <w:r>
                              <w:rPr>
                                <w:color w:val="000000"/>
                                <w:spacing w:val="-10"/>
                              </w:rPr>
                              <w:t xml:space="preserve"> </w:t>
                            </w:r>
                            <w:r>
                              <w:rPr>
                                <w:color w:val="000000"/>
                                <w:spacing w:val="-2"/>
                              </w:rPr>
                              <w:t xml:space="preserve">unless </w:t>
                            </w:r>
                            <w:r>
                              <w:rPr>
                                <w:color w:val="000000"/>
                              </w:rPr>
                              <w:t>Instructed by the instructor.</w:t>
                            </w:r>
                          </w:p>
                          <w:p w:rsidR="00401615" w:rsidRDefault="00000000">
                            <w:pPr>
                              <w:pStyle w:val="BodyText"/>
                              <w:numPr>
                                <w:ilvl w:val="0"/>
                                <w:numId w:val="31"/>
                              </w:numPr>
                              <w:tabs>
                                <w:tab w:val="left" w:pos="505"/>
                              </w:tabs>
                              <w:spacing w:before="142"/>
                              <w:ind w:left="505"/>
                              <w:rPr>
                                <w:color w:val="000000"/>
                              </w:rPr>
                            </w:pPr>
                            <w:r>
                              <w:rPr>
                                <w:color w:val="000000"/>
                              </w:rPr>
                              <w:t>Obey</w:t>
                            </w:r>
                            <w:r>
                              <w:rPr>
                                <w:color w:val="000000"/>
                                <w:spacing w:val="-6"/>
                              </w:rPr>
                              <w:t xml:space="preserve"> </w:t>
                            </w:r>
                            <w:r>
                              <w:rPr>
                                <w:color w:val="000000"/>
                              </w:rPr>
                              <w:t>all</w:t>
                            </w:r>
                            <w:r>
                              <w:rPr>
                                <w:color w:val="000000"/>
                                <w:spacing w:val="-1"/>
                              </w:rPr>
                              <w:t xml:space="preserve"> </w:t>
                            </w:r>
                            <w:r>
                              <w:rPr>
                                <w:color w:val="000000"/>
                              </w:rPr>
                              <w:t>warning</w:t>
                            </w:r>
                            <w:r>
                              <w:rPr>
                                <w:color w:val="000000"/>
                                <w:spacing w:val="-5"/>
                              </w:rPr>
                              <w:t xml:space="preserve"> </w:t>
                            </w:r>
                            <w:r>
                              <w:rPr>
                                <w:color w:val="000000"/>
                              </w:rPr>
                              <w:t>and</w:t>
                            </w:r>
                            <w:r>
                              <w:rPr>
                                <w:color w:val="000000"/>
                                <w:spacing w:val="-2"/>
                              </w:rPr>
                              <w:t xml:space="preserve"> </w:t>
                            </w:r>
                            <w:r>
                              <w:rPr>
                                <w:color w:val="000000"/>
                              </w:rPr>
                              <w:t xml:space="preserve">danger </w:t>
                            </w:r>
                            <w:r>
                              <w:rPr>
                                <w:color w:val="000000"/>
                                <w:spacing w:val="-2"/>
                              </w:rPr>
                              <w:t>signs.</w:t>
                            </w:r>
                          </w:p>
                          <w:p w:rsidR="00401615" w:rsidRDefault="00000000">
                            <w:pPr>
                              <w:pStyle w:val="BodyText"/>
                              <w:numPr>
                                <w:ilvl w:val="0"/>
                                <w:numId w:val="31"/>
                              </w:numPr>
                              <w:tabs>
                                <w:tab w:val="left" w:pos="526"/>
                              </w:tabs>
                              <w:spacing w:before="180" w:line="223" w:lineRule="auto"/>
                              <w:ind w:left="526" w:right="325"/>
                              <w:rPr>
                                <w:color w:val="000000"/>
                              </w:rPr>
                            </w:pPr>
                            <w:r>
                              <w:rPr>
                                <w:color w:val="000000"/>
                                <w:spacing w:val="-2"/>
                              </w:rPr>
                              <w:t>Horseplay</w:t>
                            </w:r>
                            <w:r>
                              <w:rPr>
                                <w:color w:val="000000"/>
                                <w:spacing w:val="-12"/>
                              </w:rPr>
                              <w:t xml:space="preserve"> </w:t>
                            </w:r>
                            <w:r>
                              <w:rPr>
                                <w:color w:val="000000"/>
                                <w:spacing w:val="-2"/>
                              </w:rPr>
                              <w:t>and</w:t>
                            </w:r>
                            <w:r>
                              <w:rPr>
                                <w:color w:val="000000"/>
                                <w:spacing w:val="-11"/>
                              </w:rPr>
                              <w:t xml:space="preserve"> </w:t>
                            </w:r>
                            <w:r>
                              <w:rPr>
                                <w:color w:val="000000"/>
                                <w:spacing w:val="-2"/>
                              </w:rPr>
                              <w:t>practical</w:t>
                            </w:r>
                            <w:r>
                              <w:rPr>
                                <w:color w:val="000000"/>
                                <w:spacing w:val="-9"/>
                              </w:rPr>
                              <w:t xml:space="preserve"> </w:t>
                            </w:r>
                            <w:r>
                              <w:rPr>
                                <w:color w:val="000000"/>
                                <w:spacing w:val="-2"/>
                              </w:rPr>
                              <w:t>jokes</w:t>
                            </w:r>
                            <w:r>
                              <w:rPr>
                                <w:color w:val="000000"/>
                                <w:spacing w:val="-9"/>
                              </w:rPr>
                              <w:t xml:space="preserve"> </w:t>
                            </w:r>
                            <w:r>
                              <w:rPr>
                                <w:color w:val="000000"/>
                                <w:spacing w:val="-2"/>
                              </w:rPr>
                              <w:t>will</w:t>
                            </w:r>
                            <w:r>
                              <w:rPr>
                                <w:color w:val="000000"/>
                                <w:spacing w:val="-9"/>
                              </w:rPr>
                              <w:t xml:space="preserve"> </w:t>
                            </w:r>
                            <w:r>
                              <w:rPr>
                                <w:color w:val="000000"/>
                                <w:spacing w:val="-2"/>
                              </w:rPr>
                              <w:t>not</w:t>
                            </w:r>
                            <w:r>
                              <w:rPr>
                                <w:color w:val="000000"/>
                                <w:spacing w:val="-12"/>
                              </w:rPr>
                              <w:t xml:space="preserve"> </w:t>
                            </w:r>
                            <w:r>
                              <w:rPr>
                                <w:color w:val="000000"/>
                                <w:spacing w:val="-2"/>
                              </w:rPr>
                              <w:t xml:space="preserve">be </w:t>
                            </w:r>
                            <w:r>
                              <w:rPr>
                                <w:color w:val="000000"/>
                              </w:rPr>
                              <w:t>tolerated in the lab/classroom.</w:t>
                            </w:r>
                          </w:p>
                          <w:p w:rsidR="00401615" w:rsidRDefault="00000000">
                            <w:pPr>
                              <w:pStyle w:val="BodyText"/>
                              <w:numPr>
                                <w:ilvl w:val="0"/>
                                <w:numId w:val="31"/>
                              </w:numPr>
                              <w:tabs>
                                <w:tab w:val="left" w:pos="526"/>
                              </w:tabs>
                              <w:spacing w:before="160" w:line="223" w:lineRule="auto"/>
                              <w:ind w:left="526" w:right="373"/>
                              <w:jc w:val="both"/>
                              <w:rPr>
                                <w:color w:val="000000"/>
                              </w:rPr>
                            </w:pPr>
                            <w:r>
                              <w:rPr>
                                <w:color w:val="000000"/>
                              </w:rPr>
                              <w:t>Do not take chances. If a student is un- sure</w:t>
                            </w:r>
                            <w:r>
                              <w:rPr>
                                <w:color w:val="000000"/>
                                <w:spacing w:val="-12"/>
                              </w:rPr>
                              <w:t xml:space="preserve"> </w:t>
                            </w:r>
                            <w:r>
                              <w:rPr>
                                <w:color w:val="000000"/>
                              </w:rPr>
                              <w:t>of</w:t>
                            </w:r>
                            <w:r>
                              <w:rPr>
                                <w:color w:val="000000"/>
                                <w:spacing w:val="-11"/>
                              </w:rPr>
                              <w:t xml:space="preserve"> </w:t>
                            </w:r>
                            <w:r>
                              <w:rPr>
                                <w:color w:val="000000"/>
                              </w:rPr>
                              <w:t>what</w:t>
                            </w:r>
                            <w:r>
                              <w:rPr>
                                <w:color w:val="000000"/>
                                <w:spacing w:val="-11"/>
                              </w:rPr>
                              <w:t xml:space="preserve"> </w:t>
                            </w:r>
                            <w:r>
                              <w:rPr>
                                <w:color w:val="000000"/>
                              </w:rPr>
                              <w:t>to</w:t>
                            </w:r>
                            <w:r>
                              <w:rPr>
                                <w:color w:val="000000"/>
                                <w:spacing w:val="-14"/>
                              </w:rPr>
                              <w:t xml:space="preserve"> </w:t>
                            </w:r>
                            <w:r>
                              <w:rPr>
                                <w:color w:val="000000"/>
                              </w:rPr>
                              <w:t>do,</w:t>
                            </w:r>
                            <w:r>
                              <w:rPr>
                                <w:color w:val="000000"/>
                                <w:spacing w:val="-11"/>
                              </w:rPr>
                              <w:t xml:space="preserve"> </w:t>
                            </w:r>
                            <w:r>
                              <w:rPr>
                                <w:color w:val="000000"/>
                              </w:rPr>
                              <w:t>they</w:t>
                            </w:r>
                            <w:r>
                              <w:rPr>
                                <w:color w:val="000000"/>
                                <w:spacing w:val="-14"/>
                              </w:rPr>
                              <w:t xml:space="preserve"> </w:t>
                            </w:r>
                            <w:r>
                              <w:rPr>
                                <w:color w:val="000000"/>
                              </w:rPr>
                              <w:t>should</w:t>
                            </w:r>
                            <w:r>
                              <w:rPr>
                                <w:color w:val="000000"/>
                                <w:spacing w:val="-15"/>
                              </w:rPr>
                              <w:t xml:space="preserve"> </w:t>
                            </w:r>
                            <w:proofErr w:type="spellStart"/>
                            <w:r>
                              <w:rPr>
                                <w:color w:val="000000"/>
                              </w:rPr>
                              <w:t>immedi</w:t>
                            </w:r>
                            <w:proofErr w:type="spellEnd"/>
                            <w:r>
                              <w:rPr>
                                <w:color w:val="000000"/>
                              </w:rPr>
                              <w:t xml:space="preserve">- </w:t>
                            </w:r>
                            <w:proofErr w:type="spellStart"/>
                            <w:r>
                              <w:rPr>
                                <w:color w:val="000000"/>
                              </w:rPr>
                              <w:t>ately</w:t>
                            </w:r>
                            <w:proofErr w:type="spellEnd"/>
                            <w:r>
                              <w:rPr>
                                <w:color w:val="000000"/>
                              </w:rPr>
                              <w:t xml:space="preserve"> see their instructor.</w:t>
                            </w:r>
                          </w:p>
                          <w:p w:rsidR="00401615" w:rsidRDefault="00000000">
                            <w:pPr>
                              <w:pStyle w:val="BodyText"/>
                              <w:numPr>
                                <w:ilvl w:val="0"/>
                                <w:numId w:val="31"/>
                              </w:numPr>
                              <w:tabs>
                                <w:tab w:val="left" w:pos="526"/>
                              </w:tabs>
                              <w:spacing w:before="158" w:line="223" w:lineRule="auto"/>
                              <w:ind w:left="526" w:right="1004"/>
                              <w:rPr>
                                <w:color w:val="000000"/>
                              </w:rPr>
                            </w:pPr>
                            <w:r>
                              <w:rPr>
                                <w:color w:val="000000"/>
                                <w:spacing w:val="-2"/>
                              </w:rPr>
                              <w:t>Safety</w:t>
                            </w:r>
                            <w:r>
                              <w:rPr>
                                <w:color w:val="000000"/>
                                <w:spacing w:val="-13"/>
                              </w:rPr>
                              <w:t xml:space="preserve"> </w:t>
                            </w:r>
                            <w:r>
                              <w:rPr>
                                <w:color w:val="000000"/>
                                <w:spacing w:val="-2"/>
                              </w:rPr>
                              <w:t>devices</w:t>
                            </w:r>
                            <w:r>
                              <w:rPr>
                                <w:color w:val="000000"/>
                                <w:spacing w:val="-13"/>
                              </w:rPr>
                              <w:t xml:space="preserve"> </w:t>
                            </w:r>
                            <w:r>
                              <w:rPr>
                                <w:color w:val="000000"/>
                                <w:spacing w:val="-2"/>
                              </w:rPr>
                              <w:t>that</w:t>
                            </w:r>
                            <w:r>
                              <w:rPr>
                                <w:color w:val="000000"/>
                                <w:spacing w:val="-12"/>
                              </w:rPr>
                              <w:t xml:space="preserve"> </w:t>
                            </w:r>
                            <w:r>
                              <w:rPr>
                                <w:color w:val="000000"/>
                                <w:spacing w:val="-2"/>
                              </w:rPr>
                              <w:t>are</w:t>
                            </w:r>
                            <w:r>
                              <w:rPr>
                                <w:color w:val="000000"/>
                                <w:spacing w:val="-12"/>
                              </w:rPr>
                              <w:t xml:space="preserve"> </w:t>
                            </w:r>
                            <w:r>
                              <w:rPr>
                                <w:color w:val="000000"/>
                                <w:spacing w:val="-2"/>
                              </w:rPr>
                              <w:t>found</w:t>
                            </w:r>
                            <w:r>
                              <w:rPr>
                                <w:color w:val="000000"/>
                                <w:spacing w:val="-14"/>
                              </w:rPr>
                              <w:t xml:space="preserve"> </w:t>
                            </w:r>
                            <w:r>
                              <w:rPr>
                                <w:color w:val="000000"/>
                                <w:spacing w:val="-2"/>
                              </w:rPr>
                              <w:t>on</w:t>
                            </w:r>
                            <w:r>
                              <w:rPr>
                                <w:color w:val="000000"/>
                                <w:spacing w:val="-13"/>
                              </w:rPr>
                              <w:t xml:space="preserve"> </w:t>
                            </w:r>
                            <w:r>
                              <w:rPr>
                                <w:color w:val="000000"/>
                                <w:spacing w:val="-2"/>
                              </w:rPr>
                              <w:t xml:space="preserve">a </w:t>
                            </w:r>
                            <w:r>
                              <w:rPr>
                                <w:color w:val="000000"/>
                              </w:rPr>
                              <w:t>machine must be used.</w:t>
                            </w:r>
                          </w:p>
                        </w:txbxContent>
                      </wps:txbx>
                      <wps:bodyPr wrap="square" lIns="0" tIns="0" rIns="0" bIns="0" rtlCol="0">
                        <a:noAutofit/>
                      </wps:bodyPr>
                    </wps:wsp>
                  </a:graphicData>
                </a:graphic>
              </wp:anchor>
            </w:drawing>
          </mc:Choice>
          <mc:Fallback>
            <w:pict>
              <v:shape id="Textbox 186" o:spid="_x0000_s1068" type="#_x0000_t202" style="position:absolute;left:0;text-align:left;margin-left:45.05pt;margin-top:9.75pt;width:239.7pt;height:297.1pt;z-index:1575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" strokecolor="#ebebdf" strokeweight="5pt">
                <v:path arrowok="t"/>
                <v:textbox inset="0,0,0,0">
                  <w:txbxContent>
                    <w:p w:rsidR="00401615" w:rsidRDefault="00000000">
                      <w:pPr>
                        <w:pStyle w:val="BodyText"/>
                        <w:spacing w:before="86" w:line="225" w:lineRule="auto"/>
                        <w:ind w:left="166" w:right="259"/>
                        <w:rPr>
                          <w:color w:val="000000"/>
                        </w:rPr>
                      </w:pPr>
                      <w:r>
                        <w:rPr>
                          <w:color w:val="000000"/>
                        </w:rPr>
                        <w:t>A good worker is a safe worker. Industry places a premium</w:t>
                      </w:r>
                      <w:r>
                        <w:rPr>
                          <w:color w:val="000000"/>
                          <w:spacing w:val="-2"/>
                        </w:rPr>
                        <w:t xml:space="preserve"> </w:t>
                      </w:r>
                      <w:r>
                        <w:rPr>
                          <w:color w:val="000000"/>
                        </w:rPr>
                        <w:t xml:space="preserve">on safe workers. Students must develop the necessary safety habits while in this school. Students will be ac- </w:t>
                      </w:r>
                      <w:proofErr w:type="spellStart"/>
                      <w:r>
                        <w:rPr>
                          <w:color w:val="000000"/>
                          <w:spacing w:val="-2"/>
                        </w:rPr>
                        <w:t>quainted</w:t>
                      </w:r>
                      <w:proofErr w:type="spellEnd"/>
                      <w:r>
                        <w:rPr>
                          <w:color w:val="000000"/>
                          <w:spacing w:val="-10"/>
                        </w:rPr>
                        <w:t xml:space="preserve"> </w:t>
                      </w:r>
                      <w:r>
                        <w:rPr>
                          <w:color w:val="000000"/>
                          <w:spacing w:val="-2"/>
                        </w:rPr>
                        <w:t>with</w:t>
                      </w:r>
                      <w:r>
                        <w:rPr>
                          <w:color w:val="000000"/>
                          <w:spacing w:val="-9"/>
                        </w:rPr>
                        <w:t xml:space="preserve"> </w:t>
                      </w:r>
                      <w:r>
                        <w:rPr>
                          <w:color w:val="000000"/>
                          <w:spacing w:val="-2"/>
                        </w:rPr>
                        <w:t>the</w:t>
                      </w:r>
                      <w:r>
                        <w:rPr>
                          <w:color w:val="000000"/>
                          <w:spacing w:val="-8"/>
                        </w:rPr>
                        <w:t xml:space="preserve"> </w:t>
                      </w:r>
                      <w:r>
                        <w:rPr>
                          <w:color w:val="000000"/>
                          <w:spacing w:val="-2"/>
                        </w:rPr>
                        <w:t>safety</w:t>
                      </w:r>
                      <w:r>
                        <w:rPr>
                          <w:color w:val="000000"/>
                          <w:spacing w:val="-9"/>
                        </w:rPr>
                        <w:t xml:space="preserve"> </w:t>
                      </w:r>
                      <w:r>
                        <w:rPr>
                          <w:color w:val="000000"/>
                          <w:spacing w:val="-2"/>
                        </w:rPr>
                        <w:t>rules</w:t>
                      </w:r>
                      <w:r>
                        <w:rPr>
                          <w:color w:val="000000"/>
                          <w:spacing w:val="-9"/>
                        </w:rPr>
                        <w:t xml:space="preserve"> </w:t>
                      </w:r>
                      <w:r>
                        <w:rPr>
                          <w:color w:val="000000"/>
                          <w:spacing w:val="-2"/>
                        </w:rPr>
                        <w:t>and</w:t>
                      </w:r>
                      <w:r>
                        <w:rPr>
                          <w:color w:val="000000"/>
                          <w:spacing w:val="-9"/>
                        </w:rPr>
                        <w:t xml:space="preserve"> </w:t>
                      </w:r>
                      <w:r>
                        <w:rPr>
                          <w:color w:val="000000"/>
                          <w:spacing w:val="-2"/>
                        </w:rPr>
                        <w:t xml:space="preserve">regulations </w:t>
                      </w:r>
                      <w:r>
                        <w:rPr>
                          <w:color w:val="000000"/>
                        </w:rPr>
                        <w:t>for each trade by their instructor. General safety rules follow:</w:t>
                      </w:r>
                    </w:p>
                    <w:p w:rsidR="00401615" w:rsidRDefault="00000000">
                      <w:pPr>
                        <w:pStyle w:val="BodyText"/>
                        <w:numPr>
                          <w:ilvl w:val="0"/>
                          <w:numId w:val="31"/>
                        </w:numPr>
                        <w:tabs>
                          <w:tab w:val="left" w:pos="535"/>
                          <w:tab w:val="left" w:pos="538"/>
                        </w:tabs>
                        <w:spacing w:before="127" w:line="232" w:lineRule="auto"/>
                        <w:ind w:right="1162" w:hanging="363"/>
                        <w:rPr>
                          <w:color w:val="000000"/>
                        </w:rPr>
                      </w:pPr>
                      <w:r>
                        <w:rPr>
                          <w:color w:val="000000"/>
                          <w:spacing w:val="-2"/>
                        </w:rPr>
                        <w:t>Do</w:t>
                      </w:r>
                      <w:r>
                        <w:rPr>
                          <w:color w:val="000000"/>
                          <w:spacing w:val="-13"/>
                        </w:rPr>
                        <w:t xml:space="preserve"> </w:t>
                      </w:r>
                      <w:r>
                        <w:rPr>
                          <w:color w:val="000000"/>
                          <w:spacing w:val="-2"/>
                        </w:rPr>
                        <w:t>not</w:t>
                      </w:r>
                      <w:r>
                        <w:rPr>
                          <w:color w:val="000000"/>
                          <w:spacing w:val="-11"/>
                        </w:rPr>
                        <w:t xml:space="preserve"> </w:t>
                      </w:r>
                      <w:r>
                        <w:rPr>
                          <w:color w:val="000000"/>
                          <w:spacing w:val="-2"/>
                        </w:rPr>
                        <w:t>operate</w:t>
                      </w:r>
                      <w:r>
                        <w:rPr>
                          <w:color w:val="000000"/>
                          <w:spacing w:val="-11"/>
                        </w:rPr>
                        <w:t xml:space="preserve"> </w:t>
                      </w:r>
                      <w:r>
                        <w:rPr>
                          <w:color w:val="000000"/>
                          <w:spacing w:val="-2"/>
                        </w:rPr>
                        <w:t>machines</w:t>
                      </w:r>
                      <w:r>
                        <w:rPr>
                          <w:color w:val="000000"/>
                          <w:spacing w:val="-10"/>
                        </w:rPr>
                        <w:t xml:space="preserve"> </w:t>
                      </w:r>
                      <w:r>
                        <w:rPr>
                          <w:color w:val="000000"/>
                          <w:spacing w:val="-2"/>
                        </w:rPr>
                        <w:t xml:space="preserve">unless </w:t>
                      </w:r>
                      <w:r>
                        <w:rPr>
                          <w:color w:val="000000"/>
                        </w:rPr>
                        <w:t>Instructed by the instructor.</w:t>
                      </w:r>
                    </w:p>
                    <w:p w:rsidR="00401615" w:rsidRDefault="00000000">
                      <w:pPr>
                        <w:pStyle w:val="BodyText"/>
                        <w:numPr>
                          <w:ilvl w:val="0"/>
                          <w:numId w:val="31"/>
                        </w:numPr>
                        <w:tabs>
                          <w:tab w:val="left" w:pos="505"/>
                        </w:tabs>
                        <w:spacing w:before="142"/>
                        <w:ind w:left="505"/>
                        <w:rPr>
                          <w:color w:val="000000"/>
                        </w:rPr>
                      </w:pPr>
                      <w:r>
                        <w:rPr>
                          <w:color w:val="000000"/>
                        </w:rPr>
                        <w:t>Obey</w:t>
                      </w:r>
                      <w:r>
                        <w:rPr>
                          <w:color w:val="000000"/>
                          <w:spacing w:val="-6"/>
                        </w:rPr>
                        <w:t xml:space="preserve"> </w:t>
                      </w:r>
                      <w:r>
                        <w:rPr>
                          <w:color w:val="000000"/>
                        </w:rPr>
                        <w:t>all</w:t>
                      </w:r>
                      <w:r>
                        <w:rPr>
                          <w:color w:val="000000"/>
                          <w:spacing w:val="-1"/>
                        </w:rPr>
                        <w:t xml:space="preserve"> </w:t>
                      </w:r>
                      <w:r>
                        <w:rPr>
                          <w:color w:val="000000"/>
                        </w:rPr>
                        <w:t>warning</w:t>
                      </w:r>
                      <w:r>
                        <w:rPr>
                          <w:color w:val="000000"/>
                          <w:spacing w:val="-5"/>
                        </w:rPr>
                        <w:t xml:space="preserve"> </w:t>
                      </w:r>
                      <w:r>
                        <w:rPr>
                          <w:color w:val="000000"/>
                        </w:rPr>
                        <w:t>and</w:t>
                      </w:r>
                      <w:r>
                        <w:rPr>
                          <w:color w:val="000000"/>
                          <w:spacing w:val="-2"/>
                        </w:rPr>
                        <w:t xml:space="preserve"> </w:t>
                      </w:r>
                      <w:r>
                        <w:rPr>
                          <w:color w:val="000000"/>
                        </w:rPr>
                        <w:t xml:space="preserve">danger </w:t>
                      </w:r>
                      <w:r>
                        <w:rPr>
                          <w:color w:val="000000"/>
                          <w:spacing w:val="-2"/>
                        </w:rPr>
                        <w:t>signs.</w:t>
                      </w:r>
                    </w:p>
                    <w:p w:rsidR="00401615" w:rsidRDefault="00000000">
                      <w:pPr>
                        <w:pStyle w:val="BodyText"/>
                        <w:numPr>
                          <w:ilvl w:val="0"/>
                          <w:numId w:val="31"/>
                        </w:numPr>
                        <w:tabs>
                          <w:tab w:val="left" w:pos="526"/>
                        </w:tabs>
                        <w:spacing w:before="180" w:line="223" w:lineRule="auto"/>
                        <w:ind w:left="526" w:right="325"/>
                        <w:rPr>
                          <w:color w:val="000000"/>
                        </w:rPr>
                      </w:pPr>
                      <w:r>
                        <w:rPr>
                          <w:color w:val="000000"/>
                          <w:spacing w:val="-2"/>
                        </w:rPr>
                        <w:t>Horseplay</w:t>
                      </w:r>
                      <w:r>
                        <w:rPr>
                          <w:color w:val="000000"/>
                          <w:spacing w:val="-12"/>
                        </w:rPr>
                        <w:t xml:space="preserve"> </w:t>
                      </w:r>
                      <w:r>
                        <w:rPr>
                          <w:color w:val="000000"/>
                          <w:spacing w:val="-2"/>
                        </w:rPr>
                        <w:t>and</w:t>
                      </w:r>
                      <w:r>
                        <w:rPr>
                          <w:color w:val="000000"/>
                          <w:spacing w:val="-11"/>
                        </w:rPr>
                        <w:t xml:space="preserve"> </w:t>
                      </w:r>
                      <w:r>
                        <w:rPr>
                          <w:color w:val="000000"/>
                          <w:spacing w:val="-2"/>
                        </w:rPr>
                        <w:t>practical</w:t>
                      </w:r>
                      <w:r>
                        <w:rPr>
                          <w:color w:val="000000"/>
                          <w:spacing w:val="-9"/>
                        </w:rPr>
                        <w:t xml:space="preserve"> </w:t>
                      </w:r>
                      <w:r>
                        <w:rPr>
                          <w:color w:val="000000"/>
                          <w:spacing w:val="-2"/>
                        </w:rPr>
                        <w:t>jokes</w:t>
                      </w:r>
                      <w:r>
                        <w:rPr>
                          <w:color w:val="000000"/>
                          <w:spacing w:val="-9"/>
                        </w:rPr>
                        <w:t xml:space="preserve"> </w:t>
                      </w:r>
                      <w:r>
                        <w:rPr>
                          <w:color w:val="000000"/>
                          <w:spacing w:val="-2"/>
                        </w:rPr>
                        <w:t>will</w:t>
                      </w:r>
                      <w:r>
                        <w:rPr>
                          <w:color w:val="000000"/>
                          <w:spacing w:val="-9"/>
                        </w:rPr>
                        <w:t xml:space="preserve"> </w:t>
                      </w:r>
                      <w:r>
                        <w:rPr>
                          <w:color w:val="000000"/>
                          <w:spacing w:val="-2"/>
                        </w:rPr>
                        <w:t>not</w:t>
                      </w:r>
                      <w:r>
                        <w:rPr>
                          <w:color w:val="000000"/>
                          <w:spacing w:val="-12"/>
                        </w:rPr>
                        <w:t xml:space="preserve"> </w:t>
                      </w:r>
                      <w:r>
                        <w:rPr>
                          <w:color w:val="000000"/>
                          <w:spacing w:val="-2"/>
                        </w:rPr>
                        <w:t xml:space="preserve">be </w:t>
                      </w:r>
                      <w:r>
                        <w:rPr>
                          <w:color w:val="000000"/>
                        </w:rPr>
                        <w:t>tolerated in the lab/classroom.</w:t>
                      </w:r>
                    </w:p>
                    <w:p w:rsidR="00401615" w:rsidRDefault="00000000">
                      <w:pPr>
                        <w:pStyle w:val="BodyText"/>
                        <w:numPr>
                          <w:ilvl w:val="0"/>
                          <w:numId w:val="31"/>
                        </w:numPr>
                        <w:tabs>
                          <w:tab w:val="left" w:pos="526"/>
                        </w:tabs>
                        <w:spacing w:before="160" w:line="223" w:lineRule="auto"/>
                        <w:ind w:left="526" w:right="373"/>
                        <w:jc w:val="both"/>
                        <w:rPr>
                          <w:color w:val="000000"/>
                        </w:rPr>
                      </w:pPr>
                      <w:r>
                        <w:rPr>
                          <w:color w:val="000000"/>
                        </w:rPr>
                        <w:t>Do not take chances. If a student is un- sure</w:t>
                      </w:r>
                      <w:r>
                        <w:rPr>
                          <w:color w:val="000000"/>
                          <w:spacing w:val="-12"/>
                        </w:rPr>
                        <w:t xml:space="preserve"> </w:t>
                      </w:r>
                      <w:r>
                        <w:rPr>
                          <w:color w:val="000000"/>
                        </w:rPr>
                        <w:t>of</w:t>
                      </w:r>
                      <w:r>
                        <w:rPr>
                          <w:color w:val="000000"/>
                          <w:spacing w:val="-11"/>
                        </w:rPr>
                        <w:t xml:space="preserve"> </w:t>
                      </w:r>
                      <w:r>
                        <w:rPr>
                          <w:color w:val="000000"/>
                        </w:rPr>
                        <w:t>what</w:t>
                      </w:r>
                      <w:r>
                        <w:rPr>
                          <w:color w:val="000000"/>
                          <w:spacing w:val="-11"/>
                        </w:rPr>
                        <w:t xml:space="preserve"> </w:t>
                      </w:r>
                      <w:r>
                        <w:rPr>
                          <w:color w:val="000000"/>
                        </w:rPr>
                        <w:t>to</w:t>
                      </w:r>
                      <w:r>
                        <w:rPr>
                          <w:color w:val="000000"/>
                          <w:spacing w:val="-14"/>
                        </w:rPr>
                        <w:t xml:space="preserve"> </w:t>
                      </w:r>
                      <w:r>
                        <w:rPr>
                          <w:color w:val="000000"/>
                        </w:rPr>
                        <w:t>do,</w:t>
                      </w:r>
                      <w:r>
                        <w:rPr>
                          <w:color w:val="000000"/>
                          <w:spacing w:val="-11"/>
                        </w:rPr>
                        <w:t xml:space="preserve"> </w:t>
                      </w:r>
                      <w:r>
                        <w:rPr>
                          <w:color w:val="000000"/>
                        </w:rPr>
                        <w:t>they</w:t>
                      </w:r>
                      <w:r>
                        <w:rPr>
                          <w:color w:val="000000"/>
                          <w:spacing w:val="-14"/>
                        </w:rPr>
                        <w:t xml:space="preserve"> </w:t>
                      </w:r>
                      <w:r>
                        <w:rPr>
                          <w:color w:val="000000"/>
                        </w:rPr>
                        <w:t>should</w:t>
                      </w:r>
                      <w:r>
                        <w:rPr>
                          <w:color w:val="000000"/>
                          <w:spacing w:val="-15"/>
                        </w:rPr>
                        <w:t xml:space="preserve"> </w:t>
                      </w:r>
                      <w:proofErr w:type="spellStart"/>
                      <w:r>
                        <w:rPr>
                          <w:color w:val="000000"/>
                        </w:rPr>
                        <w:t>immedi</w:t>
                      </w:r>
                      <w:proofErr w:type="spellEnd"/>
                      <w:r>
                        <w:rPr>
                          <w:color w:val="000000"/>
                        </w:rPr>
                        <w:t xml:space="preserve">- </w:t>
                      </w:r>
                      <w:proofErr w:type="spellStart"/>
                      <w:r>
                        <w:rPr>
                          <w:color w:val="000000"/>
                        </w:rPr>
                        <w:t>ately</w:t>
                      </w:r>
                      <w:proofErr w:type="spellEnd"/>
                      <w:r>
                        <w:rPr>
                          <w:color w:val="000000"/>
                        </w:rPr>
                        <w:t xml:space="preserve"> see their instructor.</w:t>
                      </w:r>
                    </w:p>
                    <w:p w:rsidR="00401615" w:rsidRDefault="00000000">
                      <w:pPr>
                        <w:pStyle w:val="BodyText"/>
                        <w:numPr>
                          <w:ilvl w:val="0"/>
                          <w:numId w:val="31"/>
                        </w:numPr>
                        <w:tabs>
                          <w:tab w:val="left" w:pos="526"/>
                        </w:tabs>
                        <w:spacing w:before="158" w:line="223" w:lineRule="auto"/>
                        <w:ind w:left="526" w:right="1004"/>
                        <w:rPr>
                          <w:color w:val="000000"/>
                        </w:rPr>
                      </w:pPr>
                      <w:r>
                        <w:rPr>
                          <w:color w:val="000000"/>
                          <w:spacing w:val="-2"/>
                        </w:rPr>
                        <w:t>Safety</w:t>
                      </w:r>
                      <w:r>
                        <w:rPr>
                          <w:color w:val="000000"/>
                          <w:spacing w:val="-13"/>
                        </w:rPr>
                        <w:t xml:space="preserve"> </w:t>
                      </w:r>
                      <w:r>
                        <w:rPr>
                          <w:color w:val="000000"/>
                          <w:spacing w:val="-2"/>
                        </w:rPr>
                        <w:t>devices</w:t>
                      </w:r>
                      <w:r>
                        <w:rPr>
                          <w:color w:val="000000"/>
                          <w:spacing w:val="-13"/>
                        </w:rPr>
                        <w:t xml:space="preserve"> </w:t>
                      </w:r>
                      <w:r>
                        <w:rPr>
                          <w:color w:val="000000"/>
                          <w:spacing w:val="-2"/>
                        </w:rPr>
                        <w:t>that</w:t>
                      </w:r>
                      <w:r>
                        <w:rPr>
                          <w:color w:val="000000"/>
                          <w:spacing w:val="-12"/>
                        </w:rPr>
                        <w:t xml:space="preserve"> </w:t>
                      </w:r>
                      <w:r>
                        <w:rPr>
                          <w:color w:val="000000"/>
                          <w:spacing w:val="-2"/>
                        </w:rPr>
                        <w:t>are</w:t>
                      </w:r>
                      <w:r>
                        <w:rPr>
                          <w:color w:val="000000"/>
                          <w:spacing w:val="-12"/>
                        </w:rPr>
                        <w:t xml:space="preserve"> </w:t>
                      </w:r>
                      <w:r>
                        <w:rPr>
                          <w:color w:val="000000"/>
                          <w:spacing w:val="-2"/>
                        </w:rPr>
                        <w:t>found</w:t>
                      </w:r>
                      <w:r>
                        <w:rPr>
                          <w:color w:val="000000"/>
                          <w:spacing w:val="-14"/>
                        </w:rPr>
                        <w:t xml:space="preserve"> </w:t>
                      </w:r>
                      <w:r>
                        <w:rPr>
                          <w:color w:val="000000"/>
                          <w:spacing w:val="-2"/>
                        </w:rPr>
                        <w:t>on</w:t>
                      </w:r>
                      <w:r>
                        <w:rPr>
                          <w:color w:val="000000"/>
                          <w:spacing w:val="-13"/>
                        </w:rPr>
                        <w:t xml:space="preserve"> </w:t>
                      </w:r>
                      <w:r>
                        <w:rPr>
                          <w:color w:val="000000"/>
                          <w:spacing w:val="-2"/>
                        </w:rPr>
                        <w:t xml:space="preserve">a </w:t>
                      </w:r>
                      <w:r>
                        <w:rPr>
                          <w:color w:val="000000"/>
                        </w:rPr>
                        <w:t>machine must be used.</w:t>
                      </w:r>
                    </w:p>
                  </w:txbxContent>
                </v:textbox>
                <w10:wrap anchorx="page"/>
              </v:shape>
            </w:pict>
          </mc:Fallback>
        </mc:AlternateContent>
      </w:r>
      <w:r>
        <w:rPr>
          <w:sz w:val="24"/>
        </w:rPr>
        <w:t xml:space="preserve">Wear safety googles, glasses, and other safety </w:t>
      </w:r>
      <w:r>
        <w:rPr>
          <w:spacing w:val="-2"/>
          <w:sz w:val="24"/>
        </w:rPr>
        <w:t>apparel</w:t>
      </w:r>
      <w:r>
        <w:rPr>
          <w:spacing w:val="-8"/>
          <w:sz w:val="24"/>
        </w:rPr>
        <w:t xml:space="preserve"> </w:t>
      </w:r>
      <w:r>
        <w:rPr>
          <w:spacing w:val="-2"/>
          <w:sz w:val="24"/>
        </w:rPr>
        <w:t>required</w:t>
      </w:r>
      <w:r>
        <w:rPr>
          <w:spacing w:val="-8"/>
          <w:sz w:val="24"/>
        </w:rPr>
        <w:t xml:space="preserve"> </w:t>
      </w:r>
      <w:r>
        <w:rPr>
          <w:spacing w:val="-2"/>
          <w:sz w:val="24"/>
        </w:rPr>
        <w:t>by</w:t>
      </w:r>
      <w:r>
        <w:rPr>
          <w:spacing w:val="-11"/>
          <w:sz w:val="24"/>
        </w:rPr>
        <w:t xml:space="preserve"> </w:t>
      </w:r>
      <w:r>
        <w:rPr>
          <w:spacing w:val="-2"/>
          <w:sz w:val="24"/>
        </w:rPr>
        <w:t>the</w:t>
      </w:r>
      <w:r>
        <w:rPr>
          <w:spacing w:val="-11"/>
          <w:sz w:val="24"/>
        </w:rPr>
        <w:t xml:space="preserve"> </w:t>
      </w:r>
      <w:r>
        <w:rPr>
          <w:spacing w:val="-2"/>
          <w:sz w:val="24"/>
        </w:rPr>
        <w:t>instructor</w:t>
      </w:r>
      <w:r>
        <w:rPr>
          <w:spacing w:val="-11"/>
          <w:sz w:val="24"/>
        </w:rPr>
        <w:t xml:space="preserve"> </w:t>
      </w:r>
      <w:r>
        <w:rPr>
          <w:spacing w:val="-2"/>
          <w:sz w:val="24"/>
        </w:rPr>
        <w:t>in</w:t>
      </w:r>
      <w:r>
        <w:rPr>
          <w:spacing w:val="-9"/>
          <w:sz w:val="24"/>
        </w:rPr>
        <w:t xml:space="preserve"> </w:t>
      </w:r>
      <w:r>
        <w:rPr>
          <w:spacing w:val="-2"/>
          <w:sz w:val="24"/>
        </w:rPr>
        <w:t>the</w:t>
      </w:r>
      <w:r>
        <w:rPr>
          <w:spacing w:val="-9"/>
          <w:sz w:val="24"/>
        </w:rPr>
        <w:t xml:space="preserve"> </w:t>
      </w:r>
      <w:r>
        <w:rPr>
          <w:spacing w:val="-2"/>
          <w:sz w:val="24"/>
        </w:rPr>
        <w:t>learning area.</w:t>
      </w:r>
    </w:p>
    <w:p w:rsidR="00401615" w:rsidRDefault="00000000">
      <w:pPr>
        <w:pStyle w:val="ListParagraph"/>
        <w:numPr>
          <w:ilvl w:val="0"/>
          <w:numId w:val="32"/>
        </w:numPr>
        <w:tabs>
          <w:tab w:val="left" w:pos="6598"/>
        </w:tabs>
        <w:spacing w:before="160" w:line="220" w:lineRule="auto"/>
        <w:ind w:right="1163" w:hanging="352"/>
        <w:rPr>
          <w:sz w:val="24"/>
        </w:rPr>
      </w:pPr>
      <w:r>
        <w:rPr>
          <w:sz w:val="24"/>
        </w:rPr>
        <w:t>Clothing</w:t>
      </w:r>
      <w:r>
        <w:rPr>
          <w:spacing w:val="-15"/>
          <w:sz w:val="24"/>
        </w:rPr>
        <w:t xml:space="preserve"> </w:t>
      </w:r>
      <w:r>
        <w:rPr>
          <w:sz w:val="24"/>
        </w:rPr>
        <w:t>must</w:t>
      </w:r>
      <w:r>
        <w:rPr>
          <w:spacing w:val="-15"/>
          <w:sz w:val="24"/>
        </w:rPr>
        <w:t xml:space="preserve"> </w:t>
      </w:r>
      <w:r>
        <w:rPr>
          <w:sz w:val="24"/>
        </w:rPr>
        <w:t>fit</w:t>
      </w:r>
      <w:r>
        <w:rPr>
          <w:spacing w:val="-16"/>
          <w:sz w:val="24"/>
        </w:rPr>
        <w:t xml:space="preserve"> </w:t>
      </w:r>
      <w:r>
        <w:rPr>
          <w:sz w:val="24"/>
        </w:rPr>
        <w:t>properly.</w:t>
      </w:r>
      <w:r>
        <w:rPr>
          <w:spacing w:val="-15"/>
          <w:sz w:val="24"/>
        </w:rPr>
        <w:t xml:space="preserve"> </w:t>
      </w:r>
      <w:r>
        <w:rPr>
          <w:sz w:val="24"/>
        </w:rPr>
        <w:t>No</w:t>
      </w:r>
      <w:r>
        <w:rPr>
          <w:spacing w:val="-15"/>
          <w:sz w:val="24"/>
        </w:rPr>
        <w:t xml:space="preserve"> </w:t>
      </w:r>
      <w:r>
        <w:rPr>
          <w:sz w:val="24"/>
        </w:rPr>
        <w:t>extremes</w:t>
      </w:r>
      <w:r>
        <w:rPr>
          <w:spacing w:val="-15"/>
          <w:sz w:val="24"/>
        </w:rPr>
        <w:t xml:space="preserve"> </w:t>
      </w:r>
      <w:r>
        <w:rPr>
          <w:sz w:val="24"/>
        </w:rPr>
        <w:t>will</w:t>
      </w:r>
      <w:r>
        <w:rPr>
          <w:spacing w:val="-15"/>
          <w:sz w:val="24"/>
        </w:rPr>
        <w:t xml:space="preserve"> </w:t>
      </w:r>
      <w:r>
        <w:rPr>
          <w:sz w:val="24"/>
        </w:rPr>
        <w:t xml:space="preserve">be </w:t>
      </w:r>
      <w:r>
        <w:rPr>
          <w:spacing w:val="-2"/>
          <w:sz w:val="24"/>
        </w:rPr>
        <w:t>tolerated.</w:t>
      </w:r>
    </w:p>
    <w:p w:rsidR="00401615" w:rsidRDefault="00000000">
      <w:pPr>
        <w:pStyle w:val="ListParagraph"/>
        <w:numPr>
          <w:ilvl w:val="0"/>
          <w:numId w:val="32"/>
        </w:numPr>
        <w:tabs>
          <w:tab w:val="left" w:pos="6598"/>
        </w:tabs>
        <w:spacing w:before="250" w:line="220" w:lineRule="auto"/>
        <w:ind w:right="1035" w:hanging="352"/>
        <w:rPr>
          <w:sz w:val="24"/>
        </w:rPr>
      </w:pPr>
      <w:r>
        <w:rPr>
          <w:sz w:val="24"/>
        </w:rPr>
        <w:t>At</w:t>
      </w:r>
      <w:r>
        <w:rPr>
          <w:spacing w:val="-5"/>
          <w:sz w:val="24"/>
        </w:rPr>
        <w:t xml:space="preserve"> </w:t>
      </w:r>
      <w:r>
        <w:rPr>
          <w:sz w:val="24"/>
        </w:rPr>
        <w:t>no</w:t>
      </w:r>
      <w:r>
        <w:rPr>
          <w:spacing w:val="-13"/>
          <w:sz w:val="24"/>
        </w:rPr>
        <w:t xml:space="preserve"> </w:t>
      </w:r>
      <w:r>
        <w:rPr>
          <w:sz w:val="24"/>
        </w:rPr>
        <w:t>time</w:t>
      </w:r>
      <w:r>
        <w:rPr>
          <w:spacing w:val="-12"/>
          <w:sz w:val="24"/>
        </w:rPr>
        <w:t xml:space="preserve"> </w:t>
      </w:r>
      <w:r>
        <w:rPr>
          <w:sz w:val="24"/>
        </w:rPr>
        <w:t>should</w:t>
      </w:r>
      <w:r>
        <w:rPr>
          <w:spacing w:val="-12"/>
          <w:sz w:val="24"/>
        </w:rPr>
        <w:t xml:space="preserve"> </w:t>
      </w:r>
      <w:r>
        <w:rPr>
          <w:sz w:val="24"/>
        </w:rPr>
        <w:t>tools</w:t>
      </w:r>
      <w:r>
        <w:rPr>
          <w:spacing w:val="-15"/>
          <w:sz w:val="24"/>
        </w:rPr>
        <w:t xml:space="preserve"> </w:t>
      </w:r>
      <w:r>
        <w:rPr>
          <w:sz w:val="24"/>
        </w:rPr>
        <w:t>or</w:t>
      </w:r>
      <w:r>
        <w:rPr>
          <w:spacing w:val="-12"/>
          <w:sz w:val="24"/>
        </w:rPr>
        <w:t xml:space="preserve"> </w:t>
      </w:r>
      <w:r>
        <w:rPr>
          <w:sz w:val="24"/>
        </w:rPr>
        <w:t>other</w:t>
      </w:r>
      <w:r>
        <w:rPr>
          <w:spacing w:val="-12"/>
          <w:sz w:val="24"/>
        </w:rPr>
        <w:t xml:space="preserve"> </w:t>
      </w:r>
      <w:r>
        <w:rPr>
          <w:sz w:val="24"/>
        </w:rPr>
        <w:t>materials</w:t>
      </w:r>
      <w:r>
        <w:rPr>
          <w:spacing w:val="-13"/>
          <w:sz w:val="24"/>
        </w:rPr>
        <w:t xml:space="preserve"> </w:t>
      </w:r>
      <w:r>
        <w:rPr>
          <w:sz w:val="24"/>
        </w:rPr>
        <w:t>be</w:t>
      </w:r>
      <w:r>
        <w:rPr>
          <w:spacing w:val="-13"/>
          <w:sz w:val="24"/>
        </w:rPr>
        <w:t xml:space="preserve"> </w:t>
      </w:r>
      <w:r>
        <w:rPr>
          <w:sz w:val="24"/>
        </w:rPr>
        <w:t>left on the floor.</w:t>
      </w:r>
    </w:p>
    <w:p w:rsidR="00401615" w:rsidRDefault="00000000">
      <w:pPr>
        <w:pStyle w:val="ListParagraph"/>
        <w:numPr>
          <w:ilvl w:val="0"/>
          <w:numId w:val="32"/>
        </w:numPr>
        <w:tabs>
          <w:tab w:val="left" w:pos="6605"/>
        </w:tabs>
        <w:spacing w:before="146"/>
        <w:ind w:left="6605" w:hanging="357"/>
        <w:rPr>
          <w:sz w:val="24"/>
        </w:rPr>
      </w:pPr>
      <w:r>
        <w:rPr>
          <w:sz w:val="24"/>
        </w:rPr>
        <w:t>Keep</w:t>
      </w:r>
      <w:r>
        <w:rPr>
          <w:spacing w:val="-11"/>
          <w:sz w:val="24"/>
        </w:rPr>
        <w:t xml:space="preserve"> </w:t>
      </w:r>
      <w:r>
        <w:rPr>
          <w:sz w:val="24"/>
        </w:rPr>
        <w:t>aisles</w:t>
      </w:r>
      <w:r>
        <w:rPr>
          <w:spacing w:val="-11"/>
          <w:sz w:val="24"/>
        </w:rPr>
        <w:t xml:space="preserve"> </w:t>
      </w:r>
      <w:r>
        <w:rPr>
          <w:sz w:val="24"/>
        </w:rPr>
        <w:t>clear</w:t>
      </w:r>
      <w:r>
        <w:rPr>
          <w:spacing w:val="-6"/>
          <w:sz w:val="24"/>
        </w:rPr>
        <w:t xml:space="preserve"> </w:t>
      </w:r>
      <w:r>
        <w:rPr>
          <w:sz w:val="24"/>
        </w:rPr>
        <w:t>at</w:t>
      </w:r>
      <w:r>
        <w:rPr>
          <w:spacing w:val="-7"/>
          <w:sz w:val="24"/>
        </w:rPr>
        <w:t xml:space="preserve"> </w:t>
      </w:r>
      <w:r>
        <w:rPr>
          <w:sz w:val="24"/>
        </w:rPr>
        <w:t>all</w:t>
      </w:r>
      <w:r>
        <w:rPr>
          <w:spacing w:val="-5"/>
          <w:sz w:val="24"/>
        </w:rPr>
        <w:t xml:space="preserve"> </w:t>
      </w:r>
      <w:r>
        <w:rPr>
          <w:spacing w:val="-2"/>
          <w:sz w:val="24"/>
        </w:rPr>
        <w:t>times.</w:t>
      </w:r>
    </w:p>
    <w:p w:rsidR="00401615" w:rsidRDefault="00000000">
      <w:pPr>
        <w:pStyle w:val="ListParagraph"/>
        <w:numPr>
          <w:ilvl w:val="0"/>
          <w:numId w:val="32"/>
        </w:numPr>
        <w:tabs>
          <w:tab w:val="left" w:pos="6598"/>
        </w:tabs>
        <w:spacing w:before="158" w:line="223" w:lineRule="auto"/>
        <w:ind w:right="1619" w:hanging="352"/>
        <w:rPr>
          <w:sz w:val="24"/>
        </w:rPr>
      </w:pPr>
      <w:r>
        <w:rPr>
          <w:sz w:val="24"/>
        </w:rPr>
        <w:t>Keep</w:t>
      </w:r>
      <w:r>
        <w:rPr>
          <w:spacing w:val="-15"/>
          <w:sz w:val="24"/>
        </w:rPr>
        <w:t xml:space="preserve"> </w:t>
      </w:r>
      <w:r>
        <w:rPr>
          <w:sz w:val="24"/>
        </w:rPr>
        <w:t>arrangement</w:t>
      </w:r>
      <w:r>
        <w:rPr>
          <w:spacing w:val="-15"/>
          <w:sz w:val="24"/>
        </w:rPr>
        <w:t xml:space="preserve"> </w:t>
      </w:r>
      <w:r>
        <w:rPr>
          <w:sz w:val="24"/>
        </w:rPr>
        <w:t>of</w:t>
      </w:r>
      <w:r>
        <w:rPr>
          <w:spacing w:val="-15"/>
          <w:sz w:val="24"/>
        </w:rPr>
        <w:t xml:space="preserve"> </w:t>
      </w:r>
      <w:r>
        <w:rPr>
          <w:sz w:val="24"/>
        </w:rPr>
        <w:t>tools</w:t>
      </w:r>
      <w:r>
        <w:rPr>
          <w:spacing w:val="-16"/>
          <w:sz w:val="24"/>
        </w:rPr>
        <w:t xml:space="preserve"> </w:t>
      </w:r>
      <w:r>
        <w:rPr>
          <w:sz w:val="24"/>
        </w:rPr>
        <w:t>in</w:t>
      </w:r>
      <w:r>
        <w:rPr>
          <w:spacing w:val="-16"/>
          <w:sz w:val="24"/>
        </w:rPr>
        <w:t xml:space="preserve"> </w:t>
      </w:r>
      <w:r>
        <w:rPr>
          <w:sz w:val="24"/>
        </w:rPr>
        <w:t>storage</w:t>
      </w:r>
      <w:r>
        <w:rPr>
          <w:spacing w:val="-16"/>
          <w:sz w:val="24"/>
        </w:rPr>
        <w:t xml:space="preserve"> </w:t>
      </w:r>
      <w:r>
        <w:rPr>
          <w:sz w:val="24"/>
        </w:rPr>
        <w:t>areas as originally planned and designed.</w:t>
      </w:r>
    </w:p>
    <w:p w:rsidR="00401615" w:rsidRDefault="00000000">
      <w:pPr>
        <w:pStyle w:val="ListParagraph"/>
        <w:numPr>
          <w:ilvl w:val="0"/>
          <w:numId w:val="32"/>
        </w:numPr>
        <w:tabs>
          <w:tab w:val="left" w:pos="6598"/>
        </w:tabs>
        <w:spacing w:before="161" w:line="223" w:lineRule="auto"/>
        <w:ind w:right="1330" w:hanging="352"/>
        <w:rPr>
          <w:sz w:val="24"/>
        </w:rPr>
      </w:pPr>
      <w:r>
        <w:rPr>
          <w:sz w:val="24"/>
        </w:rPr>
        <w:t>At</w:t>
      </w:r>
      <w:r>
        <w:rPr>
          <w:spacing w:val="-15"/>
          <w:sz w:val="24"/>
        </w:rPr>
        <w:t xml:space="preserve"> </w:t>
      </w:r>
      <w:r>
        <w:rPr>
          <w:sz w:val="24"/>
        </w:rPr>
        <w:t>no</w:t>
      </w:r>
      <w:r>
        <w:rPr>
          <w:spacing w:val="-15"/>
          <w:sz w:val="24"/>
        </w:rPr>
        <w:t xml:space="preserve"> </w:t>
      </w:r>
      <w:r>
        <w:rPr>
          <w:sz w:val="24"/>
        </w:rPr>
        <w:t>time</w:t>
      </w:r>
      <w:r>
        <w:rPr>
          <w:spacing w:val="-16"/>
          <w:sz w:val="24"/>
        </w:rPr>
        <w:t xml:space="preserve"> </w:t>
      </w:r>
      <w:r>
        <w:rPr>
          <w:sz w:val="24"/>
        </w:rPr>
        <w:t>should</w:t>
      </w:r>
      <w:r>
        <w:rPr>
          <w:spacing w:val="-16"/>
          <w:sz w:val="24"/>
        </w:rPr>
        <w:t xml:space="preserve"> </w:t>
      </w:r>
      <w:r>
        <w:rPr>
          <w:sz w:val="24"/>
        </w:rPr>
        <w:t>students</w:t>
      </w:r>
      <w:r>
        <w:rPr>
          <w:spacing w:val="-15"/>
          <w:sz w:val="24"/>
        </w:rPr>
        <w:t xml:space="preserve"> </w:t>
      </w:r>
      <w:r>
        <w:rPr>
          <w:sz w:val="24"/>
        </w:rPr>
        <w:t>handle</w:t>
      </w:r>
      <w:r>
        <w:rPr>
          <w:spacing w:val="-15"/>
          <w:sz w:val="24"/>
        </w:rPr>
        <w:t xml:space="preserve"> </w:t>
      </w:r>
      <w:r>
        <w:rPr>
          <w:sz w:val="24"/>
        </w:rPr>
        <w:t>any</w:t>
      </w:r>
      <w:r>
        <w:rPr>
          <w:spacing w:val="-16"/>
          <w:sz w:val="24"/>
        </w:rPr>
        <w:t xml:space="preserve"> </w:t>
      </w:r>
      <w:r>
        <w:rPr>
          <w:sz w:val="24"/>
        </w:rPr>
        <w:t>project that does not belong to them.</w:t>
      </w:r>
    </w:p>
    <w:p w:rsidR="00401615" w:rsidRDefault="00000000">
      <w:pPr>
        <w:pStyle w:val="ListParagraph"/>
        <w:numPr>
          <w:ilvl w:val="0"/>
          <w:numId w:val="32"/>
        </w:numPr>
        <w:tabs>
          <w:tab w:val="left" w:pos="6598"/>
        </w:tabs>
        <w:spacing w:before="156" w:line="223" w:lineRule="auto"/>
        <w:ind w:right="1487" w:hanging="352"/>
        <w:rPr>
          <w:sz w:val="24"/>
        </w:rPr>
      </w:pPr>
      <w:r>
        <w:rPr>
          <w:sz w:val="24"/>
        </w:rPr>
        <w:t>Never</w:t>
      </w:r>
      <w:r>
        <w:rPr>
          <w:spacing w:val="-15"/>
          <w:sz w:val="24"/>
        </w:rPr>
        <w:t xml:space="preserve"> </w:t>
      </w:r>
      <w:r>
        <w:rPr>
          <w:sz w:val="24"/>
        </w:rPr>
        <w:t>make</w:t>
      </w:r>
      <w:r>
        <w:rPr>
          <w:spacing w:val="-15"/>
          <w:sz w:val="24"/>
        </w:rPr>
        <w:t xml:space="preserve"> </w:t>
      </w:r>
      <w:r>
        <w:rPr>
          <w:sz w:val="24"/>
        </w:rPr>
        <w:t>any</w:t>
      </w:r>
      <w:r>
        <w:rPr>
          <w:spacing w:val="-16"/>
          <w:sz w:val="24"/>
        </w:rPr>
        <w:t xml:space="preserve"> </w:t>
      </w:r>
      <w:r>
        <w:rPr>
          <w:sz w:val="24"/>
        </w:rPr>
        <w:t>adjustments</w:t>
      </w:r>
      <w:r>
        <w:rPr>
          <w:spacing w:val="-16"/>
          <w:sz w:val="24"/>
        </w:rPr>
        <w:t xml:space="preserve"> </w:t>
      </w:r>
      <w:r>
        <w:rPr>
          <w:sz w:val="24"/>
        </w:rPr>
        <w:t>to</w:t>
      </w:r>
      <w:r>
        <w:rPr>
          <w:spacing w:val="-15"/>
          <w:sz w:val="24"/>
        </w:rPr>
        <w:t xml:space="preserve"> </w:t>
      </w:r>
      <w:r>
        <w:rPr>
          <w:sz w:val="24"/>
        </w:rPr>
        <w:t>tools</w:t>
      </w:r>
      <w:r>
        <w:rPr>
          <w:spacing w:val="-17"/>
          <w:sz w:val="24"/>
        </w:rPr>
        <w:t xml:space="preserve"> </w:t>
      </w:r>
      <w:r>
        <w:rPr>
          <w:sz w:val="24"/>
        </w:rPr>
        <w:t>or</w:t>
      </w:r>
      <w:r>
        <w:rPr>
          <w:spacing w:val="-15"/>
          <w:sz w:val="24"/>
        </w:rPr>
        <w:t xml:space="preserve"> </w:t>
      </w:r>
      <w:r>
        <w:rPr>
          <w:sz w:val="24"/>
        </w:rPr>
        <w:t>ma- chines unless familiar with the procedures.</w:t>
      </w:r>
    </w:p>
    <w:p w:rsidR="00401615" w:rsidRDefault="00000000">
      <w:pPr>
        <w:pStyle w:val="ListParagraph"/>
        <w:numPr>
          <w:ilvl w:val="0"/>
          <w:numId w:val="32"/>
        </w:numPr>
        <w:tabs>
          <w:tab w:val="left" w:pos="6605"/>
        </w:tabs>
        <w:spacing w:before="125" w:line="270" w:lineRule="exact"/>
        <w:ind w:left="6605" w:hanging="357"/>
        <w:rPr>
          <w:sz w:val="24"/>
        </w:rPr>
      </w:pPr>
      <w:r>
        <w:rPr>
          <w:sz w:val="24"/>
        </w:rPr>
        <w:t>Report</w:t>
      </w:r>
      <w:r>
        <w:rPr>
          <w:spacing w:val="-15"/>
          <w:sz w:val="24"/>
        </w:rPr>
        <w:t xml:space="preserve"> </w:t>
      </w:r>
      <w:r>
        <w:rPr>
          <w:sz w:val="24"/>
        </w:rPr>
        <w:t>all</w:t>
      </w:r>
      <w:r>
        <w:rPr>
          <w:spacing w:val="-6"/>
          <w:sz w:val="24"/>
        </w:rPr>
        <w:t xml:space="preserve"> </w:t>
      </w:r>
      <w:r>
        <w:rPr>
          <w:sz w:val="24"/>
        </w:rPr>
        <w:t>damaged</w:t>
      </w:r>
      <w:r>
        <w:rPr>
          <w:spacing w:val="-11"/>
          <w:sz w:val="24"/>
        </w:rPr>
        <w:t xml:space="preserve"> </w:t>
      </w:r>
      <w:r>
        <w:rPr>
          <w:sz w:val="24"/>
        </w:rPr>
        <w:t>tools</w:t>
      </w:r>
      <w:r>
        <w:rPr>
          <w:spacing w:val="-7"/>
          <w:sz w:val="24"/>
        </w:rPr>
        <w:t xml:space="preserve"> </w:t>
      </w:r>
      <w:r>
        <w:rPr>
          <w:sz w:val="24"/>
        </w:rPr>
        <w:t>and</w:t>
      </w:r>
      <w:r>
        <w:rPr>
          <w:spacing w:val="-6"/>
          <w:sz w:val="24"/>
        </w:rPr>
        <w:t xml:space="preserve"> </w:t>
      </w:r>
      <w:r>
        <w:rPr>
          <w:sz w:val="24"/>
        </w:rPr>
        <w:t>equipment</w:t>
      </w:r>
      <w:r>
        <w:rPr>
          <w:spacing w:val="-11"/>
          <w:sz w:val="24"/>
        </w:rPr>
        <w:t xml:space="preserve"> </w:t>
      </w:r>
      <w:r>
        <w:rPr>
          <w:spacing w:val="-5"/>
          <w:sz w:val="24"/>
        </w:rPr>
        <w:t>to</w:t>
      </w:r>
    </w:p>
    <w:p w:rsidR="00401615" w:rsidRDefault="00000000">
      <w:pPr>
        <w:pStyle w:val="BodyText"/>
        <w:spacing w:line="223" w:lineRule="auto"/>
        <w:ind w:left="6598" w:right="916"/>
      </w:pPr>
      <w:r>
        <w:t>the</w:t>
      </w:r>
      <w:r>
        <w:rPr>
          <w:spacing w:val="-15"/>
        </w:rPr>
        <w:t xml:space="preserve"> </w:t>
      </w:r>
      <w:r>
        <w:t>instructor</w:t>
      </w:r>
      <w:r>
        <w:rPr>
          <w:spacing w:val="-16"/>
        </w:rPr>
        <w:t xml:space="preserve"> </w:t>
      </w:r>
      <w:r>
        <w:t>when</w:t>
      </w:r>
      <w:r>
        <w:rPr>
          <w:spacing w:val="-15"/>
        </w:rPr>
        <w:t xml:space="preserve"> </w:t>
      </w:r>
      <w:r>
        <w:t>damage</w:t>
      </w:r>
      <w:r>
        <w:rPr>
          <w:spacing w:val="-15"/>
        </w:rPr>
        <w:t xml:space="preserve"> </w:t>
      </w:r>
      <w:r>
        <w:t>occurs</w:t>
      </w:r>
      <w:r>
        <w:rPr>
          <w:spacing w:val="-16"/>
        </w:rPr>
        <w:t xml:space="preserve"> </w:t>
      </w:r>
      <w:r>
        <w:t>or</w:t>
      </w:r>
      <w:r>
        <w:rPr>
          <w:spacing w:val="-15"/>
        </w:rPr>
        <w:t xml:space="preserve"> </w:t>
      </w:r>
      <w:r>
        <w:t>when</w:t>
      </w:r>
      <w:r>
        <w:rPr>
          <w:spacing w:val="-15"/>
        </w:rPr>
        <w:t xml:space="preserve"> </w:t>
      </w:r>
      <w:r>
        <w:t>it</w:t>
      </w:r>
      <w:r>
        <w:rPr>
          <w:spacing w:val="-15"/>
        </w:rPr>
        <w:t xml:space="preserve"> </w:t>
      </w:r>
      <w:r>
        <w:t xml:space="preserve">is </w:t>
      </w:r>
      <w:r>
        <w:rPr>
          <w:spacing w:val="-2"/>
        </w:rPr>
        <w:t>recognized.</w:t>
      </w:r>
    </w:p>
    <w:p w:rsidR="00401615" w:rsidRDefault="00AE38C3">
      <w:pPr>
        <w:spacing w:line="214" w:lineRule="exact"/>
        <w:ind w:left="1212" w:right="902"/>
        <w:jc w:val="center"/>
        <w:rPr>
          <w:rFonts w:ascii="Arial"/>
          <w:sz w:val="20"/>
        </w:rPr>
      </w:pPr>
      <w:r>
        <w:rPr>
          <w:rFonts w:ascii="Arial"/>
          <w:noProof/>
          <w:spacing w:val="-10"/>
          <w:sz w:val="20"/>
        </w:rPr>
        <mc:AlternateContent>
          <mc:Choice Requires="wps">
            <w:drawing>
              <wp:anchor distT="0" distB="0" distL="114300" distR="114300" simplePos="0" relativeHeight="487709184" behindDoc="0" locked="0" layoutInCell="1" allowOverlap="1">
                <wp:simplePos x="0" y="0"/>
                <wp:positionH relativeFrom="column">
                  <wp:posOffset>6822141</wp:posOffset>
                </wp:positionH>
                <wp:positionV relativeFrom="paragraph">
                  <wp:posOffset>382494</wp:posOffset>
                </wp:positionV>
                <wp:extent cx="340659" cy="268941"/>
                <wp:effectExtent l="0" t="0" r="15240" b="10795"/>
                <wp:wrapNone/>
                <wp:docPr id="1545517178" name="Text Box 31"/>
                <wp:cNvGraphicFramePr/>
                <a:graphic xmlns:a="http://schemas.openxmlformats.org/drawingml/2006/main">
                  <a:graphicData uri="http://schemas.microsoft.com/office/word/2010/wordprocessingShape">
                    <wps:wsp>
                      <wps:cNvSpPr txBox="1"/>
                      <wps:spPr>
                        <a:xfrm>
                          <a:off x="0" y="0"/>
                          <a:ext cx="340659" cy="268941"/>
                        </a:xfrm>
                        <a:prstGeom prst="rect">
                          <a:avLst/>
                        </a:prstGeom>
                        <a:solidFill>
                          <a:schemeClr val="lt1"/>
                        </a:solidFill>
                        <a:ln w="6350">
                          <a:solidFill>
                            <a:prstClr val="black"/>
                          </a:solidFill>
                        </a:ln>
                      </wps:spPr>
                      <wps:txbx>
                        <w:txbxContent>
                          <w:p w:rsidR="00AE38C3" w:rsidRDefault="00AE38C3">
                            <w: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1" o:spid="_x0000_s1069" type="#_x0000_t202" style="position:absolute;left:0;text-align:left;margin-left:537.2pt;margin-top:30.1pt;width:26.8pt;height:21.2pt;z-index:487709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" fillcolor="white [3201]" strokeweight=".5pt">
                <v:textbox>
                  <w:txbxContent>
                    <w:p w:rsidR="00AE38C3" w:rsidRDefault="00AE38C3">
                      <w:r>
                        <w:t>21</w:t>
                      </w:r>
                    </w:p>
                  </w:txbxContent>
                </v:textbox>
              </v:shape>
            </w:pict>
          </mc:Fallback>
        </mc:AlternateContent>
      </w:r>
      <w:r>
        <w:rPr>
          <w:rFonts w:ascii="Arial"/>
          <w:spacing w:val="-10"/>
          <w:sz w:val="20"/>
        </w:rPr>
        <w:t>.</w:t>
      </w:r>
    </w:p>
    <w:p w:rsidR="00401615" w:rsidRDefault="00401615">
      <w:pPr>
        <w:spacing w:line="214" w:lineRule="exact"/>
        <w:jc w:val="center"/>
        <w:rPr>
          <w:rFonts w:ascii="Arial"/>
          <w:sz w:val="20"/>
        </w:rPr>
        <w:sectPr w:rsidR="00401615">
          <w:pgSz w:w="12240" w:h="15840"/>
          <w:pgMar w:top="700" w:right="0" w:bottom="280" w:left="0" w:header="720" w:footer="720" w:gutter="0"/>
          <w:cols w:space="720"/>
        </w:sectPr>
      </w:pPr>
    </w:p>
    <w:p w:rsidR="00401615" w:rsidRDefault="00000000">
      <w:pPr>
        <w:pStyle w:val="Heading5"/>
        <w:spacing w:before="55"/>
        <w:ind w:left="782"/>
        <w:rPr>
          <w:rFonts w:ascii="Arial"/>
        </w:rPr>
      </w:pPr>
      <w:r>
        <w:rPr>
          <w:rFonts w:ascii="Arial"/>
          <w:noProof/>
        </w:rPr>
        <w:lastRenderedPageBreak/>
        <mc:AlternateContent>
          <mc:Choice Requires="wps">
            <w:drawing>
              <wp:anchor distT="0" distB="0" distL="0" distR="0" simplePos="0" relativeHeight="485617152" behindDoc="1" locked="0" layoutInCell="1" allowOverlap="1">
                <wp:simplePos x="0" y="0"/>
                <wp:positionH relativeFrom="page">
                  <wp:posOffset>0</wp:posOffset>
                </wp:positionH>
                <wp:positionV relativeFrom="page">
                  <wp:posOffset>0</wp:posOffset>
                </wp:positionV>
                <wp:extent cx="7772400" cy="10058400"/>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25FB2CE7" id="Graphic 187" o:spid="_x0000_s1026" style="position:absolute;margin-left:0;margin-top:0;width:612pt;height:11in;z-index:-1769932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rFonts w:ascii="Arial"/>
          <w:noProof/>
        </w:rPr>
        <w:drawing>
          <wp:anchor distT="0" distB="0" distL="0" distR="0" simplePos="0" relativeHeight="15760896" behindDoc="0" locked="0" layoutInCell="1" allowOverlap="1">
            <wp:simplePos x="0" y="0"/>
            <wp:positionH relativeFrom="page">
              <wp:posOffset>4974590</wp:posOffset>
            </wp:positionH>
            <wp:positionV relativeFrom="paragraph">
              <wp:posOffset>127000</wp:posOffset>
            </wp:positionV>
            <wp:extent cx="2433955" cy="2232025"/>
            <wp:effectExtent l="0" t="0" r="0" b="0"/>
            <wp:wrapNone/>
            <wp:docPr id="188" name="Image 188" descr="P1124TB80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descr="P1124TB80inTB"/>
                    <pic:cNvPicPr/>
                  </pic:nvPicPr>
                  <pic:blipFill>
                    <a:blip r:embed="rId139" cstate="print"/>
                    <a:stretch>
                      <a:fillRect/>
                    </a:stretch>
                  </pic:blipFill>
                  <pic:spPr>
                    <a:xfrm>
                      <a:off x="0" y="0"/>
                      <a:ext cx="2433955" cy="2232025"/>
                    </a:xfrm>
                    <a:prstGeom prst="rect">
                      <a:avLst/>
                    </a:prstGeom>
                  </pic:spPr>
                </pic:pic>
              </a:graphicData>
            </a:graphic>
          </wp:anchor>
        </w:drawing>
      </w:r>
      <w:bookmarkStart w:id="31" w:name="Driving_&amp;_Parking_Regulations"/>
      <w:bookmarkEnd w:id="31"/>
      <w:r>
        <w:rPr>
          <w:rFonts w:ascii="Arial"/>
        </w:rPr>
        <w:t>Driving</w:t>
      </w:r>
      <w:r>
        <w:rPr>
          <w:rFonts w:ascii="Arial"/>
          <w:spacing w:val="-28"/>
        </w:rPr>
        <w:t xml:space="preserve"> </w:t>
      </w:r>
      <w:r>
        <w:rPr>
          <w:rFonts w:ascii="Arial"/>
        </w:rPr>
        <w:t>&amp;</w:t>
      </w:r>
      <w:r>
        <w:rPr>
          <w:rFonts w:ascii="Arial"/>
          <w:spacing w:val="-3"/>
        </w:rPr>
        <w:t xml:space="preserve"> </w:t>
      </w:r>
      <w:r>
        <w:rPr>
          <w:rFonts w:ascii="Arial"/>
        </w:rPr>
        <w:t>Parking</w:t>
      </w:r>
      <w:r>
        <w:rPr>
          <w:rFonts w:ascii="Arial"/>
          <w:spacing w:val="-23"/>
        </w:rPr>
        <w:t xml:space="preserve"> </w:t>
      </w:r>
      <w:r>
        <w:rPr>
          <w:rFonts w:ascii="Arial"/>
          <w:spacing w:val="-2"/>
        </w:rPr>
        <w:t>Regulations</w:t>
      </w:r>
    </w:p>
    <w:p w:rsidR="00401615" w:rsidRDefault="00000000">
      <w:pPr>
        <w:pStyle w:val="BodyText"/>
        <w:spacing w:before="145"/>
        <w:rPr>
          <w:rFonts w:ascii="Arial"/>
          <w:b/>
          <w:sz w:val="20"/>
        </w:rPr>
      </w:pPr>
      <w:r>
        <w:rPr>
          <w:rFonts w:ascii="Arial"/>
          <w:b/>
          <w:noProof/>
          <w:sz w:val="20"/>
        </w:rPr>
        <mc:AlternateContent>
          <mc:Choice Requires="wps">
            <w:drawing>
              <wp:anchor distT="0" distB="0" distL="0" distR="0" simplePos="0" relativeHeight="487619072" behindDoc="1" locked="0" layoutInCell="1" allowOverlap="1">
                <wp:simplePos x="0" y="0"/>
                <wp:positionH relativeFrom="page">
                  <wp:posOffset>497840</wp:posOffset>
                </wp:positionH>
                <wp:positionV relativeFrom="paragraph">
                  <wp:posOffset>253394</wp:posOffset>
                </wp:positionV>
                <wp:extent cx="4346575" cy="127000"/>
                <wp:effectExtent l="0" t="0" r="0" b="0"/>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6575" cy="127000"/>
                        </a:xfrm>
                        <a:custGeom>
                          <a:avLst/>
                          <a:gdLst/>
                          <a:ahLst/>
                          <a:cxnLst/>
                          <a:rect l="l" t="t" r="r" b="b"/>
                          <a:pathLst>
                            <a:path w="4346575" h="127000">
                              <a:moveTo>
                                <a:pt x="0" y="0"/>
                              </a:moveTo>
                              <a:lnTo>
                                <a:pt x="2172970" y="0"/>
                              </a:lnTo>
                              <a:lnTo>
                                <a:pt x="2172970" y="127000"/>
                              </a:lnTo>
                              <a:lnTo>
                                <a:pt x="4346575" y="12700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9.200001pt;margin-top:19.952343pt;width:342.25pt;height:10pt;mso-position-horizontal-relative:page;mso-position-vertical-relative:paragraph;z-index:-15697408;mso-wrap-distance-left:0;mso-wrap-distance-right:0" id="docshape166" coordorigin="784,399" coordsize="6845,200" path="m784,399l4206,399,4206,599,7629,599e" filled="false" stroked="true" strokeweight="2.25pt" strokecolor="#000000">
                <v:path arrowok="t"/>
                <v:stroke dashstyle="solid"/>
                <w10:wrap type="topAndBottom"/>
              </v:shape>
            </w:pict>
          </mc:Fallback>
        </mc:AlternateContent>
      </w:r>
    </w:p>
    <w:p w:rsidR="00401615" w:rsidRDefault="00401615">
      <w:pPr>
        <w:pStyle w:val="BodyText"/>
        <w:rPr>
          <w:rFonts w:ascii="Arial"/>
          <w:b/>
        </w:rPr>
      </w:pPr>
    </w:p>
    <w:p w:rsidR="00401615" w:rsidRDefault="00401615">
      <w:pPr>
        <w:pStyle w:val="BodyText"/>
        <w:spacing w:before="25"/>
        <w:rPr>
          <w:rFonts w:ascii="Arial"/>
          <w:b/>
        </w:rPr>
      </w:pPr>
    </w:p>
    <w:p w:rsidR="00401615" w:rsidRDefault="00000000">
      <w:pPr>
        <w:pStyle w:val="BodyText"/>
        <w:spacing w:before="1" w:line="264" w:lineRule="auto"/>
        <w:ind w:left="782" w:right="5072"/>
      </w:pPr>
      <w:r>
        <w:t>Students</w:t>
      </w:r>
      <w:r>
        <w:rPr>
          <w:spacing w:val="-15"/>
        </w:rPr>
        <w:t xml:space="preserve"> </w:t>
      </w:r>
      <w:r>
        <w:t>are</w:t>
      </w:r>
      <w:r>
        <w:rPr>
          <w:spacing w:val="-15"/>
        </w:rPr>
        <w:t xml:space="preserve"> </w:t>
      </w:r>
      <w:r>
        <w:t>permitted</w:t>
      </w:r>
      <w:r>
        <w:rPr>
          <w:spacing w:val="-12"/>
        </w:rPr>
        <w:t xml:space="preserve"> </w:t>
      </w:r>
      <w:r>
        <w:t>the</w:t>
      </w:r>
      <w:r>
        <w:rPr>
          <w:spacing w:val="-14"/>
        </w:rPr>
        <w:t xml:space="preserve"> </w:t>
      </w:r>
      <w:r>
        <w:t>privilege</w:t>
      </w:r>
      <w:r>
        <w:rPr>
          <w:spacing w:val="-14"/>
        </w:rPr>
        <w:t xml:space="preserve"> </w:t>
      </w:r>
      <w:r>
        <w:t>of</w:t>
      </w:r>
      <w:r>
        <w:rPr>
          <w:spacing w:val="-15"/>
        </w:rPr>
        <w:t xml:space="preserve"> </w:t>
      </w:r>
      <w:r>
        <w:t>driving</w:t>
      </w:r>
      <w:r>
        <w:rPr>
          <w:spacing w:val="-15"/>
        </w:rPr>
        <w:t xml:space="preserve"> </w:t>
      </w:r>
      <w:r>
        <w:t>licensed</w:t>
      </w:r>
      <w:r>
        <w:rPr>
          <w:spacing w:val="-12"/>
        </w:rPr>
        <w:t xml:space="preserve"> </w:t>
      </w:r>
      <w:r>
        <w:t>vehicles</w:t>
      </w:r>
      <w:r>
        <w:rPr>
          <w:spacing w:val="-13"/>
        </w:rPr>
        <w:t xml:space="preserve"> </w:t>
      </w:r>
      <w:r>
        <w:t>to school.</w:t>
      </w:r>
      <w:r>
        <w:rPr>
          <w:spacing w:val="40"/>
        </w:rPr>
        <w:t xml:space="preserve"> </w:t>
      </w:r>
      <w:r>
        <w:t>By law, the school does not have to provide parking for students driving onto school property, but BAVTS recommends that students park on school property.</w:t>
      </w:r>
      <w:r>
        <w:rPr>
          <w:spacing w:val="40"/>
        </w:rPr>
        <w:t xml:space="preserve"> </w:t>
      </w:r>
      <w:r>
        <w:t>BAVTS assumes no liability regarding student driving. Students who wish to park in the designated student parking area must obtain a parking permit from the office.</w:t>
      </w:r>
    </w:p>
    <w:p w:rsidR="00401615" w:rsidRDefault="00000000">
      <w:pPr>
        <w:spacing w:before="197" w:line="228" w:lineRule="auto"/>
        <w:ind w:left="763" w:right="1436"/>
        <w:rPr>
          <w:b/>
          <w:sz w:val="28"/>
        </w:rPr>
      </w:pPr>
      <w:r>
        <w:rPr>
          <w:b/>
          <w:color w:val="FF0000"/>
          <w:sz w:val="24"/>
        </w:rPr>
        <w:t>Any student found</w:t>
      </w:r>
      <w:r>
        <w:rPr>
          <w:b/>
          <w:color w:val="FF0000"/>
          <w:spacing w:val="-1"/>
          <w:sz w:val="24"/>
        </w:rPr>
        <w:t xml:space="preserve"> </w:t>
      </w:r>
      <w:r>
        <w:rPr>
          <w:b/>
          <w:color w:val="FF0000"/>
          <w:sz w:val="24"/>
        </w:rPr>
        <w:t>abusing the Driving and</w:t>
      </w:r>
      <w:r>
        <w:rPr>
          <w:b/>
          <w:color w:val="FF0000"/>
          <w:spacing w:val="-1"/>
          <w:sz w:val="24"/>
        </w:rPr>
        <w:t xml:space="preserve"> </w:t>
      </w:r>
      <w:r>
        <w:rPr>
          <w:b/>
          <w:color w:val="FF0000"/>
          <w:sz w:val="24"/>
        </w:rPr>
        <w:t>Parking Regulations</w:t>
      </w:r>
      <w:r>
        <w:rPr>
          <w:b/>
          <w:color w:val="FF0000"/>
          <w:spacing w:val="-1"/>
          <w:sz w:val="24"/>
        </w:rPr>
        <w:t xml:space="preserve"> </w:t>
      </w:r>
      <w:r>
        <w:rPr>
          <w:b/>
          <w:color w:val="FF0000"/>
          <w:sz w:val="24"/>
        </w:rPr>
        <w:t>will</w:t>
      </w:r>
      <w:r>
        <w:rPr>
          <w:b/>
          <w:color w:val="FF0000"/>
          <w:spacing w:val="-1"/>
          <w:sz w:val="24"/>
        </w:rPr>
        <w:t xml:space="preserve"> </w:t>
      </w:r>
      <w:r>
        <w:rPr>
          <w:b/>
          <w:color w:val="FF0000"/>
          <w:sz w:val="24"/>
        </w:rPr>
        <w:t>have their driving privileges on school grounds revoked.</w:t>
      </w:r>
      <w:r>
        <w:rPr>
          <w:b/>
          <w:color w:val="FF0000"/>
          <w:spacing w:val="80"/>
          <w:sz w:val="24"/>
        </w:rPr>
        <w:t xml:space="preserve"> </w:t>
      </w:r>
      <w:r>
        <w:rPr>
          <w:sz w:val="24"/>
        </w:rPr>
        <w:t>Should</w:t>
      </w:r>
      <w:r>
        <w:rPr>
          <w:spacing w:val="36"/>
          <w:sz w:val="24"/>
        </w:rPr>
        <w:t xml:space="preserve"> </w:t>
      </w:r>
      <w:r>
        <w:rPr>
          <w:sz w:val="24"/>
        </w:rPr>
        <w:t>students choose to use their</w:t>
      </w:r>
      <w:r>
        <w:rPr>
          <w:spacing w:val="40"/>
          <w:sz w:val="24"/>
        </w:rPr>
        <w:t xml:space="preserve"> </w:t>
      </w:r>
      <w:r>
        <w:rPr>
          <w:sz w:val="24"/>
        </w:rPr>
        <w:t>own</w:t>
      </w:r>
      <w:r>
        <w:rPr>
          <w:spacing w:val="33"/>
          <w:sz w:val="24"/>
        </w:rPr>
        <w:t xml:space="preserve"> </w:t>
      </w:r>
      <w:r>
        <w:rPr>
          <w:sz w:val="24"/>
        </w:rPr>
        <w:t>transportation, they will be r</w:t>
      </w:r>
      <w:r>
        <w:rPr>
          <w:spacing w:val="-29"/>
          <w:sz w:val="24"/>
        </w:rPr>
        <w:t xml:space="preserve"> </w:t>
      </w:r>
      <w:r>
        <w:rPr>
          <w:sz w:val="24"/>
        </w:rPr>
        <w:t>e- sponsible</w:t>
      </w:r>
      <w:r>
        <w:rPr>
          <w:spacing w:val="-9"/>
          <w:sz w:val="24"/>
        </w:rPr>
        <w:t xml:space="preserve"> </w:t>
      </w:r>
      <w:r>
        <w:rPr>
          <w:sz w:val="24"/>
        </w:rPr>
        <w:t>for</w:t>
      </w:r>
      <w:r>
        <w:rPr>
          <w:spacing w:val="-8"/>
          <w:sz w:val="24"/>
        </w:rPr>
        <w:t xml:space="preserve"> </w:t>
      </w:r>
      <w:r>
        <w:rPr>
          <w:sz w:val="24"/>
        </w:rPr>
        <w:t>getting</w:t>
      </w:r>
      <w:r>
        <w:rPr>
          <w:spacing w:val="-9"/>
          <w:sz w:val="24"/>
        </w:rPr>
        <w:t xml:space="preserve"> </w:t>
      </w:r>
      <w:r>
        <w:rPr>
          <w:sz w:val="24"/>
        </w:rPr>
        <w:t>to</w:t>
      </w:r>
      <w:r>
        <w:rPr>
          <w:spacing w:val="-7"/>
          <w:sz w:val="24"/>
        </w:rPr>
        <w:t xml:space="preserve"> </w:t>
      </w:r>
      <w:r>
        <w:rPr>
          <w:sz w:val="24"/>
        </w:rPr>
        <w:t>school</w:t>
      </w:r>
      <w:r>
        <w:rPr>
          <w:spacing w:val="-5"/>
          <w:sz w:val="24"/>
        </w:rPr>
        <w:t xml:space="preserve"> </w:t>
      </w:r>
      <w:r>
        <w:rPr>
          <w:sz w:val="24"/>
        </w:rPr>
        <w:t>on</w:t>
      </w:r>
      <w:r>
        <w:rPr>
          <w:spacing w:val="-6"/>
          <w:sz w:val="24"/>
        </w:rPr>
        <w:t xml:space="preserve"> </w:t>
      </w:r>
      <w:r>
        <w:rPr>
          <w:sz w:val="24"/>
        </w:rPr>
        <w:t>time.</w:t>
      </w:r>
      <w:r>
        <w:rPr>
          <w:spacing w:val="-6"/>
          <w:sz w:val="24"/>
        </w:rPr>
        <w:t xml:space="preserve"> </w:t>
      </w:r>
      <w:r>
        <w:rPr>
          <w:sz w:val="24"/>
        </w:rPr>
        <w:t>Students</w:t>
      </w:r>
      <w:r>
        <w:rPr>
          <w:spacing w:val="-9"/>
          <w:sz w:val="24"/>
        </w:rPr>
        <w:t xml:space="preserve"> </w:t>
      </w:r>
      <w:r>
        <w:rPr>
          <w:sz w:val="24"/>
        </w:rPr>
        <w:t>who</w:t>
      </w:r>
      <w:r>
        <w:rPr>
          <w:spacing w:val="-5"/>
          <w:sz w:val="24"/>
        </w:rPr>
        <w:t xml:space="preserve"> </w:t>
      </w:r>
      <w:r>
        <w:rPr>
          <w:sz w:val="24"/>
        </w:rPr>
        <w:t>make</w:t>
      </w:r>
      <w:r>
        <w:rPr>
          <w:spacing w:val="-8"/>
          <w:sz w:val="24"/>
        </w:rPr>
        <w:t xml:space="preserve"> </w:t>
      </w:r>
      <w:r>
        <w:rPr>
          <w:sz w:val="24"/>
        </w:rPr>
        <w:t>the</w:t>
      </w:r>
      <w:r>
        <w:rPr>
          <w:spacing w:val="-8"/>
          <w:sz w:val="24"/>
        </w:rPr>
        <w:t xml:space="preserve"> </w:t>
      </w:r>
      <w:r>
        <w:rPr>
          <w:sz w:val="24"/>
        </w:rPr>
        <w:t>decision</w:t>
      </w:r>
      <w:r>
        <w:rPr>
          <w:spacing w:val="-7"/>
          <w:sz w:val="24"/>
        </w:rPr>
        <w:t xml:space="preserve"> </w:t>
      </w:r>
      <w:r>
        <w:rPr>
          <w:sz w:val="24"/>
        </w:rPr>
        <w:t>to</w:t>
      </w:r>
      <w:r>
        <w:rPr>
          <w:spacing w:val="-6"/>
          <w:sz w:val="24"/>
        </w:rPr>
        <w:t xml:space="preserve"> </w:t>
      </w:r>
      <w:r>
        <w:rPr>
          <w:sz w:val="24"/>
        </w:rPr>
        <w:t>drive</w:t>
      </w:r>
      <w:r>
        <w:rPr>
          <w:spacing w:val="-8"/>
          <w:sz w:val="24"/>
        </w:rPr>
        <w:t xml:space="preserve"> </w:t>
      </w:r>
      <w:r>
        <w:rPr>
          <w:sz w:val="24"/>
        </w:rPr>
        <w:t>to</w:t>
      </w:r>
      <w:r>
        <w:rPr>
          <w:spacing w:val="-7"/>
          <w:sz w:val="24"/>
        </w:rPr>
        <w:t xml:space="preserve"> </w:t>
      </w:r>
      <w:r>
        <w:rPr>
          <w:sz w:val="24"/>
        </w:rPr>
        <w:t>school</w:t>
      </w:r>
      <w:r>
        <w:rPr>
          <w:spacing w:val="-5"/>
          <w:sz w:val="24"/>
        </w:rPr>
        <w:t xml:space="preserve"> </w:t>
      </w:r>
      <w:r>
        <w:rPr>
          <w:sz w:val="24"/>
        </w:rPr>
        <w:t>must</w:t>
      </w:r>
      <w:r>
        <w:rPr>
          <w:spacing w:val="-5"/>
          <w:sz w:val="24"/>
        </w:rPr>
        <w:t xml:space="preserve"> </w:t>
      </w:r>
      <w:r>
        <w:rPr>
          <w:sz w:val="24"/>
        </w:rPr>
        <w:t>find</w:t>
      </w:r>
      <w:r>
        <w:rPr>
          <w:spacing w:val="-16"/>
          <w:sz w:val="24"/>
        </w:rPr>
        <w:t xml:space="preserve"> </w:t>
      </w:r>
      <w:r>
        <w:rPr>
          <w:sz w:val="24"/>
        </w:rPr>
        <w:t>their own transportation to and from</w:t>
      </w:r>
      <w:r>
        <w:rPr>
          <w:spacing w:val="-2"/>
          <w:sz w:val="24"/>
        </w:rPr>
        <w:t xml:space="preserve"> </w:t>
      </w:r>
      <w:r>
        <w:rPr>
          <w:sz w:val="24"/>
        </w:rPr>
        <w:t>school should</w:t>
      </w:r>
      <w:r>
        <w:rPr>
          <w:spacing w:val="-2"/>
          <w:sz w:val="24"/>
        </w:rPr>
        <w:t xml:space="preserve"> </w:t>
      </w:r>
      <w:r>
        <w:rPr>
          <w:sz w:val="24"/>
        </w:rPr>
        <w:t>their vehicle break down for any reason. This also applies to</w:t>
      </w:r>
      <w:r>
        <w:rPr>
          <w:spacing w:val="34"/>
          <w:sz w:val="24"/>
        </w:rPr>
        <w:t xml:space="preserve"> </w:t>
      </w:r>
      <w:r>
        <w:rPr>
          <w:sz w:val="24"/>
        </w:rPr>
        <w:t>students</w:t>
      </w:r>
      <w:r>
        <w:rPr>
          <w:spacing w:val="-14"/>
          <w:sz w:val="24"/>
        </w:rPr>
        <w:t xml:space="preserve"> </w:t>
      </w:r>
      <w:r>
        <w:rPr>
          <w:sz w:val="24"/>
        </w:rPr>
        <w:t>who</w:t>
      </w:r>
      <w:r>
        <w:rPr>
          <w:spacing w:val="-6"/>
          <w:sz w:val="24"/>
        </w:rPr>
        <w:t xml:space="preserve"> </w:t>
      </w:r>
      <w:r>
        <w:rPr>
          <w:sz w:val="24"/>
        </w:rPr>
        <w:t>ride</w:t>
      </w:r>
      <w:r>
        <w:rPr>
          <w:spacing w:val="-12"/>
          <w:sz w:val="24"/>
        </w:rPr>
        <w:t xml:space="preserve"> </w:t>
      </w:r>
      <w:r>
        <w:rPr>
          <w:sz w:val="24"/>
        </w:rPr>
        <w:t>along</w:t>
      </w:r>
      <w:r>
        <w:rPr>
          <w:spacing w:val="-10"/>
          <w:sz w:val="24"/>
        </w:rPr>
        <w:t xml:space="preserve"> </w:t>
      </w:r>
      <w:r>
        <w:rPr>
          <w:sz w:val="24"/>
        </w:rPr>
        <w:t>with</w:t>
      </w:r>
      <w:r>
        <w:rPr>
          <w:spacing w:val="-10"/>
          <w:sz w:val="24"/>
        </w:rPr>
        <w:t xml:space="preserve"> </w:t>
      </w:r>
      <w:r>
        <w:rPr>
          <w:sz w:val="24"/>
        </w:rPr>
        <w:t>a</w:t>
      </w:r>
      <w:r>
        <w:rPr>
          <w:spacing w:val="-6"/>
          <w:sz w:val="24"/>
        </w:rPr>
        <w:t xml:space="preserve"> </w:t>
      </w:r>
      <w:r>
        <w:rPr>
          <w:sz w:val="24"/>
        </w:rPr>
        <w:t>student</w:t>
      </w:r>
      <w:r>
        <w:rPr>
          <w:spacing w:val="-12"/>
          <w:sz w:val="24"/>
        </w:rPr>
        <w:t xml:space="preserve"> </w:t>
      </w:r>
      <w:r>
        <w:rPr>
          <w:sz w:val="24"/>
        </w:rPr>
        <w:t>who</w:t>
      </w:r>
      <w:r>
        <w:rPr>
          <w:spacing w:val="-7"/>
          <w:sz w:val="24"/>
        </w:rPr>
        <w:t xml:space="preserve"> </w:t>
      </w:r>
      <w:r>
        <w:rPr>
          <w:sz w:val="24"/>
        </w:rPr>
        <w:t>drives</w:t>
      </w:r>
      <w:r>
        <w:rPr>
          <w:spacing w:val="-12"/>
          <w:sz w:val="24"/>
        </w:rPr>
        <w:t xml:space="preserve"> </w:t>
      </w:r>
      <w:r>
        <w:rPr>
          <w:sz w:val="24"/>
        </w:rPr>
        <w:t>to</w:t>
      </w:r>
      <w:r>
        <w:rPr>
          <w:spacing w:val="-6"/>
          <w:sz w:val="24"/>
        </w:rPr>
        <w:t xml:space="preserve"> </w:t>
      </w:r>
      <w:r>
        <w:rPr>
          <w:sz w:val="24"/>
        </w:rPr>
        <w:t>school.</w:t>
      </w:r>
      <w:r>
        <w:rPr>
          <w:spacing w:val="36"/>
          <w:sz w:val="24"/>
        </w:rPr>
        <w:t xml:space="preserve"> </w:t>
      </w:r>
      <w:r>
        <w:rPr>
          <w:b/>
          <w:sz w:val="28"/>
        </w:rPr>
        <w:t>The</w:t>
      </w:r>
      <w:r>
        <w:rPr>
          <w:b/>
          <w:spacing w:val="-7"/>
          <w:sz w:val="28"/>
        </w:rPr>
        <w:t xml:space="preserve"> </w:t>
      </w:r>
      <w:r>
        <w:rPr>
          <w:b/>
          <w:sz w:val="28"/>
        </w:rPr>
        <w:t>Bethlehem</w:t>
      </w:r>
      <w:r>
        <w:rPr>
          <w:b/>
          <w:spacing w:val="-18"/>
          <w:sz w:val="28"/>
        </w:rPr>
        <w:t xml:space="preserve"> </w:t>
      </w:r>
      <w:r>
        <w:rPr>
          <w:b/>
          <w:sz w:val="28"/>
        </w:rPr>
        <w:t>Area</w:t>
      </w:r>
      <w:r>
        <w:rPr>
          <w:b/>
          <w:spacing w:val="-8"/>
          <w:sz w:val="28"/>
        </w:rPr>
        <w:t xml:space="preserve"> </w:t>
      </w:r>
      <w:r>
        <w:rPr>
          <w:b/>
          <w:sz w:val="28"/>
        </w:rPr>
        <w:t>Vocational- Technical School will tow vehicles that are parked illegally on campus grounds.</w:t>
      </w:r>
      <w:r>
        <w:rPr>
          <w:b/>
          <w:spacing w:val="40"/>
          <w:sz w:val="28"/>
        </w:rPr>
        <w:t xml:space="preserve"> </w:t>
      </w:r>
      <w:r>
        <w:rPr>
          <w:b/>
          <w:sz w:val="28"/>
        </w:rPr>
        <w:t>All towing expenses are the responsibility of the vehicle owner.</w:t>
      </w:r>
    </w:p>
    <w:p w:rsidR="00401615" w:rsidRDefault="00401615">
      <w:pPr>
        <w:pStyle w:val="BodyText"/>
        <w:spacing w:before="27"/>
        <w:rPr>
          <w:b/>
        </w:rPr>
      </w:pPr>
    </w:p>
    <w:p w:rsidR="00401615" w:rsidRDefault="00000000">
      <w:pPr>
        <w:ind w:left="1212" w:right="1738"/>
        <w:jc w:val="center"/>
        <w:rPr>
          <w:rFonts w:ascii="Arial"/>
          <w:b/>
          <w:sz w:val="28"/>
        </w:rPr>
      </w:pPr>
      <w:r>
        <w:rPr>
          <w:rFonts w:ascii="Arial"/>
          <w:b/>
          <w:color w:val="1F467A"/>
          <w:spacing w:val="-2"/>
          <w:sz w:val="28"/>
        </w:rPr>
        <w:t>While</w:t>
      </w:r>
      <w:r>
        <w:rPr>
          <w:rFonts w:ascii="Arial"/>
          <w:b/>
          <w:color w:val="1F467A"/>
          <w:spacing w:val="-18"/>
          <w:sz w:val="28"/>
        </w:rPr>
        <w:t xml:space="preserve"> </w:t>
      </w:r>
      <w:r>
        <w:rPr>
          <w:rFonts w:ascii="Arial"/>
          <w:b/>
          <w:color w:val="1F467A"/>
          <w:spacing w:val="-2"/>
          <w:sz w:val="28"/>
        </w:rPr>
        <w:t>on</w:t>
      </w:r>
      <w:r>
        <w:rPr>
          <w:rFonts w:ascii="Arial"/>
          <w:b/>
          <w:color w:val="1F467A"/>
          <w:spacing w:val="-13"/>
          <w:sz w:val="28"/>
        </w:rPr>
        <w:t xml:space="preserve"> </w:t>
      </w:r>
      <w:r>
        <w:rPr>
          <w:rFonts w:ascii="Arial"/>
          <w:b/>
          <w:color w:val="1F467A"/>
          <w:spacing w:val="-2"/>
          <w:sz w:val="28"/>
        </w:rPr>
        <w:t>the</w:t>
      </w:r>
      <w:r>
        <w:rPr>
          <w:rFonts w:ascii="Arial"/>
          <w:b/>
          <w:color w:val="1F467A"/>
          <w:spacing w:val="-7"/>
          <w:sz w:val="28"/>
        </w:rPr>
        <w:t xml:space="preserve"> </w:t>
      </w:r>
      <w:r>
        <w:rPr>
          <w:rFonts w:ascii="Arial"/>
          <w:b/>
          <w:color w:val="1F467A"/>
          <w:spacing w:val="-2"/>
          <w:sz w:val="28"/>
        </w:rPr>
        <w:t>school</w:t>
      </w:r>
      <w:r>
        <w:rPr>
          <w:rFonts w:ascii="Arial"/>
          <w:b/>
          <w:color w:val="1F467A"/>
          <w:spacing w:val="-16"/>
          <w:sz w:val="28"/>
        </w:rPr>
        <w:t xml:space="preserve"> </w:t>
      </w:r>
      <w:r>
        <w:rPr>
          <w:rFonts w:ascii="Arial"/>
          <w:b/>
          <w:color w:val="1F467A"/>
          <w:spacing w:val="-2"/>
          <w:sz w:val="28"/>
        </w:rPr>
        <w:t>grounds,</w:t>
      </w:r>
      <w:r>
        <w:rPr>
          <w:rFonts w:ascii="Arial"/>
          <w:b/>
          <w:color w:val="1F467A"/>
          <w:spacing w:val="-18"/>
          <w:sz w:val="28"/>
        </w:rPr>
        <w:t xml:space="preserve"> </w:t>
      </w:r>
      <w:r>
        <w:rPr>
          <w:rFonts w:ascii="Arial"/>
          <w:b/>
          <w:color w:val="1F467A"/>
          <w:spacing w:val="-2"/>
          <w:sz w:val="28"/>
        </w:rPr>
        <w:t>the</w:t>
      </w:r>
      <w:r>
        <w:rPr>
          <w:rFonts w:ascii="Arial"/>
          <w:b/>
          <w:color w:val="1F467A"/>
          <w:spacing w:val="-9"/>
          <w:sz w:val="28"/>
        </w:rPr>
        <w:t xml:space="preserve"> </w:t>
      </w:r>
      <w:r>
        <w:rPr>
          <w:rFonts w:ascii="Arial"/>
          <w:b/>
          <w:color w:val="1F467A"/>
          <w:spacing w:val="-2"/>
          <w:sz w:val="28"/>
        </w:rPr>
        <w:t>following</w:t>
      </w:r>
      <w:r>
        <w:rPr>
          <w:rFonts w:ascii="Arial"/>
          <w:b/>
          <w:color w:val="1F467A"/>
          <w:spacing w:val="-18"/>
          <w:sz w:val="28"/>
        </w:rPr>
        <w:t xml:space="preserve"> </w:t>
      </w:r>
      <w:r>
        <w:rPr>
          <w:rFonts w:ascii="Arial"/>
          <w:b/>
          <w:color w:val="1F467A"/>
          <w:spacing w:val="-2"/>
          <w:sz w:val="28"/>
        </w:rPr>
        <w:t>rules</w:t>
      </w:r>
      <w:r>
        <w:rPr>
          <w:rFonts w:ascii="Arial"/>
          <w:b/>
          <w:color w:val="1F467A"/>
          <w:spacing w:val="-9"/>
          <w:sz w:val="28"/>
        </w:rPr>
        <w:t xml:space="preserve"> </w:t>
      </w:r>
      <w:r>
        <w:rPr>
          <w:rFonts w:ascii="Arial"/>
          <w:b/>
          <w:color w:val="1F467A"/>
          <w:spacing w:val="-2"/>
          <w:sz w:val="28"/>
        </w:rPr>
        <w:t>are</w:t>
      </w:r>
      <w:r>
        <w:rPr>
          <w:rFonts w:ascii="Arial"/>
          <w:b/>
          <w:color w:val="1F467A"/>
          <w:spacing w:val="-10"/>
          <w:sz w:val="28"/>
        </w:rPr>
        <w:t xml:space="preserve"> </w:t>
      </w:r>
      <w:r>
        <w:rPr>
          <w:rFonts w:ascii="Arial"/>
          <w:b/>
          <w:color w:val="1F467A"/>
          <w:spacing w:val="-2"/>
          <w:sz w:val="28"/>
        </w:rPr>
        <w:t>to</w:t>
      </w:r>
      <w:r>
        <w:rPr>
          <w:rFonts w:ascii="Arial"/>
          <w:b/>
          <w:color w:val="1F467A"/>
          <w:spacing w:val="-12"/>
          <w:sz w:val="28"/>
        </w:rPr>
        <w:t xml:space="preserve"> </w:t>
      </w:r>
      <w:r>
        <w:rPr>
          <w:rFonts w:ascii="Arial"/>
          <w:b/>
          <w:color w:val="1F467A"/>
          <w:spacing w:val="-2"/>
          <w:sz w:val="28"/>
        </w:rPr>
        <w:t>be</w:t>
      </w:r>
      <w:r>
        <w:rPr>
          <w:rFonts w:ascii="Arial"/>
          <w:b/>
          <w:color w:val="1F467A"/>
          <w:spacing w:val="-8"/>
          <w:sz w:val="28"/>
        </w:rPr>
        <w:t xml:space="preserve"> </w:t>
      </w:r>
      <w:r>
        <w:rPr>
          <w:rFonts w:ascii="Arial"/>
          <w:b/>
          <w:color w:val="1F467A"/>
          <w:spacing w:val="-2"/>
          <w:sz w:val="28"/>
        </w:rPr>
        <w:t>followed:</w:t>
      </w:r>
    </w:p>
    <w:p w:rsidR="00401615" w:rsidRDefault="00000000">
      <w:pPr>
        <w:pStyle w:val="ListParagraph"/>
        <w:numPr>
          <w:ilvl w:val="0"/>
          <w:numId w:val="30"/>
        </w:numPr>
        <w:tabs>
          <w:tab w:val="left" w:pos="1131"/>
        </w:tabs>
        <w:spacing w:before="112"/>
        <w:jc w:val="left"/>
        <w:rPr>
          <w:sz w:val="24"/>
        </w:rPr>
      </w:pPr>
      <w:r>
        <w:rPr>
          <w:sz w:val="24"/>
        </w:rPr>
        <w:t>Observe</w:t>
      </w:r>
      <w:r>
        <w:rPr>
          <w:spacing w:val="-6"/>
          <w:sz w:val="24"/>
        </w:rPr>
        <w:t xml:space="preserve"> </w:t>
      </w:r>
      <w:r>
        <w:rPr>
          <w:sz w:val="24"/>
        </w:rPr>
        <w:t>the</w:t>
      </w:r>
      <w:r>
        <w:rPr>
          <w:spacing w:val="-7"/>
          <w:sz w:val="24"/>
        </w:rPr>
        <w:t xml:space="preserve"> </w:t>
      </w:r>
      <w:r>
        <w:rPr>
          <w:sz w:val="24"/>
        </w:rPr>
        <w:t>15</w:t>
      </w:r>
      <w:r>
        <w:rPr>
          <w:spacing w:val="-5"/>
          <w:sz w:val="24"/>
        </w:rPr>
        <w:t xml:space="preserve"> </w:t>
      </w:r>
      <w:r>
        <w:rPr>
          <w:sz w:val="24"/>
        </w:rPr>
        <w:t>MPH</w:t>
      </w:r>
      <w:r>
        <w:rPr>
          <w:spacing w:val="-3"/>
          <w:sz w:val="24"/>
        </w:rPr>
        <w:t xml:space="preserve"> </w:t>
      </w:r>
      <w:r>
        <w:rPr>
          <w:sz w:val="24"/>
        </w:rPr>
        <w:t>speed</w:t>
      </w:r>
      <w:r>
        <w:rPr>
          <w:spacing w:val="-4"/>
          <w:sz w:val="24"/>
        </w:rPr>
        <w:t xml:space="preserve"> </w:t>
      </w:r>
      <w:r>
        <w:rPr>
          <w:sz w:val="24"/>
        </w:rPr>
        <w:t>limit</w:t>
      </w:r>
      <w:r>
        <w:rPr>
          <w:spacing w:val="-7"/>
          <w:sz w:val="24"/>
        </w:rPr>
        <w:t xml:space="preserve"> </w:t>
      </w:r>
      <w:r>
        <w:rPr>
          <w:sz w:val="24"/>
        </w:rPr>
        <w:t>on</w:t>
      </w:r>
      <w:r>
        <w:rPr>
          <w:spacing w:val="-4"/>
          <w:sz w:val="24"/>
        </w:rPr>
        <w:t xml:space="preserve"> </w:t>
      </w:r>
      <w:r>
        <w:rPr>
          <w:sz w:val="24"/>
        </w:rPr>
        <w:t>school</w:t>
      </w:r>
      <w:r>
        <w:rPr>
          <w:spacing w:val="-7"/>
          <w:sz w:val="24"/>
        </w:rPr>
        <w:t xml:space="preserve"> </w:t>
      </w:r>
      <w:r>
        <w:rPr>
          <w:spacing w:val="-2"/>
          <w:sz w:val="24"/>
        </w:rPr>
        <w:t>grounds.</w:t>
      </w:r>
    </w:p>
    <w:p w:rsidR="00401615" w:rsidRDefault="00000000">
      <w:pPr>
        <w:pStyle w:val="ListParagraph"/>
        <w:numPr>
          <w:ilvl w:val="0"/>
          <w:numId w:val="30"/>
        </w:numPr>
        <w:tabs>
          <w:tab w:val="left" w:pos="1129"/>
          <w:tab w:val="left" w:pos="1191"/>
        </w:tabs>
        <w:spacing w:before="7" w:line="232" w:lineRule="auto"/>
        <w:ind w:left="1191" w:right="1625" w:hanging="422"/>
        <w:jc w:val="left"/>
        <w:rPr>
          <w:sz w:val="24"/>
        </w:rPr>
      </w:pPr>
      <w:r>
        <w:rPr>
          <w:sz w:val="24"/>
        </w:rPr>
        <w:t>All</w:t>
      </w:r>
      <w:r>
        <w:rPr>
          <w:spacing w:val="-15"/>
          <w:sz w:val="24"/>
        </w:rPr>
        <w:t xml:space="preserve"> </w:t>
      </w:r>
      <w:r>
        <w:rPr>
          <w:sz w:val="24"/>
        </w:rPr>
        <w:t>drivers</w:t>
      </w:r>
      <w:r>
        <w:rPr>
          <w:spacing w:val="-14"/>
          <w:sz w:val="24"/>
        </w:rPr>
        <w:t xml:space="preserve"> </w:t>
      </w:r>
      <w:r>
        <w:rPr>
          <w:sz w:val="24"/>
        </w:rPr>
        <w:t>are</w:t>
      </w:r>
      <w:r>
        <w:rPr>
          <w:spacing w:val="-11"/>
          <w:sz w:val="24"/>
        </w:rPr>
        <w:t xml:space="preserve"> </w:t>
      </w:r>
      <w:r>
        <w:rPr>
          <w:sz w:val="24"/>
        </w:rPr>
        <w:t>to</w:t>
      </w:r>
      <w:r>
        <w:rPr>
          <w:spacing w:val="-6"/>
          <w:sz w:val="24"/>
        </w:rPr>
        <w:t xml:space="preserve"> </w:t>
      </w:r>
      <w:r>
        <w:rPr>
          <w:sz w:val="24"/>
        </w:rPr>
        <w:t>yield</w:t>
      </w:r>
      <w:r>
        <w:rPr>
          <w:spacing w:val="-13"/>
          <w:sz w:val="24"/>
        </w:rPr>
        <w:t xml:space="preserve"> </w:t>
      </w:r>
      <w:r>
        <w:rPr>
          <w:sz w:val="24"/>
        </w:rPr>
        <w:t>the</w:t>
      </w:r>
      <w:r>
        <w:rPr>
          <w:spacing w:val="-12"/>
          <w:sz w:val="24"/>
        </w:rPr>
        <w:t xml:space="preserve"> </w:t>
      </w:r>
      <w:r>
        <w:rPr>
          <w:sz w:val="24"/>
        </w:rPr>
        <w:t>right-of-way</w:t>
      </w:r>
      <w:r>
        <w:rPr>
          <w:spacing w:val="-17"/>
          <w:sz w:val="24"/>
        </w:rPr>
        <w:t xml:space="preserve"> </w:t>
      </w:r>
      <w:r>
        <w:rPr>
          <w:sz w:val="24"/>
        </w:rPr>
        <w:t>to</w:t>
      </w:r>
      <w:r>
        <w:rPr>
          <w:spacing w:val="-11"/>
          <w:sz w:val="24"/>
        </w:rPr>
        <w:t xml:space="preserve"> </w:t>
      </w:r>
      <w:r>
        <w:rPr>
          <w:sz w:val="24"/>
        </w:rPr>
        <w:t>school</w:t>
      </w:r>
      <w:r>
        <w:rPr>
          <w:spacing w:val="-14"/>
          <w:sz w:val="24"/>
        </w:rPr>
        <w:t xml:space="preserve"> </w:t>
      </w:r>
      <w:r>
        <w:rPr>
          <w:sz w:val="24"/>
        </w:rPr>
        <w:t>buses</w:t>
      </w:r>
      <w:r>
        <w:rPr>
          <w:spacing w:val="-8"/>
          <w:sz w:val="24"/>
        </w:rPr>
        <w:t xml:space="preserve"> </w:t>
      </w:r>
      <w:r>
        <w:rPr>
          <w:sz w:val="24"/>
        </w:rPr>
        <w:t>and</w:t>
      </w:r>
      <w:r>
        <w:rPr>
          <w:spacing w:val="-11"/>
          <w:sz w:val="24"/>
        </w:rPr>
        <w:t xml:space="preserve"> </w:t>
      </w:r>
      <w:r>
        <w:rPr>
          <w:sz w:val="24"/>
        </w:rPr>
        <w:t>pedestrians</w:t>
      </w:r>
      <w:r>
        <w:rPr>
          <w:spacing w:val="-15"/>
          <w:sz w:val="24"/>
        </w:rPr>
        <w:t xml:space="preserve"> </w:t>
      </w:r>
      <w:r>
        <w:rPr>
          <w:sz w:val="24"/>
        </w:rPr>
        <w:t>when</w:t>
      </w:r>
      <w:r>
        <w:rPr>
          <w:spacing w:val="-9"/>
          <w:sz w:val="24"/>
        </w:rPr>
        <w:t xml:space="preserve"> </w:t>
      </w:r>
      <w:r>
        <w:rPr>
          <w:sz w:val="24"/>
        </w:rPr>
        <w:t>entering</w:t>
      </w:r>
      <w:r>
        <w:rPr>
          <w:spacing w:val="-16"/>
          <w:sz w:val="24"/>
        </w:rPr>
        <w:t xml:space="preserve"> </w:t>
      </w:r>
      <w:r>
        <w:rPr>
          <w:sz w:val="24"/>
        </w:rPr>
        <w:t>or</w:t>
      </w:r>
      <w:r>
        <w:rPr>
          <w:spacing w:val="-7"/>
          <w:sz w:val="24"/>
        </w:rPr>
        <w:t xml:space="preserve"> </w:t>
      </w:r>
      <w:r>
        <w:rPr>
          <w:sz w:val="24"/>
        </w:rPr>
        <w:t>exiting</w:t>
      </w:r>
      <w:r>
        <w:rPr>
          <w:spacing w:val="-15"/>
          <w:sz w:val="24"/>
        </w:rPr>
        <w:t xml:space="preserve"> </w:t>
      </w:r>
      <w:r>
        <w:rPr>
          <w:sz w:val="24"/>
        </w:rPr>
        <w:t xml:space="preserve">the </w:t>
      </w:r>
      <w:r>
        <w:rPr>
          <w:spacing w:val="-2"/>
          <w:sz w:val="24"/>
        </w:rPr>
        <w:t>property.</w:t>
      </w:r>
    </w:p>
    <w:p w:rsidR="00401615" w:rsidRDefault="00000000">
      <w:pPr>
        <w:pStyle w:val="ListParagraph"/>
        <w:numPr>
          <w:ilvl w:val="0"/>
          <w:numId w:val="30"/>
        </w:numPr>
        <w:tabs>
          <w:tab w:val="left" w:pos="1131"/>
        </w:tabs>
        <w:spacing w:line="263" w:lineRule="exact"/>
        <w:jc w:val="left"/>
        <w:rPr>
          <w:sz w:val="24"/>
        </w:rPr>
      </w:pPr>
      <w:r>
        <w:rPr>
          <w:sz w:val="24"/>
        </w:rPr>
        <w:t>Students</w:t>
      </w:r>
      <w:r>
        <w:rPr>
          <w:spacing w:val="-17"/>
          <w:sz w:val="24"/>
        </w:rPr>
        <w:t xml:space="preserve"> </w:t>
      </w:r>
      <w:r>
        <w:rPr>
          <w:sz w:val="24"/>
        </w:rPr>
        <w:t>are</w:t>
      </w:r>
      <w:r>
        <w:rPr>
          <w:spacing w:val="-14"/>
          <w:sz w:val="24"/>
        </w:rPr>
        <w:t xml:space="preserve"> </w:t>
      </w:r>
      <w:r>
        <w:rPr>
          <w:sz w:val="24"/>
        </w:rPr>
        <w:t>permitted</w:t>
      </w:r>
      <w:r>
        <w:rPr>
          <w:spacing w:val="-15"/>
          <w:sz w:val="24"/>
        </w:rPr>
        <w:t xml:space="preserve"> </w:t>
      </w:r>
      <w:r>
        <w:rPr>
          <w:sz w:val="24"/>
        </w:rPr>
        <w:t>to</w:t>
      </w:r>
      <w:r>
        <w:rPr>
          <w:spacing w:val="-12"/>
          <w:sz w:val="24"/>
        </w:rPr>
        <w:t xml:space="preserve"> </w:t>
      </w:r>
      <w:r>
        <w:rPr>
          <w:sz w:val="24"/>
        </w:rPr>
        <w:t>park</w:t>
      </w:r>
      <w:r>
        <w:rPr>
          <w:spacing w:val="-12"/>
          <w:sz w:val="24"/>
        </w:rPr>
        <w:t xml:space="preserve"> </w:t>
      </w:r>
      <w:r>
        <w:rPr>
          <w:sz w:val="24"/>
        </w:rPr>
        <w:t>in</w:t>
      </w:r>
      <w:r>
        <w:rPr>
          <w:spacing w:val="-9"/>
          <w:sz w:val="24"/>
        </w:rPr>
        <w:t xml:space="preserve"> </w:t>
      </w:r>
      <w:r>
        <w:rPr>
          <w:sz w:val="24"/>
        </w:rPr>
        <w:t>the</w:t>
      </w:r>
      <w:r>
        <w:rPr>
          <w:spacing w:val="-10"/>
          <w:sz w:val="24"/>
        </w:rPr>
        <w:t xml:space="preserve"> </w:t>
      </w:r>
      <w:r>
        <w:rPr>
          <w:sz w:val="24"/>
        </w:rPr>
        <w:t>Student</w:t>
      </w:r>
      <w:r>
        <w:rPr>
          <w:spacing w:val="-14"/>
          <w:sz w:val="24"/>
        </w:rPr>
        <w:t xml:space="preserve"> </w:t>
      </w:r>
      <w:r>
        <w:rPr>
          <w:sz w:val="24"/>
        </w:rPr>
        <w:t>Parking</w:t>
      </w:r>
      <w:r>
        <w:rPr>
          <w:spacing w:val="-14"/>
          <w:sz w:val="24"/>
        </w:rPr>
        <w:t xml:space="preserve"> </w:t>
      </w:r>
      <w:r>
        <w:rPr>
          <w:sz w:val="24"/>
        </w:rPr>
        <w:t>Lot</w:t>
      </w:r>
      <w:r>
        <w:rPr>
          <w:spacing w:val="-7"/>
          <w:sz w:val="24"/>
        </w:rPr>
        <w:t xml:space="preserve"> </w:t>
      </w:r>
      <w:r>
        <w:rPr>
          <w:sz w:val="24"/>
        </w:rPr>
        <w:t>in</w:t>
      </w:r>
      <w:r>
        <w:rPr>
          <w:spacing w:val="-10"/>
          <w:sz w:val="24"/>
        </w:rPr>
        <w:t xml:space="preserve"> </w:t>
      </w:r>
      <w:r>
        <w:rPr>
          <w:sz w:val="24"/>
        </w:rPr>
        <w:t>front</w:t>
      </w:r>
      <w:r>
        <w:rPr>
          <w:spacing w:val="-11"/>
          <w:sz w:val="24"/>
        </w:rPr>
        <w:t xml:space="preserve"> </w:t>
      </w:r>
      <w:r>
        <w:rPr>
          <w:sz w:val="24"/>
        </w:rPr>
        <w:t>of</w:t>
      </w:r>
      <w:r>
        <w:rPr>
          <w:spacing w:val="-9"/>
          <w:sz w:val="24"/>
        </w:rPr>
        <w:t xml:space="preserve"> </w:t>
      </w:r>
      <w:r>
        <w:rPr>
          <w:sz w:val="24"/>
        </w:rPr>
        <w:t>the</w:t>
      </w:r>
      <w:r>
        <w:rPr>
          <w:spacing w:val="-9"/>
          <w:sz w:val="24"/>
        </w:rPr>
        <w:t xml:space="preserve"> </w:t>
      </w:r>
      <w:r>
        <w:rPr>
          <w:sz w:val="24"/>
        </w:rPr>
        <w:t>school</w:t>
      </w:r>
      <w:r>
        <w:rPr>
          <w:spacing w:val="-13"/>
          <w:sz w:val="24"/>
        </w:rPr>
        <w:t xml:space="preserve"> </w:t>
      </w:r>
      <w:r>
        <w:rPr>
          <w:sz w:val="24"/>
        </w:rPr>
        <w:t>(across</w:t>
      </w:r>
      <w:r>
        <w:rPr>
          <w:spacing w:val="-8"/>
          <w:sz w:val="24"/>
        </w:rPr>
        <w:t xml:space="preserve"> </w:t>
      </w:r>
      <w:r>
        <w:rPr>
          <w:sz w:val="24"/>
        </w:rPr>
        <w:t>from</w:t>
      </w:r>
      <w:r>
        <w:rPr>
          <w:spacing w:val="-16"/>
          <w:sz w:val="24"/>
        </w:rPr>
        <w:t xml:space="preserve"> </w:t>
      </w:r>
      <w:r>
        <w:rPr>
          <w:sz w:val="24"/>
        </w:rPr>
        <w:t>the</w:t>
      </w:r>
      <w:r>
        <w:rPr>
          <w:spacing w:val="-13"/>
          <w:sz w:val="24"/>
        </w:rPr>
        <w:t xml:space="preserve"> </w:t>
      </w:r>
      <w:r>
        <w:rPr>
          <w:spacing w:val="-2"/>
          <w:sz w:val="24"/>
        </w:rPr>
        <w:t>Visitor’s</w:t>
      </w:r>
    </w:p>
    <w:p w:rsidR="00401615" w:rsidRDefault="00000000">
      <w:pPr>
        <w:pStyle w:val="BodyText"/>
        <w:spacing w:line="265" w:lineRule="exact"/>
        <w:ind w:left="1195"/>
      </w:pPr>
      <w:r>
        <w:t>Lot).</w:t>
      </w:r>
      <w:r>
        <w:rPr>
          <w:spacing w:val="-3"/>
        </w:rPr>
        <w:t xml:space="preserve"> </w:t>
      </w:r>
      <w:r>
        <w:t>Should</w:t>
      </w:r>
      <w:r>
        <w:rPr>
          <w:spacing w:val="-3"/>
        </w:rPr>
        <w:t xml:space="preserve"> </w:t>
      </w:r>
      <w:r>
        <w:t>the</w:t>
      </w:r>
      <w:r>
        <w:rPr>
          <w:spacing w:val="-1"/>
        </w:rPr>
        <w:t xml:space="preserve"> </w:t>
      </w:r>
      <w:r>
        <w:t>lot</w:t>
      </w:r>
      <w:r>
        <w:rPr>
          <w:spacing w:val="-1"/>
        </w:rPr>
        <w:t xml:space="preserve"> </w:t>
      </w:r>
      <w:r>
        <w:t>become full,</w:t>
      </w:r>
      <w:r>
        <w:rPr>
          <w:spacing w:val="-1"/>
        </w:rPr>
        <w:t xml:space="preserve"> </w:t>
      </w:r>
      <w:r>
        <w:t>overflow</w:t>
      </w:r>
      <w:r>
        <w:rPr>
          <w:spacing w:val="-2"/>
        </w:rPr>
        <w:t xml:space="preserve"> </w:t>
      </w:r>
      <w:r>
        <w:t>parking</w:t>
      </w:r>
      <w:r>
        <w:rPr>
          <w:spacing w:val="-1"/>
        </w:rPr>
        <w:t xml:space="preserve"> </w:t>
      </w:r>
      <w:r>
        <w:t>is</w:t>
      </w:r>
      <w:r>
        <w:rPr>
          <w:spacing w:val="-2"/>
        </w:rPr>
        <w:t xml:space="preserve"> </w:t>
      </w:r>
      <w:r>
        <w:t>avail</w:t>
      </w:r>
      <w:r>
        <w:rPr>
          <w:spacing w:val="-1"/>
        </w:rPr>
        <w:t xml:space="preserve"> </w:t>
      </w:r>
      <w:r>
        <w:t>at</w:t>
      </w:r>
      <w:r>
        <w:rPr>
          <w:spacing w:val="-2"/>
        </w:rPr>
        <w:t xml:space="preserve"> </w:t>
      </w:r>
      <w:r>
        <w:t>Freedom</w:t>
      </w:r>
      <w:r>
        <w:rPr>
          <w:spacing w:val="-3"/>
        </w:rPr>
        <w:t xml:space="preserve"> </w:t>
      </w:r>
      <w:r>
        <w:t xml:space="preserve">HS Upper </w:t>
      </w:r>
      <w:r>
        <w:rPr>
          <w:spacing w:val="-4"/>
        </w:rPr>
        <w:t>Lot.</w:t>
      </w:r>
    </w:p>
    <w:p w:rsidR="00401615" w:rsidRDefault="00000000">
      <w:pPr>
        <w:pStyle w:val="ListParagraph"/>
        <w:numPr>
          <w:ilvl w:val="0"/>
          <w:numId w:val="30"/>
        </w:numPr>
        <w:tabs>
          <w:tab w:val="left" w:pos="1131"/>
        </w:tabs>
        <w:spacing w:line="267" w:lineRule="exact"/>
        <w:jc w:val="left"/>
        <w:rPr>
          <w:sz w:val="24"/>
        </w:rPr>
      </w:pPr>
      <w:r>
        <w:rPr>
          <w:sz w:val="24"/>
        </w:rPr>
        <w:t>Students</w:t>
      </w:r>
      <w:r>
        <w:rPr>
          <w:spacing w:val="-10"/>
          <w:sz w:val="24"/>
        </w:rPr>
        <w:t xml:space="preserve"> </w:t>
      </w:r>
      <w:r>
        <w:rPr>
          <w:sz w:val="24"/>
        </w:rPr>
        <w:t>are</w:t>
      </w:r>
      <w:r>
        <w:rPr>
          <w:spacing w:val="-8"/>
          <w:sz w:val="24"/>
        </w:rPr>
        <w:t xml:space="preserve"> </w:t>
      </w:r>
      <w:r>
        <w:rPr>
          <w:sz w:val="24"/>
        </w:rPr>
        <w:t>not</w:t>
      </w:r>
      <w:r>
        <w:rPr>
          <w:spacing w:val="-6"/>
          <w:sz w:val="24"/>
        </w:rPr>
        <w:t xml:space="preserve"> </w:t>
      </w:r>
      <w:r>
        <w:rPr>
          <w:sz w:val="24"/>
        </w:rPr>
        <w:t>permitted</w:t>
      </w:r>
      <w:r>
        <w:rPr>
          <w:spacing w:val="-11"/>
          <w:sz w:val="24"/>
        </w:rPr>
        <w:t xml:space="preserve"> </w:t>
      </w:r>
      <w:r>
        <w:rPr>
          <w:sz w:val="24"/>
        </w:rPr>
        <w:t>to</w:t>
      </w:r>
      <w:r>
        <w:rPr>
          <w:spacing w:val="-4"/>
          <w:sz w:val="24"/>
        </w:rPr>
        <w:t xml:space="preserve"> </w:t>
      </w:r>
      <w:r>
        <w:rPr>
          <w:sz w:val="24"/>
        </w:rPr>
        <w:t>park</w:t>
      </w:r>
      <w:r>
        <w:rPr>
          <w:spacing w:val="-8"/>
          <w:sz w:val="24"/>
        </w:rPr>
        <w:t xml:space="preserve"> </w:t>
      </w:r>
      <w:r>
        <w:rPr>
          <w:sz w:val="24"/>
        </w:rPr>
        <w:t>in</w:t>
      </w:r>
      <w:r>
        <w:rPr>
          <w:spacing w:val="-5"/>
          <w:sz w:val="24"/>
        </w:rPr>
        <w:t xml:space="preserve"> </w:t>
      </w:r>
      <w:r>
        <w:rPr>
          <w:sz w:val="24"/>
        </w:rPr>
        <w:t>the</w:t>
      </w:r>
      <w:r>
        <w:rPr>
          <w:spacing w:val="-4"/>
          <w:sz w:val="24"/>
        </w:rPr>
        <w:t xml:space="preserve"> </w:t>
      </w:r>
      <w:r>
        <w:rPr>
          <w:sz w:val="24"/>
        </w:rPr>
        <w:t>following</w:t>
      </w:r>
      <w:r>
        <w:rPr>
          <w:spacing w:val="-9"/>
          <w:sz w:val="24"/>
        </w:rPr>
        <w:t xml:space="preserve"> </w:t>
      </w:r>
      <w:r>
        <w:rPr>
          <w:noProof/>
          <w:spacing w:val="-9"/>
          <w:sz w:val="24"/>
        </w:rPr>
        <w:drawing>
          <wp:inline distT="0" distB="0" distL="0" distR="0">
            <wp:extent cx="323761" cy="78104"/>
            <wp:effectExtent l="0" t="0" r="0" b="0"/>
            <wp:docPr id="190" name="Image 190" descr="P1134L1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descr="P1134L16#yIS1"/>
                    <pic:cNvPicPr/>
                  </pic:nvPicPr>
                  <pic:blipFill>
                    <a:blip r:embed="rId140" cstate="print"/>
                    <a:stretch>
                      <a:fillRect/>
                    </a:stretch>
                  </pic:blipFill>
                  <pic:spPr>
                    <a:xfrm>
                      <a:off x="0" y="0"/>
                      <a:ext cx="323761" cy="78104"/>
                    </a:xfrm>
                    <a:prstGeom prst="rect">
                      <a:avLst/>
                    </a:prstGeom>
                  </pic:spPr>
                </pic:pic>
              </a:graphicData>
            </a:graphic>
          </wp:inline>
        </w:drawing>
      </w:r>
    </w:p>
    <w:p w:rsidR="00401615" w:rsidRDefault="00000000">
      <w:pPr>
        <w:pStyle w:val="ListParagraph"/>
        <w:numPr>
          <w:ilvl w:val="1"/>
          <w:numId w:val="30"/>
        </w:numPr>
        <w:tabs>
          <w:tab w:val="left" w:pos="4730"/>
        </w:tabs>
        <w:spacing w:line="269" w:lineRule="exact"/>
        <w:ind w:hanging="358"/>
        <w:rPr>
          <w:sz w:val="24"/>
        </w:rPr>
      </w:pPr>
      <w:r>
        <w:rPr>
          <w:noProof/>
          <w:sz w:val="24"/>
        </w:rPr>
        <mc:AlternateContent>
          <mc:Choice Requires="wps">
            <w:drawing>
              <wp:anchor distT="0" distB="0" distL="0" distR="0" simplePos="0" relativeHeight="15761408" behindDoc="0" locked="0" layoutInCell="1" allowOverlap="1">
                <wp:simplePos x="0" y="0"/>
                <wp:positionH relativeFrom="page">
                  <wp:posOffset>635634</wp:posOffset>
                </wp:positionH>
                <wp:positionV relativeFrom="paragraph">
                  <wp:posOffset>72137</wp:posOffset>
                </wp:positionV>
                <wp:extent cx="1239520" cy="1844039"/>
                <wp:effectExtent l="0" t="0" r="0" b="0"/>
                <wp:wrapNone/>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9520" cy="1844039"/>
                          <a:chOff x="0" y="0"/>
                          <a:chExt cx="1239520" cy="1844039"/>
                        </a:xfrm>
                      </wpg:grpSpPr>
                      <wps:wsp>
                        <wps:cNvPr id="192" name="Graphic 192"/>
                        <wps:cNvSpPr/>
                        <wps:spPr>
                          <a:xfrm>
                            <a:off x="51435" y="50673"/>
                            <a:ext cx="1188085" cy="1793875"/>
                          </a:xfrm>
                          <a:custGeom>
                            <a:avLst/>
                            <a:gdLst/>
                            <a:ahLst/>
                            <a:cxnLst/>
                            <a:rect l="l" t="t" r="r" b="b"/>
                            <a:pathLst>
                              <a:path w="1188085" h="1793875">
                                <a:moveTo>
                                  <a:pt x="1187526" y="0"/>
                                </a:moveTo>
                                <a:lnTo>
                                  <a:pt x="0" y="0"/>
                                </a:lnTo>
                                <a:lnTo>
                                  <a:pt x="0" y="1793367"/>
                                </a:lnTo>
                                <a:lnTo>
                                  <a:pt x="1187526" y="1793367"/>
                                </a:lnTo>
                                <a:lnTo>
                                  <a:pt x="118752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3" name="Image 193"/>
                          <pic:cNvPicPr/>
                        </pic:nvPicPr>
                        <pic:blipFill>
                          <a:blip r:embed="rId141" cstate="print"/>
                          <a:stretch>
                            <a:fillRect/>
                          </a:stretch>
                        </pic:blipFill>
                        <pic:spPr>
                          <a:xfrm>
                            <a:off x="0" y="0"/>
                            <a:ext cx="1139177" cy="1708784"/>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0.049999pt;margin-top:5.680117pt;width:97.6pt;height:145.2pt;mso-position-horizontal-relative:page;mso-position-vertical-relative:paragraph;z-index:15761408" id="docshapegroup167" coordorigin="1001,114" coordsize="1952,2904">
                <v:rect style="position:absolute;left:1082;top:193;width:1871;height:2825" id="docshape168" filled="true" fillcolor="#000000" stroked="false">
                  <v:fill type="solid"/>
                </v:rect>
                <v:shape style="position:absolute;left:1001;top:113;width:1794;height:2691" type="#_x0000_t75" id="docshape169" stroked="false">
                  <v:imagedata r:id="rId142" o:title=""/>
                </v:shape>
                <w10:wrap type="none"/>
              </v:group>
            </w:pict>
          </mc:Fallback>
        </mc:AlternateContent>
      </w:r>
      <w:r>
        <w:rPr>
          <w:sz w:val="24"/>
        </w:rPr>
        <w:t>Sides</w:t>
      </w:r>
      <w:r>
        <w:rPr>
          <w:spacing w:val="-8"/>
          <w:sz w:val="24"/>
        </w:rPr>
        <w:t xml:space="preserve"> </w:t>
      </w:r>
      <w:r>
        <w:rPr>
          <w:sz w:val="24"/>
        </w:rPr>
        <w:t>or</w:t>
      </w:r>
      <w:r>
        <w:rPr>
          <w:spacing w:val="-5"/>
          <w:sz w:val="24"/>
        </w:rPr>
        <w:t xml:space="preserve"> </w:t>
      </w:r>
      <w:r>
        <w:rPr>
          <w:sz w:val="24"/>
        </w:rPr>
        <w:t>back</w:t>
      </w:r>
      <w:r>
        <w:rPr>
          <w:spacing w:val="-6"/>
          <w:sz w:val="24"/>
        </w:rPr>
        <w:t xml:space="preserve"> </w:t>
      </w:r>
      <w:r>
        <w:rPr>
          <w:sz w:val="24"/>
        </w:rPr>
        <w:t>of</w:t>
      </w:r>
      <w:r>
        <w:rPr>
          <w:spacing w:val="-7"/>
          <w:sz w:val="24"/>
        </w:rPr>
        <w:t xml:space="preserve"> </w:t>
      </w:r>
      <w:r>
        <w:rPr>
          <w:sz w:val="24"/>
        </w:rPr>
        <w:t>the</w:t>
      </w:r>
      <w:r>
        <w:rPr>
          <w:spacing w:val="-5"/>
          <w:sz w:val="24"/>
        </w:rPr>
        <w:t xml:space="preserve"> </w:t>
      </w:r>
      <w:r>
        <w:rPr>
          <w:sz w:val="24"/>
        </w:rPr>
        <w:t>Main</w:t>
      </w:r>
      <w:r>
        <w:rPr>
          <w:spacing w:val="-9"/>
          <w:sz w:val="24"/>
        </w:rPr>
        <w:t xml:space="preserve"> </w:t>
      </w:r>
      <w:r>
        <w:rPr>
          <w:sz w:val="24"/>
        </w:rPr>
        <w:t>Building</w:t>
      </w:r>
      <w:r>
        <w:rPr>
          <w:spacing w:val="-12"/>
          <w:sz w:val="24"/>
        </w:rPr>
        <w:t xml:space="preserve"> </w:t>
      </w:r>
      <w:r>
        <w:rPr>
          <w:sz w:val="24"/>
        </w:rPr>
        <w:t>and</w:t>
      </w:r>
      <w:r>
        <w:rPr>
          <w:spacing w:val="-3"/>
          <w:sz w:val="24"/>
        </w:rPr>
        <w:t xml:space="preserve"> </w:t>
      </w:r>
      <w:r>
        <w:rPr>
          <w:spacing w:val="-4"/>
          <w:sz w:val="24"/>
        </w:rPr>
        <w:t>Annex</w:t>
      </w:r>
    </w:p>
    <w:p w:rsidR="00401615" w:rsidRDefault="00000000">
      <w:pPr>
        <w:pStyle w:val="ListParagraph"/>
        <w:numPr>
          <w:ilvl w:val="1"/>
          <w:numId w:val="30"/>
        </w:numPr>
        <w:tabs>
          <w:tab w:val="left" w:pos="4731"/>
        </w:tabs>
        <w:spacing w:line="268" w:lineRule="exact"/>
        <w:ind w:left="4731"/>
        <w:rPr>
          <w:sz w:val="24"/>
        </w:rPr>
      </w:pPr>
      <w:r>
        <w:rPr>
          <w:sz w:val="24"/>
        </w:rPr>
        <w:t>Driveways</w:t>
      </w:r>
      <w:r>
        <w:rPr>
          <w:spacing w:val="-7"/>
          <w:sz w:val="24"/>
        </w:rPr>
        <w:t xml:space="preserve"> </w:t>
      </w:r>
      <w:r>
        <w:rPr>
          <w:sz w:val="24"/>
        </w:rPr>
        <w:t>and</w:t>
      </w:r>
      <w:r>
        <w:rPr>
          <w:spacing w:val="-7"/>
          <w:sz w:val="24"/>
        </w:rPr>
        <w:t xml:space="preserve"> </w:t>
      </w:r>
      <w:r>
        <w:rPr>
          <w:sz w:val="24"/>
        </w:rPr>
        <w:t>entrances</w:t>
      </w:r>
      <w:r>
        <w:rPr>
          <w:spacing w:val="-14"/>
          <w:sz w:val="24"/>
        </w:rPr>
        <w:t xml:space="preserve"> </w:t>
      </w:r>
      <w:r>
        <w:rPr>
          <w:sz w:val="24"/>
        </w:rPr>
        <w:t>to</w:t>
      </w:r>
      <w:r>
        <w:rPr>
          <w:spacing w:val="-7"/>
          <w:sz w:val="24"/>
        </w:rPr>
        <w:t xml:space="preserve"> </w:t>
      </w:r>
      <w:r>
        <w:rPr>
          <w:sz w:val="24"/>
        </w:rPr>
        <w:t>parking</w:t>
      </w:r>
      <w:r>
        <w:rPr>
          <w:spacing w:val="-15"/>
          <w:sz w:val="24"/>
        </w:rPr>
        <w:t xml:space="preserve"> </w:t>
      </w:r>
      <w:r>
        <w:rPr>
          <w:spacing w:val="-4"/>
          <w:sz w:val="24"/>
        </w:rPr>
        <w:t>lots</w:t>
      </w:r>
    </w:p>
    <w:p w:rsidR="00401615" w:rsidRDefault="00000000">
      <w:pPr>
        <w:pStyle w:val="ListParagraph"/>
        <w:numPr>
          <w:ilvl w:val="1"/>
          <w:numId w:val="30"/>
        </w:numPr>
        <w:tabs>
          <w:tab w:val="left" w:pos="4730"/>
        </w:tabs>
        <w:spacing w:line="265" w:lineRule="exact"/>
        <w:ind w:hanging="358"/>
        <w:rPr>
          <w:sz w:val="24"/>
        </w:rPr>
      </w:pPr>
      <w:r>
        <w:rPr>
          <w:sz w:val="24"/>
        </w:rPr>
        <w:t>On</w:t>
      </w:r>
      <w:r>
        <w:rPr>
          <w:spacing w:val="-6"/>
          <w:sz w:val="24"/>
        </w:rPr>
        <w:t xml:space="preserve"> </w:t>
      </w:r>
      <w:proofErr w:type="spellStart"/>
      <w:r>
        <w:rPr>
          <w:sz w:val="24"/>
        </w:rPr>
        <w:t>Hecktown</w:t>
      </w:r>
      <w:proofErr w:type="spellEnd"/>
      <w:r>
        <w:rPr>
          <w:spacing w:val="-11"/>
          <w:sz w:val="24"/>
        </w:rPr>
        <w:t xml:space="preserve"> </w:t>
      </w:r>
      <w:r>
        <w:rPr>
          <w:sz w:val="24"/>
        </w:rPr>
        <w:t>Road</w:t>
      </w:r>
      <w:r>
        <w:rPr>
          <w:spacing w:val="-7"/>
          <w:sz w:val="24"/>
        </w:rPr>
        <w:t xml:space="preserve"> </w:t>
      </w:r>
      <w:r>
        <w:rPr>
          <w:sz w:val="24"/>
        </w:rPr>
        <w:t>or</w:t>
      </w:r>
      <w:r>
        <w:rPr>
          <w:spacing w:val="-1"/>
          <w:sz w:val="24"/>
        </w:rPr>
        <w:t xml:space="preserve"> </w:t>
      </w:r>
      <w:r>
        <w:rPr>
          <w:sz w:val="24"/>
        </w:rPr>
        <w:t>Chester</w:t>
      </w:r>
      <w:r>
        <w:rPr>
          <w:spacing w:val="-20"/>
          <w:sz w:val="24"/>
        </w:rPr>
        <w:t xml:space="preserve"> </w:t>
      </w:r>
      <w:r>
        <w:rPr>
          <w:spacing w:val="-2"/>
          <w:sz w:val="24"/>
        </w:rPr>
        <w:t>Avenue</w:t>
      </w:r>
    </w:p>
    <w:p w:rsidR="00401615" w:rsidRDefault="00000000">
      <w:pPr>
        <w:pStyle w:val="ListParagraph"/>
        <w:numPr>
          <w:ilvl w:val="1"/>
          <w:numId w:val="30"/>
        </w:numPr>
        <w:tabs>
          <w:tab w:val="left" w:pos="4731"/>
        </w:tabs>
        <w:spacing w:line="264" w:lineRule="exact"/>
        <w:ind w:left="4731"/>
        <w:rPr>
          <w:sz w:val="24"/>
        </w:rPr>
      </w:pPr>
      <w:r>
        <w:rPr>
          <w:sz w:val="24"/>
        </w:rPr>
        <w:t>Front</w:t>
      </w:r>
      <w:r>
        <w:rPr>
          <w:spacing w:val="-8"/>
          <w:sz w:val="24"/>
        </w:rPr>
        <w:t xml:space="preserve"> </w:t>
      </w:r>
      <w:r>
        <w:rPr>
          <w:sz w:val="24"/>
        </w:rPr>
        <w:t>of</w:t>
      </w:r>
      <w:r>
        <w:rPr>
          <w:spacing w:val="-4"/>
          <w:sz w:val="24"/>
        </w:rPr>
        <w:t xml:space="preserve"> </w:t>
      </w:r>
      <w:r>
        <w:rPr>
          <w:sz w:val="24"/>
        </w:rPr>
        <w:t>the</w:t>
      </w:r>
      <w:r>
        <w:rPr>
          <w:spacing w:val="-5"/>
          <w:sz w:val="24"/>
        </w:rPr>
        <w:t xml:space="preserve"> </w:t>
      </w:r>
      <w:r>
        <w:rPr>
          <w:spacing w:val="-2"/>
          <w:sz w:val="24"/>
        </w:rPr>
        <w:t>school</w:t>
      </w:r>
    </w:p>
    <w:p w:rsidR="00401615" w:rsidRDefault="00000000">
      <w:pPr>
        <w:pStyle w:val="ListParagraph"/>
        <w:numPr>
          <w:ilvl w:val="1"/>
          <w:numId w:val="30"/>
        </w:numPr>
        <w:tabs>
          <w:tab w:val="left" w:pos="4730"/>
        </w:tabs>
        <w:spacing w:line="265" w:lineRule="exact"/>
        <w:ind w:hanging="358"/>
        <w:rPr>
          <w:sz w:val="24"/>
        </w:rPr>
      </w:pPr>
      <w:r>
        <w:rPr>
          <w:sz w:val="24"/>
        </w:rPr>
        <w:t>Bus</w:t>
      </w:r>
      <w:r>
        <w:rPr>
          <w:spacing w:val="-10"/>
          <w:sz w:val="24"/>
        </w:rPr>
        <w:t xml:space="preserve"> </w:t>
      </w:r>
      <w:r>
        <w:rPr>
          <w:sz w:val="24"/>
        </w:rPr>
        <w:t>areas</w:t>
      </w:r>
      <w:r>
        <w:rPr>
          <w:spacing w:val="-8"/>
          <w:sz w:val="24"/>
        </w:rPr>
        <w:t xml:space="preserve"> </w:t>
      </w:r>
      <w:r>
        <w:rPr>
          <w:sz w:val="24"/>
        </w:rPr>
        <w:t>or</w:t>
      </w:r>
      <w:r>
        <w:rPr>
          <w:spacing w:val="-3"/>
          <w:sz w:val="24"/>
        </w:rPr>
        <w:t xml:space="preserve"> </w:t>
      </w:r>
      <w:r>
        <w:rPr>
          <w:sz w:val="24"/>
        </w:rPr>
        <w:t>safety</w:t>
      </w:r>
      <w:r>
        <w:rPr>
          <w:spacing w:val="-12"/>
          <w:sz w:val="24"/>
        </w:rPr>
        <w:t xml:space="preserve"> </w:t>
      </w:r>
      <w:r>
        <w:rPr>
          <w:spacing w:val="-4"/>
          <w:sz w:val="24"/>
        </w:rPr>
        <w:t>zones</w:t>
      </w:r>
    </w:p>
    <w:p w:rsidR="00401615" w:rsidRDefault="00000000">
      <w:pPr>
        <w:pStyle w:val="ListParagraph"/>
        <w:numPr>
          <w:ilvl w:val="1"/>
          <w:numId w:val="30"/>
        </w:numPr>
        <w:tabs>
          <w:tab w:val="left" w:pos="4731"/>
        </w:tabs>
        <w:spacing w:line="266" w:lineRule="exact"/>
        <w:ind w:left="4731"/>
        <w:rPr>
          <w:sz w:val="24"/>
        </w:rPr>
      </w:pPr>
      <w:r>
        <w:rPr>
          <w:spacing w:val="-2"/>
          <w:sz w:val="24"/>
        </w:rPr>
        <w:t>Visitor’s</w:t>
      </w:r>
      <w:r>
        <w:rPr>
          <w:spacing w:val="-6"/>
          <w:sz w:val="24"/>
        </w:rPr>
        <w:t xml:space="preserve"> </w:t>
      </w:r>
      <w:r>
        <w:rPr>
          <w:spacing w:val="-2"/>
          <w:sz w:val="24"/>
        </w:rPr>
        <w:t>Parking</w:t>
      </w:r>
      <w:r>
        <w:rPr>
          <w:spacing w:val="-7"/>
          <w:sz w:val="24"/>
        </w:rPr>
        <w:t xml:space="preserve"> </w:t>
      </w:r>
      <w:r>
        <w:rPr>
          <w:spacing w:val="-5"/>
          <w:sz w:val="24"/>
        </w:rPr>
        <w:t>Lot</w:t>
      </w:r>
    </w:p>
    <w:p w:rsidR="00401615" w:rsidRDefault="00000000">
      <w:pPr>
        <w:pStyle w:val="ListParagraph"/>
        <w:numPr>
          <w:ilvl w:val="1"/>
          <w:numId w:val="30"/>
        </w:numPr>
        <w:tabs>
          <w:tab w:val="left" w:pos="4727"/>
        </w:tabs>
        <w:spacing w:line="269" w:lineRule="exact"/>
        <w:ind w:left="4727" w:hanging="355"/>
        <w:rPr>
          <w:sz w:val="24"/>
        </w:rPr>
      </w:pPr>
      <w:r>
        <w:rPr>
          <w:sz w:val="24"/>
        </w:rPr>
        <w:t>Grassy</w:t>
      </w:r>
      <w:r>
        <w:rPr>
          <w:spacing w:val="-5"/>
          <w:sz w:val="24"/>
        </w:rPr>
        <w:t xml:space="preserve"> </w:t>
      </w:r>
      <w:r>
        <w:rPr>
          <w:spacing w:val="-2"/>
          <w:sz w:val="24"/>
        </w:rPr>
        <w:t>areas</w:t>
      </w:r>
    </w:p>
    <w:p w:rsidR="00401615" w:rsidRDefault="00000000">
      <w:pPr>
        <w:pStyle w:val="ListParagraph"/>
        <w:numPr>
          <w:ilvl w:val="0"/>
          <w:numId w:val="30"/>
        </w:numPr>
        <w:tabs>
          <w:tab w:val="left" w:pos="4012"/>
        </w:tabs>
        <w:spacing w:before="6" w:line="230" w:lineRule="auto"/>
        <w:ind w:left="4012" w:right="1677" w:hanging="363"/>
        <w:jc w:val="both"/>
        <w:rPr>
          <w:sz w:val="24"/>
        </w:rPr>
      </w:pPr>
      <w:r>
        <w:rPr>
          <w:sz w:val="24"/>
        </w:rPr>
        <w:t>Use</w:t>
      </w:r>
      <w:r>
        <w:rPr>
          <w:spacing w:val="-1"/>
          <w:sz w:val="24"/>
        </w:rPr>
        <w:t xml:space="preserve"> </w:t>
      </w:r>
      <w:r>
        <w:rPr>
          <w:sz w:val="24"/>
        </w:rPr>
        <w:t>of</w:t>
      </w:r>
      <w:r>
        <w:rPr>
          <w:spacing w:val="-2"/>
          <w:sz w:val="24"/>
        </w:rPr>
        <w:t xml:space="preserve"> </w:t>
      </w:r>
      <w:r>
        <w:rPr>
          <w:sz w:val="24"/>
        </w:rPr>
        <w:t>tobacco, drugs</w:t>
      </w:r>
      <w:r>
        <w:rPr>
          <w:spacing w:val="-1"/>
          <w:sz w:val="24"/>
        </w:rPr>
        <w:t xml:space="preserve"> </w:t>
      </w:r>
      <w:r>
        <w:rPr>
          <w:sz w:val="24"/>
        </w:rPr>
        <w:t>or</w:t>
      </w:r>
      <w:r>
        <w:rPr>
          <w:spacing w:val="-1"/>
          <w:sz w:val="24"/>
        </w:rPr>
        <w:t xml:space="preserve"> </w:t>
      </w:r>
      <w:r>
        <w:rPr>
          <w:sz w:val="24"/>
        </w:rPr>
        <w:t>alcohol</w:t>
      </w:r>
      <w:r>
        <w:rPr>
          <w:spacing w:val="-2"/>
          <w:sz w:val="24"/>
        </w:rPr>
        <w:t xml:space="preserve"> </w:t>
      </w:r>
      <w:r>
        <w:rPr>
          <w:sz w:val="24"/>
        </w:rPr>
        <w:t>is</w:t>
      </w:r>
      <w:r>
        <w:rPr>
          <w:spacing w:val="-1"/>
          <w:sz w:val="24"/>
        </w:rPr>
        <w:t xml:space="preserve"> </w:t>
      </w:r>
      <w:r>
        <w:rPr>
          <w:sz w:val="24"/>
        </w:rPr>
        <w:t>not permitted</w:t>
      </w:r>
      <w:r>
        <w:rPr>
          <w:spacing w:val="-1"/>
          <w:sz w:val="24"/>
        </w:rPr>
        <w:t xml:space="preserve"> </w:t>
      </w:r>
      <w:r>
        <w:rPr>
          <w:sz w:val="24"/>
        </w:rPr>
        <w:t>in</w:t>
      </w:r>
      <w:r>
        <w:rPr>
          <w:spacing w:val="-1"/>
          <w:sz w:val="24"/>
        </w:rPr>
        <w:t xml:space="preserve"> </w:t>
      </w:r>
      <w:r>
        <w:rPr>
          <w:sz w:val="24"/>
        </w:rPr>
        <w:t>the</w:t>
      </w:r>
      <w:r>
        <w:rPr>
          <w:spacing w:val="-12"/>
          <w:sz w:val="24"/>
        </w:rPr>
        <w:t xml:space="preserve"> </w:t>
      </w:r>
      <w:r>
        <w:rPr>
          <w:sz w:val="24"/>
        </w:rPr>
        <w:t>car</w:t>
      </w:r>
      <w:r>
        <w:rPr>
          <w:spacing w:val="-4"/>
          <w:sz w:val="24"/>
        </w:rPr>
        <w:t xml:space="preserve"> </w:t>
      </w:r>
      <w:r>
        <w:rPr>
          <w:sz w:val="24"/>
        </w:rPr>
        <w:t>while</w:t>
      </w:r>
      <w:r>
        <w:rPr>
          <w:spacing w:val="-1"/>
          <w:sz w:val="24"/>
        </w:rPr>
        <w:t xml:space="preserve"> </w:t>
      </w:r>
      <w:r>
        <w:rPr>
          <w:sz w:val="24"/>
        </w:rPr>
        <w:t>on school</w:t>
      </w:r>
      <w:r>
        <w:rPr>
          <w:spacing w:val="-5"/>
          <w:sz w:val="24"/>
        </w:rPr>
        <w:t xml:space="preserve"> </w:t>
      </w:r>
      <w:r>
        <w:rPr>
          <w:sz w:val="24"/>
        </w:rPr>
        <w:t>property,</w:t>
      </w:r>
      <w:r>
        <w:rPr>
          <w:spacing w:val="-4"/>
          <w:sz w:val="24"/>
        </w:rPr>
        <w:t xml:space="preserve"> </w:t>
      </w:r>
      <w:r>
        <w:rPr>
          <w:sz w:val="24"/>
        </w:rPr>
        <w:t>and</w:t>
      </w:r>
      <w:r>
        <w:rPr>
          <w:spacing w:val="-5"/>
          <w:sz w:val="24"/>
        </w:rPr>
        <w:t xml:space="preserve"> </w:t>
      </w:r>
      <w:r>
        <w:rPr>
          <w:sz w:val="24"/>
        </w:rPr>
        <w:t>subject</w:t>
      </w:r>
      <w:r>
        <w:rPr>
          <w:spacing w:val="-5"/>
          <w:sz w:val="24"/>
        </w:rPr>
        <w:t xml:space="preserve"> </w:t>
      </w:r>
      <w:r>
        <w:rPr>
          <w:sz w:val="24"/>
        </w:rPr>
        <w:t>to</w:t>
      </w:r>
      <w:r>
        <w:rPr>
          <w:spacing w:val="-5"/>
          <w:sz w:val="24"/>
        </w:rPr>
        <w:t xml:space="preserve"> </w:t>
      </w:r>
      <w:r>
        <w:rPr>
          <w:sz w:val="24"/>
        </w:rPr>
        <w:t>Code</w:t>
      </w:r>
      <w:r>
        <w:rPr>
          <w:spacing w:val="-6"/>
          <w:sz w:val="24"/>
        </w:rPr>
        <w:t xml:space="preserve"> </w:t>
      </w:r>
      <w:r>
        <w:rPr>
          <w:sz w:val="24"/>
        </w:rPr>
        <w:t>of</w:t>
      </w:r>
      <w:r>
        <w:rPr>
          <w:spacing w:val="-6"/>
          <w:sz w:val="24"/>
        </w:rPr>
        <w:t xml:space="preserve"> </w:t>
      </w:r>
      <w:r>
        <w:rPr>
          <w:sz w:val="24"/>
        </w:rPr>
        <w:t>Conduct</w:t>
      </w:r>
      <w:r>
        <w:rPr>
          <w:spacing w:val="-4"/>
          <w:sz w:val="24"/>
        </w:rPr>
        <w:t xml:space="preserve"> </w:t>
      </w:r>
      <w:r>
        <w:rPr>
          <w:sz w:val="24"/>
        </w:rPr>
        <w:t>and/or</w:t>
      </w:r>
      <w:r>
        <w:rPr>
          <w:spacing w:val="-4"/>
          <w:sz w:val="24"/>
        </w:rPr>
        <w:t xml:space="preserve"> </w:t>
      </w:r>
      <w:r>
        <w:rPr>
          <w:sz w:val="24"/>
        </w:rPr>
        <w:t>legal</w:t>
      </w:r>
      <w:r>
        <w:rPr>
          <w:spacing w:val="-5"/>
          <w:sz w:val="24"/>
        </w:rPr>
        <w:t xml:space="preserve"> </w:t>
      </w:r>
      <w:r>
        <w:rPr>
          <w:sz w:val="24"/>
        </w:rPr>
        <w:t>action.</w:t>
      </w:r>
    </w:p>
    <w:p w:rsidR="00401615" w:rsidRDefault="00000000">
      <w:pPr>
        <w:pStyle w:val="ListParagraph"/>
        <w:numPr>
          <w:ilvl w:val="0"/>
          <w:numId w:val="30"/>
        </w:numPr>
        <w:tabs>
          <w:tab w:val="left" w:pos="4012"/>
        </w:tabs>
        <w:spacing w:line="232" w:lineRule="auto"/>
        <w:ind w:left="4012" w:right="1790" w:hanging="363"/>
        <w:jc w:val="both"/>
        <w:rPr>
          <w:sz w:val="24"/>
        </w:rPr>
      </w:pPr>
      <w:r>
        <w:rPr>
          <w:sz w:val="24"/>
        </w:rPr>
        <w:t>Possession</w:t>
      </w:r>
      <w:r>
        <w:rPr>
          <w:spacing w:val="-5"/>
          <w:sz w:val="24"/>
        </w:rPr>
        <w:t xml:space="preserve"> </w:t>
      </w:r>
      <w:r>
        <w:rPr>
          <w:sz w:val="24"/>
        </w:rPr>
        <w:t>of</w:t>
      </w:r>
      <w:r>
        <w:rPr>
          <w:spacing w:val="-7"/>
          <w:sz w:val="24"/>
        </w:rPr>
        <w:t xml:space="preserve"> </w:t>
      </w:r>
      <w:r>
        <w:rPr>
          <w:sz w:val="24"/>
        </w:rPr>
        <w:t>tobacco,</w:t>
      </w:r>
      <w:r>
        <w:rPr>
          <w:spacing w:val="-10"/>
          <w:sz w:val="24"/>
        </w:rPr>
        <w:t xml:space="preserve"> </w:t>
      </w:r>
      <w:r>
        <w:rPr>
          <w:sz w:val="24"/>
        </w:rPr>
        <w:t>drugs</w:t>
      </w:r>
      <w:r>
        <w:rPr>
          <w:spacing w:val="-6"/>
          <w:sz w:val="24"/>
        </w:rPr>
        <w:t xml:space="preserve"> </w:t>
      </w:r>
      <w:r>
        <w:rPr>
          <w:sz w:val="24"/>
        </w:rPr>
        <w:t>or</w:t>
      </w:r>
      <w:r>
        <w:rPr>
          <w:spacing w:val="-4"/>
          <w:sz w:val="24"/>
        </w:rPr>
        <w:t xml:space="preserve"> </w:t>
      </w:r>
      <w:r>
        <w:rPr>
          <w:sz w:val="24"/>
        </w:rPr>
        <w:t>alcohol</w:t>
      </w:r>
      <w:r>
        <w:rPr>
          <w:spacing w:val="-10"/>
          <w:sz w:val="24"/>
        </w:rPr>
        <w:t xml:space="preserve"> </w:t>
      </w:r>
      <w:r>
        <w:rPr>
          <w:sz w:val="24"/>
        </w:rPr>
        <w:t>in</w:t>
      </w:r>
      <w:r>
        <w:rPr>
          <w:spacing w:val="-4"/>
          <w:sz w:val="24"/>
        </w:rPr>
        <w:t xml:space="preserve"> </w:t>
      </w:r>
      <w:r>
        <w:rPr>
          <w:sz w:val="24"/>
        </w:rPr>
        <w:t>your</w:t>
      </w:r>
      <w:r>
        <w:rPr>
          <w:spacing w:val="-5"/>
          <w:sz w:val="24"/>
        </w:rPr>
        <w:t xml:space="preserve"> </w:t>
      </w:r>
      <w:r>
        <w:rPr>
          <w:sz w:val="24"/>
        </w:rPr>
        <w:t>car</w:t>
      </w:r>
      <w:r>
        <w:rPr>
          <w:spacing w:val="-7"/>
          <w:sz w:val="24"/>
        </w:rPr>
        <w:t xml:space="preserve"> </w:t>
      </w:r>
      <w:r>
        <w:rPr>
          <w:sz w:val="24"/>
        </w:rPr>
        <w:t>while</w:t>
      </w:r>
      <w:r>
        <w:rPr>
          <w:spacing w:val="-10"/>
          <w:sz w:val="24"/>
        </w:rPr>
        <w:t xml:space="preserve"> </w:t>
      </w:r>
      <w:r>
        <w:rPr>
          <w:sz w:val="24"/>
        </w:rPr>
        <w:t>on</w:t>
      </w:r>
      <w:r>
        <w:rPr>
          <w:spacing w:val="-6"/>
          <w:sz w:val="24"/>
        </w:rPr>
        <w:t xml:space="preserve"> </w:t>
      </w:r>
      <w:r>
        <w:rPr>
          <w:sz w:val="24"/>
        </w:rPr>
        <w:t>school property</w:t>
      </w:r>
      <w:r>
        <w:rPr>
          <w:spacing w:val="-5"/>
          <w:sz w:val="24"/>
        </w:rPr>
        <w:t xml:space="preserve"> </w:t>
      </w:r>
      <w:r>
        <w:rPr>
          <w:sz w:val="24"/>
        </w:rPr>
        <w:t>is</w:t>
      </w:r>
      <w:r>
        <w:rPr>
          <w:spacing w:val="-4"/>
          <w:sz w:val="24"/>
        </w:rPr>
        <w:t xml:space="preserve"> </w:t>
      </w:r>
      <w:r>
        <w:rPr>
          <w:sz w:val="24"/>
        </w:rPr>
        <w:t>prohibited,</w:t>
      </w:r>
      <w:r>
        <w:rPr>
          <w:spacing w:val="-4"/>
          <w:sz w:val="24"/>
        </w:rPr>
        <w:t xml:space="preserve"> </w:t>
      </w:r>
      <w:r>
        <w:rPr>
          <w:sz w:val="24"/>
        </w:rPr>
        <w:t>and</w:t>
      </w:r>
      <w:r>
        <w:rPr>
          <w:spacing w:val="-3"/>
          <w:sz w:val="24"/>
        </w:rPr>
        <w:t xml:space="preserve"> </w:t>
      </w:r>
      <w:r>
        <w:rPr>
          <w:sz w:val="24"/>
        </w:rPr>
        <w:t>subject</w:t>
      </w:r>
      <w:r>
        <w:rPr>
          <w:spacing w:val="-4"/>
          <w:sz w:val="24"/>
        </w:rPr>
        <w:t xml:space="preserve"> </w:t>
      </w:r>
      <w:r>
        <w:rPr>
          <w:sz w:val="24"/>
        </w:rPr>
        <w:t>to</w:t>
      </w:r>
      <w:r>
        <w:rPr>
          <w:spacing w:val="-6"/>
          <w:sz w:val="24"/>
        </w:rPr>
        <w:t xml:space="preserve"> </w:t>
      </w:r>
      <w:r>
        <w:rPr>
          <w:sz w:val="24"/>
        </w:rPr>
        <w:t>Code</w:t>
      </w:r>
      <w:r>
        <w:rPr>
          <w:spacing w:val="-4"/>
          <w:sz w:val="24"/>
        </w:rPr>
        <w:t xml:space="preserve"> </w:t>
      </w:r>
      <w:r>
        <w:rPr>
          <w:sz w:val="24"/>
        </w:rPr>
        <w:t>of</w:t>
      </w:r>
      <w:r>
        <w:rPr>
          <w:spacing w:val="-4"/>
          <w:sz w:val="24"/>
        </w:rPr>
        <w:t xml:space="preserve"> </w:t>
      </w:r>
      <w:r>
        <w:rPr>
          <w:sz w:val="24"/>
        </w:rPr>
        <w:t>Conduct</w:t>
      </w:r>
      <w:r>
        <w:rPr>
          <w:spacing w:val="-3"/>
          <w:sz w:val="24"/>
        </w:rPr>
        <w:t xml:space="preserve"> </w:t>
      </w:r>
      <w:r>
        <w:rPr>
          <w:sz w:val="24"/>
        </w:rPr>
        <w:t>and/or</w:t>
      </w:r>
      <w:r>
        <w:rPr>
          <w:spacing w:val="-3"/>
          <w:sz w:val="24"/>
        </w:rPr>
        <w:t xml:space="preserve"> </w:t>
      </w:r>
      <w:r>
        <w:rPr>
          <w:sz w:val="24"/>
        </w:rPr>
        <w:t xml:space="preserve">legal </w:t>
      </w:r>
      <w:r>
        <w:rPr>
          <w:spacing w:val="-2"/>
          <w:sz w:val="24"/>
        </w:rPr>
        <w:t>action.</w:t>
      </w:r>
    </w:p>
    <w:p w:rsidR="00401615" w:rsidRDefault="00000000">
      <w:pPr>
        <w:pStyle w:val="ListParagraph"/>
        <w:numPr>
          <w:ilvl w:val="0"/>
          <w:numId w:val="30"/>
        </w:numPr>
        <w:tabs>
          <w:tab w:val="left" w:pos="1131"/>
          <w:tab w:val="left" w:pos="3872"/>
        </w:tabs>
        <w:spacing w:before="257" w:line="230" w:lineRule="auto"/>
        <w:ind w:right="1065"/>
        <w:jc w:val="left"/>
        <w:rPr>
          <w:sz w:val="24"/>
        </w:rPr>
      </w:pPr>
      <w:r>
        <w:rPr>
          <w:sz w:val="24"/>
        </w:rPr>
        <w:tab/>
        <w:t>No student is permitted in the parking lot area or in his/her vehicle during scheduled</w:t>
      </w:r>
      <w:r>
        <w:rPr>
          <w:spacing w:val="-17"/>
          <w:sz w:val="24"/>
        </w:rPr>
        <w:t xml:space="preserve"> </w:t>
      </w:r>
      <w:r>
        <w:rPr>
          <w:sz w:val="24"/>
        </w:rPr>
        <w:t>lab/classroom</w:t>
      </w:r>
      <w:r>
        <w:rPr>
          <w:spacing w:val="-19"/>
          <w:sz w:val="24"/>
        </w:rPr>
        <w:t xml:space="preserve"> </w:t>
      </w:r>
      <w:r>
        <w:rPr>
          <w:sz w:val="24"/>
        </w:rPr>
        <w:t>time</w:t>
      </w:r>
      <w:r>
        <w:rPr>
          <w:spacing w:val="-16"/>
          <w:sz w:val="24"/>
        </w:rPr>
        <w:t xml:space="preserve"> </w:t>
      </w:r>
      <w:r>
        <w:rPr>
          <w:sz w:val="24"/>
        </w:rPr>
        <w:t>without</w:t>
      </w:r>
      <w:r>
        <w:rPr>
          <w:spacing w:val="-15"/>
          <w:sz w:val="24"/>
        </w:rPr>
        <w:t xml:space="preserve"> </w:t>
      </w:r>
      <w:r>
        <w:rPr>
          <w:sz w:val="24"/>
        </w:rPr>
        <w:t>proper</w:t>
      </w:r>
      <w:r>
        <w:rPr>
          <w:spacing w:val="-16"/>
          <w:sz w:val="24"/>
        </w:rPr>
        <w:t xml:space="preserve"> </w:t>
      </w:r>
      <w:r>
        <w:rPr>
          <w:sz w:val="24"/>
        </w:rPr>
        <w:t>authorization</w:t>
      </w:r>
      <w:r>
        <w:rPr>
          <w:spacing w:val="-16"/>
          <w:sz w:val="24"/>
        </w:rPr>
        <w:t xml:space="preserve"> </w:t>
      </w:r>
      <w:r>
        <w:rPr>
          <w:sz w:val="24"/>
        </w:rPr>
        <w:t>from</w:t>
      </w:r>
      <w:r>
        <w:rPr>
          <w:spacing w:val="-17"/>
          <w:sz w:val="24"/>
        </w:rPr>
        <w:t xml:space="preserve"> </w:t>
      </w:r>
      <w:r>
        <w:rPr>
          <w:sz w:val="24"/>
        </w:rPr>
        <w:t>the</w:t>
      </w:r>
      <w:r>
        <w:rPr>
          <w:spacing w:val="-15"/>
          <w:sz w:val="24"/>
        </w:rPr>
        <w:t xml:space="preserve"> </w:t>
      </w:r>
      <w:r>
        <w:rPr>
          <w:sz w:val="24"/>
        </w:rPr>
        <w:t>student’s</w:t>
      </w:r>
      <w:r>
        <w:rPr>
          <w:spacing w:val="-16"/>
          <w:sz w:val="24"/>
        </w:rPr>
        <w:t xml:space="preserve"> </w:t>
      </w:r>
      <w:r>
        <w:rPr>
          <w:sz w:val="24"/>
        </w:rPr>
        <w:t>instructor</w:t>
      </w:r>
      <w:r>
        <w:rPr>
          <w:spacing w:val="-17"/>
          <w:sz w:val="24"/>
        </w:rPr>
        <w:t xml:space="preserve"> </w:t>
      </w:r>
      <w:r>
        <w:rPr>
          <w:sz w:val="24"/>
        </w:rPr>
        <w:t>or</w:t>
      </w:r>
      <w:r>
        <w:rPr>
          <w:spacing w:val="-15"/>
          <w:sz w:val="24"/>
        </w:rPr>
        <w:t xml:space="preserve"> </w:t>
      </w:r>
      <w:r>
        <w:rPr>
          <w:sz w:val="24"/>
        </w:rPr>
        <w:t>administration.</w:t>
      </w:r>
    </w:p>
    <w:p w:rsidR="00401615" w:rsidRDefault="00000000">
      <w:pPr>
        <w:pStyle w:val="ListParagraph"/>
        <w:numPr>
          <w:ilvl w:val="0"/>
          <w:numId w:val="30"/>
        </w:numPr>
        <w:tabs>
          <w:tab w:val="left" w:pos="1106"/>
        </w:tabs>
        <w:spacing w:line="247" w:lineRule="auto"/>
        <w:ind w:left="1106" w:right="1819"/>
        <w:jc w:val="left"/>
        <w:rPr>
          <w:sz w:val="24"/>
        </w:rPr>
      </w:pPr>
      <w:r>
        <w:rPr>
          <w:sz w:val="24"/>
        </w:rPr>
        <w:t>All</w:t>
      </w:r>
      <w:r>
        <w:rPr>
          <w:spacing w:val="-9"/>
          <w:sz w:val="24"/>
        </w:rPr>
        <w:t xml:space="preserve"> </w:t>
      </w:r>
      <w:r>
        <w:rPr>
          <w:sz w:val="24"/>
        </w:rPr>
        <w:t>vehicles</w:t>
      </w:r>
      <w:r>
        <w:rPr>
          <w:spacing w:val="-10"/>
          <w:sz w:val="24"/>
        </w:rPr>
        <w:t xml:space="preserve"> </w:t>
      </w:r>
      <w:r>
        <w:rPr>
          <w:sz w:val="24"/>
        </w:rPr>
        <w:t>parked</w:t>
      </w:r>
      <w:r>
        <w:rPr>
          <w:spacing w:val="-9"/>
          <w:sz w:val="24"/>
        </w:rPr>
        <w:t xml:space="preserve"> </w:t>
      </w:r>
      <w:r>
        <w:rPr>
          <w:sz w:val="24"/>
        </w:rPr>
        <w:t>on</w:t>
      </w:r>
      <w:r>
        <w:rPr>
          <w:spacing w:val="-9"/>
          <w:sz w:val="24"/>
        </w:rPr>
        <w:t xml:space="preserve"> </w:t>
      </w:r>
      <w:r>
        <w:rPr>
          <w:sz w:val="24"/>
        </w:rPr>
        <w:t>BAVTS</w:t>
      </w:r>
      <w:r>
        <w:rPr>
          <w:spacing w:val="-11"/>
          <w:sz w:val="24"/>
        </w:rPr>
        <w:t xml:space="preserve"> </w:t>
      </w:r>
      <w:r>
        <w:rPr>
          <w:sz w:val="24"/>
        </w:rPr>
        <w:t>property</w:t>
      </w:r>
      <w:r>
        <w:rPr>
          <w:spacing w:val="-9"/>
          <w:sz w:val="24"/>
        </w:rPr>
        <w:t xml:space="preserve"> </w:t>
      </w:r>
      <w:r>
        <w:rPr>
          <w:sz w:val="24"/>
        </w:rPr>
        <w:t>are</w:t>
      </w:r>
      <w:r>
        <w:rPr>
          <w:spacing w:val="-10"/>
          <w:sz w:val="24"/>
        </w:rPr>
        <w:t xml:space="preserve"> </w:t>
      </w:r>
      <w:r>
        <w:rPr>
          <w:sz w:val="24"/>
        </w:rPr>
        <w:t>subject</w:t>
      </w:r>
      <w:r>
        <w:rPr>
          <w:spacing w:val="-9"/>
          <w:sz w:val="24"/>
        </w:rPr>
        <w:t xml:space="preserve"> </w:t>
      </w:r>
      <w:r>
        <w:rPr>
          <w:sz w:val="24"/>
        </w:rPr>
        <w:t>to</w:t>
      </w:r>
      <w:r>
        <w:rPr>
          <w:spacing w:val="-9"/>
          <w:sz w:val="24"/>
        </w:rPr>
        <w:t xml:space="preserve"> </w:t>
      </w:r>
      <w:r>
        <w:rPr>
          <w:sz w:val="24"/>
        </w:rPr>
        <w:t>all</w:t>
      </w:r>
      <w:r>
        <w:rPr>
          <w:spacing w:val="-8"/>
          <w:sz w:val="24"/>
        </w:rPr>
        <w:t xml:space="preserve"> </w:t>
      </w:r>
      <w:r>
        <w:rPr>
          <w:sz w:val="24"/>
        </w:rPr>
        <w:t>school</w:t>
      </w:r>
      <w:r>
        <w:rPr>
          <w:spacing w:val="-9"/>
          <w:sz w:val="24"/>
        </w:rPr>
        <w:t xml:space="preserve"> </w:t>
      </w:r>
      <w:r>
        <w:rPr>
          <w:sz w:val="24"/>
        </w:rPr>
        <w:t>regulations</w:t>
      </w:r>
      <w:r>
        <w:rPr>
          <w:spacing w:val="-9"/>
          <w:sz w:val="24"/>
        </w:rPr>
        <w:t xml:space="preserve"> </w:t>
      </w:r>
      <w:r>
        <w:rPr>
          <w:sz w:val="24"/>
        </w:rPr>
        <w:t>and</w:t>
      </w:r>
      <w:r>
        <w:rPr>
          <w:spacing w:val="-9"/>
          <w:sz w:val="24"/>
        </w:rPr>
        <w:t xml:space="preserve"> </w:t>
      </w:r>
      <w:r>
        <w:rPr>
          <w:sz w:val="24"/>
        </w:rPr>
        <w:t>may</w:t>
      </w:r>
      <w:r>
        <w:rPr>
          <w:spacing w:val="-8"/>
          <w:sz w:val="24"/>
        </w:rPr>
        <w:t xml:space="preserve"> </w:t>
      </w:r>
      <w:r>
        <w:rPr>
          <w:sz w:val="24"/>
        </w:rPr>
        <w:t>be</w:t>
      </w:r>
      <w:r>
        <w:rPr>
          <w:spacing w:val="-9"/>
          <w:sz w:val="24"/>
        </w:rPr>
        <w:t xml:space="preserve"> </w:t>
      </w:r>
      <w:r>
        <w:rPr>
          <w:sz w:val="24"/>
        </w:rPr>
        <w:t>searched if reasonable suspicion of illegal activity involving the vehicle exists.</w:t>
      </w:r>
    </w:p>
    <w:p w:rsidR="00401615" w:rsidRDefault="00000000">
      <w:pPr>
        <w:pStyle w:val="ListParagraph"/>
        <w:numPr>
          <w:ilvl w:val="0"/>
          <w:numId w:val="30"/>
        </w:numPr>
        <w:tabs>
          <w:tab w:val="left" w:pos="1106"/>
        </w:tabs>
        <w:spacing w:before="4"/>
        <w:ind w:left="1106"/>
        <w:jc w:val="left"/>
        <w:rPr>
          <w:sz w:val="24"/>
        </w:rPr>
      </w:pPr>
      <w:r>
        <w:rPr>
          <w:sz w:val="24"/>
        </w:rPr>
        <w:t>Parking</w:t>
      </w:r>
      <w:r>
        <w:rPr>
          <w:spacing w:val="-7"/>
          <w:sz w:val="24"/>
        </w:rPr>
        <w:t xml:space="preserve"> </w:t>
      </w:r>
      <w:r>
        <w:rPr>
          <w:sz w:val="24"/>
        </w:rPr>
        <w:t>permits</w:t>
      </w:r>
      <w:r>
        <w:rPr>
          <w:spacing w:val="-3"/>
          <w:sz w:val="24"/>
        </w:rPr>
        <w:t xml:space="preserve"> </w:t>
      </w:r>
      <w:r>
        <w:rPr>
          <w:sz w:val="24"/>
        </w:rPr>
        <w:t>are</w:t>
      </w:r>
      <w:r>
        <w:rPr>
          <w:spacing w:val="-2"/>
          <w:sz w:val="24"/>
        </w:rPr>
        <w:t xml:space="preserve"> </w:t>
      </w:r>
      <w:r>
        <w:rPr>
          <w:sz w:val="24"/>
        </w:rPr>
        <w:t>non-transferrable</w:t>
      </w:r>
      <w:r>
        <w:rPr>
          <w:spacing w:val="-3"/>
          <w:sz w:val="24"/>
        </w:rPr>
        <w:t xml:space="preserve"> </w:t>
      </w:r>
      <w:r>
        <w:rPr>
          <w:sz w:val="24"/>
        </w:rPr>
        <w:t>an</w:t>
      </w:r>
      <w:r>
        <w:rPr>
          <w:spacing w:val="-5"/>
          <w:sz w:val="24"/>
        </w:rPr>
        <w:t xml:space="preserve"> </w:t>
      </w:r>
      <w:r>
        <w:rPr>
          <w:sz w:val="24"/>
        </w:rPr>
        <w:t>become</w:t>
      </w:r>
      <w:r>
        <w:rPr>
          <w:spacing w:val="1"/>
          <w:sz w:val="24"/>
        </w:rPr>
        <w:t xml:space="preserve"> </w:t>
      </w:r>
      <w:r>
        <w:rPr>
          <w:sz w:val="24"/>
        </w:rPr>
        <w:t>null</w:t>
      </w:r>
      <w:r>
        <w:rPr>
          <w:spacing w:val="-3"/>
          <w:sz w:val="24"/>
        </w:rPr>
        <w:t xml:space="preserve"> </w:t>
      </w:r>
      <w:r>
        <w:rPr>
          <w:sz w:val="24"/>
        </w:rPr>
        <w:t>at</w:t>
      </w:r>
      <w:r>
        <w:rPr>
          <w:spacing w:val="-2"/>
          <w:sz w:val="24"/>
        </w:rPr>
        <w:t xml:space="preserve"> </w:t>
      </w:r>
      <w:r>
        <w:rPr>
          <w:sz w:val="24"/>
        </w:rPr>
        <w:t>the</w:t>
      </w:r>
      <w:r>
        <w:rPr>
          <w:spacing w:val="-4"/>
          <w:sz w:val="24"/>
        </w:rPr>
        <w:t xml:space="preserve"> </w:t>
      </w:r>
      <w:r>
        <w:rPr>
          <w:sz w:val="24"/>
        </w:rPr>
        <w:t>end</w:t>
      </w:r>
      <w:r>
        <w:rPr>
          <w:spacing w:val="-2"/>
          <w:sz w:val="24"/>
        </w:rPr>
        <w:t xml:space="preserve"> </w:t>
      </w:r>
      <w:r>
        <w:rPr>
          <w:sz w:val="24"/>
        </w:rPr>
        <w:t>of</w:t>
      </w:r>
      <w:r>
        <w:rPr>
          <w:spacing w:val="-5"/>
          <w:sz w:val="24"/>
        </w:rPr>
        <w:t xml:space="preserve"> </w:t>
      </w:r>
      <w:r>
        <w:rPr>
          <w:sz w:val="24"/>
        </w:rPr>
        <w:t>the</w:t>
      </w:r>
      <w:r>
        <w:rPr>
          <w:spacing w:val="-2"/>
          <w:sz w:val="24"/>
        </w:rPr>
        <w:t xml:space="preserve"> </w:t>
      </w:r>
      <w:r>
        <w:rPr>
          <w:sz w:val="24"/>
        </w:rPr>
        <w:t>school</w:t>
      </w:r>
      <w:r>
        <w:rPr>
          <w:spacing w:val="-1"/>
          <w:sz w:val="24"/>
        </w:rPr>
        <w:t xml:space="preserve"> </w:t>
      </w:r>
      <w:r>
        <w:rPr>
          <w:spacing w:val="-2"/>
          <w:sz w:val="24"/>
        </w:rPr>
        <w:t>year.</w:t>
      </w:r>
    </w:p>
    <w:p w:rsidR="00401615" w:rsidRDefault="00AE38C3">
      <w:pPr>
        <w:pStyle w:val="ListParagraph"/>
        <w:numPr>
          <w:ilvl w:val="0"/>
          <w:numId w:val="30"/>
        </w:numPr>
        <w:tabs>
          <w:tab w:val="left" w:pos="1106"/>
        </w:tabs>
        <w:spacing w:before="13"/>
        <w:ind w:left="1106"/>
        <w:jc w:val="left"/>
        <w:rPr>
          <w:sz w:val="24"/>
        </w:rPr>
      </w:pPr>
      <w:r>
        <w:rPr>
          <w:noProof/>
          <w:sz w:val="24"/>
        </w:rPr>
        <mc:AlternateContent>
          <mc:Choice Requires="wps">
            <w:drawing>
              <wp:anchor distT="0" distB="0" distL="114300" distR="114300" simplePos="0" relativeHeight="487710208" behindDoc="0" locked="0" layoutInCell="1" allowOverlap="1">
                <wp:simplePos x="0" y="0"/>
                <wp:positionH relativeFrom="column">
                  <wp:posOffset>6831106</wp:posOffset>
                </wp:positionH>
                <wp:positionV relativeFrom="paragraph">
                  <wp:posOffset>494852</wp:posOffset>
                </wp:positionV>
                <wp:extent cx="394447" cy="251012"/>
                <wp:effectExtent l="0" t="0" r="12065" b="15875"/>
                <wp:wrapNone/>
                <wp:docPr id="1220020422" name="Text Box 32"/>
                <wp:cNvGraphicFramePr/>
                <a:graphic xmlns:a="http://schemas.openxmlformats.org/drawingml/2006/main">
                  <a:graphicData uri="http://schemas.microsoft.com/office/word/2010/wordprocessingShape">
                    <wps:wsp>
                      <wps:cNvSpPr txBox="1"/>
                      <wps:spPr>
                        <a:xfrm>
                          <a:off x="0" y="0"/>
                          <a:ext cx="394447" cy="251012"/>
                        </a:xfrm>
                        <a:prstGeom prst="rect">
                          <a:avLst/>
                        </a:prstGeom>
                        <a:solidFill>
                          <a:schemeClr val="lt1"/>
                        </a:solidFill>
                        <a:ln w="6350">
                          <a:solidFill>
                            <a:prstClr val="black"/>
                          </a:solidFill>
                        </a:ln>
                      </wps:spPr>
                      <wps:txbx>
                        <w:txbxContent>
                          <w:p w:rsidR="00AE38C3" w:rsidRDefault="00AE38C3">
                            <w: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2" o:spid="_x0000_s1070" type="#_x0000_t202" style="position:absolute;left:0;text-align:left;margin-left:537.9pt;margin-top:38.95pt;width:31.05pt;height:19.75pt;z-index:487710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" fillcolor="white [3201]" strokeweight=".5pt">
                <v:textbox>
                  <w:txbxContent>
                    <w:p w:rsidR="00AE38C3" w:rsidRDefault="00AE38C3">
                      <w:r>
                        <w:t>22</w:t>
                      </w:r>
                    </w:p>
                  </w:txbxContent>
                </v:textbox>
              </v:shape>
            </w:pict>
          </mc:Fallback>
        </mc:AlternateContent>
      </w:r>
      <w:r>
        <w:rPr>
          <w:sz w:val="24"/>
        </w:rPr>
        <w:t>Students</w:t>
      </w:r>
      <w:r>
        <w:rPr>
          <w:spacing w:val="-8"/>
          <w:sz w:val="24"/>
        </w:rPr>
        <w:t xml:space="preserve"> </w:t>
      </w:r>
      <w:r>
        <w:rPr>
          <w:sz w:val="24"/>
        </w:rPr>
        <w:t>shall</w:t>
      </w:r>
      <w:r>
        <w:rPr>
          <w:spacing w:val="-3"/>
          <w:sz w:val="24"/>
        </w:rPr>
        <w:t xml:space="preserve"> </w:t>
      </w:r>
      <w:r>
        <w:rPr>
          <w:sz w:val="24"/>
        </w:rPr>
        <w:t>enter/exit</w:t>
      </w:r>
      <w:r>
        <w:rPr>
          <w:spacing w:val="-6"/>
          <w:sz w:val="24"/>
        </w:rPr>
        <w:t xml:space="preserve"> </w:t>
      </w:r>
      <w:r>
        <w:rPr>
          <w:sz w:val="24"/>
        </w:rPr>
        <w:t>from</w:t>
      </w:r>
      <w:r>
        <w:rPr>
          <w:spacing w:val="-7"/>
          <w:sz w:val="24"/>
        </w:rPr>
        <w:t xml:space="preserve"> </w:t>
      </w:r>
      <w:r>
        <w:rPr>
          <w:sz w:val="24"/>
        </w:rPr>
        <w:t>the</w:t>
      </w:r>
      <w:r>
        <w:rPr>
          <w:spacing w:val="-4"/>
          <w:sz w:val="24"/>
        </w:rPr>
        <w:t xml:space="preserve"> </w:t>
      </w:r>
      <w:r>
        <w:rPr>
          <w:sz w:val="24"/>
        </w:rPr>
        <w:t>Chester</w:t>
      </w:r>
      <w:r>
        <w:rPr>
          <w:spacing w:val="-5"/>
          <w:sz w:val="24"/>
        </w:rPr>
        <w:t xml:space="preserve"> </w:t>
      </w:r>
      <w:r>
        <w:rPr>
          <w:sz w:val="24"/>
        </w:rPr>
        <w:t>Ave.</w:t>
      </w:r>
      <w:r>
        <w:rPr>
          <w:spacing w:val="-5"/>
          <w:sz w:val="24"/>
        </w:rPr>
        <w:t xml:space="preserve"> </w:t>
      </w:r>
      <w:r>
        <w:rPr>
          <w:sz w:val="24"/>
        </w:rPr>
        <w:t>access</w:t>
      </w:r>
      <w:r>
        <w:rPr>
          <w:spacing w:val="-2"/>
          <w:sz w:val="24"/>
        </w:rPr>
        <w:t xml:space="preserve"> only.</w:t>
      </w:r>
    </w:p>
    <w:p w:rsidR="00401615" w:rsidRDefault="00401615">
      <w:pPr>
        <w:pStyle w:val="ListParagraph"/>
        <w:rPr>
          <w:sz w:val="24"/>
        </w:rPr>
        <w:sectPr w:rsidR="00401615">
          <w:pgSz w:w="12240" w:h="15840"/>
          <w:pgMar w:top="760" w:right="0" w:bottom="280" w:left="0" w:header="720" w:footer="720" w:gutter="0"/>
          <w:cols w:space="720"/>
        </w:sectPr>
      </w:pPr>
    </w:p>
    <w:p w:rsidR="00401615" w:rsidRDefault="00000000">
      <w:pPr>
        <w:ind w:left="1711"/>
        <w:rPr>
          <w:sz w:val="20"/>
        </w:rPr>
      </w:pPr>
      <w:r>
        <w:rPr>
          <w:noProof/>
          <w:sz w:val="20"/>
        </w:rPr>
        <w:lastRenderedPageBreak/>
        <mc:AlternateContent>
          <mc:Choice Requires="wps">
            <w:drawing>
              <wp:inline distT="0" distB="0" distL="0" distR="0">
                <wp:extent cx="2085975" cy="262890"/>
                <wp:effectExtent l="0" t="0" r="0" b="3810"/>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5975" cy="262890"/>
                          <a:chOff x="0" y="0"/>
                          <a:chExt cx="2085975" cy="262890"/>
                        </a:xfrm>
                      </wpg:grpSpPr>
                      <wps:wsp>
                        <wps:cNvPr id="195" name="Graphic 195"/>
                        <wps:cNvSpPr/>
                        <wps:spPr>
                          <a:xfrm>
                            <a:off x="0" y="4444"/>
                            <a:ext cx="148590" cy="254000"/>
                          </a:xfrm>
                          <a:custGeom>
                            <a:avLst/>
                            <a:gdLst/>
                            <a:ahLst/>
                            <a:cxnLst/>
                            <a:rect l="l" t="t" r="r" b="b"/>
                            <a:pathLst>
                              <a:path w="148590" h="254000">
                                <a:moveTo>
                                  <a:pt x="148590" y="210820"/>
                                </a:moveTo>
                                <a:lnTo>
                                  <a:pt x="39370" y="210820"/>
                                </a:lnTo>
                                <a:lnTo>
                                  <a:pt x="39370" y="142240"/>
                                </a:lnTo>
                                <a:lnTo>
                                  <a:pt x="137160" y="142240"/>
                                </a:lnTo>
                                <a:lnTo>
                                  <a:pt x="137160" y="99060"/>
                                </a:lnTo>
                                <a:lnTo>
                                  <a:pt x="39370" y="99060"/>
                                </a:lnTo>
                                <a:lnTo>
                                  <a:pt x="39370" y="43180"/>
                                </a:lnTo>
                                <a:lnTo>
                                  <a:pt x="144780" y="43180"/>
                                </a:lnTo>
                                <a:lnTo>
                                  <a:pt x="144780" y="0"/>
                                </a:lnTo>
                                <a:lnTo>
                                  <a:pt x="0" y="0"/>
                                </a:lnTo>
                                <a:lnTo>
                                  <a:pt x="0" y="43180"/>
                                </a:lnTo>
                                <a:lnTo>
                                  <a:pt x="0" y="99060"/>
                                </a:lnTo>
                                <a:lnTo>
                                  <a:pt x="0" y="142240"/>
                                </a:lnTo>
                                <a:lnTo>
                                  <a:pt x="0" y="210820"/>
                                </a:lnTo>
                                <a:lnTo>
                                  <a:pt x="0" y="254000"/>
                                </a:lnTo>
                                <a:lnTo>
                                  <a:pt x="148590" y="254000"/>
                                </a:lnTo>
                                <a:lnTo>
                                  <a:pt x="148590" y="210820"/>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196" name="Image 196"/>
                          <pic:cNvPicPr/>
                        </pic:nvPicPr>
                        <pic:blipFill>
                          <a:blip r:embed="rId143" cstate="print"/>
                          <a:stretch>
                            <a:fillRect/>
                          </a:stretch>
                        </pic:blipFill>
                        <pic:spPr>
                          <a:xfrm>
                            <a:off x="181610" y="4444"/>
                            <a:ext cx="154940" cy="254000"/>
                          </a:xfrm>
                          <a:prstGeom prst="rect">
                            <a:avLst/>
                          </a:prstGeom>
                        </pic:spPr>
                      </pic:pic>
                      <wps:wsp>
                        <wps:cNvPr id="197" name="Graphic 197"/>
                        <wps:cNvSpPr/>
                        <wps:spPr>
                          <a:xfrm>
                            <a:off x="377825" y="0"/>
                            <a:ext cx="330200" cy="262890"/>
                          </a:xfrm>
                          <a:custGeom>
                            <a:avLst/>
                            <a:gdLst/>
                            <a:ahLst/>
                            <a:cxnLst/>
                            <a:rect l="l" t="t" r="r" b="b"/>
                            <a:pathLst>
                              <a:path w="330200" h="262890">
                                <a:moveTo>
                                  <a:pt x="133985" y="4445"/>
                                </a:moveTo>
                                <a:lnTo>
                                  <a:pt x="0" y="4445"/>
                                </a:lnTo>
                                <a:lnTo>
                                  <a:pt x="0" y="47625"/>
                                </a:lnTo>
                                <a:lnTo>
                                  <a:pt x="0" y="107315"/>
                                </a:lnTo>
                                <a:lnTo>
                                  <a:pt x="0" y="150495"/>
                                </a:lnTo>
                                <a:lnTo>
                                  <a:pt x="0" y="258445"/>
                                </a:lnTo>
                                <a:lnTo>
                                  <a:pt x="39370" y="258445"/>
                                </a:lnTo>
                                <a:lnTo>
                                  <a:pt x="39370" y="150495"/>
                                </a:lnTo>
                                <a:lnTo>
                                  <a:pt x="121285" y="150495"/>
                                </a:lnTo>
                                <a:lnTo>
                                  <a:pt x="121285" y="107315"/>
                                </a:lnTo>
                                <a:lnTo>
                                  <a:pt x="39370" y="107315"/>
                                </a:lnTo>
                                <a:lnTo>
                                  <a:pt x="39370" y="47625"/>
                                </a:lnTo>
                                <a:lnTo>
                                  <a:pt x="133985" y="47625"/>
                                </a:lnTo>
                                <a:lnTo>
                                  <a:pt x="133985" y="4445"/>
                                </a:lnTo>
                                <a:close/>
                              </a:path>
                              <a:path w="330200" h="262890">
                                <a:moveTo>
                                  <a:pt x="330200" y="43815"/>
                                </a:moveTo>
                                <a:lnTo>
                                  <a:pt x="294640" y="8255"/>
                                </a:lnTo>
                                <a:lnTo>
                                  <a:pt x="255905" y="0"/>
                                </a:lnTo>
                                <a:lnTo>
                                  <a:pt x="243840" y="635"/>
                                </a:lnTo>
                                <a:lnTo>
                                  <a:pt x="207010" y="13970"/>
                                </a:lnTo>
                                <a:lnTo>
                                  <a:pt x="177800" y="48895"/>
                                </a:lnTo>
                                <a:lnTo>
                                  <a:pt x="163195" y="97155"/>
                                </a:lnTo>
                                <a:lnTo>
                                  <a:pt x="161290" y="114300"/>
                                </a:lnTo>
                                <a:lnTo>
                                  <a:pt x="161290" y="132715"/>
                                </a:lnTo>
                                <a:lnTo>
                                  <a:pt x="162560" y="161290"/>
                                </a:lnTo>
                                <a:lnTo>
                                  <a:pt x="167005" y="186055"/>
                                </a:lnTo>
                                <a:lnTo>
                                  <a:pt x="167640" y="186690"/>
                                </a:lnTo>
                                <a:lnTo>
                                  <a:pt x="175260" y="208915"/>
                                </a:lnTo>
                                <a:lnTo>
                                  <a:pt x="200660" y="243205"/>
                                </a:lnTo>
                                <a:lnTo>
                                  <a:pt x="235585" y="260350"/>
                                </a:lnTo>
                                <a:lnTo>
                                  <a:pt x="255905" y="262890"/>
                                </a:lnTo>
                                <a:lnTo>
                                  <a:pt x="276860" y="260350"/>
                                </a:lnTo>
                                <a:lnTo>
                                  <a:pt x="294640" y="254000"/>
                                </a:lnTo>
                                <a:lnTo>
                                  <a:pt x="311150" y="243205"/>
                                </a:lnTo>
                                <a:lnTo>
                                  <a:pt x="325120" y="227965"/>
                                </a:lnTo>
                                <a:lnTo>
                                  <a:pt x="330200" y="219075"/>
                                </a:lnTo>
                                <a:lnTo>
                                  <a:pt x="255905" y="219075"/>
                                </a:lnTo>
                                <a:lnTo>
                                  <a:pt x="245110" y="217170"/>
                                </a:lnTo>
                                <a:lnTo>
                                  <a:pt x="234950" y="213360"/>
                                </a:lnTo>
                                <a:lnTo>
                                  <a:pt x="229235" y="208915"/>
                                </a:lnTo>
                                <a:lnTo>
                                  <a:pt x="225425" y="206375"/>
                                </a:lnTo>
                                <a:lnTo>
                                  <a:pt x="205740" y="168910"/>
                                </a:lnTo>
                                <a:lnTo>
                                  <a:pt x="201930" y="130175"/>
                                </a:lnTo>
                                <a:lnTo>
                                  <a:pt x="202565" y="110490"/>
                                </a:lnTo>
                                <a:lnTo>
                                  <a:pt x="216535" y="65405"/>
                                </a:lnTo>
                                <a:lnTo>
                                  <a:pt x="255905" y="43815"/>
                                </a:lnTo>
                                <a:lnTo>
                                  <a:pt x="330200" y="43815"/>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198" name="Image 198"/>
                          <pic:cNvPicPr/>
                        </pic:nvPicPr>
                        <pic:blipFill>
                          <a:blip r:embed="rId144" cstate="print"/>
                          <a:stretch>
                            <a:fillRect/>
                          </a:stretch>
                        </pic:blipFill>
                        <pic:spPr>
                          <a:xfrm>
                            <a:off x="633730" y="43815"/>
                            <a:ext cx="94613" cy="175259"/>
                          </a:xfrm>
                          <a:prstGeom prst="rect">
                            <a:avLst/>
                          </a:prstGeom>
                        </pic:spPr>
                      </pic:pic>
                      <pic:pic xmlns:pic="http://schemas.openxmlformats.org/drawingml/2006/picture">
                        <pic:nvPicPr>
                          <pic:cNvPr id="199" name="Image 199"/>
                          <pic:cNvPicPr/>
                        </pic:nvPicPr>
                        <pic:blipFill>
                          <a:blip r:embed="rId145" cstate="print"/>
                          <a:stretch>
                            <a:fillRect/>
                          </a:stretch>
                        </pic:blipFill>
                        <pic:spPr>
                          <a:xfrm>
                            <a:off x="758825" y="4444"/>
                            <a:ext cx="175894" cy="254000"/>
                          </a:xfrm>
                          <a:prstGeom prst="rect">
                            <a:avLst/>
                          </a:prstGeom>
                        </pic:spPr>
                      </pic:pic>
                      <wps:wsp>
                        <wps:cNvPr id="200" name="Graphic 200"/>
                        <wps:cNvSpPr/>
                        <wps:spPr>
                          <a:xfrm>
                            <a:off x="949960" y="0"/>
                            <a:ext cx="353695" cy="262890"/>
                          </a:xfrm>
                          <a:custGeom>
                            <a:avLst/>
                            <a:gdLst/>
                            <a:ahLst/>
                            <a:cxnLst/>
                            <a:rect l="l" t="t" r="r" b="b"/>
                            <a:pathLst>
                              <a:path w="353695" h="262890">
                                <a:moveTo>
                                  <a:pt x="170180" y="180340"/>
                                </a:moveTo>
                                <a:lnTo>
                                  <a:pt x="132080" y="165100"/>
                                </a:lnTo>
                                <a:lnTo>
                                  <a:pt x="128905" y="177800"/>
                                </a:lnTo>
                                <a:lnTo>
                                  <a:pt x="125730" y="189230"/>
                                </a:lnTo>
                                <a:lnTo>
                                  <a:pt x="96520" y="217805"/>
                                </a:lnTo>
                                <a:lnTo>
                                  <a:pt x="88900" y="219075"/>
                                </a:lnTo>
                                <a:lnTo>
                                  <a:pt x="78740" y="217170"/>
                                </a:lnTo>
                                <a:lnTo>
                                  <a:pt x="48260" y="186055"/>
                                </a:lnTo>
                                <a:lnTo>
                                  <a:pt x="40640" y="129540"/>
                                </a:lnTo>
                                <a:lnTo>
                                  <a:pt x="41275" y="108585"/>
                                </a:lnTo>
                                <a:lnTo>
                                  <a:pt x="53975" y="64135"/>
                                </a:lnTo>
                                <a:lnTo>
                                  <a:pt x="89535" y="43815"/>
                                </a:lnTo>
                                <a:lnTo>
                                  <a:pt x="97155" y="44450"/>
                                </a:lnTo>
                                <a:lnTo>
                                  <a:pt x="128270" y="76835"/>
                                </a:lnTo>
                                <a:lnTo>
                                  <a:pt x="130810" y="86360"/>
                                </a:lnTo>
                                <a:lnTo>
                                  <a:pt x="169545" y="74295"/>
                                </a:lnTo>
                                <a:lnTo>
                                  <a:pt x="165735" y="59690"/>
                                </a:lnTo>
                                <a:lnTo>
                                  <a:pt x="161290" y="46990"/>
                                </a:lnTo>
                                <a:lnTo>
                                  <a:pt x="159385" y="43815"/>
                                </a:lnTo>
                                <a:lnTo>
                                  <a:pt x="156210" y="36195"/>
                                </a:lnTo>
                                <a:lnTo>
                                  <a:pt x="123825" y="6350"/>
                                </a:lnTo>
                                <a:lnTo>
                                  <a:pt x="91440" y="0"/>
                                </a:lnTo>
                                <a:lnTo>
                                  <a:pt x="71755" y="1905"/>
                                </a:lnTo>
                                <a:lnTo>
                                  <a:pt x="25400" y="34925"/>
                                </a:lnTo>
                                <a:lnTo>
                                  <a:pt x="6350" y="76835"/>
                                </a:lnTo>
                                <a:lnTo>
                                  <a:pt x="0" y="133350"/>
                                </a:lnTo>
                                <a:lnTo>
                                  <a:pt x="1270" y="161925"/>
                                </a:lnTo>
                                <a:lnTo>
                                  <a:pt x="13970" y="208915"/>
                                </a:lnTo>
                                <a:lnTo>
                                  <a:pt x="38100" y="243205"/>
                                </a:lnTo>
                                <a:lnTo>
                                  <a:pt x="88900" y="262890"/>
                                </a:lnTo>
                                <a:lnTo>
                                  <a:pt x="104140" y="261620"/>
                                </a:lnTo>
                                <a:lnTo>
                                  <a:pt x="140970" y="242570"/>
                                </a:lnTo>
                                <a:lnTo>
                                  <a:pt x="165100" y="200025"/>
                                </a:lnTo>
                                <a:lnTo>
                                  <a:pt x="170180" y="180340"/>
                                </a:lnTo>
                                <a:close/>
                              </a:path>
                              <a:path w="353695" h="262890">
                                <a:moveTo>
                                  <a:pt x="353695" y="215265"/>
                                </a:moveTo>
                                <a:lnTo>
                                  <a:pt x="244475" y="215265"/>
                                </a:lnTo>
                                <a:lnTo>
                                  <a:pt x="244475" y="146685"/>
                                </a:lnTo>
                                <a:lnTo>
                                  <a:pt x="342900" y="146685"/>
                                </a:lnTo>
                                <a:lnTo>
                                  <a:pt x="342900" y="103505"/>
                                </a:lnTo>
                                <a:lnTo>
                                  <a:pt x="244475" y="103505"/>
                                </a:lnTo>
                                <a:lnTo>
                                  <a:pt x="244475" y="47625"/>
                                </a:lnTo>
                                <a:lnTo>
                                  <a:pt x="349885" y="47625"/>
                                </a:lnTo>
                                <a:lnTo>
                                  <a:pt x="349885" y="4445"/>
                                </a:lnTo>
                                <a:lnTo>
                                  <a:pt x="205105" y="4445"/>
                                </a:lnTo>
                                <a:lnTo>
                                  <a:pt x="205105" y="47625"/>
                                </a:lnTo>
                                <a:lnTo>
                                  <a:pt x="205105" y="103505"/>
                                </a:lnTo>
                                <a:lnTo>
                                  <a:pt x="205105" y="146685"/>
                                </a:lnTo>
                                <a:lnTo>
                                  <a:pt x="205105" y="215265"/>
                                </a:lnTo>
                                <a:lnTo>
                                  <a:pt x="205105" y="258445"/>
                                </a:lnTo>
                                <a:lnTo>
                                  <a:pt x="353695" y="258445"/>
                                </a:lnTo>
                                <a:lnTo>
                                  <a:pt x="353695" y="215265"/>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201" name="Image 201"/>
                          <pic:cNvPicPr/>
                        </pic:nvPicPr>
                        <pic:blipFill>
                          <a:blip r:embed="rId146" cstate="print"/>
                          <a:stretch>
                            <a:fillRect/>
                          </a:stretch>
                        </pic:blipFill>
                        <pic:spPr>
                          <a:xfrm>
                            <a:off x="1337310" y="4444"/>
                            <a:ext cx="189230" cy="254000"/>
                          </a:xfrm>
                          <a:prstGeom prst="rect">
                            <a:avLst/>
                          </a:prstGeom>
                        </pic:spPr>
                      </pic:pic>
                      <wps:wsp>
                        <wps:cNvPr id="202" name="Graphic 202"/>
                        <wps:cNvSpPr/>
                        <wps:spPr>
                          <a:xfrm>
                            <a:off x="1564640" y="4444"/>
                            <a:ext cx="149225" cy="254000"/>
                          </a:xfrm>
                          <a:custGeom>
                            <a:avLst/>
                            <a:gdLst/>
                            <a:ahLst/>
                            <a:cxnLst/>
                            <a:rect l="l" t="t" r="r" b="b"/>
                            <a:pathLst>
                              <a:path w="149225" h="254000">
                                <a:moveTo>
                                  <a:pt x="149225" y="210820"/>
                                </a:moveTo>
                                <a:lnTo>
                                  <a:pt x="40005" y="210820"/>
                                </a:lnTo>
                                <a:lnTo>
                                  <a:pt x="40005" y="142240"/>
                                </a:lnTo>
                                <a:lnTo>
                                  <a:pt x="137795" y="142240"/>
                                </a:lnTo>
                                <a:lnTo>
                                  <a:pt x="137795" y="99060"/>
                                </a:lnTo>
                                <a:lnTo>
                                  <a:pt x="40005" y="99060"/>
                                </a:lnTo>
                                <a:lnTo>
                                  <a:pt x="40005" y="43180"/>
                                </a:lnTo>
                                <a:lnTo>
                                  <a:pt x="145415" y="43180"/>
                                </a:lnTo>
                                <a:lnTo>
                                  <a:pt x="145415" y="0"/>
                                </a:lnTo>
                                <a:lnTo>
                                  <a:pt x="0" y="0"/>
                                </a:lnTo>
                                <a:lnTo>
                                  <a:pt x="0" y="43180"/>
                                </a:lnTo>
                                <a:lnTo>
                                  <a:pt x="0" y="99060"/>
                                </a:lnTo>
                                <a:lnTo>
                                  <a:pt x="0" y="142240"/>
                                </a:lnTo>
                                <a:lnTo>
                                  <a:pt x="0" y="210820"/>
                                </a:lnTo>
                                <a:lnTo>
                                  <a:pt x="0" y="254000"/>
                                </a:lnTo>
                                <a:lnTo>
                                  <a:pt x="149225" y="254000"/>
                                </a:lnTo>
                                <a:lnTo>
                                  <a:pt x="149225" y="210820"/>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203" name="Image 203"/>
                          <pic:cNvPicPr/>
                        </pic:nvPicPr>
                        <pic:blipFill>
                          <a:blip r:embed="rId147" cstate="print"/>
                          <a:stretch>
                            <a:fillRect/>
                          </a:stretch>
                        </pic:blipFill>
                        <pic:spPr>
                          <a:xfrm>
                            <a:off x="1748154" y="4444"/>
                            <a:ext cx="154939" cy="254000"/>
                          </a:xfrm>
                          <a:prstGeom prst="rect">
                            <a:avLst/>
                          </a:prstGeom>
                        </pic:spPr>
                      </pic:pic>
                      <wps:wsp>
                        <wps:cNvPr id="204" name="Graphic 204"/>
                        <wps:cNvSpPr/>
                        <wps:spPr>
                          <a:xfrm>
                            <a:off x="1930400" y="4444"/>
                            <a:ext cx="155575" cy="254000"/>
                          </a:xfrm>
                          <a:custGeom>
                            <a:avLst/>
                            <a:gdLst/>
                            <a:ahLst/>
                            <a:cxnLst/>
                            <a:rect l="l" t="t" r="r" b="b"/>
                            <a:pathLst>
                              <a:path w="155575" h="254000">
                                <a:moveTo>
                                  <a:pt x="155575" y="0"/>
                                </a:moveTo>
                                <a:lnTo>
                                  <a:pt x="0" y="0"/>
                                </a:lnTo>
                                <a:lnTo>
                                  <a:pt x="0" y="43180"/>
                                </a:lnTo>
                                <a:lnTo>
                                  <a:pt x="57785" y="43180"/>
                                </a:lnTo>
                                <a:lnTo>
                                  <a:pt x="57785" y="254000"/>
                                </a:lnTo>
                                <a:lnTo>
                                  <a:pt x="97790" y="254000"/>
                                </a:lnTo>
                                <a:lnTo>
                                  <a:pt x="97790" y="43180"/>
                                </a:lnTo>
                                <a:lnTo>
                                  <a:pt x="155575" y="43180"/>
                                </a:lnTo>
                                <a:lnTo>
                                  <a:pt x="155575" y="0"/>
                                </a:lnTo>
                                <a:close/>
                              </a:path>
                            </a:pathLst>
                          </a:custGeom>
                          <a:solidFill>
                            <a:srgbClr val="1F467A"/>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64.25pt;height:20.7pt;mso-position-horizontal-relative:char;mso-position-vertical-relative:line" id="docshapegroup170" coordorigin="0,0" coordsize="3285,414">
                <v:shape style="position:absolute;left:0;top:7;width:234;height:400" id="docshape171" coordorigin="0,7" coordsize="234,400" path="m234,339l62,339,62,231,216,231,216,163,62,163,62,75,228,75,228,7,0,7,0,75,0,163,0,231,0,339,0,407,234,407,234,339xe" filled="true" fillcolor="#1f467a" stroked="false">
                  <v:path arrowok="t"/>
                  <v:fill type="solid"/>
                </v:shape>
                <v:shape style="position:absolute;left:286;top:7;width:244;height:400" type="#_x0000_t75" id="docshape172" stroked="false">
                  <v:imagedata r:id="rId148" o:title=""/>
                </v:shape>
                <v:shape style="position:absolute;left:595;top:0;width:520;height:414" id="docshape173" coordorigin="595,0" coordsize="520,414" path="m806,7l595,7,595,75,595,169,595,237,595,407,657,407,657,237,786,237,786,169,657,169,657,75,806,75,806,7xm1115,69l1059,13,998,0,979,1,921,22,875,77,852,153,849,180,849,209,851,254,858,293,859,294,871,329,911,383,966,410,998,414,1031,410,1059,400,1085,383,1107,359,1115,345,998,345,981,342,965,336,956,329,950,325,919,266,913,205,914,174,936,103,998,69,1115,69xe" filled="true" fillcolor="#1f467a" stroked="false">
                  <v:path arrowok="t"/>
                  <v:fill type="solid"/>
                </v:shape>
                <v:shape style="position:absolute;left:998;top:69;width:149;height:276" type="#_x0000_t75" id="docshape174" stroked="false">
                  <v:imagedata r:id="rId149" o:title=""/>
                </v:shape>
                <v:shape style="position:absolute;left:1195;top:7;width:277;height:400" type="#_x0000_t75" id="docshape175" stroked="false">
                  <v:imagedata r:id="rId150" o:title=""/>
                </v:shape>
                <v:shape style="position:absolute;left:1496;top:0;width:557;height:414" id="docshape176" coordorigin="1496,0" coordsize="557,414" path="m1764,284l1704,260,1699,280,1694,298,1648,343,1636,345,1620,342,1572,293,1560,204,1561,171,1581,101,1637,69,1649,70,1698,121,1702,136,1763,117,1757,94,1750,74,1747,69,1742,57,1691,10,1640,0,1609,3,1536,55,1506,121,1496,210,1498,255,1518,329,1556,383,1636,414,1660,412,1718,382,1756,315,1764,284xm2053,339l1881,339,1881,231,2036,231,2036,163,1881,163,1881,75,2047,75,2047,7,1819,7,1819,75,1819,163,1819,231,1819,339,1819,407,2053,407,2053,339xe" filled="true" fillcolor="#1f467a" stroked="false">
                  <v:path arrowok="t"/>
                  <v:fill type="solid"/>
                </v:shape>
                <v:shape style="position:absolute;left:2106;top:7;width:298;height:400" type="#_x0000_t75" id="docshape177" stroked="false">
                  <v:imagedata r:id="rId151" o:title=""/>
                </v:shape>
                <v:shape style="position:absolute;left:2464;top:7;width:235;height:400" id="docshape178" coordorigin="2464,7" coordsize="235,400" path="m2699,339l2527,339,2527,231,2681,231,2681,163,2527,163,2527,75,2693,75,2693,7,2464,7,2464,75,2464,163,2464,231,2464,339,2464,407,2699,407,2699,339xe" filled="true" fillcolor="#1f467a" stroked="false">
                  <v:path arrowok="t"/>
                  <v:fill type="solid"/>
                </v:shape>
                <v:shape style="position:absolute;left:2753;top:7;width:244;height:400" type="#_x0000_t75" id="docshape179" stroked="false">
                  <v:imagedata r:id="rId152" o:title=""/>
                </v:shape>
                <v:shape style="position:absolute;left:3040;top:7;width:245;height:400" id="docshape180" coordorigin="3040,7" coordsize="245,400" path="m3285,7l3040,7,3040,75,3131,75,3131,407,3194,407,3194,75,3285,75,3285,7xe" filled="true" fillcolor="#1f467a" stroked="false">
                  <v:path arrowok="t"/>
                  <v:fill type="solid"/>
                </v:shape>
              </v:group>
            </w:pict>
          </mc:Fallback>
        </mc:AlternateContent>
      </w:r>
      <w:r>
        <w:rPr>
          <w:spacing w:val="42"/>
          <w:sz w:val="20"/>
        </w:rPr>
        <w:t xml:space="preserve"> </w:t>
      </w:r>
      <w:r>
        <w:rPr>
          <w:noProof/>
          <w:spacing w:val="42"/>
          <w:sz w:val="20"/>
        </w:rPr>
        <mc:AlternateContent>
          <mc:Choice Requires="wps">
            <w:drawing>
              <wp:inline distT="0" distB="0" distL="0" distR="0">
                <wp:extent cx="353695" cy="262890"/>
                <wp:effectExtent l="0" t="0" r="0" b="3810"/>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3695" cy="262890"/>
                          <a:chOff x="0" y="0"/>
                          <a:chExt cx="353695" cy="262890"/>
                        </a:xfrm>
                      </wpg:grpSpPr>
                      <wps:wsp>
                        <wps:cNvPr id="206" name="Graphic 206"/>
                        <wps:cNvSpPr/>
                        <wps:spPr>
                          <a:xfrm>
                            <a:off x="0" y="0"/>
                            <a:ext cx="168910" cy="262890"/>
                          </a:xfrm>
                          <a:custGeom>
                            <a:avLst/>
                            <a:gdLst/>
                            <a:ahLst/>
                            <a:cxnLst/>
                            <a:rect l="l" t="t" r="r" b="b"/>
                            <a:pathLst>
                              <a:path w="168910" h="262890">
                                <a:moveTo>
                                  <a:pt x="94614" y="0"/>
                                </a:moveTo>
                                <a:lnTo>
                                  <a:pt x="52069" y="10160"/>
                                </a:lnTo>
                                <a:lnTo>
                                  <a:pt x="21589" y="40640"/>
                                </a:lnTo>
                                <a:lnTo>
                                  <a:pt x="4444" y="81280"/>
                                </a:lnTo>
                                <a:lnTo>
                                  <a:pt x="0" y="114300"/>
                                </a:lnTo>
                                <a:lnTo>
                                  <a:pt x="0" y="132715"/>
                                </a:lnTo>
                                <a:lnTo>
                                  <a:pt x="1269" y="161290"/>
                                </a:lnTo>
                                <a:lnTo>
                                  <a:pt x="5714" y="186055"/>
                                </a:lnTo>
                                <a:lnTo>
                                  <a:pt x="6349" y="186690"/>
                                </a:lnTo>
                                <a:lnTo>
                                  <a:pt x="13969" y="208915"/>
                                </a:lnTo>
                                <a:lnTo>
                                  <a:pt x="39369" y="243204"/>
                                </a:lnTo>
                                <a:lnTo>
                                  <a:pt x="74294" y="260350"/>
                                </a:lnTo>
                                <a:lnTo>
                                  <a:pt x="94614" y="262890"/>
                                </a:lnTo>
                                <a:lnTo>
                                  <a:pt x="114934" y="260350"/>
                                </a:lnTo>
                                <a:lnTo>
                                  <a:pt x="133349" y="254000"/>
                                </a:lnTo>
                                <a:lnTo>
                                  <a:pt x="149859" y="243204"/>
                                </a:lnTo>
                                <a:lnTo>
                                  <a:pt x="163829" y="227965"/>
                                </a:lnTo>
                                <a:lnTo>
                                  <a:pt x="168909" y="219075"/>
                                </a:lnTo>
                                <a:lnTo>
                                  <a:pt x="94614" y="219075"/>
                                </a:lnTo>
                                <a:lnTo>
                                  <a:pt x="83819" y="217170"/>
                                </a:lnTo>
                                <a:lnTo>
                                  <a:pt x="73024" y="213360"/>
                                </a:lnTo>
                                <a:lnTo>
                                  <a:pt x="67944" y="208915"/>
                                </a:lnTo>
                                <a:lnTo>
                                  <a:pt x="64134" y="206375"/>
                                </a:lnTo>
                                <a:lnTo>
                                  <a:pt x="44449" y="168910"/>
                                </a:lnTo>
                                <a:lnTo>
                                  <a:pt x="40639" y="130175"/>
                                </a:lnTo>
                                <a:lnTo>
                                  <a:pt x="41274" y="110489"/>
                                </a:lnTo>
                                <a:lnTo>
                                  <a:pt x="55244" y="65405"/>
                                </a:lnTo>
                                <a:lnTo>
                                  <a:pt x="94614" y="43815"/>
                                </a:lnTo>
                                <a:lnTo>
                                  <a:pt x="168909" y="43815"/>
                                </a:lnTo>
                                <a:lnTo>
                                  <a:pt x="163829" y="34925"/>
                                </a:lnTo>
                                <a:lnTo>
                                  <a:pt x="149224" y="19050"/>
                                </a:lnTo>
                                <a:lnTo>
                                  <a:pt x="133349" y="8255"/>
                                </a:lnTo>
                                <a:lnTo>
                                  <a:pt x="114934" y="1905"/>
                                </a:lnTo>
                                <a:lnTo>
                                  <a:pt x="94614" y="0"/>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207" name="Image 207"/>
                          <pic:cNvPicPr/>
                        </pic:nvPicPr>
                        <pic:blipFill>
                          <a:blip r:embed="rId153" cstate="print"/>
                          <a:stretch>
                            <a:fillRect/>
                          </a:stretch>
                        </pic:blipFill>
                        <pic:spPr>
                          <a:xfrm>
                            <a:off x="94614" y="43815"/>
                            <a:ext cx="94614" cy="175259"/>
                          </a:xfrm>
                          <a:prstGeom prst="rect">
                            <a:avLst/>
                          </a:prstGeom>
                        </pic:spPr>
                      </pic:pic>
                      <wps:wsp>
                        <wps:cNvPr id="208" name="Graphic 208"/>
                        <wps:cNvSpPr/>
                        <wps:spPr>
                          <a:xfrm>
                            <a:off x="219710" y="4444"/>
                            <a:ext cx="133985" cy="254000"/>
                          </a:xfrm>
                          <a:custGeom>
                            <a:avLst/>
                            <a:gdLst/>
                            <a:ahLst/>
                            <a:cxnLst/>
                            <a:rect l="l" t="t" r="r" b="b"/>
                            <a:pathLst>
                              <a:path w="133985" h="254000">
                                <a:moveTo>
                                  <a:pt x="133985" y="0"/>
                                </a:moveTo>
                                <a:lnTo>
                                  <a:pt x="0" y="0"/>
                                </a:lnTo>
                                <a:lnTo>
                                  <a:pt x="0" y="43180"/>
                                </a:lnTo>
                                <a:lnTo>
                                  <a:pt x="0" y="102870"/>
                                </a:lnTo>
                                <a:lnTo>
                                  <a:pt x="0" y="146050"/>
                                </a:lnTo>
                                <a:lnTo>
                                  <a:pt x="0" y="254000"/>
                                </a:lnTo>
                                <a:lnTo>
                                  <a:pt x="39370" y="254000"/>
                                </a:lnTo>
                                <a:lnTo>
                                  <a:pt x="39370" y="146050"/>
                                </a:lnTo>
                                <a:lnTo>
                                  <a:pt x="121285" y="146050"/>
                                </a:lnTo>
                                <a:lnTo>
                                  <a:pt x="121285" y="102870"/>
                                </a:lnTo>
                                <a:lnTo>
                                  <a:pt x="39370" y="102870"/>
                                </a:lnTo>
                                <a:lnTo>
                                  <a:pt x="39370" y="43180"/>
                                </a:lnTo>
                                <a:lnTo>
                                  <a:pt x="133985" y="43180"/>
                                </a:lnTo>
                                <a:lnTo>
                                  <a:pt x="133985" y="0"/>
                                </a:lnTo>
                                <a:close/>
                              </a:path>
                            </a:pathLst>
                          </a:custGeom>
                          <a:solidFill>
                            <a:srgbClr val="1F467A"/>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7.85pt;height:20.7pt;mso-position-horizontal-relative:char;mso-position-vertical-relative:line" id="docshapegroup181" coordorigin="0,0" coordsize="557,414">
                <v:shape style="position:absolute;left:0;top:0;width:266;height:414" id="docshape182" coordorigin="0,0" coordsize="266,414" path="m149,0l82,16,34,64,7,128,0,180,0,209,2,254,9,293,10,294,22,329,62,383,117,410,149,414,181,410,210,400,236,383,258,359,266,345,149,345,132,342,115,336,107,329,101,325,70,266,64,205,65,174,87,103,149,69,266,69,258,55,235,30,210,13,181,3,149,0xe" filled="true" fillcolor="#1f467a" stroked="false">
                  <v:path arrowok="t"/>
                  <v:fill type="solid"/>
                </v:shape>
                <v:shape style="position:absolute;left:149;top:69;width:149;height:276" type="#_x0000_t75" id="docshape183" stroked="false">
                  <v:imagedata r:id="rId154" o:title=""/>
                </v:shape>
                <v:shape style="position:absolute;left:346;top:7;width:211;height:400" id="docshape184" coordorigin="346,7" coordsize="211,400" path="m557,7l346,7,346,75,346,169,346,237,346,407,408,407,408,237,537,237,537,169,408,169,408,75,557,75,557,7xe" filled="true" fillcolor="#1f467a" stroked="false">
                  <v:path arrowok="t"/>
                  <v:fill type="solid"/>
                </v:shape>
              </v:group>
            </w:pict>
          </mc:Fallback>
        </mc:AlternateContent>
      </w:r>
      <w:r>
        <w:rPr>
          <w:spacing w:val="41"/>
          <w:sz w:val="20"/>
        </w:rPr>
        <w:t xml:space="preserve"> </w:t>
      </w:r>
      <w:r>
        <w:rPr>
          <w:noProof/>
          <w:spacing w:val="41"/>
          <w:sz w:val="20"/>
        </w:rPr>
        <mc:AlternateContent>
          <mc:Choice Requires="wps">
            <w:drawing>
              <wp:inline distT="0" distB="0" distL="0" distR="0">
                <wp:extent cx="1069975" cy="262890"/>
                <wp:effectExtent l="0" t="0" r="0" b="3810"/>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975" cy="262890"/>
                          <a:chOff x="0" y="0"/>
                          <a:chExt cx="1069975" cy="262890"/>
                        </a:xfrm>
                      </wpg:grpSpPr>
                      <pic:pic xmlns:pic="http://schemas.openxmlformats.org/drawingml/2006/picture">
                        <pic:nvPicPr>
                          <pic:cNvPr id="210" name="Image 210"/>
                          <pic:cNvPicPr/>
                        </pic:nvPicPr>
                        <pic:blipFill>
                          <a:blip r:embed="rId155" cstate="print"/>
                          <a:stretch>
                            <a:fillRect/>
                          </a:stretch>
                        </pic:blipFill>
                        <pic:spPr>
                          <a:xfrm>
                            <a:off x="0" y="0"/>
                            <a:ext cx="368935" cy="262890"/>
                          </a:xfrm>
                          <a:prstGeom prst="rect">
                            <a:avLst/>
                          </a:prstGeom>
                        </pic:spPr>
                      </pic:pic>
                      <wps:wsp>
                        <wps:cNvPr id="211" name="Graphic 211"/>
                        <wps:cNvSpPr/>
                        <wps:spPr>
                          <a:xfrm>
                            <a:off x="389255" y="4444"/>
                            <a:ext cx="680720" cy="254000"/>
                          </a:xfrm>
                          <a:custGeom>
                            <a:avLst/>
                            <a:gdLst/>
                            <a:ahLst/>
                            <a:cxnLst/>
                            <a:rect l="l" t="t" r="r" b="b"/>
                            <a:pathLst>
                              <a:path w="680720" h="254000">
                                <a:moveTo>
                                  <a:pt x="134620" y="0"/>
                                </a:moveTo>
                                <a:lnTo>
                                  <a:pt x="0" y="0"/>
                                </a:lnTo>
                                <a:lnTo>
                                  <a:pt x="0" y="43180"/>
                                </a:lnTo>
                                <a:lnTo>
                                  <a:pt x="0" y="102870"/>
                                </a:lnTo>
                                <a:lnTo>
                                  <a:pt x="0" y="146050"/>
                                </a:lnTo>
                                <a:lnTo>
                                  <a:pt x="0" y="254000"/>
                                </a:lnTo>
                                <a:lnTo>
                                  <a:pt x="40005" y="254000"/>
                                </a:lnTo>
                                <a:lnTo>
                                  <a:pt x="40005" y="146050"/>
                                </a:lnTo>
                                <a:lnTo>
                                  <a:pt x="121285" y="146050"/>
                                </a:lnTo>
                                <a:lnTo>
                                  <a:pt x="121285" y="102870"/>
                                </a:lnTo>
                                <a:lnTo>
                                  <a:pt x="40005" y="102870"/>
                                </a:lnTo>
                                <a:lnTo>
                                  <a:pt x="40005" y="43180"/>
                                </a:lnTo>
                                <a:lnTo>
                                  <a:pt x="134620" y="43180"/>
                                </a:lnTo>
                                <a:lnTo>
                                  <a:pt x="134620" y="0"/>
                                </a:lnTo>
                                <a:close/>
                              </a:path>
                              <a:path w="680720" h="254000">
                                <a:moveTo>
                                  <a:pt x="316230" y="210820"/>
                                </a:moveTo>
                                <a:lnTo>
                                  <a:pt x="207010" y="210820"/>
                                </a:lnTo>
                                <a:lnTo>
                                  <a:pt x="207010" y="142240"/>
                                </a:lnTo>
                                <a:lnTo>
                                  <a:pt x="305435" y="142240"/>
                                </a:lnTo>
                                <a:lnTo>
                                  <a:pt x="305435" y="99060"/>
                                </a:lnTo>
                                <a:lnTo>
                                  <a:pt x="207010" y="99060"/>
                                </a:lnTo>
                                <a:lnTo>
                                  <a:pt x="207010" y="43180"/>
                                </a:lnTo>
                                <a:lnTo>
                                  <a:pt x="312420" y="43180"/>
                                </a:lnTo>
                                <a:lnTo>
                                  <a:pt x="312420" y="0"/>
                                </a:lnTo>
                                <a:lnTo>
                                  <a:pt x="167640" y="0"/>
                                </a:lnTo>
                                <a:lnTo>
                                  <a:pt x="167640" y="43180"/>
                                </a:lnTo>
                                <a:lnTo>
                                  <a:pt x="167640" y="99060"/>
                                </a:lnTo>
                                <a:lnTo>
                                  <a:pt x="167640" y="142240"/>
                                </a:lnTo>
                                <a:lnTo>
                                  <a:pt x="167640" y="210820"/>
                                </a:lnTo>
                                <a:lnTo>
                                  <a:pt x="167640" y="254000"/>
                                </a:lnTo>
                                <a:lnTo>
                                  <a:pt x="316230" y="254000"/>
                                </a:lnTo>
                                <a:lnTo>
                                  <a:pt x="316230" y="210820"/>
                                </a:lnTo>
                                <a:close/>
                              </a:path>
                              <a:path w="680720" h="254000">
                                <a:moveTo>
                                  <a:pt x="490220" y="0"/>
                                </a:moveTo>
                                <a:lnTo>
                                  <a:pt x="334645" y="0"/>
                                </a:lnTo>
                                <a:lnTo>
                                  <a:pt x="334645" y="43180"/>
                                </a:lnTo>
                                <a:lnTo>
                                  <a:pt x="393065" y="43180"/>
                                </a:lnTo>
                                <a:lnTo>
                                  <a:pt x="393065" y="254000"/>
                                </a:lnTo>
                                <a:lnTo>
                                  <a:pt x="432435" y="254000"/>
                                </a:lnTo>
                                <a:lnTo>
                                  <a:pt x="432435" y="43180"/>
                                </a:lnTo>
                                <a:lnTo>
                                  <a:pt x="490220" y="43180"/>
                                </a:lnTo>
                                <a:lnTo>
                                  <a:pt x="490220" y="0"/>
                                </a:lnTo>
                                <a:close/>
                              </a:path>
                              <a:path w="680720" h="254000">
                                <a:moveTo>
                                  <a:pt x="680720" y="0"/>
                                </a:moveTo>
                                <a:lnTo>
                                  <a:pt x="635635" y="0"/>
                                </a:lnTo>
                                <a:lnTo>
                                  <a:pt x="589915" y="100330"/>
                                </a:lnTo>
                                <a:lnTo>
                                  <a:pt x="544195" y="0"/>
                                </a:lnTo>
                                <a:lnTo>
                                  <a:pt x="497840" y="0"/>
                                </a:lnTo>
                                <a:lnTo>
                                  <a:pt x="569595" y="146685"/>
                                </a:lnTo>
                                <a:lnTo>
                                  <a:pt x="569595" y="254000"/>
                                </a:lnTo>
                                <a:lnTo>
                                  <a:pt x="608965" y="254000"/>
                                </a:lnTo>
                                <a:lnTo>
                                  <a:pt x="608965" y="146685"/>
                                </a:lnTo>
                                <a:lnTo>
                                  <a:pt x="631825" y="100330"/>
                                </a:lnTo>
                                <a:lnTo>
                                  <a:pt x="680720" y="0"/>
                                </a:lnTo>
                                <a:close/>
                              </a:path>
                            </a:pathLst>
                          </a:custGeom>
                          <a:solidFill>
                            <a:srgbClr val="1F467A"/>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84.25pt;height:20.7pt;mso-position-horizontal-relative:char;mso-position-vertical-relative:line" id="docshapegroup185" coordorigin="0,0" coordsize="1685,414">
                <v:shape style="position:absolute;left:0;top:0;width:581;height:414" type="#_x0000_t75" id="docshape186" stroked="false">
                  <v:imagedata r:id="rId156" o:title=""/>
                </v:shape>
                <v:shape style="position:absolute;left:613;top:7;width:1072;height:400" id="docshape187" coordorigin="613,7" coordsize="1072,400" path="m825,7l613,7,613,75,613,169,613,237,613,407,676,407,676,237,804,237,804,169,676,169,676,75,825,75,825,7xm1111,339l939,339,939,231,1094,231,1094,163,939,163,939,75,1105,75,1105,7,877,7,877,75,877,163,877,231,877,339,877,407,1111,407,1111,339xm1385,7l1140,7,1140,75,1232,75,1232,407,1294,407,1294,75,1385,75,1385,7xm1685,7l1614,7,1542,165,1470,7,1397,7,1510,238,1510,407,1572,407,1572,238,1608,165,1685,7xe" filled="true" fillcolor="#1f467a" stroked="false">
                  <v:path arrowok="t"/>
                  <v:fill type="solid"/>
                </v:shape>
              </v:group>
            </w:pict>
          </mc:Fallback>
        </mc:AlternateContent>
      </w:r>
      <w:r>
        <w:rPr>
          <w:spacing w:val="58"/>
          <w:sz w:val="20"/>
        </w:rPr>
        <w:t xml:space="preserve"> </w:t>
      </w:r>
      <w:r>
        <w:rPr>
          <w:noProof/>
          <w:spacing w:val="58"/>
          <w:sz w:val="20"/>
        </w:rPr>
        <mc:AlternateContent>
          <mc:Choice Requires="wps">
            <w:drawing>
              <wp:inline distT="0" distB="0" distL="0" distR="0">
                <wp:extent cx="1913255" cy="262890"/>
                <wp:effectExtent l="0" t="0" r="0" b="3810"/>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262890"/>
                          <a:chOff x="0" y="0"/>
                          <a:chExt cx="1913255" cy="262890"/>
                        </a:xfrm>
                      </wpg:grpSpPr>
                      <pic:pic xmlns:pic="http://schemas.openxmlformats.org/drawingml/2006/picture">
                        <pic:nvPicPr>
                          <pic:cNvPr id="213" name="Image 213"/>
                          <pic:cNvPicPr/>
                        </pic:nvPicPr>
                        <pic:blipFill>
                          <a:blip r:embed="rId157" cstate="print"/>
                          <a:stretch>
                            <a:fillRect/>
                          </a:stretch>
                        </pic:blipFill>
                        <pic:spPr>
                          <a:xfrm>
                            <a:off x="0" y="4444"/>
                            <a:ext cx="175895" cy="254000"/>
                          </a:xfrm>
                          <a:prstGeom prst="rect">
                            <a:avLst/>
                          </a:prstGeom>
                        </pic:spPr>
                      </pic:pic>
                      <wps:wsp>
                        <wps:cNvPr id="214" name="Graphic 214"/>
                        <wps:cNvSpPr/>
                        <wps:spPr>
                          <a:xfrm>
                            <a:off x="197485" y="0"/>
                            <a:ext cx="550545" cy="262890"/>
                          </a:xfrm>
                          <a:custGeom>
                            <a:avLst/>
                            <a:gdLst/>
                            <a:ahLst/>
                            <a:cxnLst/>
                            <a:rect l="l" t="t" r="r" b="b"/>
                            <a:pathLst>
                              <a:path w="550545" h="262890">
                                <a:moveTo>
                                  <a:pt x="149225" y="215265"/>
                                </a:moveTo>
                                <a:lnTo>
                                  <a:pt x="40005" y="215265"/>
                                </a:lnTo>
                                <a:lnTo>
                                  <a:pt x="40005" y="146685"/>
                                </a:lnTo>
                                <a:lnTo>
                                  <a:pt x="137795" y="146685"/>
                                </a:lnTo>
                                <a:lnTo>
                                  <a:pt x="137795" y="103505"/>
                                </a:lnTo>
                                <a:lnTo>
                                  <a:pt x="40005" y="103505"/>
                                </a:lnTo>
                                <a:lnTo>
                                  <a:pt x="40005" y="47625"/>
                                </a:lnTo>
                                <a:lnTo>
                                  <a:pt x="145415" y="47625"/>
                                </a:lnTo>
                                <a:lnTo>
                                  <a:pt x="145415" y="4445"/>
                                </a:lnTo>
                                <a:lnTo>
                                  <a:pt x="0" y="4445"/>
                                </a:lnTo>
                                <a:lnTo>
                                  <a:pt x="0" y="47625"/>
                                </a:lnTo>
                                <a:lnTo>
                                  <a:pt x="0" y="103505"/>
                                </a:lnTo>
                                <a:lnTo>
                                  <a:pt x="0" y="146685"/>
                                </a:lnTo>
                                <a:lnTo>
                                  <a:pt x="0" y="215265"/>
                                </a:lnTo>
                                <a:lnTo>
                                  <a:pt x="0" y="258445"/>
                                </a:lnTo>
                                <a:lnTo>
                                  <a:pt x="149225" y="258445"/>
                                </a:lnTo>
                                <a:lnTo>
                                  <a:pt x="149225" y="215265"/>
                                </a:lnTo>
                                <a:close/>
                              </a:path>
                              <a:path w="550545" h="262890">
                                <a:moveTo>
                                  <a:pt x="359410" y="121920"/>
                                </a:moveTo>
                                <a:lnTo>
                                  <a:pt x="274320" y="121920"/>
                                </a:lnTo>
                                <a:lnTo>
                                  <a:pt x="274320" y="165100"/>
                                </a:lnTo>
                                <a:lnTo>
                                  <a:pt x="319405" y="165100"/>
                                </a:lnTo>
                                <a:lnTo>
                                  <a:pt x="319405" y="196850"/>
                                </a:lnTo>
                                <a:lnTo>
                                  <a:pt x="314960" y="201295"/>
                                </a:lnTo>
                                <a:lnTo>
                                  <a:pt x="309245" y="205105"/>
                                </a:lnTo>
                                <a:lnTo>
                                  <a:pt x="304165" y="208915"/>
                                </a:lnTo>
                                <a:lnTo>
                                  <a:pt x="273050" y="219075"/>
                                </a:lnTo>
                                <a:lnTo>
                                  <a:pt x="260985" y="217170"/>
                                </a:lnTo>
                                <a:lnTo>
                                  <a:pt x="225425" y="183515"/>
                                </a:lnTo>
                                <a:lnTo>
                                  <a:pt x="217170" y="128270"/>
                                </a:lnTo>
                                <a:lnTo>
                                  <a:pt x="217805" y="108585"/>
                                </a:lnTo>
                                <a:lnTo>
                                  <a:pt x="232410" y="64770"/>
                                </a:lnTo>
                                <a:lnTo>
                                  <a:pt x="273685" y="43815"/>
                                </a:lnTo>
                                <a:lnTo>
                                  <a:pt x="281305" y="44450"/>
                                </a:lnTo>
                                <a:lnTo>
                                  <a:pt x="311785" y="67310"/>
                                </a:lnTo>
                                <a:lnTo>
                                  <a:pt x="317500" y="83820"/>
                                </a:lnTo>
                                <a:lnTo>
                                  <a:pt x="356870" y="74295"/>
                                </a:lnTo>
                                <a:lnTo>
                                  <a:pt x="353060" y="57785"/>
                                </a:lnTo>
                                <a:lnTo>
                                  <a:pt x="347345" y="43815"/>
                                </a:lnTo>
                                <a:lnTo>
                                  <a:pt x="347345" y="43180"/>
                                </a:lnTo>
                                <a:lnTo>
                                  <a:pt x="319405" y="10795"/>
                                </a:lnTo>
                                <a:lnTo>
                                  <a:pt x="273685" y="0"/>
                                </a:lnTo>
                                <a:lnTo>
                                  <a:pt x="259715" y="635"/>
                                </a:lnTo>
                                <a:lnTo>
                                  <a:pt x="214630" y="21590"/>
                                </a:lnTo>
                                <a:lnTo>
                                  <a:pt x="189230" y="59690"/>
                                </a:lnTo>
                                <a:lnTo>
                                  <a:pt x="177165" y="111125"/>
                                </a:lnTo>
                                <a:lnTo>
                                  <a:pt x="176530" y="130175"/>
                                </a:lnTo>
                                <a:lnTo>
                                  <a:pt x="177165" y="147955"/>
                                </a:lnTo>
                                <a:lnTo>
                                  <a:pt x="187960" y="198120"/>
                                </a:lnTo>
                                <a:lnTo>
                                  <a:pt x="211455" y="236855"/>
                                </a:lnTo>
                                <a:lnTo>
                                  <a:pt x="247015" y="258445"/>
                                </a:lnTo>
                                <a:lnTo>
                                  <a:pt x="275590" y="262890"/>
                                </a:lnTo>
                                <a:lnTo>
                                  <a:pt x="287655" y="261620"/>
                                </a:lnTo>
                                <a:lnTo>
                                  <a:pt x="334645" y="244475"/>
                                </a:lnTo>
                                <a:lnTo>
                                  <a:pt x="359410" y="223520"/>
                                </a:lnTo>
                                <a:lnTo>
                                  <a:pt x="359410" y="121920"/>
                                </a:lnTo>
                                <a:close/>
                              </a:path>
                              <a:path w="550545" h="262890">
                                <a:moveTo>
                                  <a:pt x="550545" y="4445"/>
                                </a:moveTo>
                                <a:lnTo>
                                  <a:pt x="511175" y="4445"/>
                                </a:lnTo>
                                <a:lnTo>
                                  <a:pt x="511175" y="159385"/>
                                </a:lnTo>
                                <a:lnTo>
                                  <a:pt x="510540" y="170815"/>
                                </a:lnTo>
                                <a:lnTo>
                                  <a:pt x="510540" y="177800"/>
                                </a:lnTo>
                                <a:lnTo>
                                  <a:pt x="509905" y="180340"/>
                                </a:lnTo>
                                <a:lnTo>
                                  <a:pt x="508635" y="196850"/>
                                </a:lnTo>
                                <a:lnTo>
                                  <a:pt x="473710" y="219075"/>
                                </a:lnTo>
                                <a:lnTo>
                                  <a:pt x="466090" y="218440"/>
                                </a:lnTo>
                                <a:lnTo>
                                  <a:pt x="437515" y="191770"/>
                                </a:lnTo>
                                <a:lnTo>
                                  <a:pt x="434340" y="170815"/>
                                </a:lnTo>
                                <a:lnTo>
                                  <a:pt x="434340" y="4445"/>
                                </a:lnTo>
                                <a:lnTo>
                                  <a:pt x="394970" y="4445"/>
                                </a:lnTo>
                                <a:lnTo>
                                  <a:pt x="394970" y="159385"/>
                                </a:lnTo>
                                <a:lnTo>
                                  <a:pt x="395605" y="177800"/>
                                </a:lnTo>
                                <a:lnTo>
                                  <a:pt x="398145" y="203835"/>
                                </a:lnTo>
                                <a:lnTo>
                                  <a:pt x="398780" y="204470"/>
                                </a:lnTo>
                                <a:lnTo>
                                  <a:pt x="400050" y="211455"/>
                                </a:lnTo>
                                <a:lnTo>
                                  <a:pt x="419735" y="244475"/>
                                </a:lnTo>
                                <a:lnTo>
                                  <a:pt x="462915" y="262255"/>
                                </a:lnTo>
                                <a:lnTo>
                                  <a:pt x="474980" y="262890"/>
                                </a:lnTo>
                                <a:lnTo>
                                  <a:pt x="485775" y="262255"/>
                                </a:lnTo>
                                <a:lnTo>
                                  <a:pt x="525780" y="245745"/>
                                </a:lnTo>
                                <a:lnTo>
                                  <a:pt x="542925" y="219710"/>
                                </a:lnTo>
                                <a:lnTo>
                                  <a:pt x="542925" y="219075"/>
                                </a:lnTo>
                                <a:lnTo>
                                  <a:pt x="545465" y="211455"/>
                                </a:lnTo>
                                <a:lnTo>
                                  <a:pt x="547370" y="202565"/>
                                </a:lnTo>
                                <a:lnTo>
                                  <a:pt x="549910" y="176530"/>
                                </a:lnTo>
                                <a:lnTo>
                                  <a:pt x="550545" y="156845"/>
                                </a:lnTo>
                                <a:lnTo>
                                  <a:pt x="550545" y="4445"/>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215" name="Image 215"/>
                          <pic:cNvPicPr/>
                        </pic:nvPicPr>
                        <pic:blipFill>
                          <a:blip r:embed="rId158" cstate="print"/>
                          <a:stretch>
                            <a:fillRect/>
                          </a:stretch>
                        </pic:blipFill>
                        <pic:spPr>
                          <a:xfrm>
                            <a:off x="789940" y="4444"/>
                            <a:ext cx="460375" cy="254000"/>
                          </a:xfrm>
                          <a:prstGeom prst="rect">
                            <a:avLst/>
                          </a:prstGeom>
                        </pic:spPr>
                      </pic:pic>
                      <wps:wsp>
                        <wps:cNvPr id="216" name="Graphic 216"/>
                        <wps:cNvSpPr/>
                        <wps:spPr>
                          <a:xfrm>
                            <a:off x="1275715" y="0"/>
                            <a:ext cx="259079" cy="262890"/>
                          </a:xfrm>
                          <a:custGeom>
                            <a:avLst/>
                            <a:gdLst/>
                            <a:ahLst/>
                            <a:cxnLst/>
                            <a:rect l="l" t="t" r="r" b="b"/>
                            <a:pathLst>
                              <a:path w="259079" h="262890">
                                <a:moveTo>
                                  <a:pt x="39370" y="4445"/>
                                </a:moveTo>
                                <a:lnTo>
                                  <a:pt x="0" y="4445"/>
                                </a:lnTo>
                                <a:lnTo>
                                  <a:pt x="0" y="258445"/>
                                </a:lnTo>
                                <a:lnTo>
                                  <a:pt x="39370" y="258445"/>
                                </a:lnTo>
                                <a:lnTo>
                                  <a:pt x="39370" y="4445"/>
                                </a:lnTo>
                                <a:close/>
                              </a:path>
                              <a:path w="259079" h="262890">
                                <a:moveTo>
                                  <a:pt x="259080" y="130175"/>
                                </a:moveTo>
                                <a:lnTo>
                                  <a:pt x="257175" y="102235"/>
                                </a:lnTo>
                                <a:lnTo>
                                  <a:pt x="252730" y="76200"/>
                                </a:lnTo>
                                <a:lnTo>
                                  <a:pt x="244475" y="53975"/>
                                </a:lnTo>
                                <a:lnTo>
                                  <a:pt x="238125" y="43815"/>
                                </a:lnTo>
                                <a:lnTo>
                                  <a:pt x="233045" y="34925"/>
                                </a:lnTo>
                                <a:lnTo>
                                  <a:pt x="219075" y="19050"/>
                                </a:lnTo>
                                <a:lnTo>
                                  <a:pt x="218440" y="19050"/>
                                </a:lnTo>
                                <a:lnTo>
                                  <a:pt x="218440" y="130175"/>
                                </a:lnTo>
                                <a:lnTo>
                                  <a:pt x="217170" y="151130"/>
                                </a:lnTo>
                                <a:lnTo>
                                  <a:pt x="203200" y="196850"/>
                                </a:lnTo>
                                <a:lnTo>
                                  <a:pt x="164465" y="219075"/>
                                </a:lnTo>
                                <a:lnTo>
                                  <a:pt x="153035" y="217170"/>
                                </a:lnTo>
                                <a:lnTo>
                                  <a:pt x="142875" y="213360"/>
                                </a:lnTo>
                                <a:lnTo>
                                  <a:pt x="137160" y="208915"/>
                                </a:lnTo>
                                <a:lnTo>
                                  <a:pt x="133350" y="206375"/>
                                </a:lnTo>
                                <a:lnTo>
                                  <a:pt x="113665" y="168910"/>
                                </a:lnTo>
                                <a:lnTo>
                                  <a:pt x="109855" y="132715"/>
                                </a:lnTo>
                                <a:lnTo>
                                  <a:pt x="109855" y="130175"/>
                                </a:lnTo>
                                <a:lnTo>
                                  <a:pt x="118110" y="77470"/>
                                </a:lnTo>
                                <a:lnTo>
                                  <a:pt x="152400" y="45085"/>
                                </a:lnTo>
                                <a:lnTo>
                                  <a:pt x="164465" y="43815"/>
                                </a:lnTo>
                                <a:lnTo>
                                  <a:pt x="175895" y="45085"/>
                                </a:lnTo>
                                <a:lnTo>
                                  <a:pt x="186690" y="48895"/>
                                </a:lnTo>
                                <a:lnTo>
                                  <a:pt x="186055" y="48895"/>
                                </a:lnTo>
                                <a:lnTo>
                                  <a:pt x="195580" y="55880"/>
                                </a:lnTo>
                                <a:lnTo>
                                  <a:pt x="214630" y="92075"/>
                                </a:lnTo>
                                <a:lnTo>
                                  <a:pt x="218440" y="130175"/>
                                </a:lnTo>
                                <a:lnTo>
                                  <a:pt x="218440" y="19050"/>
                                </a:lnTo>
                                <a:lnTo>
                                  <a:pt x="202565" y="8255"/>
                                </a:lnTo>
                                <a:lnTo>
                                  <a:pt x="184150" y="1905"/>
                                </a:lnTo>
                                <a:lnTo>
                                  <a:pt x="163830" y="0"/>
                                </a:lnTo>
                                <a:lnTo>
                                  <a:pt x="152400" y="635"/>
                                </a:lnTo>
                                <a:lnTo>
                                  <a:pt x="114935" y="13970"/>
                                </a:lnTo>
                                <a:lnTo>
                                  <a:pt x="85725" y="48895"/>
                                </a:lnTo>
                                <a:lnTo>
                                  <a:pt x="71120" y="97155"/>
                                </a:lnTo>
                                <a:lnTo>
                                  <a:pt x="69215" y="130175"/>
                                </a:lnTo>
                                <a:lnTo>
                                  <a:pt x="69215" y="132715"/>
                                </a:lnTo>
                                <a:lnTo>
                                  <a:pt x="70485" y="160655"/>
                                </a:lnTo>
                                <a:lnTo>
                                  <a:pt x="70485" y="161290"/>
                                </a:lnTo>
                                <a:lnTo>
                                  <a:pt x="75565" y="186055"/>
                                </a:lnTo>
                                <a:lnTo>
                                  <a:pt x="75565" y="186690"/>
                                </a:lnTo>
                                <a:lnTo>
                                  <a:pt x="83185" y="208915"/>
                                </a:lnTo>
                                <a:lnTo>
                                  <a:pt x="83820" y="208915"/>
                                </a:lnTo>
                                <a:lnTo>
                                  <a:pt x="94615" y="227965"/>
                                </a:lnTo>
                                <a:lnTo>
                                  <a:pt x="108585" y="243205"/>
                                </a:lnTo>
                                <a:lnTo>
                                  <a:pt x="125095" y="254000"/>
                                </a:lnTo>
                                <a:lnTo>
                                  <a:pt x="143510" y="260350"/>
                                </a:lnTo>
                                <a:lnTo>
                                  <a:pt x="164465" y="262890"/>
                                </a:lnTo>
                                <a:lnTo>
                                  <a:pt x="184785" y="260350"/>
                                </a:lnTo>
                                <a:lnTo>
                                  <a:pt x="219075" y="243205"/>
                                </a:lnTo>
                                <a:lnTo>
                                  <a:pt x="236943" y="219075"/>
                                </a:lnTo>
                                <a:lnTo>
                                  <a:pt x="244475" y="208915"/>
                                </a:lnTo>
                                <a:lnTo>
                                  <a:pt x="257048" y="161290"/>
                                </a:lnTo>
                                <a:lnTo>
                                  <a:pt x="257175" y="160655"/>
                                </a:lnTo>
                                <a:lnTo>
                                  <a:pt x="259080" y="132715"/>
                                </a:lnTo>
                                <a:lnTo>
                                  <a:pt x="259080" y="130175"/>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217" name="Image 217"/>
                          <pic:cNvPicPr/>
                        </pic:nvPicPr>
                        <pic:blipFill>
                          <a:blip r:embed="rId159" cstate="print"/>
                          <a:stretch>
                            <a:fillRect/>
                          </a:stretch>
                        </pic:blipFill>
                        <pic:spPr>
                          <a:xfrm>
                            <a:off x="1566544" y="4444"/>
                            <a:ext cx="155575" cy="254000"/>
                          </a:xfrm>
                          <a:prstGeom prst="rect">
                            <a:avLst/>
                          </a:prstGeom>
                        </pic:spPr>
                      </pic:pic>
                      <pic:pic xmlns:pic="http://schemas.openxmlformats.org/drawingml/2006/picture">
                        <pic:nvPicPr>
                          <pic:cNvPr id="218" name="Image 218"/>
                          <pic:cNvPicPr/>
                        </pic:nvPicPr>
                        <pic:blipFill>
                          <a:blip r:embed="rId160" cstate="print"/>
                          <a:stretch>
                            <a:fillRect/>
                          </a:stretch>
                        </pic:blipFill>
                        <pic:spPr>
                          <a:xfrm>
                            <a:off x="1754504" y="0"/>
                            <a:ext cx="158750" cy="262890"/>
                          </a:xfrm>
                          <a:prstGeom prst="rect">
                            <a:avLst/>
                          </a:prstGeom>
                        </pic:spPr>
                      </pic:pic>
                    </wpg:wgp>
                  </a:graphicData>
                </a:graphic>
              </wp:inline>
            </w:drawing>
          </mc:Choice>
          <mc:Fallback xmlns:ve="http://schemas.openxmlformats.org/markup-compatibility/2006" xmlns:a="http://schemas.openxmlformats.org/drawingml/2006/main" xmlns:pic="http://schemas.openxmlformats.org/drawingml/2006/picture">
            <w:pict>
              <v:group style="width:150.65pt;height:20.7pt;mso-position-horizontal-relative:char;mso-position-vertical-relative:line" id="docshapegroup188" coordorigin="0,0" coordsize="3013,414">
                <v:shape style="position:absolute;left:0;top:7;width:277;height:400" type="#_x0000_t75" id="docshape189" stroked="false">
                  <v:imagedata r:id="rId161" o:title=""/>
                </v:shape>
                <v:shape style="position:absolute;left:311;top:0;width:867;height:414" id="docshape190" coordorigin="311,0" coordsize="867,414" path="m546,339l374,339,374,231,528,231,528,163,374,163,374,75,540,75,540,7,311,7,311,75,311,163,311,231,311,339,311,407,546,407,546,339xm877,192l743,192,743,260,814,260,814,310,807,317,798,323,790,329,741,345,722,342,666,289,653,202,654,171,677,102,742,69,754,70,802,106,811,132,873,117,867,91,858,69,858,68,814,17,742,0,720,1,649,34,609,94,590,175,589,205,590,233,607,312,644,373,700,407,745,414,764,412,838,385,877,352,877,192xm1178,7l1116,7,1116,251,1115,269,1115,280,1114,284,1112,310,1057,345,1045,344,1000,302,995,269,995,7,933,7,933,251,934,280,938,321,939,322,941,333,972,385,1040,413,1059,414,1076,413,1139,387,1166,346,1166,345,1170,333,1173,319,1177,278,1178,247,1178,7xe" filled="true" fillcolor="#1f467a" stroked="false">
                  <v:path arrowok="t"/>
                  <v:fill type="solid"/>
                </v:shape>
                <v:shape style="position:absolute;left:1244;top:7;width:725;height:400" type="#_x0000_t75" id="docshape191" stroked="false">
                  <v:imagedata r:id="rId162" o:title=""/>
                </v:shape>
                <v:shape style="position:absolute;left:2009;top:0;width:408;height:414" id="docshape192" coordorigin="2009,0" coordsize="408,414" path="m2071,7l2009,7,2009,407,2071,407,2071,7xm2417,205l2414,161,2407,120,2394,85,2384,69,2376,55,2354,30,2353,30,2353,205,2351,238,2329,310,2268,345,2250,342,2234,336,2225,329,2219,325,2188,266,2182,209,2182,205,2195,122,2249,71,2268,69,2286,71,2303,77,2302,77,2317,88,2347,145,2353,205,2353,30,2328,13,2299,3,2267,0,2249,1,2190,22,2144,77,2121,153,2118,205,2118,209,2120,253,2120,254,2128,293,2128,294,2140,329,2141,329,2158,359,2180,383,2206,400,2235,410,2268,414,2300,410,2354,383,2382,345,2394,329,2414,254,2414,253,2417,209,2417,205xe" filled="true" fillcolor="#1f467a" stroked="false">
                  <v:path arrowok="t"/>
                  <v:fill type="solid"/>
                </v:shape>
                <v:shape style="position:absolute;left:2467;top:7;width:245;height:400" type="#_x0000_t75" id="docshape193" stroked="false">
                  <v:imagedata r:id="rId163" o:title=""/>
                </v:shape>
                <v:shape style="position:absolute;left:2763;top:0;width:250;height:414" type="#_x0000_t75" id="docshape194" stroked="false">
                  <v:imagedata r:id="rId164" o:title=""/>
                </v:shape>
              </v:group>
            </w:pict>
          </mc:Fallback>
        </mc:AlternateContent>
      </w:r>
    </w:p>
    <w:p w:rsidR="00401615" w:rsidRDefault="00401615">
      <w:pPr>
        <w:rPr>
          <w:sz w:val="20"/>
        </w:rPr>
        <w:sectPr w:rsidR="00401615">
          <w:pgSz w:w="12240" w:h="15840"/>
          <w:pgMar w:top="1040" w:right="0" w:bottom="0" w:left="0" w:header="720" w:footer="720" w:gutter="0"/>
          <w:cols w:space="720"/>
        </w:sectPr>
      </w:pPr>
    </w:p>
    <w:p w:rsidR="00401615" w:rsidRDefault="00000000">
      <w:pPr>
        <w:spacing w:before="85" w:line="228" w:lineRule="auto"/>
        <w:ind w:left="891" w:right="20"/>
        <w:rPr>
          <w:b/>
          <w:i/>
          <w:sz w:val="24"/>
        </w:rPr>
      </w:pPr>
      <w:r>
        <w:rPr>
          <w:b/>
          <w:i/>
          <w:sz w:val="24"/>
        </w:rPr>
        <w:t>Instructors are asked to firmly enforce safety regulations</w:t>
      </w:r>
      <w:r>
        <w:rPr>
          <w:b/>
          <w:i/>
          <w:spacing w:val="-9"/>
          <w:sz w:val="24"/>
        </w:rPr>
        <w:t xml:space="preserve"> </w:t>
      </w:r>
      <w:r>
        <w:rPr>
          <w:b/>
          <w:i/>
          <w:sz w:val="24"/>
        </w:rPr>
        <w:t>at</w:t>
      </w:r>
      <w:r>
        <w:rPr>
          <w:b/>
          <w:i/>
          <w:spacing w:val="-3"/>
          <w:sz w:val="24"/>
        </w:rPr>
        <w:t xml:space="preserve"> </w:t>
      </w:r>
      <w:r>
        <w:rPr>
          <w:b/>
          <w:i/>
          <w:sz w:val="24"/>
        </w:rPr>
        <w:t>all</w:t>
      </w:r>
      <w:r>
        <w:rPr>
          <w:b/>
          <w:i/>
          <w:spacing w:val="-4"/>
          <w:sz w:val="24"/>
        </w:rPr>
        <w:t xml:space="preserve"> </w:t>
      </w:r>
      <w:r>
        <w:rPr>
          <w:b/>
          <w:i/>
          <w:sz w:val="24"/>
        </w:rPr>
        <w:t>times</w:t>
      </w:r>
      <w:r>
        <w:rPr>
          <w:b/>
          <w:i/>
          <w:spacing w:val="-7"/>
          <w:sz w:val="24"/>
        </w:rPr>
        <w:t xml:space="preserve"> </w:t>
      </w:r>
      <w:r>
        <w:rPr>
          <w:b/>
          <w:i/>
          <w:sz w:val="24"/>
        </w:rPr>
        <w:t>and</w:t>
      </w:r>
      <w:r>
        <w:rPr>
          <w:b/>
          <w:i/>
          <w:spacing w:val="-4"/>
          <w:sz w:val="24"/>
        </w:rPr>
        <w:t xml:space="preserve"> </w:t>
      </w:r>
      <w:r>
        <w:rPr>
          <w:b/>
          <w:i/>
          <w:sz w:val="24"/>
        </w:rPr>
        <w:t>with</w:t>
      </w:r>
      <w:r>
        <w:rPr>
          <w:b/>
          <w:i/>
          <w:spacing w:val="-4"/>
          <w:sz w:val="24"/>
        </w:rPr>
        <w:t xml:space="preserve"> </w:t>
      </w:r>
      <w:r>
        <w:rPr>
          <w:b/>
          <w:i/>
          <w:sz w:val="24"/>
        </w:rPr>
        <w:t>all</w:t>
      </w:r>
      <w:r>
        <w:rPr>
          <w:b/>
          <w:i/>
          <w:spacing w:val="-4"/>
          <w:sz w:val="24"/>
        </w:rPr>
        <w:t xml:space="preserve"> </w:t>
      </w:r>
      <w:r>
        <w:rPr>
          <w:b/>
          <w:i/>
          <w:sz w:val="24"/>
        </w:rPr>
        <w:t>students.</w:t>
      </w:r>
      <w:r>
        <w:rPr>
          <w:b/>
          <w:i/>
          <w:spacing w:val="-15"/>
          <w:sz w:val="24"/>
        </w:rPr>
        <w:t xml:space="preserve"> </w:t>
      </w:r>
      <w:r>
        <w:rPr>
          <w:b/>
          <w:i/>
          <w:sz w:val="24"/>
        </w:rPr>
        <w:t xml:space="preserve">In the interest of all </w:t>
      </w:r>
      <w:r>
        <w:rPr>
          <w:b/>
          <w:i/>
          <w:noProof/>
          <w:spacing w:val="-2"/>
          <w:sz w:val="24"/>
        </w:rPr>
        <w:drawing>
          <wp:inline distT="0" distB="0" distL="0" distR="0">
            <wp:extent cx="505523" cy="102870"/>
            <wp:effectExtent l="0" t="0" r="0" b="0"/>
            <wp:docPr id="219" name="Image 219" descr="P1160#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descr="P1160#yIS1"/>
                    <pic:cNvPicPr/>
                  </pic:nvPicPr>
                  <pic:blipFill>
                    <a:blip r:embed="rId165" cstate="print"/>
                    <a:stretch>
                      <a:fillRect/>
                    </a:stretch>
                  </pic:blipFill>
                  <pic:spPr>
                    <a:xfrm>
                      <a:off x="0" y="0"/>
                      <a:ext cx="505523" cy="102870"/>
                    </a:xfrm>
                    <a:prstGeom prst="rect">
                      <a:avLst/>
                    </a:prstGeom>
                  </pic:spPr>
                </pic:pic>
              </a:graphicData>
            </a:graphic>
          </wp:inline>
        </w:drawing>
      </w:r>
      <w:r>
        <w:rPr>
          <w:spacing w:val="-2"/>
          <w:sz w:val="24"/>
        </w:rPr>
        <w:t xml:space="preserve"> </w:t>
      </w:r>
      <w:r>
        <w:rPr>
          <w:b/>
          <w:i/>
          <w:sz w:val="24"/>
        </w:rPr>
        <w:t>personal safety and the</w:t>
      </w:r>
      <w:r>
        <w:rPr>
          <w:b/>
          <w:i/>
          <w:spacing w:val="-16"/>
          <w:sz w:val="24"/>
        </w:rPr>
        <w:t xml:space="preserve"> </w:t>
      </w:r>
      <w:r>
        <w:rPr>
          <w:b/>
          <w:i/>
          <w:sz w:val="24"/>
        </w:rPr>
        <w:t>safety</w:t>
      </w:r>
      <w:r>
        <w:rPr>
          <w:b/>
          <w:i/>
          <w:spacing w:val="-16"/>
          <w:sz w:val="24"/>
        </w:rPr>
        <w:t xml:space="preserve"> </w:t>
      </w:r>
      <w:r>
        <w:rPr>
          <w:b/>
          <w:i/>
          <w:sz w:val="24"/>
        </w:rPr>
        <w:t>of</w:t>
      </w:r>
      <w:r>
        <w:rPr>
          <w:b/>
          <w:i/>
          <w:spacing w:val="-16"/>
          <w:sz w:val="24"/>
        </w:rPr>
        <w:t xml:space="preserve"> </w:t>
      </w:r>
      <w:r>
        <w:rPr>
          <w:b/>
          <w:i/>
          <w:sz w:val="24"/>
        </w:rPr>
        <w:t>their</w:t>
      </w:r>
      <w:r>
        <w:rPr>
          <w:b/>
          <w:i/>
          <w:spacing w:val="-16"/>
          <w:sz w:val="24"/>
        </w:rPr>
        <w:t xml:space="preserve"> </w:t>
      </w:r>
      <w:r>
        <w:rPr>
          <w:b/>
          <w:i/>
          <w:sz w:val="24"/>
        </w:rPr>
        <w:t>peers,</w:t>
      </w:r>
      <w:r>
        <w:rPr>
          <w:b/>
          <w:i/>
          <w:spacing w:val="-18"/>
          <w:sz w:val="24"/>
        </w:rPr>
        <w:t xml:space="preserve"> </w:t>
      </w:r>
      <w:r>
        <w:rPr>
          <w:b/>
          <w:i/>
          <w:sz w:val="24"/>
        </w:rPr>
        <w:t>all</w:t>
      </w:r>
      <w:r>
        <w:rPr>
          <w:b/>
          <w:i/>
          <w:spacing w:val="-15"/>
          <w:sz w:val="24"/>
        </w:rPr>
        <w:t xml:space="preserve"> </w:t>
      </w:r>
      <w:r>
        <w:rPr>
          <w:b/>
          <w:i/>
          <w:sz w:val="24"/>
        </w:rPr>
        <w:t>students</w:t>
      </w:r>
      <w:r>
        <w:rPr>
          <w:b/>
          <w:i/>
          <w:spacing w:val="-21"/>
          <w:sz w:val="24"/>
        </w:rPr>
        <w:t xml:space="preserve"> </w:t>
      </w:r>
      <w:r>
        <w:rPr>
          <w:b/>
          <w:i/>
          <w:sz w:val="24"/>
        </w:rPr>
        <w:t>are</w:t>
      </w:r>
      <w:r>
        <w:rPr>
          <w:b/>
          <w:i/>
          <w:spacing w:val="-16"/>
          <w:sz w:val="24"/>
        </w:rPr>
        <w:t xml:space="preserve"> </w:t>
      </w:r>
      <w:r>
        <w:rPr>
          <w:b/>
          <w:i/>
          <w:sz w:val="24"/>
        </w:rPr>
        <w:t xml:space="preserve">required to obey all safety </w:t>
      </w:r>
      <w:r>
        <w:rPr>
          <w:b/>
          <w:i/>
          <w:noProof/>
          <w:spacing w:val="-1"/>
          <w:position w:val="-3"/>
          <w:sz w:val="24"/>
        </w:rPr>
        <w:drawing>
          <wp:inline distT="0" distB="0" distL="0" distR="0">
            <wp:extent cx="633336" cy="133984"/>
            <wp:effectExtent l="0" t="0" r="0" b="0"/>
            <wp:docPr id="220" name="Image 220" descr="P1160#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descr="P1160#yIS2"/>
                    <pic:cNvPicPr/>
                  </pic:nvPicPr>
                  <pic:blipFill>
                    <a:blip r:embed="rId166" cstate="print"/>
                    <a:stretch>
                      <a:fillRect/>
                    </a:stretch>
                  </pic:blipFill>
                  <pic:spPr>
                    <a:xfrm>
                      <a:off x="0" y="0"/>
                      <a:ext cx="633336" cy="133984"/>
                    </a:xfrm>
                    <a:prstGeom prst="rect">
                      <a:avLst/>
                    </a:prstGeom>
                  </pic:spPr>
                </pic:pic>
              </a:graphicData>
            </a:graphic>
          </wp:inline>
        </w:drawing>
      </w:r>
      <w:r>
        <w:rPr>
          <w:spacing w:val="-1"/>
          <w:sz w:val="24"/>
        </w:rPr>
        <w:t xml:space="preserve"> </w:t>
      </w:r>
      <w:r>
        <w:rPr>
          <w:b/>
          <w:i/>
          <w:sz w:val="24"/>
        </w:rPr>
        <w:t>at all times.</w:t>
      </w:r>
    </w:p>
    <w:p w:rsidR="00401615" w:rsidRDefault="00000000">
      <w:pPr>
        <w:spacing w:before="217" w:line="225" w:lineRule="auto"/>
        <w:ind w:left="891" w:right="20"/>
        <w:rPr>
          <w:b/>
          <w:i/>
          <w:sz w:val="24"/>
        </w:rPr>
      </w:pPr>
      <w:r>
        <w:rPr>
          <w:b/>
          <w:i/>
          <w:spacing w:val="-2"/>
          <w:sz w:val="24"/>
        </w:rPr>
        <w:t>An</w:t>
      </w:r>
      <w:r>
        <w:rPr>
          <w:b/>
          <w:i/>
          <w:spacing w:val="-13"/>
          <w:sz w:val="24"/>
        </w:rPr>
        <w:t xml:space="preserve"> </w:t>
      </w:r>
      <w:r>
        <w:rPr>
          <w:b/>
          <w:i/>
          <w:spacing w:val="-2"/>
          <w:sz w:val="24"/>
        </w:rPr>
        <w:t>instructor</w:t>
      </w:r>
      <w:r>
        <w:rPr>
          <w:b/>
          <w:i/>
          <w:spacing w:val="-18"/>
          <w:sz w:val="24"/>
        </w:rPr>
        <w:t xml:space="preserve"> </w:t>
      </w:r>
      <w:r>
        <w:rPr>
          <w:b/>
          <w:i/>
          <w:spacing w:val="-2"/>
          <w:sz w:val="24"/>
        </w:rPr>
        <w:t>who</w:t>
      </w:r>
      <w:r>
        <w:rPr>
          <w:b/>
          <w:i/>
          <w:spacing w:val="-13"/>
          <w:sz w:val="24"/>
        </w:rPr>
        <w:t xml:space="preserve"> </w:t>
      </w:r>
      <w:r>
        <w:rPr>
          <w:b/>
          <w:i/>
          <w:spacing w:val="-2"/>
          <w:sz w:val="24"/>
        </w:rPr>
        <w:t>notices</w:t>
      </w:r>
      <w:r>
        <w:rPr>
          <w:b/>
          <w:i/>
          <w:spacing w:val="-13"/>
          <w:sz w:val="24"/>
        </w:rPr>
        <w:t xml:space="preserve"> </w:t>
      </w:r>
      <w:r>
        <w:rPr>
          <w:b/>
          <w:i/>
          <w:spacing w:val="-2"/>
          <w:sz w:val="24"/>
        </w:rPr>
        <w:t>a</w:t>
      </w:r>
      <w:r>
        <w:rPr>
          <w:b/>
          <w:i/>
          <w:spacing w:val="-13"/>
          <w:sz w:val="24"/>
        </w:rPr>
        <w:t xml:space="preserve"> </w:t>
      </w:r>
      <w:r>
        <w:rPr>
          <w:b/>
          <w:i/>
          <w:spacing w:val="-2"/>
          <w:sz w:val="24"/>
        </w:rPr>
        <w:t>safety</w:t>
      </w:r>
      <w:r>
        <w:rPr>
          <w:b/>
          <w:i/>
          <w:spacing w:val="-13"/>
          <w:sz w:val="24"/>
        </w:rPr>
        <w:t xml:space="preserve"> </w:t>
      </w:r>
      <w:r>
        <w:rPr>
          <w:b/>
          <w:i/>
          <w:spacing w:val="-2"/>
          <w:sz w:val="24"/>
        </w:rPr>
        <w:t>violation</w:t>
      </w:r>
      <w:r>
        <w:rPr>
          <w:b/>
          <w:i/>
          <w:spacing w:val="-15"/>
          <w:sz w:val="24"/>
        </w:rPr>
        <w:t xml:space="preserve"> </w:t>
      </w:r>
      <w:r>
        <w:rPr>
          <w:b/>
          <w:i/>
          <w:spacing w:val="-2"/>
          <w:sz w:val="24"/>
        </w:rPr>
        <w:t xml:space="preserve">com- </w:t>
      </w:r>
      <w:r>
        <w:rPr>
          <w:b/>
          <w:i/>
          <w:sz w:val="24"/>
        </w:rPr>
        <w:t xml:space="preserve">mitted in the </w:t>
      </w:r>
      <w:r>
        <w:rPr>
          <w:b/>
          <w:i/>
          <w:noProof/>
          <w:spacing w:val="-1"/>
          <w:sz w:val="24"/>
        </w:rPr>
        <w:drawing>
          <wp:inline distT="0" distB="0" distL="0" distR="0">
            <wp:extent cx="821067" cy="102870"/>
            <wp:effectExtent l="0" t="0" r="0" b="0"/>
            <wp:docPr id="221" name="Image 221" descr="P116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descr="P1161#yIS1"/>
                    <pic:cNvPicPr/>
                  </pic:nvPicPr>
                  <pic:blipFill>
                    <a:blip r:embed="rId167" cstate="print"/>
                    <a:stretch>
                      <a:fillRect/>
                    </a:stretch>
                  </pic:blipFill>
                  <pic:spPr>
                    <a:xfrm>
                      <a:off x="0" y="0"/>
                      <a:ext cx="821067" cy="102870"/>
                    </a:xfrm>
                    <a:prstGeom prst="rect">
                      <a:avLst/>
                    </a:prstGeom>
                  </pic:spPr>
                </pic:pic>
              </a:graphicData>
            </a:graphic>
          </wp:inline>
        </w:drawing>
      </w:r>
      <w:r>
        <w:rPr>
          <w:spacing w:val="-1"/>
          <w:sz w:val="24"/>
        </w:rPr>
        <w:t xml:space="preserve"> </w:t>
      </w:r>
      <w:r>
        <w:rPr>
          <w:b/>
          <w:i/>
          <w:sz w:val="24"/>
        </w:rPr>
        <w:t xml:space="preserve">should </w:t>
      </w:r>
      <w:r>
        <w:rPr>
          <w:b/>
          <w:i/>
          <w:noProof/>
          <w:spacing w:val="-2"/>
          <w:position w:val="-3"/>
          <w:sz w:val="24"/>
        </w:rPr>
        <w:drawing>
          <wp:inline distT="0" distB="0" distL="0" distR="0">
            <wp:extent cx="696493" cy="134620"/>
            <wp:effectExtent l="0" t="0" r="0" b="0"/>
            <wp:docPr id="222" name="Image 222" descr="P1161#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descr="P1161#yIS2"/>
                    <pic:cNvPicPr/>
                  </pic:nvPicPr>
                  <pic:blipFill>
                    <a:blip r:embed="rId168" cstate="print"/>
                    <a:stretch>
                      <a:fillRect/>
                    </a:stretch>
                  </pic:blipFill>
                  <pic:spPr>
                    <a:xfrm>
                      <a:off x="0" y="0"/>
                      <a:ext cx="696493" cy="134620"/>
                    </a:xfrm>
                    <a:prstGeom prst="rect">
                      <a:avLst/>
                    </a:prstGeom>
                  </pic:spPr>
                </pic:pic>
              </a:graphicData>
            </a:graphic>
          </wp:inline>
        </w:drawing>
      </w:r>
      <w:r>
        <w:rPr>
          <w:spacing w:val="-2"/>
          <w:position w:val="-3"/>
          <w:sz w:val="24"/>
        </w:rPr>
        <w:t xml:space="preserve"> </w:t>
      </w:r>
      <w:r>
        <w:rPr>
          <w:b/>
          <w:i/>
          <w:sz w:val="24"/>
        </w:rPr>
        <w:t>call</w:t>
      </w:r>
      <w:r>
        <w:rPr>
          <w:b/>
          <w:i/>
          <w:spacing w:val="-15"/>
          <w:sz w:val="24"/>
        </w:rPr>
        <w:t xml:space="preserve"> </w:t>
      </w:r>
      <w:r>
        <w:rPr>
          <w:b/>
          <w:i/>
          <w:sz w:val="24"/>
        </w:rPr>
        <w:t>the</w:t>
      </w:r>
      <w:r>
        <w:rPr>
          <w:b/>
          <w:i/>
          <w:spacing w:val="-15"/>
          <w:sz w:val="24"/>
        </w:rPr>
        <w:t xml:space="preserve"> </w:t>
      </w:r>
      <w:r>
        <w:rPr>
          <w:b/>
          <w:i/>
          <w:sz w:val="24"/>
        </w:rPr>
        <w:t>safety</w:t>
      </w:r>
      <w:r>
        <w:rPr>
          <w:b/>
          <w:i/>
          <w:spacing w:val="-15"/>
          <w:sz w:val="24"/>
        </w:rPr>
        <w:t xml:space="preserve"> </w:t>
      </w:r>
      <w:r>
        <w:rPr>
          <w:b/>
          <w:i/>
          <w:sz w:val="24"/>
        </w:rPr>
        <w:t>violation</w:t>
      </w:r>
      <w:r>
        <w:rPr>
          <w:b/>
          <w:i/>
          <w:spacing w:val="-19"/>
          <w:sz w:val="24"/>
        </w:rPr>
        <w:t xml:space="preserve"> </w:t>
      </w:r>
      <w:r>
        <w:rPr>
          <w:b/>
          <w:i/>
          <w:sz w:val="24"/>
        </w:rPr>
        <w:t>to</w:t>
      </w:r>
      <w:r>
        <w:rPr>
          <w:b/>
          <w:i/>
          <w:spacing w:val="-15"/>
          <w:sz w:val="24"/>
        </w:rPr>
        <w:t xml:space="preserve"> </w:t>
      </w:r>
      <w:r>
        <w:rPr>
          <w:b/>
          <w:i/>
          <w:sz w:val="24"/>
        </w:rPr>
        <w:t>the</w:t>
      </w:r>
      <w:r>
        <w:rPr>
          <w:b/>
          <w:i/>
          <w:spacing w:val="-15"/>
          <w:sz w:val="24"/>
        </w:rPr>
        <w:t xml:space="preserve"> </w:t>
      </w:r>
      <w:r>
        <w:rPr>
          <w:b/>
          <w:i/>
          <w:sz w:val="24"/>
        </w:rPr>
        <w:t>attention</w:t>
      </w:r>
      <w:r>
        <w:rPr>
          <w:b/>
          <w:i/>
          <w:spacing w:val="-20"/>
          <w:sz w:val="24"/>
        </w:rPr>
        <w:t xml:space="preserve"> </w:t>
      </w:r>
      <w:r>
        <w:rPr>
          <w:b/>
          <w:i/>
          <w:sz w:val="24"/>
        </w:rPr>
        <w:t>of</w:t>
      </w:r>
      <w:r>
        <w:rPr>
          <w:b/>
          <w:i/>
          <w:spacing w:val="-15"/>
          <w:sz w:val="24"/>
        </w:rPr>
        <w:t xml:space="preserve"> </w:t>
      </w:r>
      <w:r>
        <w:rPr>
          <w:b/>
          <w:i/>
          <w:sz w:val="24"/>
        </w:rPr>
        <w:t>the</w:t>
      </w:r>
      <w:r>
        <w:rPr>
          <w:b/>
          <w:i/>
          <w:spacing w:val="-15"/>
          <w:sz w:val="24"/>
        </w:rPr>
        <w:t xml:space="preserve"> </w:t>
      </w:r>
      <w:proofErr w:type="spellStart"/>
      <w:r>
        <w:rPr>
          <w:b/>
          <w:i/>
          <w:sz w:val="24"/>
        </w:rPr>
        <w:t>of</w:t>
      </w:r>
      <w:proofErr w:type="spellEnd"/>
      <w:r>
        <w:rPr>
          <w:b/>
          <w:i/>
          <w:sz w:val="24"/>
        </w:rPr>
        <w:t>- fender.</w:t>
      </w:r>
      <w:r>
        <w:rPr>
          <w:b/>
          <w:i/>
          <w:spacing w:val="-6"/>
          <w:sz w:val="24"/>
        </w:rPr>
        <w:t xml:space="preserve"> </w:t>
      </w:r>
      <w:r>
        <w:rPr>
          <w:b/>
          <w:i/>
          <w:sz w:val="24"/>
        </w:rPr>
        <w:t>The</w:t>
      </w:r>
      <w:r>
        <w:rPr>
          <w:b/>
          <w:i/>
          <w:spacing w:val="-3"/>
          <w:sz w:val="24"/>
        </w:rPr>
        <w:t xml:space="preserve"> </w:t>
      </w:r>
      <w:r>
        <w:rPr>
          <w:b/>
          <w:i/>
          <w:sz w:val="24"/>
        </w:rPr>
        <w:t>offender</w:t>
      </w:r>
      <w:r>
        <w:rPr>
          <w:b/>
          <w:i/>
          <w:spacing w:val="-3"/>
          <w:sz w:val="24"/>
        </w:rPr>
        <w:t xml:space="preserve"> </w:t>
      </w:r>
      <w:r>
        <w:rPr>
          <w:b/>
          <w:i/>
          <w:sz w:val="24"/>
        </w:rPr>
        <w:t>will</w:t>
      </w:r>
      <w:r>
        <w:rPr>
          <w:b/>
          <w:i/>
          <w:spacing w:val="-3"/>
          <w:sz w:val="24"/>
        </w:rPr>
        <w:t xml:space="preserve"> </w:t>
      </w:r>
      <w:r>
        <w:rPr>
          <w:b/>
          <w:i/>
          <w:sz w:val="24"/>
        </w:rPr>
        <w:t>be</w:t>
      </w:r>
      <w:r>
        <w:rPr>
          <w:b/>
          <w:i/>
          <w:spacing w:val="-3"/>
          <w:sz w:val="24"/>
        </w:rPr>
        <w:t xml:space="preserve"> </w:t>
      </w:r>
      <w:r>
        <w:rPr>
          <w:b/>
          <w:i/>
          <w:sz w:val="24"/>
        </w:rPr>
        <w:t>expected</w:t>
      </w:r>
      <w:r>
        <w:rPr>
          <w:b/>
          <w:i/>
          <w:spacing w:val="-5"/>
          <w:sz w:val="24"/>
        </w:rPr>
        <w:t xml:space="preserve"> </w:t>
      </w:r>
      <w:r>
        <w:rPr>
          <w:b/>
          <w:i/>
          <w:sz w:val="24"/>
        </w:rPr>
        <w:t>to</w:t>
      </w:r>
      <w:r>
        <w:rPr>
          <w:b/>
          <w:i/>
          <w:spacing w:val="-3"/>
          <w:sz w:val="24"/>
        </w:rPr>
        <w:t xml:space="preserve"> </w:t>
      </w:r>
      <w:r>
        <w:rPr>
          <w:b/>
          <w:i/>
          <w:sz w:val="24"/>
        </w:rPr>
        <w:t>comply with</w:t>
      </w:r>
      <w:r>
        <w:rPr>
          <w:b/>
          <w:i/>
          <w:spacing w:val="-9"/>
          <w:sz w:val="24"/>
        </w:rPr>
        <w:t xml:space="preserve"> </w:t>
      </w:r>
      <w:r>
        <w:rPr>
          <w:b/>
          <w:i/>
          <w:sz w:val="24"/>
        </w:rPr>
        <w:t>the</w:t>
      </w:r>
      <w:r>
        <w:rPr>
          <w:b/>
          <w:i/>
          <w:spacing w:val="-7"/>
          <w:sz w:val="24"/>
        </w:rPr>
        <w:t xml:space="preserve"> </w:t>
      </w:r>
      <w:r>
        <w:rPr>
          <w:b/>
          <w:i/>
          <w:sz w:val="24"/>
        </w:rPr>
        <w:t>instructor’s</w:t>
      </w:r>
      <w:r>
        <w:rPr>
          <w:b/>
          <w:i/>
          <w:spacing w:val="-8"/>
          <w:sz w:val="24"/>
        </w:rPr>
        <w:t xml:space="preserve"> </w:t>
      </w:r>
      <w:r>
        <w:rPr>
          <w:b/>
          <w:i/>
          <w:sz w:val="24"/>
        </w:rPr>
        <w:t>request</w:t>
      </w:r>
      <w:r>
        <w:rPr>
          <w:b/>
          <w:i/>
          <w:spacing w:val="-12"/>
          <w:sz w:val="24"/>
        </w:rPr>
        <w:t xml:space="preserve"> </w:t>
      </w:r>
      <w:r>
        <w:rPr>
          <w:b/>
          <w:i/>
          <w:sz w:val="24"/>
        </w:rPr>
        <w:t>and</w:t>
      </w:r>
      <w:r>
        <w:rPr>
          <w:b/>
          <w:i/>
          <w:spacing w:val="-8"/>
          <w:sz w:val="24"/>
        </w:rPr>
        <w:t xml:space="preserve"> </w:t>
      </w:r>
      <w:r>
        <w:rPr>
          <w:b/>
          <w:i/>
          <w:sz w:val="24"/>
        </w:rPr>
        <w:t>make</w:t>
      </w:r>
      <w:r>
        <w:rPr>
          <w:b/>
          <w:i/>
          <w:spacing w:val="-8"/>
          <w:sz w:val="24"/>
        </w:rPr>
        <w:t xml:space="preserve"> </w:t>
      </w:r>
      <w:r>
        <w:rPr>
          <w:b/>
          <w:i/>
          <w:sz w:val="24"/>
        </w:rPr>
        <w:t>every</w:t>
      </w:r>
      <w:r>
        <w:rPr>
          <w:b/>
          <w:i/>
          <w:spacing w:val="-8"/>
          <w:sz w:val="24"/>
        </w:rPr>
        <w:t xml:space="preserve"> </w:t>
      </w:r>
      <w:proofErr w:type="spellStart"/>
      <w:r>
        <w:rPr>
          <w:b/>
          <w:i/>
          <w:sz w:val="24"/>
        </w:rPr>
        <w:t>ef</w:t>
      </w:r>
      <w:proofErr w:type="spellEnd"/>
      <w:r>
        <w:rPr>
          <w:b/>
          <w:i/>
          <w:sz w:val="24"/>
        </w:rPr>
        <w:t>- fort not to repeat the violation. Students who commit</w:t>
      </w:r>
      <w:r>
        <w:rPr>
          <w:b/>
          <w:i/>
          <w:spacing w:val="-16"/>
          <w:sz w:val="24"/>
        </w:rPr>
        <w:t xml:space="preserve"> </w:t>
      </w:r>
      <w:r>
        <w:rPr>
          <w:b/>
          <w:i/>
          <w:sz w:val="24"/>
        </w:rPr>
        <w:t>repeated</w:t>
      </w:r>
      <w:r>
        <w:rPr>
          <w:b/>
          <w:i/>
          <w:spacing w:val="-20"/>
          <w:sz w:val="24"/>
        </w:rPr>
        <w:t xml:space="preserve"> </w:t>
      </w:r>
      <w:r>
        <w:rPr>
          <w:b/>
          <w:i/>
          <w:sz w:val="24"/>
        </w:rPr>
        <w:t>violations</w:t>
      </w:r>
      <w:r>
        <w:rPr>
          <w:b/>
          <w:i/>
          <w:spacing w:val="-15"/>
          <w:sz w:val="24"/>
        </w:rPr>
        <w:t xml:space="preserve"> </w:t>
      </w:r>
      <w:r>
        <w:rPr>
          <w:b/>
          <w:i/>
          <w:sz w:val="24"/>
        </w:rPr>
        <w:t>will</w:t>
      </w:r>
      <w:r>
        <w:rPr>
          <w:b/>
          <w:i/>
          <w:spacing w:val="-10"/>
          <w:sz w:val="24"/>
        </w:rPr>
        <w:t xml:space="preserve"> </w:t>
      </w:r>
      <w:r>
        <w:rPr>
          <w:b/>
          <w:i/>
          <w:sz w:val="24"/>
        </w:rPr>
        <w:t>be</w:t>
      </w:r>
      <w:r>
        <w:rPr>
          <w:b/>
          <w:i/>
          <w:spacing w:val="-12"/>
          <w:sz w:val="24"/>
        </w:rPr>
        <w:t xml:space="preserve"> </w:t>
      </w:r>
      <w:r>
        <w:rPr>
          <w:b/>
          <w:i/>
          <w:noProof/>
          <w:spacing w:val="-6"/>
          <w:sz w:val="24"/>
        </w:rPr>
        <w:drawing>
          <wp:inline distT="0" distB="0" distL="0" distR="0">
            <wp:extent cx="831164" cy="102870"/>
            <wp:effectExtent l="0" t="0" r="0" b="0"/>
            <wp:docPr id="223" name="Image 223" descr="P1162#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descr="P1162#yIS1"/>
                    <pic:cNvPicPr/>
                  </pic:nvPicPr>
                  <pic:blipFill>
                    <a:blip r:embed="rId169" cstate="print"/>
                    <a:stretch>
                      <a:fillRect/>
                    </a:stretch>
                  </pic:blipFill>
                  <pic:spPr>
                    <a:xfrm>
                      <a:off x="0" y="0"/>
                      <a:ext cx="831164" cy="102870"/>
                    </a:xfrm>
                    <a:prstGeom prst="rect">
                      <a:avLst/>
                    </a:prstGeom>
                  </pic:spPr>
                </pic:pic>
              </a:graphicData>
            </a:graphic>
          </wp:inline>
        </w:drawing>
      </w:r>
      <w:r>
        <w:rPr>
          <w:spacing w:val="-6"/>
          <w:sz w:val="24"/>
        </w:rPr>
        <w:t xml:space="preserve"> </w:t>
      </w:r>
      <w:r>
        <w:rPr>
          <w:b/>
          <w:i/>
          <w:sz w:val="24"/>
        </w:rPr>
        <w:t>for withdrawal from BAVTS.</w:t>
      </w:r>
    </w:p>
    <w:p w:rsidR="00401615" w:rsidRDefault="00000000">
      <w:pPr>
        <w:spacing w:before="237"/>
        <w:ind w:left="891"/>
        <w:rPr>
          <w:b/>
          <w:sz w:val="28"/>
        </w:rPr>
      </w:pPr>
      <w:r>
        <w:rPr>
          <w:b/>
          <w:spacing w:val="-2"/>
          <w:sz w:val="28"/>
        </w:rPr>
        <w:t>EYE</w:t>
      </w:r>
      <w:r>
        <w:rPr>
          <w:b/>
          <w:spacing w:val="-15"/>
          <w:sz w:val="28"/>
        </w:rPr>
        <w:t xml:space="preserve"> </w:t>
      </w:r>
      <w:r>
        <w:rPr>
          <w:b/>
          <w:spacing w:val="-2"/>
          <w:sz w:val="28"/>
        </w:rPr>
        <w:t>SAFETY</w:t>
      </w:r>
    </w:p>
    <w:p w:rsidR="00401615" w:rsidRDefault="00000000">
      <w:pPr>
        <w:pStyle w:val="BodyText"/>
        <w:spacing w:before="6" w:line="235" w:lineRule="auto"/>
        <w:ind w:left="891"/>
        <w:rPr>
          <w:rFonts w:ascii="Arial"/>
          <w:sz w:val="22"/>
        </w:rPr>
      </w:pPr>
      <w:r>
        <w:t>Eye</w:t>
      </w:r>
      <w:r>
        <w:rPr>
          <w:spacing w:val="-10"/>
        </w:rPr>
        <w:t xml:space="preserve"> </w:t>
      </w:r>
      <w:r>
        <w:t>safety</w:t>
      </w:r>
      <w:r>
        <w:rPr>
          <w:spacing w:val="-16"/>
        </w:rPr>
        <w:t xml:space="preserve"> </w:t>
      </w:r>
      <w:r>
        <w:t>considerations</w:t>
      </w:r>
      <w:r>
        <w:rPr>
          <w:spacing w:val="-15"/>
        </w:rPr>
        <w:t xml:space="preserve"> </w:t>
      </w:r>
      <w:r>
        <w:t>are</w:t>
      </w:r>
      <w:r>
        <w:rPr>
          <w:spacing w:val="-9"/>
        </w:rPr>
        <w:t xml:space="preserve"> </w:t>
      </w:r>
      <w:r>
        <w:t>important</w:t>
      </w:r>
      <w:r>
        <w:rPr>
          <w:spacing w:val="-12"/>
        </w:rPr>
        <w:t xml:space="preserve"> </w:t>
      </w:r>
      <w:r>
        <w:t>in</w:t>
      </w:r>
      <w:r>
        <w:rPr>
          <w:spacing w:val="-11"/>
        </w:rPr>
        <w:t xml:space="preserve"> </w:t>
      </w:r>
      <w:r>
        <w:t>the</w:t>
      </w:r>
      <w:r>
        <w:rPr>
          <w:spacing w:val="-8"/>
        </w:rPr>
        <w:t xml:space="preserve"> </w:t>
      </w:r>
      <w:r>
        <w:t xml:space="preserve">op- </w:t>
      </w:r>
      <w:proofErr w:type="spellStart"/>
      <w:r>
        <w:rPr>
          <w:spacing w:val="-2"/>
        </w:rPr>
        <w:t>eration</w:t>
      </w:r>
      <w:proofErr w:type="spellEnd"/>
      <w:r>
        <w:rPr>
          <w:spacing w:val="-10"/>
        </w:rPr>
        <w:t xml:space="preserve"> </w:t>
      </w:r>
      <w:r>
        <w:rPr>
          <w:spacing w:val="-2"/>
        </w:rPr>
        <w:t>of</w:t>
      </w:r>
      <w:r>
        <w:rPr>
          <w:spacing w:val="-12"/>
        </w:rPr>
        <w:t xml:space="preserve"> </w:t>
      </w:r>
      <w:r>
        <w:rPr>
          <w:spacing w:val="-2"/>
        </w:rPr>
        <w:t>an</w:t>
      </w:r>
      <w:r>
        <w:rPr>
          <w:spacing w:val="-8"/>
        </w:rPr>
        <w:t xml:space="preserve"> </w:t>
      </w:r>
      <w:r>
        <w:rPr>
          <w:spacing w:val="-2"/>
        </w:rPr>
        <w:t>institution</w:t>
      </w:r>
      <w:r>
        <w:rPr>
          <w:spacing w:val="-9"/>
        </w:rPr>
        <w:t xml:space="preserve"> </w:t>
      </w:r>
      <w:r>
        <w:rPr>
          <w:spacing w:val="-2"/>
        </w:rPr>
        <w:t>such</w:t>
      </w:r>
      <w:r>
        <w:rPr>
          <w:spacing w:val="-10"/>
        </w:rPr>
        <w:t xml:space="preserve"> </w:t>
      </w:r>
      <w:r>
        <w:rPr>
          <w:spacing w:val="-2"/>
        </w:rPr>
        <w:t>as</w:t>
      </w:r>
      <w:r>
        <w:rPr>
          <w:spacing w:val="-10"/>
        </w:rPr>
        <w:t xml:space="preserve"> </w:t>
      </w:r>
      <w:r>
        <w:rPr>
          <w:spacing w:val="-2"/>
        </w:rPr>
        <w:t>BAVTS.</w:t>
      </w:r>
      <w:r>
        <w:rPr>
          <w:spacing w:val="-9"/>
        </w:rPr>
        <w:t xml:space="preserve"> </w:t>
      </w:r>
      <w:r>
        <w:rPr>
          <w:spacing w:val="-2"/>
        </w:rPr>
        <w:t>With</w:t>
      </w:r>
      <w:r>
        <w:rPr>
          <w:spacing w:val="-10"/>
        </w:rPr>
        <w:t xml:space="preserve"> </w:t>
      </w:r>
      <w:r>
        <w:rPr>
          <w:spacing w:val="-2"/>
        </w:rPr>
        <w:t xml:space="preserve">this </w:t>
      </w:r>
      <w:r>
        <w:t xml:space="preserve">in mind, the school has furnished every lab with eye protective </w:t>
      </w:r>
      <w:r>
        <w:rPr>
          <w:rFonts w:ascii="Arial"/>
          <w:sz w:val="22"/>
        </w:rPr>
        <w:t>equipment. To address safety</w:t>
      </w:r>
    </w:p>
    <w:p w:rsidR="00401615" w:rsidRDefault="00000000">
      <w:pPr>
        <w:spacing w:before="140" w:line="225" w:lineRule="auto"/>
        <w:ind w:left="342" w:right="1411" w:hanging="2"/>
        <w:jc w:val="both"/>
      </w:pPr>
      <w:r>
        <w:br w:type="column"/>
      </w:r>
      <w:r>
        <w:t>concerns,</w:t>
      </w:r>
      <w:r>
        <w:rPr>
          <w:spacing w:val="-14"/>
        </w:rPr>
        <w:t xml:space="preserve"> </w:t>
      </w:r>
      <w:r>
        <w:t>each</w:t>
      </w:r>
      <w:r>
        <w:rPr>
          <w:spacing w:val="-14"/>
        </w:rPr>
        <w:t xml:space="preserve"> </w:t>
      </w:r>
      <w:r>
        <w:t>student</w:t>
      </w:r>
      <w:r>
        <w:rPr>
          <w:spacing w:val="-14"/>
        </w:rPr>
        <w:t xml:space="preserve"> </w:t>
      </w:r>
      <w:r>
        <w:t>is</w:t>
      </w:r>
      <w:r>
        <w:rPr>
          <w:spacing w:val="-13"/>
        </w:rPr>
        <w:t xml:space="preserve"> </w:t>
      </w:r>
      <w:r>
        <w:t>required</w:t>
      </w:r>
      <w:r>
        <w:rPr>
          <w:spacing w:val="-14"/>
        </w:rPr>
        <w:t xml:space="preserve"> </w:t>
      </w:r>
      <w:r>
        <w:t>to</w:t>
      </w:r>
      <w:r>
        <w:rPr>
          <w:spacing w:val="-14"/>
        </w:rPr>
        <w:t xml:space="preserve"> </w:t>
      </w:r>
      <w:r>
        <w:t>use</w:t>
      </w:r>
      <w:r>
        <w:rPr>
          <w:spacing w:val="-14"/>
        </w:rPr>
        <w:t xml:space="preserve"> </w:t>
      </w:r>
      <w:r>
        <w:t>the</w:t>
      </w:r>
      <w:r>
        <w:rPr>
          <w:spacing w:val="-13"/>
        </w:rPr>
        <w:t xml:space="preserve"> </w:t>
      </w:r>
      <w:r>
        <w:t>proper</w:t>
      </w:r>
      <w:r>
        <w:rPr>
          <w:spacing w:val="-14"/>
        </w:rPr>
        <w:t xml:space="preserve"> </w:t>
      </w:r>
      <w:r>
        <w:t xml:space="preserve">pro- </w:t>
      </w:r>
      <w:proofErr w:type="spellStart"/>
      <w:r>
        <w:t>tective</w:t>
      </w:r>
      <w:proofErr w:type="spellEnd"/>
      <w:r>
        <w:t xml:space="preserve"> eye equipment when performing such tasks as: welding,</w:t>
      </w:r>
      <w:r>
        <w:rPr>
          <w:spacing w:val="-13"/>
        </w:rPr>
        <w:t xml:space="preserve"> </w:t>
      </w:r>
      <w:r>
        <w:t>cutting,</w:t>
      </w:r>
      <w:r>
        <w:rPr>
          <w:spacing w:val="-13"/>
        </w:rPr>
        <w:t xml:space="preserve"> </w:t>
      </w:r>
      <w:r>
        <w:t>chip-</w:t>
      </w:r>
      <w:r>
        <w:rPr>
          <w:spacing w:val="-14"/>
        </w:rPr>
        <w:t xml:space="preserve"> </w:t>
      </w:r>
      <w:r>
        <w:t>ping,</w:t>
      </w:r>
      <w:r>
        <w:rPr>
          <w:spacing w:val="-12"/>
        </w:rPr>
        <w:t xml:space="preserve"> </w:t>
      </w:r>
      <w:r>
        <w:t>grinding,</w:t>
      </w:r>
      <w:r>
        <w:rPr>
          <w:spacing w:val="-14"/>
        </w:rPr>
        <w:t xml:space="preserve"> </w:t>
      </w:r>
      <w:r>
        <w:t>drilling,</w:t>
      </w:r>
      <w:r>
        <w:rPr>
          <w:spacing w:val="-12"/>
        </w:rPr>
        <w:t xml:space="preserve"> </w:t>
      </w:r>
      <w:r>
        <w:t>turning, milling, etc.</w:t>
      </w:r>
    </w:p>
    <w:p w:rsidR="00401615" w:rsidRDefault="00000000">
      <w:pPr>
        <w:spacing w:before="251" w:line="320" w:lineRule="exact"/>
        <w:ind w:left="340"/>
        <w:rPr>
          <w:b/>
          <w:sz w:val="28"/>
        </w:rPr>
      </w:pPr>
      <w:r>
        <w:rPr>
          <w:b/>
          <w:spacing w:val="-4"/>
          <w:sz w:val="28"/>
        </w:rPr>
        <w:t>SCHOOL</w:t>
      </w:r>
      <w:r>
        <w:rPr>
          <w:b/>
          <w:spacing w:val="-8"/>
          <w:sz w:val="28"/>
        </w:rPr>
        <w:t xml:space="preserve"> </w:t>
      </w:r>
      <w:r>
        <w:rPr>
          <w:b/>
          <w:spacing w:val="-4"/>
          <w:sz w:val="28"/>
        </w:rPr>
        <w:t>SAFETY</w:t>
      </w:r>
      <w:r>
        <w:rPr>
          <w:b/>
          <w:spacing w:val="-5"/>
          <w:sz w:val="28"/>
        </w:rPr>
        <w:t xml:space="preserve"> </w:t>
      </w:r>
      <w:r>
        <w:rPr>
          <w:b/>
          <w:spacing w:val="-4"/>
          <w:sz w:val="28"/>
        </w:rPr>
        <w:t>AND</w:t>
      </w:r>
      <w:r>
        <w:rPr>
          <w:b/>
          <w:spacing w:val="-8"/>
          <w:sz w:val="28"/>
        </w:rPr>
        <w:t xml:space="preserve"> </w:t>
      </w:r>
      <w:r>
        <w:rPr>
          <w:b/>
          <w:spacing w:val="-4"/>
          <w:sz w:val="28"/>
        </w:rPr>
        <w:t>SECURITY</w:t>
      </w:r>
    </w:p>
    <w:p w:rsidR="00401615" w:rsidRDefault="00000000">
      <w:pPr>
        <w:spacing w:before="21" w:line="213" w:lineRule="auto"/>
        <w:ind w:left="340" w:right="858"/>
      </w:pPr>
      <w:r>
        <w:t xml:space="preserve">Video cameras have been installed in various locations throughout the building to secure the safety of staff and </w:t>
      </w:r>
      <w:r>
        <w:rPr>
          <w:spacing w:val="-2"/>
        </w:rPr>
        <w:t>students.</w:t>
      </w:r>
      <w:r>
        <w:rPr>
          <w:spacing w:val="-5"/>
        </w:rPr>
        <w:t xml:space="preserve"> </w:t>
      </w:r>
      <w:r>
        <w:rPr>
          <w:spacing w:val="-2"/>
        </w:rPr>
        <w:t>Exterior</w:t>
      </w:r>
      <w:r>
        <w:rPr>
          <w:spacing w:val="-6"/>
        </w:rPr>
        <w:t xml:space="preserve"> </w:t>
      </w:r>
      <w:r>
        <w:rPr>
          <w:spacing w:val="-2"/>
        </w:rPr>
        <w:t>doors</w:t>
      </w:r>
      <w:r>
        <w:rPr>
          <w:spacing w:val="-6"/>
        </w:rPr>
        <w:t xml:space="preserve"> </w:t>
      </w:r>
      <w:r>
        <w:rPr>
          <w:spacing w:val="-2"/>
        </w:rPr>
        <w:t>will</w:t>
      </w:r>
      <w:r>
        <w:rPr>
          <w:spacing w:val="-5"/>
        </w:rPr>
        <w:t xml:space="preserve"> </w:t>
      </w:r>
      <w:r>
        <w:rPr>
          <w:spacing w:val="-2"/>
        </w:rPr>
        <w:t>also</w:t>
      </w:r>
      <w:r>
        <w:rPr>
          <w:spacing w:val="-6"/>
        </w:rPr>
        <w:t xml:space="preserve"> </w:t>
      </w:r>
      <w:r>
        <w:rPr>
          <w:spacing w:val="-2"/>
        </w:rPr>
        <w:t>be</w:t>
      </w:r>
      <w:r>
        <w:rPr>
          <w:spacing w:val="-6"/>
        </w:rPr>
        <w:t xml:space="preserve"> </w:t>
      </w:r>
      <w:r>
        <w:rPr>
          <w:spacing w:val="-2"/>
        </w:rPr>
        <w:t>monitored</w:t>
      </w:r>
      <w:r>
        <w:rPr>
          <w:spacing w:val="-6"/>
        </w:rPr>
        <w:t xml:space="preserve"> </w:t>
      </w:r>
      <w:r>
        <w:rPr>
          <w:spacing w:val="-2"/>
        </w:rPr>
        <w:t>through-</w:t>
      </w:r>
      <w:r>
        <w:rPr>
          <w:spacing w:val="-7"/>
        </w:rPr>
        <w:t xml:space="preserve"> </w:t>
      </w:r>
      <w:r>
        <w:rPr>
          <w:spacing w:val="-2"/>
        </w:rPr>
        <w:t xml:space="preserve">out </w:t>
      </w:r>
      <w:r>
        <w:t>the school day for security purposes.</w:t>
      </w:r>
    </w:p>
    <w:p w:rsidR="00401615" w:rsidRDefault="00000000">
      <w:pPr>
        <w:spacing w:before="180" w:line="319" w:lineRule="exact"/>
        <w:ind w:left="340"/>
        <w:rPr>
          <w:b/>
          <w:sz w:val="28"/>
        </w:rPr>
      </w:pPr>
      <w:r>
        <w:rPr>
          <w:b/>
          <w:spacing w:val="-4"/>
          <w:sz w:val="28"/>
        </w:rPr>
        <w:t>RANDOM</w:t>
      </w:r>
      <w:r>
        <w:rPr>
          <w:b/>
          <w:spacing w:val="-5"/>
          <w:sz w:val="28"/>
        </w:rPr>
        <w:t xml:space="preserve"> </w:t>
      </w:r>
      <w:r>
        <w:rPr>
          <w:b/>
          <w:spacing w:val="-2"/>
          <w:sz w:val="28"/>
        </w:rPr>
        <w:t>SEARCHES</w:t>
      </w:r>
    </w:p>
    <w:p w:rsidR="00401615" w:rsidRDefault="00000000">
      <w:pPr>
        <w:spacing w:before="20" w:line="213" w:lineRule="auto"/>
        <w:ind w:left="340" w:right="807"/>
        <w:jc w:val="both"/>
      </w:pPr>
      <w:r>
        <w:t>BAVTS</w:t>
      </w:r>
      <w:r>
        <w:rPr>
          <w:spacing w:val="40"/>
        </w:rPr>
        <w:t xml:space="preserve"> </w:t>
      </w:r>
      <w:r>
        <w:t>promotes</w:t>
      </w:r>
      <w:r>
        <w:rPr>
          <w:spacing w:val="40"/>
        </w:rPr>
        <w:t xml:space="preserve"> </w:t>
      </w:r>
      <w:r>
        <w:t>a</w:t>
      </w:r>
      <w:r>
        <w:rPr>
          <w:spacing w:val="40"/>
        </w:rPr>
        <w:t xml:space="preserve"> </w:t>
      </w:r>
      <w:r>
        <w:t>safe,</w:t>
      </w:r>
      <w:r>
        <w:rPr>
          <w:spacing w:val="40"/>
        </w:rPr>
        <w:t xml:space="preserve"> </w:t>
      </w:r>
      <w:r>
        <w:t>positive</w:t>
      </w:r>
      <w:r>
        <w:rPr>
          <w:spacing w:val="40"/>
        </w:rPr>
        <w:t xml:space="preserve"> </w:t>
      </w:r>
      <w:r>
        <w:t>learning</w:t>
      </w:r>
      <w:r>
        <w:rPr>
          <w:spacing w:val="40"/>
        </w:rPr>
        <w:t xml:space="preserve"> </w:t>
      </w:r>
      <w:r>
        <w:t>environ-</w:t>
      </w:r>
      <w:proofErr w:type="spellStart"/>
      <w:r>
        <w:t>ment</w:t>
      </w:r>
      <w:proofErr w:type="spellEnd"/>
      <w:r>
        <w:t xml:space="preserve"> for everyone.</w:t>
      </w:r>
      <w:r>
        <w:rPr>
          <w:spacing w:val="40"/>
        </w:rPr>
        <w:t xml:space="preserve"> </w:t>
      </w:r>
      <w:r>
        <w:t>Periodic searches are conducted throughout</w:t>
      </w:r>
      <w:r>
        <w:rPr>
          <w:spacing w:val="40"/>
        </w:rPr>
        <w:t xml:space="preserve"> </w:t>
      </w:r>
      <w:r>
        <w:t>the</w:t>
      </w:r>
      <w:r>
        <w:rPr>
          <w:spacing w:val="40"/>
        </w:rPr>
        <w:t xml:space="preserve"> </w:t>
      </w:r>
      <w:r>
        <w:t>school</w:t>
      </w:r>
      <w:r>
        <w:rPr>
          <w:spacing w:val="40"/>
        </w:rPr>
        <w:t xml:space="preserve"> </w:t>
      </w:r>
      <w:r>
        <w:t>year</w:t>
      </w:r>
      <w:r>
        <w:rPr>
          <w:spacing w:val="40"/>
        </w:rPr>
        <w:t xml:space="preserve"> </w:t>
      </w:r>
      <w:r>
        <w:t>at</w:t>
      </w:r>
      <w:r>
        <w:rPr>
          <w:spacing w:val="40"/>
        </w:rPr>
        <w:t xml:space="preserve"> </w:t>
      </w:r>
      <w:r>
        <w:t>various</w:t>
      </w:r>
      <w:r>
        <w:rPr>
          <w:spacing w:val="40"/>
        </w:rPr>
        <w:t xml:space="preserve"> </w:t>
      </w:r>
      <w:r>
        <w:t>locations</w:t>
      </w:r>
      <w:r>
        <w:rPr>
          <w:spacing w:val="40"/>
        </w:rPr>
        <w:t xml:space="preserve"> </w:t>
      </w:r>
      <w:r>
        <w:t>within the school. Along with searches, students/visitors may be required to pass through metal detectors upon enter-</w:t>
      </w:r>
      <w:proofErr w:type="spellStart"/>
      <w:r>
        <w:t>ing</w:t>
      </w:r>
      <w:proofErr w:type="spellEnd"/>
      <w:r>
        <w:t xml:space="preserve"> the school.</w:t>
      </w:r>
    </w:p>
    <w:p w:rsidR="00401615" w:rsidRDefault="00000000">
      <w:pPr>
        <w:spacing w:before="169" w:line="319" w:lineRule="exact"/>
        <w:ind w:left="340"/>
        <w:rPr>
          <w:b/>
          <w:sz w:val="28"/>
        </w:rPr>
      </w:pPr>
      <w:r>
        <w:rPr>
          <w:b/>
          <w:spacing w:val="-4"/>
          <w:sz w:val="28"/>
        </w:rPr>
        <w:t xml:space="preserve">INDIVIDUAL </w:t>
      </w:r>
      <w:r>
        <w:rPr>
          <w:b/>
          <w:spacing w:val="-2"/>
          <w:sz w:val="28"/>
        </w:rPr>
        <w:t>SEARCHES</w:t>
      </w:r>
    </w:p>
    <w:p w:rsidR="00401615" w:rsidRDefault="00000000">
      <w:pPr>
        <w:spacing w:before="23" w:line="208" w:lineRule="auto"/>
        <w:ind w:left="340" w:right="809"/>
        <w:jc w:val="both"/>
      </w:pPr>
      <w:r>
        <w:t>The search of a particular person, locker, or automobile is made upon reasonable assumption or suspicion that the student may possess or be hiding evidence of an illegal material or substance that would prove harmful to self or others in the school environment.</w:t>
      </w:r>
    </w:p>
    <w:p w:rsidR="00401615" w:rsidRDefault="00401615">
      <w:pPr>
        <w:spacing w:line="208" w:lineRule="auto"/>
        <w:jc w:val="both"/>
        <w:sectPr w:rsidR="00401615">
          <w:type w:val="continuous"/>
          <w:pgSz w:w="12240" w:h="15840"/>
          <w:pgMar w:top="1820" w:right="0" w:bottom="280" w:left="0" w:header="720" w:footer="720" w:gutter="0"/>
          <w:cols w:num="2" w:space="720" w:equalWidth="0">
            <w:col w:w="5631" w:space="40"/>
            <w:col w:w="6569"/>
          </w:cols>
        </w:sectPr>
      </w:pPr>
    </w:p>
    <w:p w:rsidR="00401615" w:rsidRDefault="00000000">
      <w:pPr>
        <w:pStyle w:val="BodyText"/>
        <w:spacing w:before="10"/>
        <w:rPr>
          <w:sz w:val="15"/>
        </w:rPr>
      </w:pPr>
      <w:r>
        <w:rPr>
          <w:noProof/>
          <w:sz w:val="15"/>
        </w:rPr>
        <mc:AlternateContent>
          <mc:Choice Requires="wps">
            <w:drawing>
              <wp:anchor distT="0" distB="0" distL="0" distR="0" simplePos="0" relativeHeight="485630976" behindDoc="1" locked="0" layoutInCell="1" allowOverlap="1">
                <wp:simplePos x="0" y="0"/>
                <wp:positionH relativeFrom="page">
                  <wp:posOffset>0</wp:posOffset>
                </wp:positionH>
                <wp:positionV relativeFrom="page">
                  <wp:posOffset>0</wp:posOffset>
                </wp:positionV>
                <wp:extent cx="7772400" cy="10058400"/>
                <wp:effectExtent l="0" t="0" r="0" b="0"/>
                <wp:wrapNone/>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33BCED11" id="Graphic 224" o:spid="_x0000_s1026" style="position:absolute;margin-left:0;margin-top:0;width:612pt;height:11in;z-index:-17685504;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p>
    <w:p w:rsidR="00401615" w:rsidRDefault="00000000">
      <w:pPr>
        <w:pStyle w:val="BodyText"/>
        <w:spacing w:line="20" w:lineRule="exact"/>
        <w:ind w:left="859"/>
        <w:rPr>
          <w:sz w:val="2"/>
        </w:rPr>
      </w:pPr>
      <w:r>
        <w:rPr>
          <w:noProof/>
          <w:sz w:val="2"/>
        </w:rPr>
        <mc:AlternateContent>
          <mc:Choice Requires="wps">
            <w:drawing>
              <wp:inline distT="0" distB="0" distL="0" distR="0">
                <wp:extent cx="6908800" cy="69215"/>
                <wp:effectExtent l="28575" t="28575" r="25400" b="35560"/>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08800" cy="69215"/>
                          <a:chOff x="0" y="0"/>
                          <a:chExt cx="6908800" cy="69215"/>
                        </a:xfrm>
                      </wpg:grpSpPr>
                      <wps:wsp>
                        <wps:cNvPr id="226" name="Graphic 226"/>
                        <wps:cNvSpPr/>
                        <wps:spPr>
                          <a:xfrm>
                            <a:off x="28575" y="28575"/>
                            <a:ext cx="6851650" cy="12065"/>
                          </a:xfrm>
                          <a:custGeom>
                            <a:avLst/>
                            <a:gdLst/>
                            <a:ahLst/>
                            <a:cxnLst/>
                            <a:rect l="l" t="t" r="r" b="b"/>
                            <a:pathLst>
                              <a:path w="6851650" h="12065">
                                <a:moveTo>
                                  <a:pt x="0" y="12064"/>
                                </a:moveTo>
                                <a:lnTo>
                                  <a:pt x="6851650" y="0"/>
                                </a:lnTo>
                              </a:path>
                            </a:pathLst>
                          </a:custGeom>
                          <a:ln w="57149">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544pt;height:5.45pt;mso-position-horizontal-relative:char;mso-position-vertical-relative:line" id="docshapegroup196" coordorigin="0,0" coordsize="10880,109">
                <v:line style="position:absolute" from="45,64" to="10835,45" stroked="true" strokeweight="4.5pt" strokecolor="#000000">
                  <v:stroke dashstyle="solid"/>
                </v:line>
              </v:group>
            </w:pict>
          </mc:Fallback>
        </mc:AlternateContent>
      </w:r>
    </w:p>
    <w:p w:rsidR="00401615" w:rsidRDefault="00401615">
      <w:pPr>
        <w:pStyle w:val="BodyText"/>
        <w:rPr>
          <w:sz w:val="20"/>
        </w:rPr>
      </w:pPr>
    </w:p>
    <w:p w:rsidR="00401615" w:rsidRDefault="00000000">
      <w:pPr>
        <w:pStyle w:val="BodyText"/>
        <w:spacing w:before="108"/>
        <w:rPr>
          <w:sz w:val="20"/>
        </w:rPr>
      </w:pPr>
      <w:r>
        <w:rPr>
          <w:noProof/>
          <w:sz w:val="20"/>
        </w:rPr>
        <w:drawing>
          <wp:anchor distT="0" distB="0" distL="0" distR="0" simplePos="0" relativeHeight="487623680" behindDoc="1" locked="0" layoutInCell="1" allowOverlap="1">
            <wp:simplePos x="0" y="0"/>
            <wp:positionH relativeFrom="page">
              <wp:posOffset>935355</wp:posOffset>
            </wp:positionH>
            <wp:positionV relativeFrom="paragraph">
              <wp:posOffset>230085</wp:posOffset>
            </wp:positionV>
            <wp:extent cx="219545" cy="242887"/>
            <wp:effectExtent l="0" t="0" r="0" b="0"/>
            <wp:wrapTopAndBottom/>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170" cstate="print"/>
                    <a:stretch>
                      <a:fillRect/>
                    </a:stretch>
                  </pic:blipFill>
                  <pic:spPr>
                    <a:xfrm>
                      <a:off x="0" y="0"/>
                      <a:ext cx="219545" cy="242887"/>
                    </a:xfrm>
                    <a:prstGeom prst="rect">
                      <a:avLst/>
                    </a:prstGeom>
                  </pic:spPr>
                </pic:pic>
              </a:graphicData>
            </a:graphic>
          </wp:anchor>
        </w:drawing>
      </w:r>
      <w:r>
        <w:rPr>
          <w:noProof/>
          <w:sz w:val="20"/>
        </w:rPr>
        <mc:AlternateContent>
          <mc:Choice Requires="wps">
            <w:drawing>
              <wp:anchor distT="0" distB="0" distL="0" distR="0" simplePos="0" relativeHeight="487624192" behindDoc="1" locked="0" layoutInCell="1" allowOverlap="1">
                <wp:simplePos x="0" y="0"/>
                <wp:positionH relativeFrom="page">
                  <wp:posOffset>1220470</wp:posOffset>
                </wp:positionH>
                <wp:positionV relativeFrom="paragraph">
                  <wp:posOffset>233946</wp:posOffset>
                </wp:positionV>
                <wp:extent cx="216535" cy="236220"/>
                <wp:effectExtent l="0" t="0" r="0" b="0"/>
                <wp:wrapTopAndBottom/>
                <wp:docPr id="228" name="Graphic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35" cy="236220"/>
                        </a:xfrm>
                        <a:custGeom>
                          <a:avLst/>
                          <a:gdLst/>
                          <a:ahLst/>
                          <a:cxnLst/>
                          <a:rect l="l" t="t" r="r" b="b"/>
                          <a:pathLst>
                            <a:path w="216535" h="236220">
                              <a:moveTo>
                                <a:pt x="216535" y="0"/>
                              </a:moveTo>
                              <a:lnTo>
                                <a:pt x="0" y="0"/>
                              </a:lnTo>
                              <a:lnTo>
                                <a:pt x="0" y="39370"/>
                              </a:lnTo>
                              <a:lnTo>
                                <a:pt x="80645" y="39370"/>
                              </a:lnTo>
                              <a:lnTo>
                                <a:pt x="80645" y="236220"/>
                              </a:lnTo>
                              <a:lnTo>
                                <a:pt x="135890" y="236220"/>
                              </a:lnTo>
                              <a:lnTo>
                                <a:pt x="135890" y="39370"/>
                              </a:lnTo>
                              <a:lnTo>
                                <a:pt x="216535" y="39370"/>
                              </a:lnTo>
                              <a:lnTo>
                                <a:pt x="216535" y="0"/>
                              </a:lnTo>
                              <a:close/>
                            </a:path>
                          </a:pathLst>
                        </a:custGeom>
                        <a:solidFill>
                          <a:srgbClr val="1F467A"/>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96.100006pt;margin-top:18.420958pt;width:17.05pt;height:18.6pt;mso-position-horizontal-relative:page;mso-position-vertical-relative:paragraph;z-index:-15692288;mso-wrap-distance-left:0;mso-wrap-distance-right:0" id="docshape197" coordorigin="1922,368" coordsize="341,372" path="m2263,368l1922,368,1922,430,2049,430,2049,740,2136,740,2136,430,2263,430,2263,368xe" filled="true" fillcolor="#1f467a" stroked="false">
                <v:path arrowok="t"/>
                <v:fill type="solid"/>
                <w10:wrap type="topAndBottom"/>
              </v:shape>
            </w:pict>
          </mc:Fallback>
        </mc:AlternateContent>
      </w:r>
      <w:r>
        <w:rPr>
          <w:noProof/>
          <w:sz w:val="20"/>
        </w:rPr>
        <w:drawing>
          <wp:anchor distT="0" distB="0" distL="0" distR="0" simplePos="0" relativeHeight="487624704" behindDoc="1" locked="0" layoutInCell="1" allowOverlap="1">
            <wp:simplePos x="0" y="0"/>
            <wp:positionH relativeFrom="page">
              <wp:posOffset>1508760</wp:posOffset>
            </wp:positionH>
            <wp:positionV relativeFrom="paragraph">
              <wp:posOffset>233946</wp:posOffset>
            </wp:positionV>
            <wp:extent cx="219170" cy="242887"/>
            <wp:effectExtent l="0" t="0" r="0" b="0"/>
            <wp:wrapTopAndBottom/>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171" cstate="print"/>
                    <a:stretch>
                      <a:fillRect/>
                    </a:stretch>
                  </pic:blipFill>
                  <pic:spPr>
                    <a:xfrm>
                      <a:off x="0" y="0"/>
                      <a:ext cx="219170" cy="242887"/>
                    </a:xfrm>
                    <a:prstGeom prst="rect">
                      <a:avLst/>
                    </a:prstGeom>
                  </pic:spPr>
                </pic:pic>
              </a:graphicData>
            </a:graphic>
          </wp:anchor>
        </w:drawing>
      </w:r>
      <w:r>
        <w:rPr>
          <w:noProof/>
          <w:sz w:val="20"/>
        </w:rPr>
        <w:drawing>
          <wp:anchor distT="0" distB="0" distL="0" distR="0" simplePos="0" relativeHeight="487625216" behindDoc="1" locked="0" layoutInCell="1" allowOverlap="1">
            <wp:simplePos x="0" y="0"/>
            <wp:positionH relativeFrom="page">
              <wp:posOffset>1821179</wp:posOffset>
            </wp:positionH>
            <wp:positionV relativeFrom="paragraph">
              <wp:posOffset>233946</wp:posOffset>
            </wp:positionV>
            <wp:extent cx="229730" cy="238029"/>
            <wp:effectExtent l="0" t="0" r="0" b="0"/>
            <wp:wrapTopAndBottom/>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172" cstate="print"/>
                    <a:stretch>
                      <a:fillRect/>
                    </a:stretch>
                  </pic:blipFill>
                  <pic:spPr>
                    <a:xfrm>
                      <a:off x="0" y="0"/>
                      <a:ext cx="229730" cy="238029"/>
                    </a:xfrm>
                    <a:prstGeom prst="rect">
                      <a:avLst/>
                    </a:prstGeom>
                  </pic:spPr>
                </pic:pic>
              </a:graphicData>
            </a:graphic>
          </wp:anchor>
        </w:drawing>
      </w:r>
      <w:r>
        <w:rPr>
          <w:noProof/>
          <w:sz w:val="20"/>
        </w:rPr>
        <mc:AlternateContent>
          <mc:Choice Requires="wps">
            <w:drawing>
              <wp:anchor distT="0" distB="0" distL="0" distR="0" simplePos="0" relativeHeight="487625728" behindDoc="1" locked="0" layoutInCell="1" allowOverlap="1">
                <wp:simplePos x="0" y="0"/>
                <wp:positionH relativeFrom="page">
                  <wp:posOffset>2134870</wp:posOffset>
                </wp:positionH>
                <wp:positionV relativeFrom="paragraph">
                  <wp:posOffset>233946</wp:posOffset>
                </wp:positionV>
                <wp:extent cx="207010" cy="236220"/>
                <wp:effectExtent l="0" t="0" r="0" b="0"/>
                <wp:wrapTopAndBottom/>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010" cy="236220"/>
                        </a:xfrm>
                        <a:custGeom>
                          <a:avLst/>
                          <a:gdLst/>
                          <a:ahLst/>
                          <a:cxnLst/>
                          <a:rect l="l" t="t" r="r" b="b"/>
                          <a:pathLst>
                            <a:path w="207010" h="236220">
                              <a:moveTo>
                                <a:pt x="207010" y="196850"/>
                              </a:moveTo>
                              <a:lnTo>
                                <a:pt x="54610" y="196850"/>
                              </a:lnTo>
                              <a:lnTo>
                                <a:pt x="54610" y="132080"/>
                              </a:lnTo>
                              <a:lnTo>
                                <a:pt x="191135" y="132080"/>
                              </a:lnTo>
                              <a:lnTo>
                                <a:pt x="191135" y="92710"/>
                              </a:lnTo>
                              <a:lnTo>
                                <a:pt x="54610" y="92710"/>
                              </a:lnTo>
                              <a:lnTo>
                                <a:pt x="54610" y="39370"/>
                              </a:lnTo>
                              <a:lnTo>
                                <a:pt x="201295" y="39370"/>
                              </a:lnTo>
                              <a:lnTo>
                                <a:pt x="201295" y="0"/>
                              </a:lnTo>
                              <a:lnTo>
                                <a:pt x="0" y="0"/>
                              </a:lnTo>
                              <a:lnTo>
                                <a:pt x="0" y="39370"/>
                              </a:lnTo>
                              <a:lnTo>
                                <a:pt x="0" y="92710"/>
                              </a:lnTo>
                              <a:lnTo>
                                <a:pt x="0" y="132080"/>
                              </a:lnTo>
                              <a:lnTo>
                                <a:pt x="0" y="196850"/>
                              </a:lnTo>
                              <a:lnTo>
                                <a:pt x="0" y="236220"/>
                              </a:lnTo>
                              <a:lnTo>
                                <a:pt x="207010" y="236220"/>
                              </a:lnTo>
                              <a:lnTo>
                                <a:pt x="207010" y="196850"/>
                              </a:lnTo>
                              <a:close/>
                            </a:path>
                          </a:pathLst>
                        </a:custGeom>
                        <a:solidFill>
                          <a:srgbClr val="1F467A"/>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68.100006pt;margin-top:18.420958pt;width:16.3pt;height:18.6pt;mso-position-horizontal-relative:page;mso-position-vertical-relative:paragraph;z-index:-15690752;mso-wrap-distance-left:0;mso-wrap-distance-right:0" id="docshape198" coordorigin="3362,368" coordsize="326,372" path="m3688,678l3448,678,3448,576,3663,576,3663,514,3448,514,3448,430,3679,430,3679,368,3362,368,3362,430,3362,514,3362,576,3362,678,3362,740,3688,740,3688,678xe" filled="true" fillcolor="#1f467a" stroked="false">
                <v:path arrowok="t"/>
                <v:fill type="solid"/>
                <w10:wrap type="topAndBottom"/>
              </v:shape>
            </w:pict>
          </mc:Fallback>
        </mc:AlternateContent>
      </w:r>
      <w:r>
        <w:rPr>
          <w:noProof/>
          <w:sz w:val="20"/>
        </w:rPr>
        <w:drawing>
          <wp:anchor distT="0" distB="0" distL="0" distR="0" simplePos="0" relativeHeight="487626240" behindDoc="1" locked="0" layoutInCell="1" allowOverlap="1">
            <wp:simplePos x="0" y="0"/>
            <wp:positionH relativeFrom="page">
              <wp:posOffset>2426970</wp:posOffset>
            </wp:positionH>
            <wp:positionV relativeFrom="paragraph">
              <wp:posOffset>233946</wp:posOffset>
            </wp:positionV>
            <wp:extent cx="216976" cy="238029"/>
            <wp:effectExtent l="0" t="0" r="0" b="0"/>
            <wp:wrapTopAndBottom/>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173" cstate="print"/>
                    <a:stretch>
                      <a:fillRect/>
                    </a:stretch>
                  </pic:blipFill>
                  <pic:spPr>
                    <a:xfrm>
                      <a:off x="0" y="0"/>
                      <a:ext cx="216976" cy="238029"/>
                    </a:xfrm>
                    <a:prstGeom prst="rect">
                      <a:avLst/>
                    </a:prstGeom>
                  </pic:spPr>
                </pic:pic>
              </a:graphicData>
            </a:graphic>
          </wp:anchor>
        </w:drawing>
      </w:r>
      <w:r>
        <w:rPr>
          <w:noProof/>
          <w:sz w:val="20"/>
        </w:rPr>
        <mc:AlternateContent>
          <mc:Choice Requires="wps">
            <w:drawing>
              <wp:anchor distT="0" distB="0" distL="0" distR="0" simplePos="0" relativeHeight="487626752" behindDoc="1" locked="0" layoutInCell="1" allowOverlap="1">
                <wp:simplePos x="0" y="0"/>
                <wp:positionH relativeFrom="page">
                  <wp:posOffset>2720340</wp:posOffset>
                </wp:positionH>
                <wp:positionV relativeFrom="paragraph">
                  <wp:posOffset>234581</wp:posOffset>
                </wp:positionV>
                <wp:extent cx="215900" cy="236220"/>
                <wp:effectExtent l="0" t="0" r="0" b="0"/>
                <wp:wrapTopAndBottom/>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36220"/>
                        </a:xfrm>
                        <a:custGeom>
                          <a:avLst/>
                          <a:gdLst/>
                          <a:ahLst/>
                          <a:cxnLst/>
                          <a:rect l="l" t="t" r="r" b="b"/>
                          <a:pathLst>
                            <a:path w="215900" h="236220">
                              <a:moveTo>
                                <a:pt x="215900" y="0"/>
                              </a:moveTo>
                              <a:lnTo>
                                <a:pt x="0" y="0"/>
                              </a:lnTo>
                              <a:lnTo>
                                <a:pt x="0" y="39370"/>
                              </a:lnTo>
                              <a:lnTo>
                                <a:pt x="80645" y="39370"/>
                              </a:lnTo>
                              <a:lnTo>
                                <a:pt x="80645" y="236220"/>
                              </a:lnTo>
                              <a:lnTo>
                                <a:pt x="135255" y="236220"/>
                              </a:lnTo>
                              <a:lnTo>
                                <a:pt x="135255" y="39370"/>
                              </a:lnTo>
                              <a:lnTo>
                                <a:pt x="215900" y="39370"/>
                              </a:lnTo>
                              <a:lnTo>
                                <a:pt x="215900" y="0"/>
                              </a:lnTo>
                              <a:close/>
                            </a:path>
                          </a:pathLst>
                        </a:custGeom>
                        <a:solidFill>
                          <a:srgbClr val="1F467A"/>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14.200012pt;margin-top:18.470959pt;width:17pt;height:18.6pt;mso-position-horizontal-relative:page;mso-position-vertical-relative:paragraph;z-index:-15689728;mso-wrap-distance-left:0;mso-wrap-distance-right:0" id="docshape199" coordorigin="4284,369" coordsize="340,372" path="m4624,369l4284,369,4284,431,4411,431,4411,741,4497,741,4497,431,4624,431,4624,369xe" filled="true" fillcolor="#1f467a" stroked="false">
                <v:path arrowok="t"/>
                <v:fill type="solid"/>
                <w10:wrap type="topAndBottom"/>
              </v:shape>
            </w:pict>
          </mc:Fallback>
        </mc:AlternateContent>
      </w:r>
      <w:r>
        <w:rPr>
          <w:noProof/>
          <w:sz w:val="20"/>
        </w:rPr>
        <w:drawing>
          <wp:anchor distT="0" distB="0" distL="0" distR="0" simplePos="0" relativeHeight="487627264" behindDoc="1" locked="0" layoutInCell="1" allowOverlap="1">
            <wp:simplePos x="0" y="0"/>
            <wp:positionH relativeFrom="page">
              <wp:posOffset>3223895</wp:posOffset>
            </wp:positionH>
            <wp:positionV relativeFrom="paragraph">
              <wp:posOffset>230136</wp:posOffset>
            </wp:positionV>
            <wp:extent cx="261809" cy="242887"/>
            <wp:effectExtent l="0" t="0" r="0" b="0"/>
            <wp:wrapTopAndBottom/>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174" cstate="print"/>
                    <a:stretch>
                      <a:fillRect/>
                    </a:stretch>
                  </pic:blipFill>
                  <pic:spPr>
                    <a:xfrm>
                      <a:off x="0" y="0"/>
                      <a:ext cx="261809" cy="242887"/>
                    </a:xfrm>
                    <a:prstGeom prst="rect">
                      <a:avLst/>
                    </a:prstGeom>
                  </pic:spPr>
                </pic:pic>
              </a:graphicData>
            </a:graphic>
          </wp:anchor>
        </w:drawing>
      </w:r>
      <w:r>
        <w:rPr>
          <w:noProof/>
          <w:sz w:val="20"/>
        </w:rPr>
        <w:drawing>
          <wp:anchor distT="0" distB="0" distL="0" distR="0" simplePos="0" relativeHeight="487627776" behindDoc="1" locked="0" layoutInCell="1" allowOverlap="1">
            <wp:simplePos x="0" y="0"/>
            <wp:positionH relativeFrom="page">
              <wp:posOffset>3566795</wp:posOffset>
            </wp:positionH>
            <wp:positionV relativeFrom="paragraph">
              <wp:posOffset>233971</wp:posOffset>
            </wp:positionV>
            <wp:extent cx="245693" cy="238029"/>
            <wp:effectExtent l="0" t="0" r="0" b="0"/>
            <wp:wrapTopAndBottom/>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175" cstate="print"/>
                    <a:stretch>
                      <a:fillRect/>
                    </a:stretch>
                  </pic:blipFill>
                  <pic:spPr>
                    <a:xfrm>
                      <a:off x="0" y="0"/>
                      <a:ext cx="245693" cy="238029"/>
                    </a:xfrm>
                    <a:prstGeom prst="rect">
                      <a:avLst/>
                    </a:prstGeom>
                  </pic:spPr>
                </pic:pic>
              </a:graphicData>
            </a:graphic>
          </wp:anchor>
        </w:drawing>
      </w:r>
      <w:r>
        <w:rPr>
          <w:noProof/>
          <w:sz w:val="20"/>
        </w:rPr>
        <mc:AlternateContent>
          <mc:Choice Requires="wps">
            <w:drawing>
              <wp:anchor distT="0" distB="0" distL="0" distR="0" simplePos="0" relativeHeight="487628288" behindDoc="1" locked="0" layoutInCell="1" allowOverlap="1">
                <wp:simplePos x="0" y="0"/>
                <wp:positionH relativeFrom="page">
                  <wp:posOffset>3871595</wp:posOffset>
                </wp:positionH>
                <wp:positionV relativeFrom="paragraph">
                  <wp:posOffset>230136</wp:posOffset>
                </wp:positionV>
                <wp:extent cx="254635" cy="244475"/>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635" cy="244475"/>
                          <a:chOff x="0" y="0"/>
                          <a:chExt cx="254635" cy="244475"/>
                        </a:xfrm>
                      </wpg:grpSpPr>
                      <wps:wsp>
                        <wps:cNvPr id="237" name="Graphic 237"/>
                        <wps:cNvSpPr/>
                        <wps:spPr>
                          <a:xfrm>
                            <a:off x="0" y="0"/>
                            <a:ext cx="254635" cy="244475"/>
                          </a:xfrm>
                          <a:custGeom>
                            <a:avLst/>
                            <a:gdLst/>
                            <a:ahLst/>
                            <a:cxnLst/>
                            <a:rect l="l" t="t" r="r" b="b"/>
                            <a:pathLst>
                              <a:path w="254635" h="244475">
                                <a:moveTo>
                                  <a:pt x="135254" y="0"/>
                                </a:moveTo>
                                <a:lnTo>
                                  <a:pt x="83819" y="6350"/>
                                </a:lnTo>
                                <a:lnTo>
                                  <a:pt x="39369" y="30480"/>
                                </a:lnTo>
                                <a:lnTo>
                                  <a:pt x="10159" y="70485"/>
                                </a:lnTo>
                                <a:lnTo>
                                  <a:pt x="0" y="121285"/>
                                </a:lnTo>
                                <a:lnTo>
                                  <a:pt x="634" y="137795"/>
                                </a:lnTo>
                                <a:lnTo>
                                  <a:pt x="15874" y="184150"/>
                                </a:lnTo>
                                <a:lnTo>
                                  <a:pt x="48894" y="220345"/>
                                </a:lnTo>
                                <a:lnTo>
                                  <a:pt x="97789" y="240665"/>
                                </a:lnTo>
                                <a:lnTo>
                                  <a:pt x="137794" y="244475"/>
                                </a:lnTo>
                                <a:lnTo>
                                  <a:pt x="154939" y="243840"/>
                                </a:lnTo>
                                <a:lnTo>
                                  <a:pt x="204469" y="233679"/>
                                </a:lnTo>
                                <a:lnTo>
                                  <a:pt x="245109" y="214629"/>
                                </a:lnTo>
                                <a:lnTo>
                                  <a:pt x="254634" y="207645"/>
                                </a:lnTo>
                                <a:lnTo>
                                  <a:pt x="254634" y="203835"/>
                                </a:lnTo>
                                <a:lnTo>
                                  <a:pt x="134619" y="203835"/>
                                </a:lnTo>
                                <a:lnTo>
                                  <a:pt x="118109" y="202565"/>
                                </a:lnTo>
                                <a:lnTo>
                                  <a:pt x="78104" y="182880"/>
                                </a:lnTo>
                                <a:lnTo>
                                  <a:pt x="57784" y="139065"/>
                                </a:lnTo>
                                <a:lnTo>
                                  <a:pt x="56514" y="119380"/>
                                </a:lnTo>
                                <a:lnTo>
                                  <a:pt x="57784" y="100965"/>
                                </a:lnTo>
                                <a:lnTo>
                                  <a:pt x="78104" y="60325"/>
                                </a:lnTo>
                                <a:lnTo>
                                  <a:pt x="118109" y="41910"/>
                                </a:lnTo>
                                <a:lnTo>
                                  <a:pt x="135254" y="40640"/>
                                </a:lnTo>
                                <a:lnTo>
                                  <a:pt x="238124" y="40640"/>
                                </a:lnTo>
                                <a:lnTo>
                                  <a:pt x="227329" y="28575"/>
                                </a:lnTo>
                                <a:lnTo>
                                  <a:pt x="213994" y="18415"/>
                                </a:lnTo>
                                <a:lnTo>
                                  <a:pt x="198754" y="10160"/>
                                </a:lnTo>
                                <a:lnTo>
                                  <a:pt x="180339" y="4445"/>
                                </a:lnTo>
                                <a:lnTo>
                                  <a:pt x="158749" y="635"/>
                                </a:lnTo>
                                <a:lnTo>
                                  <a:pt x="135254" y="0"/>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238" name="Image 238"/>
                          <pic:cNvPicPr/>
                        </pic:nvPicPr>
                        <pic:blipFill>
                          <a:blip r:embed="rId176" cstate="print"/>
                          <a:stretch>
                            <a:fillRect/>
                          </a:stretch>
                        </pic:blipFill>
                        <pic:spPr>
                          <a:xfrm>
                            <a:off x="134620" y="113664"/>
                            <a:ext cx="120013" cy="90170"/>
                          </a:xfrm>
                          <a:prstGeom prst="rect">
                            <a:avLst/>
                          </a:prstGeom>
                        </pic:spPr>
                      </pic:pic>
                      <wps:wsp>
                        <wps:cNvPr id="239" name="Graphic 239"/>
                        <wps:cNvSpPr/>
                        <wps:spPr>
                          <a:xfrm>
                            <a:off x="135254" y="40640"/>
                            <a:ext cx="115570" cy="37465"/>
                          </a:xfrm>
                          <a:custGeom>
                            <a:avLst/>
                            <a:gdLst/>
                            <a:ahLst/>
                            <a:cxnLst/>
                            <a:rect l="l" t="t" r="r" b="b"/>
                            <a:pathLst>
                              <a:path w="115570" h="37465">
                                <a:moveTo>
                                  <a:pt x="102870" y="0"/>
                                </a:moveTo>
                                <a:lnTo>
                                  <a:pt x="0" y="0"/>
                                </a:lnTo>
                                <a:lnTo>
                                  <a:pt x="11430" y="635"/>
                                </a:lnTo>
                                <a:lnTo>
                                  <a:pt x="21590" y="2540"/>
                                </a:lnTo>
                                <a:lnTo>
                                  <a:pt x="57785" y="29209"/>
                                </a:lnTo>
                                <a:lnTo>
                                  <a:pt x="60960" y="37465"/>
                                </a:lnTo>
                                <a:lnTo>
                                  <a:pt x="115570" y="28575"/>
                                </a:lnTo>
                                <a:lnTo>
                                  <a:pt x="110490" y="13335"/>
                                </a:lnTo>
                                <a:lnTo>
                                  <a:pt x="102870" y="0"/>
                                </a:lnTo>
                                <a:close/>
                              </a:path>
                            </a:pathLst>
                          </a:custGeom>
                          <a:solidFill>
                            <a:srgbClr val="1F467A"/>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4.850006pt;margin-top:18.120977pt;width:20.05pt;height:19.25pt;mso-position-horizontal-relative:page;mso-position-vertical-relative:paragraph;z-index:-15688192;mso-wrap-distance-left:0;mso-wrap-distance-right:0" id="docshapegroup200" coordorigin="6097,362" coordsize="401,385">
                <v:shape style="position:absolute;left:6097;top:362;width:401;height:385" id="docshape201" coordorigin="6097,362" coordsize="401,385" path="m6310,362l6229,372,6159,410,6113,473,6097,553,6098,579,6122,652,6174,709,6251,741,6314,747,6341,746,6419,730,6483,700,6498,689,6498,683,6309,683,6283,681,6220,650,6188,581,6186,550,6188,521,6220,457,6283,428,6310,426,6472,426,6455,407,6434,391,6410,378,6381,369,6347,363,6310,362xe" filled="true" fillcolor="#1f467a" stroked="false">
                  <v:path arrowok="t"/>
                  <v:fill type="solid"/>
                </v:shape>
                <v:shape style="position:absolute;left:6309;top:541;width:189;height:142" type="#_x0000_t75" id="docshape202" stroked="false">
                  <v:imagedata r:id="rId177" o:title=""/>
                </v:shape>
                <v:shape style="position:absolute;left:6310;top:426;width:182;height:59" id="docshape203" coordorigin="6310,426" coordsize="182,59" path="m6472,426l6310,426,6328,427,6344,430,6401,472,6406,485,6492,471,6484,447,6472,426xe" filled="true" fillcolor="#1f467a" stroked="false">
                  <v:path arrowok="t"/>
                  <v:fill type="solid"/>
                </v:shape>
                <w10:wrap type="topAndBottom"/>
              </v:group>
            </w:pict>
          </mc:Fallback>
        </mc:AlternateContent>
      </w:r>
      <w:r>
        <w:rPr>
          <w:noProof/>
          <w:sz w:val="20"/>
        </w:rPr>
        <w:drawing>
          <wp:anchor distT="0" distB="0" distL="0" distR="0" simplePos="0" relativeHeight="487628800" behindDoc="1" locked="0" layoutInCell="1" allowOverlap="1">
            <wp:simplePos x="0" y="0"/>
            <wp:positionH relativeFrom="page">
              <wp:posOffset>4184650</wp:posOffset>
            </wp:positionH>
            <wp:positionV relativeFrom="paragraph">
              <wp:posOffset>233946</wp:posOffset>
            </wp:positionV>
            <wp:extent cx="275045" cy="238029"/>
            <wp:effectExtent l="0" t="0" r="0" b="0"/>
            <wp:wrapTopAndBottom/>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178" cstate="print"/>
                    <a:stretch>
                      <a:fillRect/>
                    </a:stretch>
                  </pic:blipFill>
                  <pic:spPr>
                    <a:xfrm>
                      <a:off x="0" y="0"/>
                      <a:ext cx="275045" cy="238029"/>
                    </a:xfrm>
                    <a:prstGeom prst="rect">
                      <a:avLst/>
                    </a:prstGeom>
                  </pic:spPr>
                </pic:pic>
              </a:graphicData>
            </a:graphic>
          </wp:anchor>
        </w:drawing>
      </w:r>
      <w:r>
        <w:rPr>
          <w:noProof/>
          <w:sz w:val="20"/>
        </w:rPr>
        <w:drawing>
          <wp:anchor distT="0" distB="0" distL="0" distR="0" simplePos="0" relativeHeight="487629312" behindDoc="1" locked="0" layoutInCell="1" allowOverlap="1">
            <wp:simplePos x="0" y="0"/>
            <wp:positionH relativeFrom="page">
              <wp:posOffset>4527550</wp:posOffset>
            </wp:positionH>
            <wp:positionV relativeFrom="paragraph">
              <wp:posOffset>233946</wp:posOffset>
            </wp:positionV>
            <wp:extent cx="216976" cy="238029"/>
            <wp:effectExtent l="0" t="0" r="0" b="0"/>
            <wp:wrapTopAndBottom/>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179" cstate="print"/>
                    <a:stretch>
                      <a:fillRect/>
                    </a:stretch>
                  </pic:blipFill>
                  <pic:spPr>
                    <a:xfrm>
                      <a:off x="0" y="0"/>
                      <a:ext cx="216976" cy="238029"/>
                    </a:xfrm>
                    <a:prstGeom prst="rect">
                      <a:avLst/>
                    </a:prstGeom>
                  </pic:spPr>
                </pic:pic>
              </a:graphicData>
            </a:graphic>
          </wp:anchor>
        </w:drawing>
      </w:r>
      <w:r>
        <w:rPr>
          <w:noProof/>
          <w:sz w:val="20"/>
        </w:rPr>
        <mc:AlternateContent>
          <mc:Choice Requires="wps">
            <w:drawing>
              <wp:anchor distT="0" distB="0" distL="0" distR="0" simplePos="0" relativeHeight="487629824" behindDoc="1" locked="0" layoutInCell="1" allowOverlap="1">
                <wp:simplePos x="0" y="0"/>
                <wp:positionH relativeFrom="page">
                  <wp:posOffset>4838065</wp:posOffset>
                </wp:positionH>
                <wp:positionV relativeFrom="paragraph">
                  <wp:posOffset>233946</wp:posOffset>
                </wp:positionV>
                <wp:extent cx="54610" cy="236220"/>
                <wp:effectExtent l="0" t="0" r="0" b="0"/>
                <wp:wrapTopAndBottom/>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 cy="236220"/>
                        </a:xfrm>
                        <a:custGeom>
                          <a:avLst/>
                          <a:gdLst/>
                          <a:ahLst/>
                          <a:cxnLst/>
                          <a:rect l="l" t="t" r="r" b="b"/>
                          <a:pathLst>
                            <a:path w="54610" h="236220">
                              <a:moveTo>
                                <a:pt x="54610" y="0"/>
                              </a:moveTo>
                              <a:lnTo>
                                <a:pt x="0" y="0"/>
                              </a:lnTo>
                              <a:lnTo>
                                <a:pt x="0" y="236220"/>
                              </a:lnTo>
                              <a:lnTo>
                                <a:pt x="54610" y="236220"/>
                              </a:lnTo>
                              <a:lnTo>
                                <a:pt x="54610" y="0"/>
                              </a:lnTo>
                              <a:close/>
                            </a:path>
                          </a:pathLst>
                        </a:custGeom>
                        <a:solidFill>
                          <a:srgbClr val="1F467A"/>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80.950012pt;margin-top:18.420977pt;width:4.3pt;height:18.6pt;mso-position-horizontal-relative:page;mso-position-vertical-relative:paragraph;z-index:-15686656;mso-wrap-distance-left:0;mso-wrap-distance-right:0" id="docshape204" filled="true" fillcolor="#1f467a" stroked="false">
                <v:fill type="solid"/>
                <w10:wrap type="topAndBottom"/>
              </v:rect>
            </w:pict>
          </mc:Fallback>
        </mc:AlternateContent>
      </w:r>
      <w:r>
        <w:rPr>
          <w:noProof/>
          <w:sz w:val="20"/>
        </w:rPr>
        <w:drawing>
          <wp:anchor distT="0" distB="0" distL="0" distR="0" simplePos="0" relativeHeight="487630336" behindDoc="1" locked="0" layoutInCell="1" allowOverlap="1">
            <wp:simplePos x="0" y="0"/>
            <wp:positionH relativeFrom="page">
              <wp:posOffset>4965065</wp:posOffset>
            </wp:positionH>
            <wp:positionV relativeFrom="paragraph">
              <wp:posOffset>242201</wp:posOffset>
            </wp:positionV>
            <wp:extent cx="218545" cy="228314"/>
            <wp:effectExtent l="0" t="0" r="0" b="0"/>
            <wp:wrapTopAndBottom/>
            <wp:docPr id="243" name="Image 243" descr="P1177TB86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descr="P1177TB86inTB"/>
                    <pic:cNvPicPr/>
                  </pic:nvPicPr>
                  <pic:blipFill>
                    <a:blip r:embed="rId180" cstate="print"/>
                    <a:stretch>
                      <a:fillRect/>
                    </a:stretch>
                  </pic:blipFill>
                  <pic:spPr>
                    <a:xfrm>
                      <a:off x="0" y="0"/>
                      <a:ext cx="218545" cy="228314"/>
                    </a:xfrm>
                    <a:prstGeom prst="rect">
                      <a:avLst/>
                    </a:prstGeom>
                  </pic:spPr>
                </pic:pic>
              </a:graphicData>
            </a:graphic>
          </wp:anchor>
        </w:drawing>
      </w:r>
      <w:r>
        <w:rPr>
          <w:noProof/>
          <w:sz w:val="20"/>
        </w:rPr>
        <mc:AlternateContent>
          <mc:Choice Requires="wps">
            <w:drawing>
              <wp:anchor distT="0" distB="0" distL="0" distR="0" simplePos="0" relativeHeight="487630848" behindDoc="1" locked="0" layoutInCell="1" allowOverlap="1">
                <wp:simplePos x="0" y="0"/>
                <wp:positionH relativeFrom="page">
                  <wp:posOffset>5234940</wp:posOffset>
                </wp:positionH>
                <wp:positionV relativeFrom="paragraph">
                  <wp:posOffset>233946</wp:posOffset>
                </wp:positionV>
                <wp:extent cx="479425" cy="236220"/>
                <wp:effectExtent l="0" t="0" r="0" b="0"/>
                <wp:wrapTopAndBottom/>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9425" cy="236220"/>
                        </a:xfrm>
                        <a:custGeom>
                          <a:avLst/>
                          <a:gdLst/>
                          <a:ahLst/>
                          <a:cxnLst/>
                          <a:rect l="l" t="t" r="r" b="b"/>
                          <a:pathLst>
                            <a:path w="479425" h="236220">
                              <a:moveTo>
                                <a:pt x="272669" y="236220"/>
                              </a:moveTo>
                              <a:lnTo>
                                <a:pt x="247904" y="182372"/>
                              </a:lnTo>
                              <a:lnTo>
                                <a:pt x="229616" y="142494"/>
                              </a:lnTo>
                              <a:lnTo>
                                <a:pt x="188976" y="55118"/>
                              </a:lnTo>
                              <a:lnTo>
                                <a:pt x="171196" y="16510"/>
                              </a:lnTo>
                              <a:lnTo>
                                <a:pt x="171196" y="142494"/>
                              </a:lnTo>
                              <a:lnTo>
                                <a:pt x="97028" y="142494"/>
                              </a:lnTo>
                              <a:lnTo>
                                <a:pt x="133858" y="55118"/>
                              </a:lnTo>
                              <a:lnTo>
                                <a:pt x="171196" y="142494"/>
                              </a:lnTo>
                              <a:lnTo>
                                <a:pt x="171196" y="16510"/>
                              </a:lnTo>
                              <a:lnTo>
                                <a:pt x="163576" y="0"/>
                              </a:lnTo>
                              <a:lnTo>
                                <a:pt x="105918" y="0"/>
                              </a:lnTo>
                              <a:lnTo>
                                <a:pt x="0" y="236220"/>
                              </a:lnTo>
                              <a:lnTo>
                                <a:pt x="57658" y="236220"/>
                              </a:lnTo>
                              <a:lnTo>
                                <a:pt x="80518" y="182372"/>
                              </a:lnTo>
                              <a:lnTo>
                                <a:pt x="188976" y="182372"/>
                              </a:lnTo>
                              <a:lnTo>
                                <a:pt x="213106" y="236220"/>
                              </a:lnTo>
                              <a:lnTo>
                                <a:pt x="272669" y="236220"/>
                              </a:lnTo>
                              <a:close/>
                            </a:path>
                            <a:path w="479425" h="236220">
                              <a:moveTo>
                                <a:pt x="479425" y="0"/>
                              </a:moveTo>
                              <a:lnTo>
                                <a:pt x="263779" y="0"/>
                              </a:lnTo>
                              <a:lnTo>
                                <a:pt x="263779" y="39370"/>
                              </a:lnTo>
                              <a:lnTo>
                                <a:pt x="344297" y="39370"/>
                              </a:lnTo>
                              <a:lnTo>
                                <a:pt x="344297" y="236220"/>
                              </a:lnTo>
                              <a:lnTo>
                                <a:pt x="398907" y="236220"/>
                              </a:lnTo>
                              <a:lnTo>
                                <a:pt x="398907" y="39370"/>
                              </a:lnTo>
                              <a:lnTo>
                                <a:pt x="479425" y="39370"/>
                              </a:lnTo>
                              <a:lnTo>
                                <a:pt x="479425" y="0"/>
                              </a:lnTo>
                              <a:close/>
                            </a:path>
                          </a:pathLst>
                        </a:custGeom>
                        <a:solidFill>
                          <a:srgbClr val="1F467A"/>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12.200012pt;margin-top:18.420958pt;width:37.75pt;height:18.6pt;mso-position-horizontal-relative:page;mso-position-vertical-relative:paragraph;z-index:-15685632;mso-wrap-distance-left:0;mso-wrap-distance-right:0" id="docshape205" coordorigin="8244,368" coordsize="755,372" path="m8673,740l8634,656,8606,593,8542,455,8514,394,8514,593,8397,593,8455,455,8514,593,8514,394,8502,368,8411,368,8244,740,8335,740,8371,656,8542,656,8580,740,8673,740xm8999,368l8659,368,8659,430,8786,430,8786,740,8872,740,8872,430,8999,430,8999,368xe" filled="true" fillcolor="#1f467a" stroked="false">
                <v:path arrowok="t"/>
                <v:fill type="solid"/>
                <w10:wrap type="topAndBottom"/>
              </v:shape>
            </w:pict>
          </mc:Fallback>
        </mc:AlternateContent>
      </w:r>
      <w:r>
        <w:rPr>
          <w:noProof/>
          <w:sz w:val="20"/>
        </w:rPr>
        <mc:AlternateContent>
          <mc:Choice Requires="wps">
            <w:drawing>
              <wp:anchor distT="0" distB="0" distL="0" distR="0" simplePos="0" relativeHeight="487631360" behindDoc="1" locked="0" layoutInCell="1" allowOverlap="1">
                <wp:simplePos x="0" y="0"/>
                <wp:positionH relativeFrom="page">
                  <wp:posOffset>5786120</wp:posOffset>
                </wp:positionH>
                <wp:positionV relativeFrom="paragraph">
                  <wp:posOffset>233946</wp:posOffset>
                </wp:positionV>
                <wp:extent cx="54610" cy="236220"/>
                <wp:effectExtent l="0" t="0" r="0" b="0"/>
                <wp:wrapTopAndBottom/>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 cy="236220"/>
                        </a:xfrm>
                        <a:custGeom>
                          <a:avLst/>
                          <a:gdLst/>
                          <a:ahLst/>
                          <a:cxnLst/>
                          <a:rect l="l" t="t" r="r" b="b"/>
                          <a:pathLst>
                            <a:path w="54610" h="236220">
                              <a:moveTo>
                                <a:pt x="54610" y="0"/>
                              </a:moveTo>
                              <a:lnTo>
                                <a:pt x="0" y="0"/>
                              </a:lnTo>
                              <a:lnTo>
                                <a:pt x="0" y="236220"/>
                              </a:lnTo>
                              <a:lnTo>
                                <a:pt x="54610" y="236220"/>
                              </a:lnTo>
                              <a:lnTo>
                                <a:pt x="54610" y="0"/>
                              </a:lnTo>
                              <a:close/>
                            </a:path>
                          </a:pathLst>
                        </a:custGeom>
                        <a:solidFill>
                          <a:srgbClr val="1F467A"/>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55.600006pt;margin-top:18.420977pt;width:4.3pt;height:18.6pt;mso-position-horizontal-relative:page;mso-position-vertical-relative:paragraph;z-index:-15685120;mso-wrap-distance-left:0;mso-wrap-distance-right:0" id="docshape206" filled="true" fillcolor="#1f467a" stroked="false">
                <v:fill type="solid"/>
                <w10:wrap type="topAndBottom"/>
              </v:rect>
            </w:pict>
          </mc:Fallback>
        </mc:AlternateContent>
      </w:r>
      <w:r>
        <w:rPr>
          <w:noProof/>
          <w:sz w:val="20"/>
        </w:rPr>
        <w:drawing>
          <wp:anchor distT="0" distB="0" distL="0" distR="0" simplePos="0" relativeHeight="487631872" behindDoc="1" locked="0" layoutInCell="1" allowOverlap="1">
            <wp:simplePos x="0" y="0"/>
            <wp:positionH relativeFrom="page">
              <wp:posOffset>5921375</wp:posOffset>
            </wp:positionH>
            <wp:positionV relativeFrom="paragraph">
              <wp:posOffset>230136</wp:posOffset>
            </wp:positionV>
            <wp:extent cx="261813" cy="242887"/>
            <wp:effectExtent l="0" t="0" r="0" b="0"/>
            <wp:wrapTopAndBottom/>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181" cstate="print"/>
                    <a:stretch>
                      <a:fillRect/>
                    </a:stretch>
                  </pic:blipFill>
                  <pic:spPr>
                    <a:xfrm>
                      <a:off x="0" y="0"/>
                      <a:ext cx="261813" cy="242887"/>
                    </a:xfrm>
                    <a:prstGeom prst="rect">
                      <a:avLst/>
                    </a:prstGeom>
                  </pic:spPr>
                </pic:pic>
              </a:graphicData>
            </a:graphic>
          </wp:anchor>
        </w:drawing>
      </w:r>
      <w:r>
        <w:rPr>
          <w:noProof/>
          <w:sz w:val="20"/>
        </w:rPr>
        <w:drawing>
          <wp:anchor distT="0" distB="0" distL="0" distR="0" simplePos="0" relativeHeight="487632384" behindDoc="1" locked="0" layoutInCell="1" allowOverlap="1">
            <wp:simplePos x="0" y="0"/>
            <wp:positionH relativeFrom="page">
              <wp:posOffset>6265545</wp:posOffset>
            </wp:positionH>
            <wp:positionV relativeFrom="paragraph">
              <wp:posOffset>233946</wp:posOffset>
            </wp:positionV>
            <wp:extent cx="216976" cy="238029"/>
            <wp:effectExtent l="0" t="0" r="0" b="0"/>
            <wp:wrapTopAndBottom/>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182" cstate="print"/>
                    <a:stretch>
                      <a:fillRect/>
                    </a:stretch>
                  </pic:blipFill>
                  <pic:spPr>
                    <a:xfrm>
                      <a:off x="0" y="0"/>
                      <a:ext cx="216976" cy="238029"/>
                    </a:xfrm>
                    <a:prstGeom prst="rect">
                      <a:avLst/>
                    </a:prstGeom>
                  </pic:spPr>
                </pic:pic>
              </a:graphicData>
            </a:graphic>
          </wp:anchor>
        </w:drawing>
      </w:r>
      <w:r>
        <w:rPr>
          <w:noProof/>
          <w:sz w:val="20"/>
        </w:rPr>
        <w:drawing>
          <wp:anchor distT="0" distB="0" distL="0" distR="0" simplePos="0" relativeHeight="487632896" behindDoc="1" locked="0" layoutInCell="1" allowOverlap="1">
            <wp:simplePos x="0" y="0"/>
            <wp:positionH relativeFrom="page">
              <wp:posOffset>6569075</wp:posOffset>
            </wp:positionH>
            <wp:positionV relativeFrom="paragraph">
              <wp:posOffset>238454</wp:posOffset>
            </wp:positionV>
            <wp:extent cx="206633" cy="228695"/>
            <wp:effectExtent l="0" t="0" r="0" b="0"/>
            <wp:wrapTopAndBottom/>
            <wp:docPr id="248" name="Image 248" descr="P1177TB88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descr="P1177TB88inTB"/>
                    <pic:cNvPicPr/>
                  </pic:nvPicPr>
                  <pic:blipFill>
                    <a:blip r:embed="rId183" cstate="print"/>
                    <a:stretch>
                      <a:fillRect/>
                    </a:stretch>
                  </pic:blipFill>
                  <pic:spPr>
                    <a:xfrm>
                      <a:off x="0" y="0"/>
                      <a:ext cx="206633" cy="228695"/>
                    </a:xfrm>
                    <a:prstGeom prst="rect">
                      <a:avLst/>
                    </a:prstGeom>
                  </pic:spPr>
                </pic:pic>
              </a:graphicData>
            </a:graphic>
          </wp:anchor>
        </w:drawing>
      </w:r>
    </w:p>
    <w:p w:rsidR="00401615" w:rsidRDefault="00401615">
      <w:pPr>
        <w:pStyle w:val="BodyText"/>
        <w:spacing w:before="141"/>
        <w:rPr>
          <w:sz w:val="28"/>
        </w:rPr>
      </w:pPr>
    </w:p>
    <w:p w:rsidR="00401615" w:rsidRDefault="00000000">
      <w:pPr>
        <w:spacing w:line="322" w:lineRule="exact"/>
        <w:ind w:left="680"/>
        <w:rPr>
          <w:b/>
          <w:sz w:val="28"/>
        </w:rPr>
      </w:pPr>
      <w:r>
        <w:rPr>
          <w:b/>
          <w:noProof/>
          <w:sz w:val="28"/>
        </w:rPr>
        <mc:AlternateContent>
          <mc:Choice Requires="wps">
            <w:drawing>
              <wp:anchor distT="0" distB="0" distL="0" distR="0" simplePos="0" relativeHeight="15774720" behindDoc="0" locked="0" layoutInCell="1" allowOverlap="1">
                <wp:simplePos x="0" y="0"/>
                <wp:positionH relativeFrom="page">
                  <wp:posOffset>3917315</wp:posOffset>
                </wp:positionH>
                <wp:positionV relativeFrom="paragraph">
                  <wp:posOffset>37787</wp:posOffset>
                </wp:positionV>
                <wp:extent cx="3394710" cy="3830320"/>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4710" cy="3830320"/>
                        </a:xfrm>
                        <a:prstGeom prst="rect">
                          <a:avLst/>
                        </a:prstGeom>
                        <a:solidFill>
                          <a:srgbClr val="FFFFFF"/>
                        </a:solidFill>
                      </wps:spPr>
                      <wps:txbx>
                        <w:txbxContent>
                          <w:p w:rsidR="00401615" w:rsidRDefault="00000000">
                            <w:pPr>
                              <w:spacing w:before="20" w:line="321" w:lineRule="exact"/>
                              <w:ind w:left="58"/>
                              <w:rPr>
                                <w:rFonts w:ascii="Arial"/>
                                <w:b/>
                                <w:color w:val="000000"/>
                                <w:sz w:val="20"/>
                              </w:rPr>
                            </w:pPr>
                            <w:r>
                              <w:rPr>
                                <w:b/>
                                <w:color w:val="000000"/>
                                <w:spacing w:val="-2"/>
                                <w:sz w:val="28"/>
                              </w:rPr>
                              <w:t>NTHS</w:t>
                            </w:r>
                            <w:r>
                              <w:rPr>
                                <w:b/>
                                <w:color w:val="000000"/>
                                <w:spacing w:val="-13"/>
                                <w:sz w:val="28"/>
                              </w:rPr>
                              <w:t xml:space="preserve"> </w:t>
                            </w:r>
                            <w:r>
                              <w:rPr>
                                <w:rFonts w:ascii="Arial"/>
                                <w:b/>
                                <w:color w:val="000000"/>
                                <w:spacing w:val="-2"/>
                              </w:rPr>
                              <w:t>(National</w:t>
                            </w:r>
                            <w:r>
                              <w:rPr>
                                <w:rFonts w:ascii="Arial"/>
                                <w:b/>
                                <w:color w:val="000000"/>
                                <w:spacing w:val="-14"/>
                              </w:rPr>
                              <w:t xml:space="preserve"> </w:t>
                            </w:r>
                            <w:r>
                              <w:rPr>
                                <w:rFonts w:ascii="Arial"/>
                                <w:b/>
                                <w:color w:val="000000"/>
                                <w:spacing w:val="-2"/>
                                <w:sz w:val="20"/>
                              </w:rPr>
                              <w:t>Technical</w:t>
                            </w:r>
                            <w:r>
                              <w:rPr>
                                <w:rFonts w:ascii="Arial"/>
                                <w:b/>
                                <w:color w:val="000000"/>
                                <w:spacing w:val="-13"/>
                                <w:sz w:val="20"/>
                              </w:rPr>
                              <w:t xml:space="preserve"> </w:t>
                            </w:r>
                            <w:r>
                              <w:rPr>
                                <w:rFonts w:ascii="Arial"/>
                                <w:b/>
                                <w:color w:val="000000"/>
                                <w:spacing w:val="-2"/>
                                <w:sz w:val="20"/>
                              </w:rPr>
                              <w:t>Honor</w:t>
                            </w:r>
                            <w:r>
                              <w:rPr>
                                <w:rFonts w:ascii="Arial"/>
                                <w:b/>
                                <w:color w:val="000000"/>
                                <w:spacing w:val="-12"/>
                                <w:sz w:val="20"/>
                              </w:rPr>
                              <w:t xml:space="preserve"> </w:t>
                            </w:r>
                            <w:r>
                              <w:rPr>
                                <w:rFonts w:ascii="Arial"/>
                                <w:b/>
                                <w:color w:val="000000"/>
                                <w:spacing w:val="-2"/>
                                <w:sz w:val="20"/>
                              </w:rPr>
                              <w:t>Society)</w:t>
                            </w:r>
                          </w:p>
                          <w:p w:rsidR="00401615" w:rsidRDefault="00000000">
                            <w:pPr>
                              <w:pStyle w:val="BodyText"/>
                              <w:spacing w:before="17" w:line="220" w:lineRule="auto"/>
                              <w:ind w:left="58" w:right="124"/>
                              <w:rPr>
                                <w:color w:val="000000"/>
                              </w:rPr>
                            </w:pPr>
                            <w:r>
                              <w:rPr>
                                <w:color w:val="000000"/>
                              </w:rPr>
                              <w:t>NTHS is an honor society for career and technical students</w:t>
                            </w:r>
                            <w:r>
                              <w:rPr>
                                <w:color w:val="000000"/>
                                <w:spacing w:val="-9"/>
                              </w:rPr>
                              <w:t xml:space="preserve"> </w:t>
                            </w:r>
                            <w:r>
                              <w:rPr>
                                <w:color w:val="000000"/>
                              </w:rPr>
                              <w:t>who</w:t>
                            </w:r>
                            <w:r>
                              <w:rPr>
                                <w:color w:val="000000"/>
                                <w:spacing w:val="-8"/>
                              </w:rPr>
                              <w:t xml:space="preserve"> </w:t>
                            </w:r>
                            <w:r>
                              <w:rPr>
                                <w:color w:val="000000"/>
                              </w:rPr>
                              <w:t>have</w:t>
                            </w:r>
                            <w:r>
                              <w:rPr>
                                <w:color w:val="000000"/>
                                <w:spacing w:val="-10"/>
                              </w:rPr>
                              <w:t xml:space="preserve"> </w:t>
                            </w:r>
                            <w:r>
                              <w:rPr>
                                <w:color w:val="000000"/>
                              </w:rPr>
                              <w:t>distinguished</w:t>
                            </w:r>
                            <w:r>
                              <w:rPr>
                                <w:color w:val="000000"/>
                                <w:spacing w:val="-15"/>
                              </w:rPr>
                              <w:t xml:space="preserve"> </w:t>
                            </w:r>
                            <w:r>
                              <w:rPr>
                                <w:color w:val="000000"/>
                              </w:rPr>
                              <w:t>themselves</w:t>
                            </w:r>
                            <w:r>
                              <w:rPr>
                                <w:color w:val="000000"/>
                                <w:spacing w:val="-15"/>
                              </w:rPr>
                              <w:t xml:space="preserve"> </w:t>
                            </w:r>
                            <w:r>
                              <w:rPr>
                                <w:color w:val="000000"/>
                              </w:rPr>
                              <w:t>in</w:t>
                            </w:r>
                            <w:r>
                              <w:rPr>
                                <w:color w:val="000000"/>
                                <w:spacing w:val="-7"/>
                              </w:rPr>
                              <w:t xml:space="preserve"> </w:t>
                            </w:r>
                            <w:r>
                              <w:rPr>
                                <w:color w:val="000000"/>
                              </w:rPr>
                              <w:t>both academic pursuits and career and technical excellence. Membership is by invitation and eligibility is based upon grades at the sending high school, BAVTS and student activities and involvement</w:t>
                            </w:r>
                            <w:r>
                              <w:rPr>
                                <w:color w:val="000000"/>
                                <w:spacing w:val="-15"/>
                              </w:rPr>
                              <w:t xml:space="preserve"> </w:t>
                            </w:r>
                            <w:r>
                              <w:rPr>
                                <w:color w:val="000000"/>
                              </w:rPr>
                              <w:t>in</w:t>
                            </w:r>
                            <w:r>
                              <w:rPr>
                                <w:color w:val="000000"/>
                                <w:spacing w:val="-16"/>
                              </w:rPr>
                              <w:t xml:space="preserve"> </w:t>
                            </w:r>
                            <w:r>
                              <w:rPr>
                                <w:color w:val="000000"/>
                              </w:rPr>
                              <w:t>the</w:t>
                            </w:r>
                            <w:r>
                              <w:rPr>
                                <w:color w:val="000000"/>
                                <w:spacing w:val="-15"/>
                              </w:rPr>
                              <w:t xml:space="preserve"> </w:t>
                            </w:r>
                            <w:r>
                              <w:rPr>
                                <w:color w:val="000000"/>
                              </w:rPr>
                              <w:t>community.</w:t>
                            </w:r>
                            <w:r>
                              <w:rPr>
                                <w:color w:val="000000"/>
                                <w:spacing w:val="-15"/>
                              </w:rPr>
                              <w:t xml:space="preserve"> </w:t>
                            </w:r>
                            <w:r>
                              <w:rPr>
                                <w:color w:val="000000"/>
                              </w:rPr>
                              <w:t>Students</w:t>
                            </w:r>
                            <w:r>
                              <w:rPr>
                                <w:color w:val="000000"/>
                                <w:spacing w:val="-16"/>
                              </w:rPr>
                              <w:t xml:space="preserve"> </w:t>
                            </w:r>
                            <w:r>
                              <w:rPr>
                                <w:color w:val="000000"/>
                              </w:rPr>
                              <w:t>also</w:t>
                            </w:r>
                            <w:r>
                              <w:rPr>
                                <w:color w:val="000000"/>
                                <w:spacing w:val="-15"/>
                              </w:rPr>
                              <w:t xml:space="preserve"> </w:t>
                            </w:r>
                            <w:r>
                              <w:rPr>
                                <w:color w:val="000000"/>
                              </w:rPr>
                              <w:t>need</w:t>
                            </w:r>
                            <w:r>
                              <w:rPr>
                                <w:color w:val="000000"/>
                                <w:spacing w:val="-16"/>
                              </w:rPr>
                              <w:t xml:space="preserve"> </w:t>
                            </w:r>
                            <w:r>
                              <w:rPr>
                                <w:color w:val="000000"/>
                              </w:rPr>
                              <w:t xml:space="preserve">a </w:t>
                            </w:r>
                            <w:r>
                              <w:rPr>
                                <w:color w:val="000000"/>
                                <w:spacing w:val="-2"/>
                              </w:rPr>
                              <w:t>recommendation</w:t>
                            </w:r>
                            <w:r>
                              <w:rPr>
                                <w:color w:val="000000"/>
                                <w:spacing w:val="-6"/>
                              </w:rPr>
                              <w:t xml:space="preserve"> </w:t>
                            </w:r>
                            <w:r>
                              <w:rPr>
                                <w:color w:val="000000"/>
                                <w:spacing w:val="-2"/>
                              </w:rPr>
                              <w:t>from</w:t>
                            </w:r>
                            <w:r>
                              <w:rPr>
                                <w:color w:val="000000"/>
                                <w:spacing w:val="-12"/>
                              </w:rPr>
                              <w:t xml:space="preserve"> </w:t>
                            </w:r>
                            <w:r>
                              <w:rPr>
                                <w:color w:val="000000"/>
                                <w:spacing w:val="-2"/>
                              </w:rPr>
                              <w:t>their</w:t>
                            </w:r>
                            <w:r>
                              <w:rPr>
                                <w:color w:val="000000"/>
                                <w:spacing w:val="-6"/>
                              </w:rPr>
                              <w:t xml:space="preserve"> </w:t>
                            </w:r>
                            <w:r>
                              <w:rPr>
                                <w:color w:val="000000"/>
                                <w:spacing w:val="-2"/>
                              </w:rPr>
                              <w:t>sending</w:t>
                            </w:r>
                            <w:r>
                              <w:rPr>
                                <w:color w:val="000000"/>
                                <w:spacing w:val="-7"/>
                              </w:rPr>
                              <w:t xml:space="preserve"> </w:t>
                            </w:r>
                            <w:r>
                              <w:rPr>
                                <w:color w:val="000000"/>
                                <w:spacing w:val="-2"/>
                              </w:rPr>
                              <w:t>school</w:t>
                            </w:r>
                            <w:r>
                              <w:rPr>
                                <w:color w:val="000000"/>
                                <w:spacing w:val="-6"/>
                              </w:rPr>
                              <w:t xml:space="preserve"> </w:t>
                            </w:r>
                            <w:r>
                              <w:rPr>
                                <w:color w:val="000000"/>
                                <w:spacing w:val="-2"/>
                              </w:rPr>
                              <w:t>and</w:t>
                            </w:r>
                            <w:r>
                              <w:rPr>
                                <w:color w:val="000000"/>
                                <w:spacing w:val="-6"/>
                              </w:rPr>
                              <w:t xml:space="preserve"> </w:t>
                            </w:r>
                            <w:r>
                              <w:rPr>
                                <w:color w:val="000000"/>
                                <w:spacing w:val="-2"/>
                              </w:rPr>
                              <w:t xml:space="preserve">their </w:t>
                            </w:r>
                            <w:r>
                              <w:rPr>
                                <w:color w:val="000000"/>
                              </w:rPr>
                              <w:t>career</w:t>
                            </w:r>
                            <w:r>
                              <w:rPr>
                                <w:color w:val="000000"/>
                                <w:spacing w:val="-15"/>
                              </w:rPr>
                              <w:t xml:space="preserve"> </w:t>
                            </w:r>
                            <w:r>
                              <w:rPr>
                                <w:color w:val="000000"/>
                              </w:rPr>
                              <w:t>and</w:t>
                            </w:r>
                            <w:r>
                              <w:rPr>
                                <w:color w:val="000000"/>
                                <w:spacing w:val="-15"/>
                              </w:rPr>
                              <w:t xml:space="preserve"> </w:t>
                            </w:r>
                            <w:r>
                              <w:rPr>
                                <w:color w:val="000000"/>
                              </w:rPr>
                              <w:t>technical</w:t>
                            </w:r>
                            <w:r>
                              <w:rPr>
                                <w:color w:val="000000"/>
                                <w:spacing w:val="-15"/>
                              </w:rPr>
                              <w:t xml:space="preserve"> </w:t>
                            </w:r>
                            <w:r>
                              <w:rPr>
                                <w:color w:val="000000"/>
                              </w:rPr>
                              <w:t>instructor.</w:t>
                            </w:r>
                            <w:r>
                              <w:rPr>
                                <w:color w:val="000000"/>
                                <w:spacing w:val="-15"/>
                              </w:rPr>
                              <w:t xml:space="preserve"> </w:t>
                            </w:r>
                            <w:r>
                              <w:rPr>
                                <w:color w:val="000000"/>
                              </w:rPr>
                              <w:t>Students</w:t>
                            </w:r>
                            <w:r>
                              <w:rPr>
                                <w:color w:val="000000"/>
                                <w:spacing w:val="-16"/>
                              </w:rPr>
                              <w:t xml:space="preserve"> </w:t>
                            </w:r>
                            <w:r>
                              <w:rPr>
                                <w:color w:val="000000"/>
                              </w:rPr>
                              <w:t xml:space="preserve">completing grades 10 and 11 are eligible to be considered for </w:t>
                            </w:r>
                            <w:r>
                              <w:rPr>
                                <w:color w:val="000000"/>
                                <w:spacing w:val="-2"/>
                              </w:rPr>
                              <w:t>membership.</w:t>
                            </w:r>
                          </w:p>
                          <w:p w:rsidR="00401615" w:rsidRDefault="00401615">
                            <w:pPr>
                              <w:pStyle w:val="BodyText"/>
                              <w:spacing w:before="217"/>
                              <w:rPr>
                                <w:color w:val="000000"/>
                              </w:rPr>
                            </w:pPr>
                          </w:p>
                          <w:p w:rsidR="00401615" w:rsidRDefault="00000000">
                            <w:pPr>
                              <w:pStyle w:val="BodyText"/>
                              <w:spacing w:line="220" w:lineRule="auto"/>
                              <w:ind w:left="58"/>
                              <w:rPr>
                                <w:color w:val="000000"/>
                              </w:rPr>
                            </w:pPr>
                            <w:r>
                              <w:rPr>
                                <w:b/>
                                <w:color w:val="000000"/>
                                <w:sz w:val="28"/>
                              </w:rPr>
                              <w:t>HOSA</w:t>
                            </w:r>
                            <w:r>
                              <w:rPr>
                                <w:b/>
                                <w:color w:val="000000"/>
                                <w:spacing w:val="40"/>
                                <w:sz w:val="28"/>
                              </w:rPr>
                              <w:t xml:space="preserve"> </w:t>
                            </w:r>
                            <w:r>
                              <w:rPr>
                                <w:b/>
                                <w:color w:val="1F1F1F"/>
                              </w:rPr>
                              <w:t>(Future Health Professionals)</w:t>
                            </w:r>
                            <w:r>
                              <w:rPr>
                                <w:b/>
                                <w:color w:val="1F1F1F"/>
                                <w:spacing w:val="40"/>
                              </w:rPr>
                              <w:t xml:space="preserve"> </w:t>
                            </w:r>
                            <w:r>
                              <w:rPr>
                                <w:color w:val="1F1F1F"/>
                              </w:rPr>
                              <w:t>is open to students</w:t>
                            </w:r>
                            <w:r>
                              <w:rPr>
                                <w:color w:val="1F1F1F"/>
                                <w:spacing w:val="-5"/>
                              </w:rPr>
                              <w:t xml:space="preserve"> </w:t>
                            </w:r>
                            <w:r>
                              <w:rPr>
                                <w:color w:val="1F1F1F"/>
                              </w:rPr>
                              <w:t>enrolled</w:t>
                            </w:r>
                            <w:r>
                              <w:rPr>
                                <w:color w:val="1F1F1F"/>
                                <w:spacing w:val="-5"/>
                              </w:rPr>
                              <w:t xml:space="preserve"> </w:t>
                            </w:r>
                            <w:r>
                              <w:rPr>
                                <w:color w:val="1F1F1F"/>
                              </w:rPr>
                              <w:t>in</w:t>
                            </w:r>
                            <w:r>
                              <w:rPr>
                                <w:color w:val="1F1F1F"/>
                                <w:spacing w:val="-4"/>
                              </w:rPr>
                              <w:t xml:space="preserve"> </w:t>
                            </w:r>
                            <w:r>
                              <w:rPr>
                                <w:color w:val="1F1F1F"/>
                              </w:rPr>
                              <w:t>a</w:t>
                            </w:r>
                            <w:r>
                              <w:rPr>
                                <w:color w:val="1F1F1F"/>
                                <w:spacing w:val="-4"/>
                              </w:rPr>
                              <w:t xml:space="preserve"> </w:t>
                            </w:r>
                            <w:r>
                              <w:rPr>
                                <w:color w:val="1F1F1F"/>
                              </w:rPr>
                              <w:t>health-related</w:t>
                            </w:r>
                            <w:r>
                              <w:rPr>
                                <w:color w:val="1F1F1F"/>
                                <w:spacing w:val="-6"/>
                              </w:rPr>
                              <w:t xml:space="preserve"> </w:t>
                            </w:r>
                            <w:r>
                              <w:rPr>
                                <w:color w:val="1F1F1F"/>
                              </w:rPr>
                              <w:t>program.</w:t>
                            </w:r>
                            <w:r>
                              <w:rPr>
                                <w:color w:val="1F1F1F"/>
                                <w:spacing w:val="-6"/>
                              </w:rPr>
                              <w:t xml:space="preserve"> </w:t>
                            </w:r>
                            <w:r>
                              <w:rPr>
                                <w:color w:val="1F1F1F"/>
                              </w:rPr>
                              <w:t>HOSA promotes career opportunities in the health care industry and enhances the delivery of quality health care</w:t>
                            </w:r>
                            <w:r>
                              <w:rPr>
                                <w:color w:val="1F1F1F"/>
                                <w:spacing w:val="-15"/>
                              </w:rPr>
                              <w:t xml:space="preserve"> </w:t>
                            </w:r>
                            <w:r>
                              <w:rPr>
                                <w:color w:val="1F1F1F"/>
                              </w:rPr>
                              <w:t>to</w:t>
                            </w:r>
                            <w:r>
                              <w:rPr>
                                <w:color w:val="1F1F1F"/>
                                <w:spacing w:val="-12"/>
                              </w:rPr>
                              <w:t xml:space="preserve"> </w:t>
                            </w:r>
                            <w:r>
                              <w:rPr>
                                <w:color w:val="1F1F1F"/>
                              </w:rPr>
                              <w:t>all</w:t>
                            </w:r>
                            <w:r>
                              <w:rPr>
                                <w:color w:val="1F1F1F"/>
                                <w:spacing w:val="-10"/>
                              </w:rPr>
                              <w:t xml:space="preserve"> </w:t>
                            </w:r>
                            <w:r>
                              <w:rPr>
                                <w:color w:val="1F1F1F"/>
                              </w:rPr>
                              <w:t>people.</w:t>
                            </w:r>
                            <w:r>
                              <w:rPr>
                                <w:color w:val="1F1F1F"/>
                                <w:spacing w:val="-10"/>
                              </w:rPr>
                              <w:t xml:space="preserve"> </w:t>
                            </w:r>
                            <w:r>
                              <w:rPr>
                                <w:color w:val="1F1F1F"/>
                              </w:rPr>
                              <w:t>Students</w:t>
                            </w:r>
                            <w:r>
                              <w:rPr>
                                <w:color w:val="1F1F1F"/>
                                <w:spacing w:val="-15"/>
                              </w:rPr>
                              <w:t xml:space="preserve"> </w:t>
                            </w:r>
                            <w:r>
                              <w:rPr>
                                <w:color w:val="1F1F1F"/>
                              </w:rPr>
                              <w:t>compete</w:t>
                            </w:r>
                            <w:r>
                              <w:rPr>
                                <w:color w:val="1F1F1F"/>
                                <w:spacing w:val="-15"/>
                              </w:rPr>
                              <w:t xml:space="preserve"> </w:t>
                            </w:r>
                            <w:r>
                              <w:rPr>
                                <w:color w:val="1F1F1F"/>
                              </w:rPr>
                              <w:t>in</w:t>
                            </w:r>
                            <w:r>
                              <w:rPr>
                                <w:color w:val="1F1F1F"/>
                                <w:spacing w:val="-15"/>
                              </w:rPr>
                              <w:t xml:space="preserve"> </w:t>
                            </w:r>
                            <w:r>
                              <w:rPr>
                                <w:color w:val="1F1F1F"/>
                              </w:rPr>
                              <w:t>health-</w:t>
                            </w:r>
                            <w:r>
                              <w:rPr>
                                <w:color w:val="1F1F1F"/>
                                <w:spacing w:val="-15"/>
                              </w:rPr>
                              <w:t xml:space="preserve"> </w:t>
                            </w:r>
                            <w:r>
                              <w:rPr>
                                <w:color w:val="1F1F1F"/>
                              </w:rPr>
                              <w:t>related competitions, community awareness projects, and leadership conferences.</w:t>
                            </w:r>
                          </w:p>
                        </w:txbxContent>
                      </wps:txbx>
                      <wps:bodyPr wrap="square" lIns="0" tIns="0" rIns="0" bIns="0" rtlCol="0">
                        <a:noAutofit/>
                      </wps:bodyPr>
                    </wps:wsp>
                  </a:graphicData>
                </a:graphic>
              </wp:anchor>
            </w:drawing>
          </mc:Choice>
          <mc:Fallback>
            <w:pict>
              <v:shape id="Textbox 249" o:spid="_x0000_s1071" type="#_x0000_t202" style="position:absolute;left:0;text-align:left;margin-left:308.45pt;margin-top:3pt;width:267.3pt;height:301.6pt;z-index:1577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" stroked="f">
                <v:textbox inset="0,0,0,0">
                  <w:txbxContent>
                    <w:p w:rsidR="00401615" w:rsidRDefault="00000000">
                      <w:pPr>
                        <w:spacing w:before="20" w:line="321" w:lineRule="exact"/>
                        <w:ind w:left="58"/>
                        <w:rPr>
                          <w:rFonts w:ascii="Arial"/>
                          <w:b/>
                          <w:color w:val="000000"/>
                          <w:sz w:val="20"/>
                        </w:rPr>
                      </w:pPr>
                      <w:r>
                        <w:rPr>
                          <w:b/>
                          <w:color w:val="000000"/>
                          <w:spacing w:val="-2"/>
                          <w:sz w:val="28"/>
                        </w:rPr>
                        <w:t>NTHS</w:t>
                      </w:r>
                      <w:r>
                        <w:rPr>
                          <w:b/>
                          <w:color w:val="000000"/>
                          <w:spacing w:val="-13"/>
                          <w:sz w:val="28"/>
                        </w:rPr>
                        <w:t xml:space="preserve"> </w:t>
                      </w:r>
                      <w:r>
                        <w:rPr>
                          <w:rFonts w:ascii="Arial"/>
                          <w:b/>
                          <w:color w:val="000000"/>
                          <w:spacing w:val="-2"/>
                        </w:rPr>
                        <w:t>(National</w:t>
                      </w:r>
                      <w:r>
                        <w:rPr>
                          <w:rFonts w:ascii="Arial"/>
                          <w:b/>
                          <w:color w:val="000000"/>
                          <w:spacing w:val="-14"/>
                        </w:rPr>
                        <w:t xml:space="preserve"> </w:t>
                      </w:r>
                      <w:r>
                        <w:rPr>
                          <w:rFonts w:ascii="Arial"/>
                          <w:b/>
                          <w:color w:val="000000"/>
                          <w:spacing w:val="-2"/>
                          <w:sz w:val="20"/>
                        </w:rPr>
                        <w:t>Technical</w:t>
                      </w:r>
                      <w:r>
                        <w:rPr>
                          <w:rFonts w:ascii="Arial"/>
                          <w:b/>
                          <w:color w:val="000000"/>
                          <w:spacing w:val="-13"/>
                          <w:sz w:val="20"/>
                        </w:rPr>
                        <w:t xml:space="preserve"> </w:t>
                      </w:r>
                      <w:r>
                        <w:rPr>
                          <w:rFonts w:ascii="Arial"/>
                          <w:b/>
                          <w:color w:val="000000"/>
                          <w:spacing w:val="-2"/>
                          <w:sz w:val="20"/>
                        </w:rPr>
                        <w:t>Honor</w:t>
                      </w:r>
                      <w:r>
                        <w:rPr>
                          <w:rFonts w:ascii="Arial"/>
                          <w:b/>
                          <w:color w:val="000000"/>
                          <w:spacing w:val="-12"/>
                          <w:sz w:val="20"/>
                        </w:rPr>
                        <w:t xml:space="preserve"> </w:t>
                      </w:r>
                      <w:r>
                        <w:rPr>
                          <w:rFonts w:ascii="Arial"/>
                          <w:b/>
                          <w:color w:val="000000"/>
                          <w:spacing w:val="-2"/>
                          <w:sz w:val="20"/>
                        </w:rPr>
                        <w:t>Society)</w:t>
                      </w:r>
                    </w:p>
                    <w:p w:rsidR="00401615" w:rsidRDefault="00000000">
                      <w:pPr>
                        <w:pStyle w:val="BodyText"/>
                        <w:spacing w:before="17" w:line="220" w:lineRule="auto"/>
                        <w:ind w:left="58" w:right="124"/>
                        <w:rPr>
                          <w:color w:val="000000"/>
                        </w:rPr>
                      </w:pPr>
                      <w:r>
                        <w:rPr>
                          <w:color w:val="000000"/>
                        </w:rPr>
                        <w:t>NTHS is an honor society for career and technical students</w:t>
                      </w:r>
                      <w:r>
                        <w:rPr>
                          <w:color w:val="000000"/>
                          <w:spacing w:val="-9"/>
                        </w:rPr>
                        <w:t xml:space="preserve"> </w:t>
                      </w:r>
                      <w:r>
                        <w:rPr>
                          <w:color w:val="000000"/>
                        </w:rPr>
                        <w:t>who</w:t>
                      </w:r>
                      <w:r>
                        <w:rPr>
                          <w:color w:val="000000"/>
                          <w:spacing w:val="-8"/>
                        </w:rPr>
                        <w:t xml:space="preserve"> </w:t>
                      </w:r>
                      <w:r>
                        <w:rPr>
                          <w:color w:val="000000"/>
                        </w:rPr>
                        <w:t>have</w:t>
                      </w:r>
                      <w:r>
                        <w:rPr>
                          <w:color w:val="000000"/>
                          <w:spacing w:val="-10"/>
                        </w:rPr>
                        <w:t xml:space="preserve"> </w:t>
                      </w:r>
                      <w:r>
                        <w:rPr>
                          <w:color w:val="000000"/>
                        </w:rPr>
                        <w:t>distinguished</w:t>
                      </w:r>
                      <w:r>
                        <w:rPr>
                          <w:color w:val="000000"/>
                          <w:spacing w:val="-15"/>
                        </w:rPr>
                        <w:t xml:space="preserve"> </w:t>
                      </w:r>
                      <w:r>
                        <w:rPr>
                          <w:color w:val="000000"/>
                        </w:rPr>
                        <w:t>themselves</w:t>
                      </w:r>
                      <w:r>
                        <w:rPr>
                          <w:color w:val="000000"/>
                          <w:spacing w:val="-15"/>
                        </w:rPr>
                        <w:t xml:space="preserve"> </w:t>
                      </w:r>
                      <w:r>
                        <w:rPr>
                          <w:color w:val="000000"/>
                        </w:rPr>
                        <w:t>in</w:t>
                      </w:r>
                      <w:r>
                        <w:rPr>
                          <w:color w:val="000000"/>
                          <w:spacing w:val="-7"/>
                        </w:rPr>
                        <w:t xml:space="preserve"> </w:t>
                      </w:r>
                      <w:r>
                        <w:rPr>
                          <w:color w:val="000000"/>
                        </w:rPr>
                        <w:t>both academic pursuits and career and technical excellence. Membership is by invitation and eligibility is based upon grades at the sending high school, BAVTS and student activities and involvement</w:t>
                      </w:r>
                      <w:r>
                        <w:rPr>
                          <w:color w:val="000000"/>
                          <w:spacing w:val="-15"/>
                        </w:rPr>
                        <w:t xml:space="preserve"> </w:t>
                      </w:r>
                      <w:r>
                        <w:rPr>
                          <w:color w:val="000000"/>
                        </w:rPr>
                        <w:t>in</w:t>
                      </w:r>
                      <w:r>
                        <w:rPr>
                          <w:color w:val="000000"/>
                          <w:spacing w:val="-16"/>
                        </w:rPr>
                        <w:t xml:space="preserve"> </w:t>
                      </w:r>
                      <w:r>
                        <w:rPr>
                          <w:color w:val="000000"/>
                        </w:rPr>
                        <w:t>the</w:t>
                      </w:r>
                      <w:r>
                        <w:rPr>
                          <w:color w:val="000000"/>
                          <w:spacing w:val="-15"/>
                        </w:rPr>
                        <w:t xml:space="preserve"> </w:t>
                      </w:r>
                      <w:r>
                        <w:rPr>
                          <w:color w:val="000000"/>
                        </w:rPr>
                        <w:t>community.</w:t>
                      </w:r>
                      <w:r>
                        <w:rPr>
                          <w:color w:val="000000"/>
                          <w:spacing w:val="-15"/>
                        </w:rPr>
                        <w:t xml:space="preserve"> </w:t>
                      </w:r>
                      <w:r>
                        <w:rPr>
                          <w:color w:val="000000"/>
                        </w:rPr>
                        <w:t>Students</w:t>
                      </w:r>
                      <w:r>
                        <w:rPr>
                          <w:color w:val="000000"/>
                          <w:spacing w:val="-16"/>
                        </w:rPr>
                        <w:t xml:space="preserve"> </w:t>
                      </w:r>
                      <w:r>
                        <w:rPr>
                          <w:color w:val="000000"/>
                        </w:rPr>
                        <w:t>also</w:t>
                      </w:r>
                      <w:r>
                        <w:rPr>
                          <w:color w:val="000000"/>
                          <w:spacing w:val="-15"/>
                        </w:rPr>
                        <w:t xml:space="preserve"> </w:t>
                      </w:r>
                      <w:r>
                        <w:rPr>
                          <w:color w:val="000000"/>
                        </w:rPr>
                        <w:t>need</w:t>
                      </w:r>
                      <w:r>
                        <w:rPr>
                          <w:color w:val="000000"/>
                          <w:spacing w:val="-16"/>
                        </w:rPr>
                        <w:t xml:space="preserve"> </w:t>
                      </w:r>
                      <w:r>
                        <w:rPr>
                          <w:color w:val="000000"/>
                        </w:rPr>
                        <w:t xml:space="preserve">a </w:t>
                      </w:r>
                      <w:r>
                        <w:rPr>
                          <w:color w:val="000000"/>
                          <w:spacing w:val="-2"/>
                        </w:rPr>
                        <w:t>recommendation</w:t>
                      </w:r>
                      <w:r>
                        <w:rPr>
                          <w:color w:val="000000"/>
                          <w:spacing w:val="-6"/>
                        </w:rPr>
                        <w:t xml:space="preserve"> </w:t>
                      </w:r>
                      <w:r>
                        <w:rPr>
                          <w:color w:val="000000"/>
                          <w:spacing w:val="-2"/>
                        </w:rPr>
                        <w:t>from</w:t>
                      </w:r>
                      <w:r>
                        <w:rPr>
                          <w:color w:val="000000"/>
                          <w:spacing w:val="-12"/>
                        </w:rPr>
                        <w:t xml:space="preserve"> </w:t>
                      </w:r>
                      <w:r>
                        <w:rPr>
                          <w:color w:val="000000"/>
                          <w:spacing w:val="-2"/>
                        </w:rPr>
                        <w:t>their</w:t>
                      </w:r>
                      <w:r>
                        <w:rPr>
                          <w:color w:val="000000"/>
                          <w:spacing w:val="-6"/>
                        </w:rPr>
                        <w:t xml:space="preserve"> </w:t>
                      </w:r>
                      <w:r>
                        <w:rPr>
                          <w:color w:val="000000"/>
                          <w:spacing w:val="-2"/>
                        </w:rPr>
                        <w:t>sending</w:t>
                      </w:r>
                      <w:r>
                        <w:rPr>
                          <w:color w:val="000000"/>
                          <w:spacing w:val="-7"/>
                        </w:rPr>
                        <w:t xml:space="preserve"> </w:t>
                      </w:r>
                      <w:r>
                        <w:rPr>
                          <w:color w:val="000000"/>
                          <w:spacing w:val="-2"/>
                        </w:rPr>
                        <w:t>school</w:t>
                      </w:r>
                      <w:r>
                        <w:rPr>
                          <w:color w:val="000000"/>
                          <w:spacing w:val="-6"/>
                        </w:rPr>
                        <w:t xml:space="preserve"> </w:t>
                      </w:r>
                      <w:r>
                        <w:rPr>
                          <w:color w:val="000000"/>
                          <w:spacing w:val="-2"/>
                        </w:rPr>
                        <w:t>and</w:t>
                      </w:r>
                      <w:r>
                        <w:rPr>
                          <w:color w:val="000000"/>
                          <w:spacing w:val="-6"/>
                        </w:rPr>
                        <w:t xml:space="preserve"> </w:t>
                      </w:r>
                      <w:r>
                        <w:rPr>
                          <w:color w:val="000000"/>
                          <w:spacing w:val="-2"/>
                        </w:rPr>
                        <w:t xml:space="preserve">their </w:t>
                      </w:r>
                      <w:r>
                        <w:rPr>
                          <w:color w:val="000000"/>
                        </w:rPr>
                        <w:t>career</w:t>
                      </w:r>
                      <w:r>
                        <w:rPr>
                          <w:color w:val="000000"/>
                          <w:spacing w:val="-15"/>
                        </w:rPr>
                        <w:t xml:space="preserve"> </w:t>
                      </w:r>
                      <w:r>
                        <w:rPr>
                          <w:color w:val="000000"/>
                        </w:rPr>
                        <w:t>and</w:t>
                      </w:r>
                      <w:r>
                        <w:rPr>
                          <w:color w:val="000000"/>
                          <w:spacing w:val="-15"/>
                        </w:rPr>
                        <w:t xml:space="preserve"> </w:t>
                      </w:r>
                      <w:r>
                        <w:rPr>
                          <w:color w:val="000000"/>
                        </w:rPr>
                        <w:t>technical</w:t>
                      </w:r>
                      <w:r>
                        <w:rPr>
                          <w:color w:val="000000"/>
                          <w:spacing w:val="-15"/>
                        </w:rPr>
                        <w:t xml:space="preserve"> </w:t>
                      </w:r>
                      <w:r>
                        <w:rPr>
                          <w:color w:val="000000"/>
                        </w:rPr>
                        <w:t>instructor.</w:t>
                      </w:r>
                      <w:r>
                        <w:rPr>
                          <w:color w:val="000000"/>
                          <w:spacing w:val="-15"/>
                        </w:rPr>
                        <w:t xml:space="preserve"> </w:t>
                      </w:r>
                      <w:r>
                        <w:rPr>
                          <w:color w:val="000000"/>
                        </w:rPr>
                        <w:t>Students</w:t>
                      </w:r>
                      <w:r>
                        <w:rPr>
                          <w:color w:val="000000"/>
                          <w:spacing w:val="-16"/>
                        </w:rPr>
                        <w:t xml:space="preserve"> </w:t>
                      </w:r>
                      <w:r>
                        <w:rPr>
                          <w:color w:val="000000"/>
                        </w:rPr>
                        <w:t xml:space="preserve">completing grades 10 and 11 are eligible to be considered for </w:t>
                      </w:r>
                      <w:r>
                        <w:rPr>
                          <w:color w:val="000000"/>
                          <w:spacing w:val="-2"/>
                        </w:rPr>
                        <w:t>membership.</w:t>
                      </w:r>
                    </w:p>
                    <w:p w:rsidR="00401615" w:rsidRDefault="00401615">
                      <w:pPr>
                        <w:pStyle w:val="BodyText"/>
                        <w:spacing w:before="217"/>
                        <w:rPr>
                          <w:color w:val="000000"/>
                        </w:rPr>
                      </w:pPr>
                    </w:p>
                    <w:p w:rsidR="00401615" w:rsidRDefault="00000000">
                      <w:pPr>
                        <w:pStyle w:val="BodyText"/>
                        <w:spacing w:line="220" w:lineRule="auto"/>
                        <w:ind w:left="58"/>
                        <w:rPr>
                          <w:color w:val="000000"/>
                        </w:rPr>
                      </w:pPr>
                      <w:r>
                        <w:rPr>
                          <w:b/>
                          <w:color w:val="000000"/>
                          <w:sz w:val="28"/>
                        </w:rPr>
                        <w:t>HOSA</w:t>
                      </w:r>
                      <w:r>
                        <w:rPr>
                          <w:b/>
                          <w:color w:val="000000"/>
                          <w:spacing w:val="40"/>
                          <w:sz w:val="28"/>
                        </w:rPr>
                        <w:t xml:space="preserve"> </w:t>
                      </w:r>
                      <w:r>
                        <w:rPr>
                          <w:b/>
                          <w:color w:val="1F1F1F"/>
                        </w:rPr>
                        <w:t>(Future Health Professionals)</w:t>
                      </w:r>
                      <w:r>
                        <w:rPr>
                          <w:b/>
                          <w:color w:val="1F1F1F"/>
                          <w:spacing w:val="40"/>
                        </w:rPr>
                        <w:t xml:space="preserve"> </w:t>
                      </w:r>
                      <w:r>
                        <w:rPr>
                          <w:color w:val="1F1F1F"/>
                        </w:rPr>
                        <w:t>is open to students</w:t>
                      </w:r>
                      <w:r>
                        <w:rPr>
                          <w:color w:val="1F1F1F"/>
                          <w:spacing w:val="-5"/>
                        </w:rPr>
                        <w:t xml:space="preserve"> </w:t>
                      </w:r>
                      <w:r>
                        <w:rPr>
                          <w:color w:val="1F1F1F"/>
                        </w:rPr>
                        <w:t>enrolled</w:t>
                      </w:r>
                      <w:r>
                        <w:rPr>
                          <w:color w:val="1F1F1F"/>
                          <w:spacing w:val="-5"/>
                        </w:rPr>
                        <w:t xml:space="preserve"> </w:t>
                      </w:r>
                      <w:r>
                        <w:rPr>
                          <w:color w:val="1F1F1F"/>
                        </w:rPr>
                        <w:t>in</w:t>
                      </w:r>
                      <w:r>
                        <w:rPr>
                          <w:color w:val="1F1F1F"/>
                          <w:spacing w:val="-4"/>
                        </w:rPr>
                        <w:t xml:space="preserve"> </w:t>
                      </w:r>
                      <w:r>
                        <w:rPr>
                          <w:color w:val="1F1F1F"/>
                        </w:rPr>
                        <w:t>a</w:t>
                      </w:r>
                      <w:r>
                        <w:rPr>
                          <w:color w:val="1F1F1F"/>
                          <w:spacing w:val="-4"/>
                        </w:rPr>
                        <w:t xml:space="preserve"> </w:t>
                      </w:r>
                      <w:r>
                        <w:rPr>
                          <w:color w:val="1F1F1F"/>
                        </w:rPr>
                        <w:t>health-related</w:t>
                      </w:r>
                      <w:r>
                        <w:rPr>
                          <w:color w:val="1F1F1F"/>
                          <w:spacing w:val="-6"/>
                        </w:rPr>
                        <w:t xml:space="preserve"> </w:t>
                      </w:r>
                      <w:r>
                        <w:rPr>
                          <w:color w:val="1F1F1F"/>
                        </w:rPr>
                        <w:t>program.</w:t>
                      </w:r>
                      <w:r>
                        <w:rPr>
                          <w:color w:val="1F1F1F"/>
                          <w:spacing w:val="-6"/>
                        </w:rPr>
                        <w:t xml:space="preserve"> </w:t>
                      </w:r>
                      <w:r>
                        <w:rPr>
                          <w:color w:val="1F1F1F"/>
                        </w:rPr>
                        <w:t>HOSA promotes career opportunities in the health care industry and enhances the delivery of quality health care</w:t>
                      </w:r>
                      <w:r>
                        <w:rPr>
                          <w:color w:val="1F1F1F"/>
                          <w:spacing w:val="-15"/>
                        </w:rPr>
                        <w:t xml:space="preserve"> </w:t>
                      </w:r>
                      <w:r>
                        <w:rPr>
                          <w:color w:val="1F1F1F"/>
                        </w:rPr>
                        <w:t>to</w:t>
                      </w:r>
                      <w:r>
                        <w:rPr>
                          <w:color w:val="1F1F1F"/>
                          <w:spacing w:val="-12"/>
                        </w:rPr>
                        <w:t xml:space="preserve"> </w:t>
                      </w:r>
                      <w:r>
                        <w:rPr>
                          <w:color w:val="1F1F1F"/>
                        </w:rPr>
                        <w:t>all</w:t>
                      </w:r>
                      <w:r>
                        <w:rPr>
                          <w:color w:val="1F1F1F"/>
                          <w:spacing w:val="-10"/>
                        </w:rPr>
                        <w:t xml:space="preserve"> </w:t>
                      </w:r>
                      <w:r>
                        <w:rPr>
                          <w:color w:val="1F1F1F"/>
                        </w:rPr>
                        <w:t>people.</w:t>
                      </w:r>
                      <w:r>
                        <w:rPr>
                          <w:color w:val="1F1F1F"/>
                          <w:spacing w:val="-10"/>
                        </w:rPr>
                        <w:t xml:space="preserve"> </w:t>
                      </w:r>
                      <w:r>
                        <w:rPr>
                          <w:color w:val="1F1F1F"/>
                        </w:rPr>
                        <w:t>Students</w:t>
                      </w:r>
                      <w:r>
                        <w:rPr>
                          <w:color w:val="1F1F1F"/>
                          <w:spacing w:val="-15"/>
                        </w:rPr>
                        <w:t xml:space="preserve"> </w:t>
                      </w:r>
                      <w:r>
                        <w:rPr>
                          <w:color w:val="1F1F1F"/>
                        </w:rPr>
                        <w:t>compete</w:t>
                      </w:r>
                      <w:r>
                        <w:rPr>
                          <w:color w:val="1F1F1F"/>
                          <w:spacing w:val="-15"/>
                        </w:rPr>
                        <w:t xml:space="preserve"> </w:t>
                      </w:r>
                      <w:r>
                        <w:rPr>
                          <w:color w:val="1F1F1F"/>
                        </w:rPr>
                        <w:t>in</w:t>
                      </w:r>
                      <w:r>
                        <w:rPr>
                          <w:color w:val="1F1F1F"/>
                          <w:spacing w:val="-15"/>
                        </w:rPr>
                        <w:t xml:space="preserve"> </w:t>
                      </w:r>
                      <w:r>
                        <w:rPr>
                          <w:color w:val="1F1F1F"/>
                        </w:rPr>
                        <w:t>health-</w:t>
                      </w:r>
                      <w:r>
                        <w:rPr>
                          <w:color w:val="1F1F1F"/>
                          <w:spacing w:val="-15"/>
                        </w:rPr>
                        <w:t xml:space="preserve"> </w:t>
                      </w:r>
                      <w:r>
                        <w:rPr>
                          <w:color w:val="1F1F1F"/>
                        </w:rPr>
                        <w:t>related competitions, community awareness projects, and leadership conferences.</w:t>
                      </w:r>
                    </w:p>
                  </w:txbxContent>
                </v:textbox>
                <w10:wrap anchorx="page"/>
              </v:shape>
            </w:pict>
          </mc:Fallback>
        </mc:AlternateContent>
      </w:r>
      <w:r>
        <w:rPr>
          <w:b/>
          <w:spacing w:val="-2"/>
          <w:sz w:val="28"/>
        </w:rPr>
        <w:t>SkillsUSA</w:t>
      </w:r>
    </w:p>
    <w:p w:rsidR="00401615" w:rsidRDefault="00000000">
      <w:pPr>
        <w:pStyle w:val="BodyText"/>
        <w:spacing w:before="3" w:line="237" w:lineRule="auto"/>
        <w:ind w:left="680" w:right="6550"/>
      </w:pPr>
      <w:r>
        <w:t>The SkillsUSA organization is composed of students from the different trade, industrial and health</w:t>
      </w:r>
      <w:r>
        <w:rPr>
          <w:spacing w:val="40"/>
        </w:rPr>
        <w:t xml:space="preserve"> </w:t>
      </w:r>
      <w:r>
        <w:t xml:space="preserve">occupation labs in our school. The various programs help students develop leadership qualities through educational, career and technical, civic, recreational and social activities. Excellence in scholarship, craftsmanship, and personal development are encountered through a national achievement program and national competitive activities. BAVTS Offers local, district and state competition opportunities. The SkillsUSA </w:t>
      </w:r>
      <w:r>
        <w:rPr>
          <w:spacing w:val="-2"/>
        </w:rPr>
        <w:t>Championships</w:t>
      </w:r>
      <w:r>
        <w:rPr>
          <w:spacing w:val="-5"/>
        </w:rPr>
        <w:t xml:space="preserve"> </w:t>
      </w:r>
      <w:r>
        <w:rPr>
          <w:spacing w:val="-2"/>
        </w:rPr>
        <w:t>is</w:t>
      </w:r>
      <w:r>
        <w:rPr>
          <w:spacing w:val="-7"/>
        </w:rPr>
        <w:t xml:space="preserve"> </w:t>
      </w:r>
      <w:r>
        <w:rPr>
          <w:spacing w:val="-2"/>
        </w:rPr>
        <w:t>the</w:t>
      </w:r>
      <w:r>
        <w:rPr>
          <w:spacing w:val="-6"/>
        </w:rPr>
        <w:t xml:space="preserve"> </w:t>
      </w:r>
      <w:r>
        <w:rPr>
          <w:spacing w:val="-2"/>
        </w:rPr>
        <w:t>national</w:t>
      </w:r>
      <w:r>
        <w:rPr>
          <w:spacing w:val="-6"/>
        </w:rPr>
        <w:t xml:space="preserve"> </w:t>
      </w:r>
      <w:r>
        <w:rPr>
          <w:spacing w:val="-2"/>
        </w:rPr>
        <w:t>level</w:t>
      </w:r>
      <w:r>
        <w:rPr>
          <w:spacing w:val="-7"/>
        </w:rPr>
        <w:t xml:space="preserve"> </w:t>
      </w:r>
      <w:r>
        <w:rPr>
          <w:spacing w:val="-2"/>
        </w:rPr>
        <w:t>competition,</w:t>
      </w:r>
      <w:r>
        <w:rPr>
          <w:spacing w:val="-10"/>
        </w:rPr>
        <w:t xml:space="preserve"> </w:t>
      </w:r>
      <w:r>
        <w:rPr>
          <w:spacing w:val="-2"/>
        </w:rPr>
        <w:t xml:space="preserve">and </w:t>
      </w:r>
      <w:r>
        <w:t>is</w:t>
      </w:r>
      <w:r>
        <w:rPr>
          <w:spacing w:val="-11"/>
        </w:rPr>
        <w:t xml:space="preserve"> </w:t>
      </w:r>
      <w:r>
        <w:t>part</w:t>
      </w:r>
      <w:r>
        <w:rPr>
          <w:spacing w:val="-12"/>
        </w:rPr>
        <w:t xml:space="preserve"> </w:t>
      </w:r>
      <w:r>
        <w:t>of</w:t>
      </w:r>
      <w:r>
        <w:rPr>
          <w:spacing w:val="-10"/>
        </w:rPr>
        <w:t xml:space="preserve"> </w:t>
      </w:r>
      <w:r>
        <w:t>the</w:t>
      </w:r>
      <w:r>
        <w:rPr>
          <w:spacing w:val="31"/>
        </w:rPr>
        <w:t xml:space="preserve"> </w:t>
      </w:r>
      <w:r>
        <w:t>annual</w:t>
      </w:r>
      <w:r>
        <w:rPr>
          <w:spacing w:val="-13"/>
        </w:rPr>
        <w:t xml:space="preserve"> </w:t>
      </w:r>
      <w:r>
        <w:t>SkillsUSA</w:t>
      </w:r>
      <w:r>
        <w:rPr>
          <w:spacing w:val="-12"/>
        </w:rPr>
        <w:t xml:space="preserve"> </w:t>
      </w:r>
      <w:r>
        <w:t>National</w:t>
      </w:r>
      <w:r>
        <w:rPr>
          <w:spacing w:val="-12"/>
        </w:rPr>
        <w:t xml:space="preserve"> </w:t>
      </w:r>
      <w:r>
        <w:t>Leadership Conference. In the competition, students demonstrate the occupational and leadership skills they have learned in the lab and in the classroom.</w:t>
      </w:r>
    </w:p>
    <w:p w:rsidR="00401615" w:rsidRDefault="00AE38C3">
      <w:pPr>
        <w:pStyle w:val="BodyText"/>
        <w:spacing w:before="202" w:line="237" w:lineRule="auto"/>
        <w:ind w:left="680" w:right="6531"/>
      </w:pPr>
      <w:r>
        <w:rPr>
          <w:b/>
          <w:noProof/>
          <w:spacing w:val="-2"/>
        </w:rPr>
        <mc:AlternateContent>
          <mc:Choice Requires="wps">
            <w:drawing>
              <wp:anchor distT="0" distB="0" distL="114300" distR="114300" simplePos="0" relativeHeight="487711232" behindDoc="0" locked="0" layoutInCell="1" allowOverlap="1">
                <wp:simplePos x="0" y="0"/>
                <wp:positionH relativeFrom="column">
                  <wp:posOffset>6848475</wp:posOffset>
                </wp:positionH>
                <wp:positionV relativeFrom="paragraph">
                  <wp:posOffset>953584</wp:posOffset>
                </wp:positionV>
                <wp:extent cx="367553" cy="242047"/>
                <wp:effectExtent l="0" t="0" r="13970" b="12065"/>
                <wp:wrapNone/>
                <wp:docPr id="1043482376" name="Text Box 33"/>
                <wp:cNvGraphicFramePr/>
                <a:graphic xmlns:a="http://schemas.openxmlformats.org/drawingml/2006/main">
                  <a:graphicData uri="http://schemas.microsoft.com/office/word/2010/wordprocessingShape">
                    <wps:wsp>
                      <wps:cNvSpPr txBox="1"/>
                      <wps:spPr>
                        <a:xfrm>
                          <a:off x="0" y="0"/>
                          <a:ext cx="367553" cy="242047"/>
                        </a:xfrm>
                        <a:prstGeom prst="rect">
                          <a:avLst/>
                        </a:prstGeom>
                        <a:solidFill>
                          <a:schemeClr val="lt1"/>
                        </a:solidFill>
                        <a:ln w="6350">
                          <a:solidFill>
                            <a:prstClr val="black"/>
                          </a:solidFill>
                        </a:ln>
                      </wps:spPr>
                      <wps:txbx>
                        <w:txbxContent>
                          <w:p w:rsidR="00AE38C3" w:rsidRDefault="00AE38C3">
                            <w: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3" o:spid="_x0000_s1072" type="#_x0000_t202" style="position:absolute;left:0;text-align:left;margin-left:539.25pt;margin-top:75.1pt;width:28.95pt;height:19.05pt;z-index:487711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" fillcolor="white [3201]" strokeweight=".5pt">
                <v:textbox>
                  <w:txbxContent>
                    <w:p w:rsidR="00AE38C3" w:rsidRDefault="00AE38C3">
                      <w:r>
                        <w:t>23</w:t>
                      </w:r>
                    </w:p>
                  </w:txbxContent>
                </v:textbox>
              </v:shape>
            </w:pict>
          </mc:Fallback>
        </mc:AlternateContent>
      </w:r>
      <w:r>
        <w:rPr>
          <w:b/>
          <w:spacing w:val="-2"/>
        </w:rPr>
        <w:t>DECA</w:t>
      </w:r>
      <w:r>
        <w:rPr>
          <w:b/>
          <w:spacing w:val="-7"/>
        </w:rPr>
        <w:t xml:space="preserve"> </w:t>
      </w:r>
      <w:r>
        <w:rPr>
          <w:b/>
          <w:spacing w:val="-2"/>
        </w:rPr>
        <w:t>(Distributive</w:t>
      </w:r>
      <w:r>
        <w:rPr>
          <w:b/>
          <w:spacing w:val="-6"/>
        </w:rPr>
        <w:t xml:space="preserve"> </w:t>
      </w:r>
      <w:r>
        <w:rPr>
          <w:b/>
          <w:spacing w:val="-2"/>
        </w:rPr>
        <w:t>Education</w:t>
      </w:r>
      <w:r>
        <w:rPr>
          <w:b/>
          <w:spacing w:val="-7"/>
        </w:rPr>
        <w:t xml:space="preserve"> </w:t>
      </w:r>
      <w:r>
        <w:rPr>
          <w:b/>
          <w:spacing w:val="-2"/>
        </w:rPr>
        <w:t>Clubs</w:t>
      </w:r>
      <w:r>
        <w:rPr>
          <w:b/>
          <w:spacing w:val="-6"/>
        </w:rPr>
        <w:t xml:space="preserve"> </w:t>
      </w:r>
      <w:r>
        <w:rPr>
          <w:b/>
          <w:spacing w:val="-2"/>
        </w:rPr>
        <w:t>of</w:t>
      </w:r>
      <w:r>
        <w:rPr>
          <w:b/>
          <w:spacing w:val="-5"/>
        </w:rPr>
        <w:t xml:space="preserve"> </w:t>
      </w:r>
      <w:r>
        <w:rPr>
          <w:b/>
          <w:spacing w:val="-2"/>
        </w:rPr>
        <w:t xml:space="preserve">America) </w:t>
      </w:r>
      <w:r>
        <w:t>DECA is a student organization focused on business,</w:t>
      </w:r>
      <w:r>
        <w:rPr>
          <w:spacing w:val="-2"/>
        </w:rPr>
        <w:t xml:space="preserve"> </w:t>
      </w:r>
      <w:r>
        <w:t>and</w:t>
      </w:r>
      <w:r>
        <w:rPr>
          <w:spacing w:val="-2"/>
        </w:rPr>
        <w:t xml:space="preserve"> </w:t>
      </w:r>
      <w:r>
        <w:t>entrepreneurship</w:t>
      </w:r>
      <w:r>
        <w:rPr>
          <w:spacing w:val="-2"/>
        </w:rPr>
        <w:t xml:space="preserve"> </w:t>
      </w:r>
      <w:r>
        <w:t>education.</w:t>
      </w:r>
      <w:r>
        <w:rPr>
          <w:spacing w:val="-2"/>
        </w:rPr>
        <w:t xml:space="preserve"> </w:t>
      </w:r>
      <w:r>
        <w:t>It</w:t>
      </w:r>
      <w:r>
        <w:rPr>
          <w:spacing w:val="-2"/>
        </w:rPr>
        <w:t xml:space="preserve"> </w:t>
      </w:r>
      <w:r>
        <w:t>offers</w:t>
      </w:r>
      <w:r>
        <w:rPr>
          <w:spacing w:val="-3"/>
        </w:rPr>
        <w:t xml:space="preserve"> </w:t>
      </w:r>
      <w:r>
        <w:t>a variety of competitive events, including role-play and case study events, where students apply their knowledge and skills in real-world scenarios.</w:t>
      </w:r>
    </w:p>
    <w:p w:rsidR="00401615" w:rsidRDefault="00401615">
      <w:pPr>
        <w:pStyle w:val="BodyText"/>
        <w:spacing w:line="237" w:lineRule="auto"/>
        <w:sectPr w:rsidR="00401615">
          <w:type w:val="continuous"/>
          <w:pgSz w:w="12240" w:h="15840"/>
          <w:pgMar w:top="1820" w:right="0" w:bottom="280" w:left="0" w:header="720" w:footer="720" w:gutter="0"/>
          <w:cols w:space="720"/>
        </w:sectPr>
      </w:pPr>
    </w:p>
    <w:p w:rsidR="00401615" w:rsidRDefault="00000000">
      <w:pPr>
        <w:pStyle w:val="BodyText"/>
        <w:ind w:left="716"/>
        <w:rPr>
          <w:sz w:val="20"/>
        </w:rPr>
      </w:pPr>
      <w:r>
        <w:rPr>
          <w:noProof/>
          <w:sz w:val="20"/>
        </w:rPr>
        <w:lastRenderedPageBreak/>
        <mc:AlternateContent>
          <mc:Choice Requires="wps">
            <w:drawing>
              <wp:inline distT="0" distB="0" distL="0" distR="0">
                <wp:extent cx="1362075" cy="516255"/>
                <wp:effectExtent l="0" t="0" r="0" b="7620"/>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2075" cy="516255"/>
                          <a:chOff x="0" y="0"/>
                          <a:chExt cx="1362075" cy="516255"/>
                        </a:xfrm>
                      </wpg:grpSpPr>
                      <wps:wsp>
                        <wps:cNvPr id="251" name="Graphic 251"/>
                        <wps:cNvSpPr/>
                        <wps:spPr>
                          <a:xfrm>
                            <a:off x="0" y="8254"/>
                            <a:ext cx="408305" cy="499745"/>
                          </a:xfrm>
                          <a:custGeom>
                            <a:avLst/>
                            <a:gdLst/>
                            <a:ahLst/>
                            <a:cxnLst/>
                            <a:rect l="l" t="t" r="r" b="b"/>
                            <a:pathLst>
                              <a:path w="408305" h="499745">
                                <a:moveTo>
                                  <a:pt x="193040" y="0"/>
                                </a:moveTo>
                                <a:lnTo>
                                  <a:pt x="0" y="0"/>
                                </a:lnTo>
                                <a:lnTo>
                                  <a:pt x="0" y="499745"/>
                                </a:lnTo>
                                <a:lnTo>
                                  <a:pt x="91439" y="499745"/>
                                </a:lnTo>
                                <a:lnTo>
                                  <a:pt x="91439" y="290830"/>
                                </a:lnTo>
                                <a:lnTo>
                                  <a:pt x="109854" y="290830"/>
                                </a:lnTo>
                                <a:lnTo>
                                  <a:pt x="147954" y="294005"/>
                                </a:lnTo>
                                <a:lnTo>
                                  <a:pt x="184150" y="317500"/>
                                </a:lnTo>
                                <a:lnTo>
                                  <a:pt x="232409" y="390525"/>
                                </a:lnTo>
                                <a:lnTo>
                                  <a:pt x="298450" y="499745"/>
                                </a:lnTo>
                                <a:lnTo>
                                  <a:pt x="408305" y="499745"/>
                                </a:lnTo>
                                <a:lnTo>
                                  <a:pt x="353059" y="401955"/>
                                </a:lnTo>
                                <a:lnTo>
                                  <a:pt x="323215" y="352425"/>
                                </a:lnTo>
                                <a:lnTo>
                                  <a:pt x="300990" y="320675"/>
                                </a:lnTo>
                                <a:lnTo>
                                  <a:pt x="268605" y="290830"/>
                                </a:lnTo>
                                <a:lnTo>
                                  <a:pt x="251459" y="278765"/>
                                </a:lnTo>
                                <a:lnTo>
                                  <a:pt x="279400" y="272415"/>
                                </a:lnTo>
                                <a:lnTo>
                                  <a:pt x="304165" y="262890"/>
                                </a:lnTo>
                                <a:lnTo>
                                  <a:pt x="324484" y="249555"/>
                                </a:lnTo>
                                <a:lnTo>
                                  <a:pt x="341630" y="233045"/>
                                </a:lnTo>
                                <a:lnTo>
                                  <a:pt x="355600" y="211455"/>
                                </a:lnTo>
                                <a:lnTo>
                                  <a:pt x="91439" y="211455"/>
                                </a:lnTo>
                                <a:lnTo>
                                  <a:pt x="91439" y="84455"/>
                                </a:lnTo>
                                <a:lnTo>
                                  <a:pt x="361950" y="84455"/>
                                </a:lnTo>
                                <a:lnTo>
                                  <a:pt x="360680" y="79375"/>
                                </a:lnTo>
                                <a:lnTo>
                                  <a:pt x="351790" y="60960"/>
                                </a:lnTo>
                                <a:lnTo>
                                  <a:pt x="314325" y="21590"/>
                                </a:lnTo>
                                <a:lnTo>
                                  <a:pt x="255904" y="3175"/>
                                </a:lnTo>
                                <a:lnTo>
                                  <a:pt x="193040" y="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252" name="Image 252"/>
                          <pic:cNvPicPr/>
                        </pic:nvPicPr>
                        <pic:blipFill>
                          <a:blip r:embed="rId184" cstate="print"/>
                          <a:stretch>
                            <a:fillRect/>
                          </a:stretch>
                        </pic:blipFill>
                        <pic:spPr>
                          <a:xfrm>
                            <a:off x="159385" y="92710"/>
                            <a:ext cx="212089" cy="127000"/>
                          </a:xfrm>
                          <a:prstGeom prst="rect">
                            <a:avLst/>
                          </a:prstGeom>
                        </pic:spPr>
                      </pic:pic>
                      <wps:wsp>
                        <wps:cNvPr id="253" name="Graphic 253"/>
                        <wps:cNvSpPr/>
                        <wps:spPr>
                          <a:xfrm>
                            <a:off x="439420" y="0"/>
                            <a:ext cx="922655" cy="516255"/>
                          </a:xfrm>
                          <a:custGeom>
                            <a:avLst/>
                            <a:gdLst/>
                            <a:ahLst/>
                            <a:cxnLst/>
                            <a:rect l="l" t="t" r="r" b="b"/>
                            <a:pathLst>
                              <a:path w="922655" h="516255">
                                <a:moveTo>
                                  <a:pt x="441325" y="258445"/>
                                </a:moveTo>
                                <a:lnTo>
                                  <a:pt x="437515" y="201295"/>
                                </a:lnTo>
                                <a:lnTo>
                                  <a:pt x="426085" y="149860"/>
                                </a:lnTo>
                                <a:lnTo>
                                  <a:pt x="407035" y="106045"/>
                                </a:lnTo>
                                <a:lnTo>
                                  <a:pt x="393065" y="85725"/>
                                </a:lnTo>
                                <a:lnTo>
                                  <a:pt x="381000" y="67945"/>
                                </a:lnTo>
                                <a:lnTo>
                                  <a:pt x="347980" y="38100"/>
                                </a:lnTo>
                                <a:lnTo>
                                  <a:pt x="346075" y="36957"/>
                                </a:lnTo>
                                <a:lnTo>
                                  <a:pt x="345973" y="254419"/>
                                </a:lnTo>
                                <a:lnTo>
                                  <a:pt x="345973" y="258445"/>
                                </a:lnTo>
                                <a:lnTo>
                                  <a:pt x="344170" y="297180"/>
                                </a:lnTo>
                                <a:lnTo>
                                  <a:pt x="326390" y="361950"/>
                                </a:lnTo>
                                <a:lnTo>
                                  <a:pt x="292100" y="405765"/>
                                </a:lnTo>
                                <a:lnTo>
                                  <a:pt x="247015" y="427355"/>
                                </a:lnTo>
                                <a:lnTo>
                                  <a:pt x="220980" y="429895"/>
                                </a:lnTo>
                                <a:lnTo>
                                  <a:pt x="194945" y="427355"/>
                                </a:lnTo>
                                <a:lnTo>
                                  <a:pt x="149225" y="405130"/>
                                </a:lnTo>
                                <a:lnTo>
                                  <a:pt x="114935" y="361950"/>
                                </a:lnTo>
                                <a:lnTo>
                                  <a:pt x="100965" y="317500"/>
                                </a:lnTo>
                                <a:lnTo>
                                  <a:pt x="94729" y="258445"/>
                                </a:lnTo>
                                <a:lnTo>
                                  <a:pt x="94615" y="256540"/>
                                </a:lnTo>
                                <a:lnTo>
                                  <a:pt x="96520" y="217170"/>
                                </a:lnTo>
                                <a:lnTo>
                                  <a:pt x="103505" y="182245"/>
                                </a:lnTo>
                                <a:lnTo>
                                  <a:pt x="129540" y="128905"/>
                                </a:lnTo>
                                <a:lnTo>
                                  <a:pt x="169545" y="96520"/>
                                </a:lnTo>
                                <a:lnTo>
                                  <a:pt x="220980" y="85725"/>
                                </a:lnTo>
                                <a:lnTo>
                                  <a:pt x="248285" y="88900"/>
                                </a:lnTo>
                                <a:lnTo>
                                  <a:pt x="247650" y="88900"/>
                                </a:lnTo>
                                <a:lnTo>
                                  <a:pt x="273050" y="96520"/>
                                </a:lnTo>
                                <a:lnTo>
                                  <a:pt x="272415" y="96520"/>
                                </a:lnTo>
                                <a:lnTo>
                                  <a:pt x="293370" y="109855"/>
                                </a:lnTo>
                                <a:lnTo>
                                  <a:pt x="311785" y="128270"/>
                                </a:lnTo>
                                <a:lnTo>
                                  <a:pt x="327025" y="151765"/>
                                </a:lnTo>
                                <a:lnTo>
                                  <a:pt x="337820" y="181610"/>
                                </a:lnTo>
                                <a:lnTo>
                                  <a:pt x="344170" y="215900"/>
                                </a:lnTo>
                                <a:lnTo>
                                  <a:pt x="345973" y="254419"/>
                                </a:lnTo>
                                <a:lnTo>
                                  <a:pt x="345973" y="36906"/>
                                </a:lnTo>
                                <a:lnTo>
                                  <a:pt x="310515" y="16510"/>
                                </a:lnTo>
                                <a:lnTo>
                                  <a:pt x="267970" y="3810"/>
                                </a:lnTo>
                                <a:lnTo>
                                  <a:pt x="219710" y="0"/>
                                </a:lnTo>
                                <a:lnTo>
                                  <a:pt x="193040" y="635"/>
                                </a:lnTo>
                                <a:lnTo>
                                  <a:pt x="144145" y="10795"/>
                                </a:lnTo>
                                <a:lnTo>
                                  <a:pt x="106045" y="27940"/>
                                </a:lnTo>
                                <a:lnTo>
                                  <a:pt x="63500" y="64135"/>
                                </a:lnTo>
                                <a:lnTo>
                                  <a:pt x="39370" y="96520"/>
                                </a:lnTo>
                                <a:lnTo>
                                  <a:pt x="20955" y="132715"/>
                                </a:lnTo>
                                <a:lnTo>
                                  <a:pt x="5080" y="191135"/>
                                </a:lnTo>
                                <a:lnTo>
                                  <a:pt x="0" y="260985"/>
                                </a:lnTo>
                                <a:lnTo>
                                  <a:pt x="3810" y="315595"/>
                                </a:lnTo>
                                <a:lnTo>
                                  <a:pt x="3810" y="317500"/>
                                </a:lnTo>
                                <a:lnTo>
                                  <a:pt x="15240" y="367665"/>
                                </a:lnTo>
                                <a:lnTo>
                                  <a:pt x="33655" y="410845"/>
                                </a:lnTo>
                                <a:lnTo>
                                  <a:pt x="59690" y="448310"/>
                                </a:lnTo>
                                <a:lnTo>
                                  <a:pt x="92710" y="478155"/>
                                </a:lnTo>
                                <a:lnTo>
                                  <a:pt x="130175" y="499110"/>
                                </a:lnTo>
                                <a:lnTo>
                                  <a:pt x="173355" y="511810"/>
                                </a:lnTo>
                                <a:lnTo>
                                  <a:pt x="220980" y="516255"/>
                                </a:lnTo>
                                <a:lnTo>
                                  <a:pt x="268605" y="511810"/>
                                </a:lnTo>
                                <a:lnTo>
                                  <a:pt x="311150" y="499110"/>
                                </a:lnTo>
                                <a:lnTo>
                                  <a:pt x="348615" y="478155"/>
                                </a:lnTo>
                                <a:lnTo>
                                  <a:pt x="381000" y="447675"/>
                                </a:lnTo>
                                <a:lnTo>
                                  <a:pt x="393649" y="429895"/>
                                </a:lnTo>
                                <a:lnTo>
                                  <a:pt x="407670" y="410210"/>
                                </a:lnTo>
                                <a:lnTo>
                                  <a:pt x="426085" y="366395"/>
                                </a:lnTo>
                                <a:lnTo>
                                  <a:pt x="437515" y="315595"/>
                                </a:lnTo>
                                <a:lnTo>
                                  <a:pt x="441325" y="258445"/>
                                </a:lnTo>
                                <a:close/>
                              </a:path>
                              <a:path w="922655" h="516255">
                                <a:moveTo>
                                  <a:pt x="922655" y="508000"/>
                                </a:moveTo>
                                <a:lnTo>
                                  <a:pt x="881380" y="394335"/>
                                </a:lnTo>
                                <a:lnTo>
                                  <a:pt x="850265" y="309880"/>
                                </a:lnTo>
                                <a:lnTo>
                                  <a:pt x="782955" y="124460"/>
                                </a:lnTo>
                                <a:lnTo>
                                  <a:pt x="753110" y="42926"/>
                                </a:lnTo>
                                <a:lnTo>
                                  <a:pt x="753110" y="309880"/>
                                </a:lnTo>
                                <a:lnTo>
                                  <a:pt x="629285" y="309880"/>
                                </a:lnTo>
                                <a:lnTo>
                                  <a:pt x="690880" y="124460"/>
                                </a:lnTo>
                                <a:lnTo>
                                  <a:pt x="753110" y="309880"/>
                                </a:lnTo>
                                <a:lnTo>
                                  <a:pt x="753110" y="42926"/>
                                </a:lnTo>
                                <a:lnTo>
                                  <a:pt x="740410" y="8255"/>
                                </a:lnTo>
                                <a:lnTo>
                                  <a:pt x="643255" y="8255"/>
                                </a:lnTo>
                                <a:lnTo>
                                  <a:pt x="466090" y="508000"/>
                                </a:lnTo>
                                <a:lnTo>
                                  <a:pt x="563880" y="508000"/>
                                </a:lnTo>
                                <a:lnTo>
                                  <a:pt x="601345" y="394335"/>
                                </a:lnTo>
                                <a:lnTo>
                                  <a:pt x="782955" y="394335"/>
                                </a:lnTo>
                                <a:lnTo>
                                  <a:pt x="822325" y="508000"/>
                                </a:lnTo>
                                <a:lnTo>
                                  <a:pt x="922655" y="508000"/>
                                </a:lnTo>
                                <a:close/>
                              </a:path>
                            </a:pathLst>
                          </a:custGeom>
                          <a:solidFill>
                            <a:srgbClr val="0000FF"/>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07.25pt;height:40.65pt;mso-position-horizontal-relative:char;mso-position-vertical-relative:line" id="docshapegroup208" coordorigin="0,0" coordsize="2145,813">
                <v:shape style="position:absolute;left:0;top:13;width:643;height:787" id="docshape209" coordorigin="0,13" coordsize="643,787" path="m304,13l0,13,0,800,144,800,144,471,173,471,233,476,290,513,366,628,470,800,643,800,556,646,509,568,474,518,423,471,396,452,440,442,479,427,511,406,538,380,560,346,144,346,144,146,570,146,568,138,554,109,495,47,403,18,304,13xe" filled="true" fillcolor="#0000ff" stroked="false">
                  <v:path arrowok="t"/>
                  <v:fill type="solid"/>
                </v:shape>
                <v:shape style="position:absolute;left:251;top:146;width:334;height:200" type="#_x0000_t75" id="docshape210" stroked="false">
                  <v:imagedata r:id="rId185" o:title=""/>
                </v:shape>
                <v:shape style="position:absolute;left:692;top:0;width:1453;height:813" id="docshape211" coordorigin="692,0" coordsize="1453,813" path="m1387,407l1381,317,1363,236,1333,167,1311,135,1292,107,1240,60,1237,58,1237,58,1237,401,1237,407,1234,468,1206,570,1152,639,1081,673,1040,677,999,673,927,638,873,570,851,500,845,469,841,407,841,404,844,342,855,287,896,203,959,152,1040,135,1083,140,1082,140,1122,152,1121,152,1154,173,1183,202,1207,239,1224,286,1234,340,1237,401,1237,58,1181,26,1114,6,1038,0,996,1,919,17,859,44,792,101,754,152,725,209,700,301,692,411,698,497,698,500,716,579,745,647,786,706,838,753,897,786,965,806,1040,813,1115,806,1182,786,1241,753,1292,705,1312,677,1334,646,1363,577,1381,497,1387,407xm2145,800l2080,621,2031,488,1925,196,1878,68,1878,488,1683,488,1780,196,1878,488,1878,68,1858,13,1705,13,1426,800,1580,800,1639,621,1925,621,1987,800,2145,800xe" filled="true" fillcolor="#0000ff" stroked="false">
                  <v:path arrowok="t"/>
                  <v:fill type="solid"/>
                </v:shape>
              </v:group>
            </w:pict>
          </mc:Fallback>
        </mc:AlternateContent>
      </w:r>
    </w:p>
    <w:p w:rsidR="00401615" w:rsidRDefault="00000000">
      <w:pPr>
        <w:spacing w:before="326" w:after="49"/>
        <w:ind w:right="175"/>
        <w:jc w:val="right"/>
        <w:rPr>
          <w:rFonts w:ascii="Arial"/>
          <w:b/>
          <w:sz w:val="32"/>
        </w:rPr>
      </w:pPr>
      <w:r>
        <w:rPr>
          <w:rFonts w:ascii="Arial"/>
          <w:b/>
          <w:noProof/>
          <w:sz w:val="32"/>
        </w:rPr>
        <mc:AlternateContent>
          <mc:Choice Requires="wps">
            <w:drawing>
              <wp:anchor distT="0" distB="0" distL="0" distR="0" simplePos="0" relativeHeight="15778816" behindDoc="0" locked="0" layoutInCell="1" allowOverlap="1">
                <wp:simplePos x="0" y="0"/>
                <wp:positionH relativeFrom="page">
                  <wp:posOffset>1863725</wp:posOffset>
                </wp:positionH>
                <wp:positionV relativeFrom="paragraph">
                  <wp:posOffset>-535305</wp:posOffset>
                </wp:positionV>
                <wp:extent cx="439420" cy="499745"/>
                <wp:effectExtent l="0" t="0" r="0" b="0"/>
                <wp:wrapNone/>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420" cy="499745"/>
                        </a:xfrm>
                        <a:custGeom>
                          <a:avLst/>
                          <a:gdLst/>
                          <a:ahLst/>
                          <a:cxnLst/>
                          <a:rect l="l" t="t" r="r" b="b"/>
                          <a:pathLst>
                            <a:path w="439420" h="499745">
                              <a:moveTo>
                                <a:pt x="439419" y="0"/>
                              </a:moveTo>
                              <a:lnTo>
                                <a:pt x="301624" y="0"/>
                              </a:lnTo>
                              <a:lnTo>
                                <a:pt x="220344" y="340360"/>
                              </a:lnTo>
                              <a:lnTo>
                                <a:pt x="163194" y="106045"/>
                              </a:lnTo>
                              <a:lnTo>
                                <a:pt x="137794" y="0"/>
                              </a:lnTo>
                              <a:lnTo>
                                <a:pt x="0" y="0"/>
                              </a:lnTo>
                              <a:lnTo>
                                <a:pt x="0" y="499745"/>
                              </a:lnTo>
                              <a:lnTo>
                                <a:pt x="85724" y="499745"/>
                              </a:lnTo>
                              <a:lnTo>
                                <a:pt x="85724" y="106045"/>
                              </a:lnTo>
                              <a:lnTo>
                                <a:pt x="175259" y="499745"/>
                              </a:lnTo>
                              <a:lnTo>
                                <a:pt x="264159" y="499745"/>
                              </a:lnTo>
                              <a:lnTo>
                                <a:pt x="300354" y="340360"/>
                              </a:lnTo>
                              <a:lnTo>
                                <a:pt x="354329" y="106045"/>
                              </a:lnTo>
                              <a:lnTo>
                                <a:pt x="354329" y="499745"/>
                              </a:lnTo>
                              <a:lnTo>
                                <a:pt x="439419" y="499745"/>
                              </a:lnTo>
                              <a:lnTo>
                                <a:pt x="439419"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46.75pt;margin-top:-42.150002pt;width:34.6pt;height:39.35pt;mso-position-horizontal-relative:page;mso-position-vertical-relative:paragraph;z-index:15778816" id="docshape212" coordorigin="2935,-843" coordsize="692,787" path="m3627,-843l3410,-843,3282,-307,3192,-676,3152,-843,2935,-843,2935,-56,3070,-56,3070,-676,3211,-56,3351,-56,3408,-307,3493,-676,3493,-56,3627,-56,3627,-843xe" filled="true" fillcolor="#0000ff" stroked="false">
                <v:path arrowok="t"/>
                <v:fill type="solid"/>
                <w10:wrap type="none"/>
              </v:shape>
            </w:pict>
          </mc:Fallback>
        </mc:AlternateContent>
      </w:r>
      <w:r>
        <w:rPr>
          <w:rFonts w:ascii="Arial"/>
          <w:b/>
          <w:noProof/>
          <w:sz w:val="32"/>
        </w:rPr>
        <mc:AlternateContent>
          <mc:Choice Requires="wps">
            <w:drawing>
              <wp:anchor distT="0" distB="0" distL="0" distR="0" simplePos="0" relativeHeight="15779328" behindDoc="0" locked="0" layoutInCell="1" allowOverlap="1">
                <wp:simplePos x="0" y="0"/>
                <wp:positionH relativeFrom="page">
                  <wp:posOffset>620394</wp:posOffset>
                </wp:positionH>
                <wp:positionV relativeFrom="paragraph">
                  <wp:posOffset>250825</wp:posOffset>
                </wp:positionV>
                <wp:extent cx="769620" cy="149860"/>
                <wp:effectExtent l="0" t="0" r="0" b="0"/>
                <wp:wrapNone/>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9620" cy="149860"/>
                          <a:chOff x="0" y="0"/>
                          <a:chExt cx="769620" cy="149860"/>
                        </a:xfrm>
                      </wpg:grpSpPr>
                      <pic:pic xmlns:pic="http://schemas.openxmlformats.org/drawingml/2006/picture">
                        <pic:nvPicPr>
                          <pic:cNvPr id="256" name="Image 256"/>
                          <pic:cNvPicPr/>
                        </pic:nvPicPr>
                        <pic:blipFill>
                          <a:blip r:embed="rId186" cstate="print"/>
                          <a:stretch>
                            <a:fillRect/>
                          </a:stretch>
                        </pic:blipFill>
                        <pic:spPr>
                          <a:xfrm>
                            <a:off x="0" y="2540"/>
                            <a:ext cx="101598" cy="139700"/>
                          </a:xfrm>
                          <a:prstGeom prst="rect">
                            <a:avLst/>
                          </a:prstGeom>
                        </pic:spPr>
                      </pic:pic>
                      <pic:pic xmlns:pic="http://schemas.openxmlformats.org/drawingml/2006/picture">
                        <pic:nvPicPr>
                          <pic:cNvPr id="257" name="Image 257"/>
                          <pic:cNvPicPr/>
                        </pic:nvPicPr>
                        <pic:blipFill>
                          <a:blip r:embed="rId187" cstate="print"/>
                          <a:stretch>
                            <a:fillRect/>
                          </a:stretch>
                        </pic:blipFill>
                        <pic:spPr>
                          <a:xfrm>
                            <a:off x="81280" y="0"/>
                            <a:ext cx="367030" cy="149859"/>
                          </a:xfrm>
                          <a:prstGeom prst="rect">
                            <a:avLst/>
                          </a:prstGeom>
                        </pic:spPr>
                      </pic:pic>
                      <pic:pic xmlns:pic="http://schemas.openxmlformats.org/drawingml/2006/picture">
                        <pic:nvPicPr>
                          <pic:cNvPr id="258" name="Image 258"/>
                          <pic:cNvPicPr/>
                        </pic:nvPicPr>
                        <pic:blipFill>
                          <a:blip r:embed="rId188" cstate="print"/>
                          <a:stretch>
                            <a:fillRect/>
                          </a:stretch>
                        </pic:blipFill>
                        <pic:spPr>
                          <a:xfrm>
                            <a:off x="468630" y="2540"/>
                            <a:ext cx="156210" cy="144779"/>
                          </a:xfrm>
                          <a:prstGeom prst="rect">
                            <a:avLst/>
                          </a:prstGeom>
                        </pic:spPr>
                      </pic:pic>
                      <pic:pic xmlns:pic="http://schemas.openxmlformats.org/drawingml/2006/picture">
                        <pic:nvPicPr>
                          <pic:cNvPr id="259" name="Image 259"/>
                          <pic:cNvPicPr/>
                        </pic:nvPicPr>
                        <pic:blipFill>
                          <a:blip r:embed="rId189" cstate="print"/>
                          <a:stretch>
                            <a:fillRect/>
                          </a:stretch>
                        </pic:blipFill>
                        <pic:spPr>
                          <a:xfrm>
                            <a:off x="647700" y="0"/>
                            <a:ext cx="121918" cy="149859"/>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8.849998pt;margin-top:19.75pt;width:60.6pt;height:11.8pt;mso-position-horizontal-relative:page;mso-position-vertical-relative:paragraph;z-index:15779328" id="docshapegroup213" coordorigin="977,395" coordsize="1212,236">
                <v:shape style="position:absolute;left:977;top:399;width:160;height:220" type="#_x0000_t75" id="docshape214" stroked="false">
                  <v:imagedata r:id="rId190" o:title=""/>
                </v:shape>
                <v:shape style="position:absolute;left:1105;top:395;width:578;height:236" type="#_x0000_t75" id="docshape215" stroked="false">
                  <v:imagedata r:id="rId191" o:title=""/>
                </v:shape>
                <v:shape style="position:absolute;left:1715;top:399;width:246;height:228" type="#_x0000_t75" id="docshape216" stroked="false">
                  <v:imagedata r:id="rId192" o:title=""/>
                </v:shape>
                <v:shape style="position:absolute;left:1997;top:395;width:192;height:236" type="#_x0000_t75" id="docshape217" stroked="false">
                  <v:imagedata r:id="rId193" o:title=""/>
                </v:shape>
                <w10:wrap type="none"/>
              </v:group>
            </w:pict>
          </mc:Fallback>
        </mc:AlternateContent>
      </w:r>
      <w:r>
        <w:rPr>
          <w:rFonts w:ascii="Arial"/>
          <w:b/>
          <w:noProof/>
          <w:sz w:val="32"/>
        </w:rPr>
        <mc:AlternateContent>
          <mc:Choice Requires="wps">
            <w:drawing>
              <wp:anchor distT="0" distB="0" distL="0" distR="0" simplePos="0" relativeHeight="15780352" behindDoc="0" locked="0" layoutInCell="1" allowOverlap="1">
                <wp:simplePos x="0" y="0"/>
                <wp:positionH relativeFrom="page">
                  <wp:posOffset>618490</wp:posOffset>
                </wp:positionH>
                <wp:positionV relativeFrom="paragraph">
                  <wp:posOffset>95250</wp:posOffset>
                </wp:positionV>
                <wp:extent cx="2317115" cy="1270"/>
                <wp:effectExtent l="0" t="0" r="0" b="0"/>
                <wp:wrapNone/>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115" cy="1270"/>
                        </a:xfrm>
                        <a:custGeom>
                          <a:avLst/>
                          <a:gdLst/>
                          <a:ahLst/>
                          <a:cxnLst/>
                          <a:rect l="l" t="t" r="r" b="b"/>
                          <a:pathLst>
                            <a:path w="2317115">
                              <a:moveTo>
                                <a:pt x="0" y="0"/>
                              </a:moveTo>
                              <a:lnTo>
                                <a:pt x="2317115"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80352" from="48.700001pt,7.5pt" to="231.150001pt,7.5pt" stroked="true" strokeweight="3pt" strokecolor="#000000">
                <v:stroke dashstyle="solid"/>
                <w10:wrap type="none"/>
              </v:line>
            </w:pict>
          </mc:Fallback>
        </mc:AlternateContent>
      </w:r>
      <w:r>
        <w:rPr>
          <w:rFonts w:ascii="Arial"/>
          <w:b/>
          <w:color w:val="1F467A"/>
          <w:spacing w:val="-4"/>
          <w:sz w:val="32"/>
        </w:rPr>
        <w:t>TIME</w:t>
      </w:r>
    </w:p>
    <w:p w:rsidR="00401615" w:rsidRDefault="00000000">
      <w:pPr>
        <w:ind w:left="1003" w:right="-44"/>
        <w:rPr>
          <w:rFonts w:ascii="Arial"/>
          <w:sz w:val="20"/>
        </w:rPr>
      </w:pPr>
      <w:r>
        <w:rPr>
          <w:rFonts w:ascii="Arial"/>
          <w:noProof/>
          <w:sz w:val="20"/>
        </w:rPr>
        <mc:AlternateContent>
          <mc:Choice Requires="wps">
            <w:drawing>
              <wp:inline distT="0" distB="0" distL="0" distR="0">
                <wp:extent cx="1118235" cy="149860"/>
                <wp:effectExtent l="0" t="0" r="0" b="2539"/>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8235" cy="149860"/>
                          <a:chOff x="0" y="0"/>
                          <a:chExt cx="1118235" cy="149860"/>
                        </a:xfrm>
                      </wpg:grpSpPr>
                      <pic:pic xmlns:pic="http://schemas.openxmlformats.org/drawingml/2006/picture">
                        <pic:nvPicPr>
                          <pic:cNvPr id="262" name="Image 262"/>
                          <pic:cNvPicPr/>
                        </pic:nvPicPr>
                        <pic:blipFill>
                          <a:blip r:embed="rId194" cstate="print"/>
                          <a:stretch>
                            <a:fillRect/>
                          </a:stretch>
                        </pic:blipFill>
                        <pic:spPr>
                          <a:xfrm>
                            <a:off x="0" y="2540"/>
                            <a:ext cx="99695" cy="144779"/>
                          </a:xfrm>
                          <a:prstGeom prst="rect">
                            <a:avLst/>
                          </a:prstGeom>
                        </pic:spPr>
                      </pic:pic>
                      <wps:wsp>
                        <wps:cNvPr id="263" name="Graphic 263"/>
                        <wps:cNvSpPr/>
                        <wps:spPr>
                          <a:xfrm>
                            <a:off x="121920" y="2539"/>
                            <a:ext cx="99060" cy="144780"/>
                          </a:xfrm>
                          <a:custGeom>
                            <a:avLst/>
                            <a:gdLst/>
                            <a:ahLst/>
                            <a:cxnLst/>
                            <a:rect l="l" t="t" r="r" b="b"/>
                            <a:pathLst>
                              <a:path w="99060" h="144780">
                                <a:moveTo>
                                  <a:pt x="99060" y="120650"/>
                                </a:moveTo>
                                <a:lnTo>
                                  <a:pt x="26035" y="120650"/>
                                </a:lnTo>
                                <a:lnTo>
                                  <a:pt x="26035" y="80010"/>
                                </a:lnTo>
                                <a:lnTo>
                                  <a:pt x="91440" y="80010"/>
                                </a:lnTo>
                                <a:lnTo>
                                  <a:pt x="91440" y="57150"/>
                                </a:lnTo>
                                <a:lnTo>
                                  <a:pt x="26035" y="57150"/>
                                </a:lnTo>
                                <a:lnTo>
                                  <a:pt x="26035" y="24130"/>
                                </a:lnTo>
                                <a:lnTo>
                                  <a:pt x="96520" y="24130"/>
                                </a:lnTo>
                                <a:lnTo>
                                  <a:pt x="96520" y="0"/>
                                </a:lnTo>
                                <a:lnTo>
                                  <a:pt x="0" y="0"/>
                                </a:lnTo>
                                <a:lnTo>
                                  <a:pt x="0" y="24130"/>
                                </a:lnTo>
                                <a:lnTo>
                                  <a:pt x="0" y="57150"/>
                                </a:lnTo>
                                <a:lnTo>
                                  <a:pt x="0" y="80010"/>
                                </a:lnTo>
                                <a:lnTo>
                                  <a:pt x="0" y="120650"/>
                                </a:lnTo>
                                <a:lnTo>
                                  <a:pt x="0" y="144780"/>
                                </a:lnTo>
                                <a:lnTo>
                                  <a:pt x="99060" y="144780"/>
                                </a:lnTo>
                                <a:lnTo>
                                  <a:pt x="99060" y="120650"/>
                                </a:lnTo>
                                <a:close/>
                              </a:path>
                            </a:pathLst>
                          </a:custGeom>
                          <a:solidFill>
                            <a:srgbClr val="1F467A"/>
                          </a:solidFill>
                        </wps:spPr>
                        <wps:bodyPr wrap="square" lIns="0" tIns="0" rIns="0" bIns="0" rtlCol="0">
                          <a:prstTxWarp prst="textNoShape">
                            <a:avLst/>
                          </a:prstTxWarp>
                          <a:noAutofit/>
                        </wps:bodyPr>
                      </wps:wsp>
                      <pic:pic xmlns:pic="http://schemas.openxmlformats.org/drawingml/2006/picture">
                        <pic:nvPicPr>
                          <pic:cNvPr id="264" name="Image 264"/>
                          <pic:cNvPicPr/>
                        </pic:nvPicPr>
                        <pic:blipFill>
                          <a:blip r:embed="rId195" cstate="print"/>
                          <a:stretch>
                            <a:fillRect/>
                          </a:stretch>
                        </pic:blipFill>
                        <pic:spPr>
                          <a:xfrm>
                            <a:off x="241934" y="2540"/>
                            <a:ext cx="258445" cy="144779"/>
                          </a:xfrm>
                          <a:prstGeom prst="rect">
                            <a:avLst/>
                          </a:prstGeom>
                        </pic:spPr>
                      </pic:pic>
                      <pic:pic xmlns:pic="http://schemas.openxmlformats.org/drawingml/2006/picture">
                        <pic:nvPicPr>
                          <pic:cNvPr id="265" name="Image 265"/>
                          <pic:cNvPicPr/>
                        </pic:nvPicPr>
                        <pic:blipFill>
                          <a:blip r:embed="rId196" cstate="print"/>
                          <a:stretch>
                            <a:fillRect/>
                          </a:stretch>
                        </pic:blipFill>
                        <pic:spPr>
                          <a:xfrm>
                            <a:off x="526415" y="0"/>
                            <a:ext cx="273685" cy="149859"/>
                          </a:xfrm>
                          <a:prstGeom prst="rect">
                            <a:avLst/>
                          </a:prstGeom>
                        </pic:spPr>
                      </pic:pic>
                      <pic:pic xmlns:pic="http://schemas.openxmlformats.org/drawingml/2006/picture">
                        <pic:nvPicPr>
                          <pic:cNvPr id="266" name="Image 266"/>
                          <pic:cNvPicPr/>
                        </pic:nvPicPr>
                        <pic:blipFill>
                          <a:blip r:embed="rId197" cstate="print"/>
                          <a:stretch>
                            <a:fillRect/>
                          </a:stretch>
                        </pic:blipFill>
                        <pic:spPr>
                          <a:xfrm>
                            <a:off x="820419" y="0"/>
                            <a:ext cx="172084" cy="149859"/>
                          </a:xfrm>
                          <a:prstGeom prst="rect">
                            <a:avLst/>
                          </a:prstGeom>
                        </pic:spPr>
                      </pic:pic>
                      <pic:pic xmlns:pic="http://schemas.openxmlformats.org/drawingml/2006/picture">
                        <pic:nvPicPr>
                          <pic:cNvPr id="267" name="Image 267"/>
                          <pic:cNvPicPr/>
                        </pic:nvPicPr>
                        <pic:blipFill>
                          <a:blip r:embed="rId198" cstate="print"/>
                          <a:stretch>
                            <a:fillRect/>
                          </a:stretch>
                        </pic:blipFill>
                        <pic:spPr>
                          <a:xfrm>
                            <a:off x="1014730" y="2540"/>
                            <a:ext cx="103505" cy="144779"/>
                          </a:xfrm>
                          <a:prstGeom prst="rect">
                            <a:avLst/>
                          </a:prstGeom>
                        </pic:spPr>
                      </pic:pic>
                    </wpg:wgp>
                  </a:graphicData>
                </a:graphic>
              </wp:inline>
            </w:drawing>
          </mc:Choice>
          <mc:Fallback xmlns:ve="http://schemas.openxmlformats.org/markup-compatibility/2006" xmlns:a="http://schemas.openxmlformats.org/drawingml/2006/main" xmlns:pic="http://schemas.openxmlformats.org/drawingml/2006/picture">
            <w:pict>
              <v:group style="width:88.05pt;height:11.8pt;mso-position-horizontal-relative:char;mso-position-vertical-relative:line" id="docshapegroup218" coordorigin="0,0" coordsize="1761,236">
                <v:shape style="position:absolute;left:0;top:4;width:157;height:228" type="#_x0000_t75" id="docshape219" stroked="false">
                  <v:imagedata r:id="rId199" o:title=""/>
                </v:shape>
                <v:shape style="position:absolute;left:192;top:4;width:156;height:228" id="docshape220" coordorigin="192,4" coordsize="156,228" path="m348,194l233,194,233,130,336,130,336,94,233,94,233,42,344,42,344,4,192,4,192,42,192,94,192,130,192,194,192,232,348,232,348,194xe" filled="true" fillcolor="#1f467a" stroked="false">
                  <v:path arrowok="t"/>
                  <v:fill type="solid"/>
                </v:shape>
                <v:shape style="position:absolute;left:381;top:4;width:407;height:228" type="#_x0000_t75" id="docshape221" stroked="false">
                  <v:imagedata r:id="rId200" o:title=""/>
                </v:shape>
                <v:shape style="position:absolute;left:829;top:0;width:431;height:236" type="#_x0000_t75" id="docshape222" stroked="false">
                  <v:imagedata r:id="rId201" o:title=""/>
                </v:shape>
                <v:shape style="position:absolute;left:1292;top:0;width:271;height:236" type="#_x0000_t75" id="docshape223" stroked="false">
                  <v:imagedata r:id="rId202" o:title=""/>
                </v:shape>
                <v:shape style="position:absolute;left:1598;top:4;width:163;height:228" type="#_x0000_t75" id="docshape224" stroked="false">
                  <v:imagedata r:id="rId203" o:title=""/>
                </v:shape>
              </v:group>
            </w:pict>
          </mc:Fallback>
        </mc:AlternateContent>
      </w:r>
      <w:r>
        <w:rPr>
          <w:spacing w:val="48"/>
          <w:sz w:val="20"/>
        </w:rPr>
        <w:t xml:space="preserve"> </w:t>
      </w:r>
      <w:r>
        <w:rPr>
          <w:rFonts w:ascii="Arial"/>
          <w:noProof/>
          <w:spacing w:val="48"/>
          <w:sz w:val="20"/>
        </w:rPr>
        <w:drawing>
          <wp:inline distT="0" distB="0" distL="0" distR="0">
            <wp:extent cx="237901" cy="150590"/>
            <wp:effectExtent l="0" t="0" r="0" b="0"/>
            <wp:docPr id="268" name="Image 268" descr="P1190#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descr="P1190#yIS1"/>
                    <pic:cNvPicPr/>
                  </pic:nvPicPr>
                  <pic:blipFill>
                    <a:blip r:embed="rId204" cstate="print"/>
                    <a:stretch>
                      <a:fillRect/>
                    </a:stretch>
                  </pic:blipFill>
                  <pic:spPr>
                    <a:xfrm>
                      <a:off x="0" y="0"/>
                      <a:ext cx="237901" cy="150590"/>
                    </a:xfrm>
                    <a:prstGeom prst="rect">
                      <a:avLst/>
                    </a:prstGeom>
                  </pic:spPr>
                </pic:pic>
              </a:graphicData>
            </a:graphic>
          </wp:inline>
        </w:drawing>
      </w:r>
    </w:p>
    <w:p w:rsidR="00401615" w:rsidRDefault="00401615">
      <w:pPr>
        <w:pStyle w:val="BodyText"/>
        <w:spacing w:before="19"/>
        <w:rPr>
          <w:rFonts w:ascii="Arial"/>
          <w:b/>
          <w:sz w:val="7"/>
        </w:rPr>
      </w:pPr>
    </w:p>
    <w:p w:rsidR="00401615" w:rsidRDefault="00000000">
      <w:pPr>
        <w:ind w:left="468" w:right="-44"/>
        <w:rPr>
          <w:rFonts w:ascii="Arial"/>
          <w:sz w:val="20"/>
        </w:rPr>
      </w:pPr>
      <w:r>
        <w:br w:type="column"/>
      </w:r>
      <w:r>
        <w:rPr>
          <w:rFonts w:ascii="Arial"/>
          <w:noProof/>
          <w:sz w:val="20"/>
        </w:rPr>
        <mc:AlternateContent>
          <mc:Choice Requires="wps">
            <w:drawing>
              <wp:inline distT="0" distB="0" distL="0" distR="0">
                <wp:extent cx="92075" cy="499745"/>
                <wp:effectExtent l="0" t="0" r="0" b="0"/>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075" cy="499745"/>
                          <a:chOff x="0" y="0"/>
                          <a:chExt cx="92075" cy="499745"/>
                        </a:xfrm>
                      </wpg:grpSpPr>
                      <wps:wsp>
                        <wps:cNvPr id="270" name="Graphic 270"/>
                        <wps:cNvSpPr/>
                        <wps:spPr>
                          <a:xfrm>
                            <a:off x="0" y="0"/>
                            <a:ext cx="92075" cy="499745"/>
                          </a:xfrm>
                          <a:custGeom>
                            <a:avLst/>
                            <a:gdLst/>
                            <a:ahLst/>
                            <a:cxnLst/>
                            <a:rect l="l" t="t" r="r" b="b"/>
                            <a:pathLst>
                              <a:path w="92075" h="499745">
                                <a:moveTo>
                                  <a:pt x="92075" y="0"/>
                                </a:moveTo>
                                <a:lnTo>
                                  <a:pt x="0" y="0"/>
                                </a:lnTo>
                                <a:lnTo>
                                  <a:pt x="0" y="499745"/>
                                </a:lnTo>
                                <a:lnTo>
                                  <a:pt x="92075" y="499745"/>
                                </a:lnTo>
                                <a:lnTo>
                                  <a:pt x="92075" y="0"/>
                                </a:lnTo>
                                <a:close/>
                              </a:path>
                            </a:pathLst>
                          </a:custGeom>
                          <a:solidFill>
                            <a:srgbClr val="0000FF"/>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25pt;height:39.35pt;mso-position-horizontal-relative:char;mso-position-vertical-relative:line" id="docshapegroup225" coordorigin="0,0" coordsize="145,787">
                <v:rect style="position:absolute;left:0;top:0;width:145;height:787" id="docshape226" filled="true" fillcolor="#0000ff" stroked="false">
                  <v:fill type="solid"/>
                </v:rect>
              </v:group>
            </w:pict>
          </mc:Fallback>
        </mc:AlternateContent>
      </w:r>
      <w:r>
        <w:rPr>
          <w:spacing w:val="62"/>
          <w:sz w:val="20"/>
        </w:rPr>
        <w:t xml:space="preserve"> </w:t>
      </w:r>
      <w:r>
        <w:rPr>
          <w:rFonts w:ascii="Arial"/>
          <w:noProof/>
          <w:spacing w:val="62"/>
          <w:sz w:val="20"/>
        </w:rPr>
        <mc:AlternateContent>
          <mc:Choice Requires="wps">
            <w:drawing>
              <wp:inline distT="0" distB="0" distL="0" distR="0">
                <wp:extent cx="360680" cy="499745"/>
                <wp:effectExtent l="0" t="0" r="0" b="0"/>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680" cy="499745"/>
                          <a:chOff x="0" y="0"/>
                          <a:chExt cx="360680" cy="499745"/>
                        </a:xfrm>
                      </wpg:grpSpPr>
                      <wps:wsp>
                        <wps:cNvPr id="272" name="Graphic 272"/>
                        <wps:cNvSpPr/>
                        <wps:spPr>
                          <a:xfrm>
                            <a:off x="0" y="0"/>
                            <a:ext cx="360680" cy="499745"/>
                          </a:xfrm>
                          <a:custGeom>
                            <a:avLst/>
                            <a:gdLst/>
                            <a:ahLst/>
                            <a:cxnLst/>
                            <a:rect l="l" t="t" r="r" b="b"/>
                            <a:pathLst>
                              <a:path w="360680" h="499745">
                                <a:moveTo>
                                  <a:pt x="360680" y="0"/>
                                </a:moveTo>
                                <a:lnTo>
                                  <a:pt x="275590" y="0"/>
                                </a:lnTo>
                                <a:lnTo>
                                  <a:pt x="275590" y="333375"/>
                                </a:lnTo>
                                <a:lnTo>
                                  <a:pt x="89535" y="0"/>
                                </a:lnTo>
                                <a:lnTo>
                                  <a:pt x="0" y="0"/>
                                </a:lnTo>
                                <a:lnTo>
                                  <a:pt x="0" y="499745"/>
                                </a:lnTo>
                                <a:lnTo>
                                  <a:pt x="85090" y="499745"/>
                                </a:lnTo>
                                <a:lnTo>
                                  <a:pt x="85090" y="173990"/>
                                </a:lnTo>
                                <a:lnTo>
                                  <a:pt x="268605" y="499745"/>
                                </a:lnTo>
                                <a:lnTo>
                                  <a:pt x="360680" y="499745"/>
                                </a:lnTo>
                                <a:lnTo>
                                  <a:pt x="360680" y="0"/>
                                </a:lnTo>
                                <a:close/>
                              </a:path>
                            </a:pathLst>
                          </a:custGeom>
                          <a:solidFill>
                            <a:srgbClr val="0000FF"/>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8.4pt;height:39.35pt;mso-position-horizontal-relative:char;mso-position-vertical-relative:line" id="docshapegroup227" coordorigin="0,0" coordsize="568,787">
                <v:shape style="position:absolute;left:0;top:0;width:568;height:787" id="docshape228" coordorigin="0,0" coordsize="568,787" path="m568,0l434,0,434,525,141,0,0,0,0,787,134,787,134,274,423,787,568,787,568,0xe" filled="true" fillcolor="#0000ff" stroked="false">
                  <v:path arrowok="t"/>
                  <v:fill type="solid"/>
                </v:shape>
              </v:group>
            </w:pict>
          </mc:Fallback>
        </mc:AlternateContent>
      </w:r>
      <w:r>
        <w:rPr>
          <w:spacing w:val="54"/>
          <w:sz w:val="20"/>
        </w:rPr>
        <w:t xml:space="preserve"> </w:t>
      </w:r>
      <w:r>
        <w:rPr>
          <w:rFonts w:ascii="Arial"/>
          <w:noProof/>
          <w:spacing w:val="54"/>
          <w:sz w:val="20"/>
        </w:rPr>
        <mc:AlternateContent>
          <mc:Choice Requires="wps">
            <w:drawing>
              <wp:inline distT="0" distB="0" distL="0" distR="0">
                <wp:extent cx="425450" cy="516255"/>
                <wp:effectExtent l="0" t="0" r="0" b="7620"/>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450" cy="516255"/>
                          <a:chOff x="0" y="0"/>
                          <a:chExt cx="425450" cy="516255"/>
                        </a:xfrm>
                      </wpg:grpSpPr>
                      <wps:wsp>
                        <wps:cNvPr id="274" name="Graphic 274"/>
                        <wps:cNvSpPr/>
                        <wps:spPr>
                          <a:xfrm>
                            <a:off x="0" y="0"/>
                            <a:ext cx="425450" cy="516255"/>
                          </a:xfrm>
                          <a:custGeom>
                            <a:avLst/>
                            <a:gdLst/>
                            <a:ahLst/>
                            <a:cxnLst/>
                            <a:rect l="l" t="t" r="r" b="b"/>
                            <a:pathLst>
                              <a:path w="425450" h="516255">
                                <a:moveTo>
                                  <a:pt x="226060" y="0"/>
                                </a:moveTo>
                                <a:lnTo>
                                  <a:pt x="166370" y="5715"/>
                                </a:lnTo>
                                <a:lnTo>
                                  <a:pt x="116840" y="24765"/>
                                </a:lnTo>
                                <a:lnTo>
                                  <a:pt x="66675" y="64135"/>
                                </a:lnTo>
                                <a:lnTo>
                                  <a:pt x="29845" y="117475"/>
                                </a:lnTo>
                                <a:lnTo>
                                  <a:pt x="7620" y="182880"/>
                                </a:lnTo>
                                <a:lnTo>
                                  <a:pt x="0" y="256540"/>
                                </a:lnTo>
                                <a:lnTo>
                                  <a:pt x="1905" y="291465"/>
                                </a:lnTo>
                                <a:lnTo>
                                  <a:pt x="15240" y="358140"/>
                                </a:lnTo>
                                <a:lnTo>
                                  <a:pt x="41910" y="418465"/>
                                </a:lnTo>
                                <a:lnTo>
                                  <a:pt x="81280" y="465455"/>
                                </a:lnTo>
                                <a:lnTo>
                                  <a:pt x="133985" y="497840"/>
                                </a:lnTo>
                                <a:lnTo>
                                  <a:pt x="196215" y="514350"/>
                                </a:lnTo>
                                <a:lnTo>
                                  <a:pt x="230505" y="516255"/>
                                </a:lnTo>
                                <a:lnTo>
                                  <a:pt x="259080" y="514984"/>
                                </a:lnTo>
                                <a:lnTo>
                                  <a:pt x="314325" y="502920"/>
                                </a:lnTo>
                                <a:lnTo>
                                  <a:pt x="367665" y="480695"/>
                                </a:lnTo>
                                <a:lnTo>
                                  <a:pt x="408940" y="454025"/>
                                </a:lnTo>
                                <a:lnTo>
                                  <a:pt x="425450" y="438784"/>
                                </a:lnTo>
                                <a:lnTo>
                                  <a:pt x="425450" y="429895"/>
                                </a:lnTo>
                                <a:lnTo>
                                  <a:pt x="224790" y="429895"/>
                                </a:lnTo>
                                <a:lnTo>
                                  <a:pt x="197485" y="427355"/>
                                </a:lnTo>
                                <a:lnTo>
                                  <a:pt x="149860" y="405130"/>
                                </a:lnTo>
                                <a:lnTo>
                                  <a:pt x="114935" y="360680"/>
                                </a:lnTo>
                                <a:lnTo>
                                  <a:pt x="97155" y="294005"/>
                                </a:lnTo>
                                <a:lnTo>
                                  <a:pt x="94615" y="252095"/>
                                </a:lnTo>
                                <a:lnTo>
                                  <a:pt x="97155" y="213360"/>
                                </a:lnTo>
                                <a:lnTo>
                                  <a:pt x="114935" y="151130"/>
                                </a:lnTo>
                                <a:lnTo>
                                  <a:pt x="149225" y="109220"/>
                                </a:lnTo>
                                <a:lnTo>
                                  <a:pt x="197485" y="88265"/>
                                </a:lnTo>
                                <a:lnTo>
                                  <a:pt x="226060" y="85725"/>
                                </a:lnTo>
                                <a:lnTo>
                                  <a:pt x="397510" y="85725"/>
                                </a:lnTo>
                                <a:lnTo>
                                  <a:pt x="397510" y="85090"/>
                                </a:lnTo>
                                <a:lnTo>
                                  <a:pt x="358140" y="38735"/>
                                </a:lnTo>
                                <a:lnTo>
                                  <a:pt x="300990" y="9525"/>
                                </a:lnTo>
                                <a:lnTo>
                                  <a:pt x="266065" y="1905"/>
                                </a:lnTo>
                                <a:lnTo>
                                  <a:pt x="226060" y="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275" name="Image 275"/>
                          <pic:cNvPicPr/>
                        </pic:nvPicPr>
                        <pic:blipFill>
                          <a:blip r:embed="rId205" cstate="print"/>
                          <a:stretch>
                            <a:fillRect/>
                          </a:stretch>
                        </pic:blipFill>
                        <pic:spPr>
                          <a:xfrm>
                            <a:off x="224790" y="240029"/>
                            <a:ext cx="200659" cy="189865"/>
                          </a:xfrm>
                          <a:prstGeom prst="rect">
                            <a:avLst/>
                          </a:prstGeom>
                        </pic:spPr>
                      </pic:pic>
                      <pic:pic xmlns:pic="http://schemas.openxmlformats.org/drawingml/2006/picture">
                        <pic:nvPicPr>
                          <pic:cNvPr id="276" name="Image 276"/>
                          <pic:cNvPicPr/>
                        </pic:nvPicPr>
                        <pic:blipFill>
                          <a:blip r:embed="rId206" cstate="print"/>
                          <a:stretch>
                            <a:fillRect/>
                          </a:stretch>
                        </pic:blipFill>
                        <pic:spPr>
                          <a:xfrm>
                            <a:off x="226059" y="85725"/>
                            <a:ext cx="193039" cy="79375"/>
                          </a:xfrm>
                          <a:prstGeom prst="rect">
                            <a:avLst/>
                          </a:prstGeom>
                        </pic:spPr>
                      </pic:pic>
                    </wpg:wgp>
                  </a:graphicData>
                </a:graphic>
              </wp:inline>
            </w:drawing>
          </mc:Choice>
          <mc:Fallback xmlns:ve="http://schemas.openxmlformats.org/markup-compatibility/2006" xmlns:a="http://schemas.openxmlformats.org/drawingml/2006/main" xmlns:pic="http://schemas.openxmlformats.org/drawingml/2006/picture">
            <w:pict>
              <v:group style="width:33.5pt;height:40.65pt;mso-position-horizontal-relative:char;mso-position-vertical-relative:line" id="docshapegroup229" coordorigin="0,0" coordsize="670,813">
                <v:shape style="position:absolute;left:0;top:0;width:670;height:813" id="docshape230" coordorigin="0,0" coordsize="670,813" path="m356,0l262,9,184,39,105,101,47,185,12,288,0,404,3,459,24,564,66,659,128,733,211,784,309,810,363,813,408,811,495,792,579,757,644,715,670,691,670,677,354,677,311,673,236,638,181,568,153,463,149,397,153,336,181,238,235,172,311,139,356,135,626,135,626,134,564,61,474,15,419,3,356,0xe" filled="true" fillcolor="#0000ff" stroked="false">
                  <v:path arrowok="t"/>
                  <v:fill type="solid"/>
                </v:shape>
                <v:shape style="position:absolute;left:354;top:378;width:316;height:299" type="#_x0000_t75" id="docshape231" stroked="false">
                  <v:imagedata r:id="rId207" o:title=""/>
                </v:shape>
                <v:shape style="position:absolute;left:356;top:135;width:304;height:125" type="#_x0000_t75" id="docshape232" stroked="false">
                  <v:imagedata r:id="rId208" o:title=""/>
                </v:shape>
              </v:group>
            </w:pict>
          </mc:Fallback>
        </mc:AlternateContent>
      </w:r>
    </w:p>
    <w:p w:rsidR="00401615" w:rsidRDefault="00401615">
      <w:pPr>
        <w:pStyle w:val="BodyText"/>
        <w:spacing w:before="305"/>
        <w:rPr>
          <w:rFonts w:ascii="Arial"/>
          <w:b/>
          <w:sz w:val="32"/>
        </w:rPr>
      </w:pPr>
    </w:p>
    <w:p w:rsidR="00401615" w:rsidRDefault="00000000">
      <w:pPr>
        <w:spacing w:before="1"/>
        <w:ind w:left="1042"/>
        <w:rPr>
          <w:rFonts w:ascii="Arial"/>
          <w:b/>
          <w:sz w:val="32"/>
        </w:rPr>
      </w:pPr>
      <w:r>
        <w:rPr>
          <w:rFonts w:ascii="Arial"/>
          <w:b/>
          <w:noProof/>
          <w:sz w:val="32"/>
        </w:rPr>
        <mc:AlternateContent>
          <mc:Choice Requires="wps">
            <w:drawing>
              <wp:anchor distT="0" distB="0" distL="0" distR="0" simplePos="0" relativeHeight="15779840" behindDoc="0" locked="0" layoutInCell="1" allowOverlap="1">
                <wp:simplePos x="0" y="0"/>
                <wp:positionH relativeFrom="page">
                  <wp:posOffset>2139950</wp:posOffset>
                </wp:positionH>
                <wp:positionV relativeFrom="paragraph">
                  <wp:posOffset>45739</wp:posOffset>
                </wp:positionV>
                <wp:extent cx="548005" cy="144780"/>
                <wp:effectExtent l="0" t="0" r="0" b="0"/>
                <wp:wrapNone/>
                <wp:docPr id="277" name="Graphic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005" cy="144780"/>
                        </a:xfrm>
                        <a:custGeom>
                          <a:avLst/>
                          <a:gdLst/>
                          <a:ahLst/>
                          <a:cxnLst/>
                          <a:rect l="l" t="t" r="r" b="b"/>
                          <a:pathLst>
                            <a:path w="548005" h="144780">
                              <a:moveTo>
                                <a:pt x="91440" y="120650"/>
                              </a:moveTo>
                              <a:lnTo>
                                <a:pt x="26035" y="120650"/>
                              </a:lnTo>
                              <a:lnTo>
                                <a:pt x="26035" y="1270"/>
                              </a:lnTo>
                              <a:lnTo>
                                <a:pt x="0" y="1270"/>
                              </a:lnTo>
                              <a:lnTo>
                                <a:pt x="0" y="120650"/>
                              </a:lnTo>
                              <a:lnTo>
                                <a:pt x="0" y="144780"/>
                              </a:lnTo>
                              <a:lnTo>
                                <a:pt x="91440" y="144780"/>
                              </a:lnTo>
                              <a:lnTo>
                                <a:pt x="91440" y="120650"/>
                              </a:lnTo>
                              <a:close/>
                            </a:path>
                            <a:path w="548005" h="144780">
                              <a:moveTo>
                                <a:pt x="209550" y="120650"/>
                              </a:moveTo>
                              <a:lnTo>
                                <a:pt x="136525" y="120650"/>
                              </a:lnTo>
                              <a:lnTo>
                                <a:pt x="136525" y="81280"/>
                              </a:lnTo>
                              <a:lnTo>
                                <a:pt x="201930" y="81280"/>
                              </a:lnTo>
                              <a:lnTo>
                                <a:pt x="201930" y="55880"/>
                              </a:lnTo>
                              <a:lnTo>
                                <a:pt x="136525" y="55880"/>
                              </a:lnTo>
                              <a:lnTo>
                                <a:pt x="136525" y="24130"/>
                              </a:lnTo>
                              <a:lnTo>
                                <a:pt x="207010" y="24130"/>
                              </a:lnTo>
                              <a:lnTo>
                                <a:pt x="207010" y="0"/>
                              </a:lnTo>
                              <a:lnTo>
                                <a:pt x="110490" y="0"/>
                              </a:lnTo>
                              <a:lnTo>
                                <a:pt x="110490" y="24130"/>
                              </a:lnTo>
                              <a:lnTo>
                                <a:pt x="110490" y="55880"/>
                              </a:lnTo>
                              <a:lnTo>
                                <a:pt x="110490" y="81280"/>
                              </a:lnTo>
                              <a:lnTo>
                                <a:pt x="110490" y="120650"/>
                              </a:lnTo>
                              <a:lnTo>
                                <a:pt x="110490" y="144780"/>
                              </a:lnTo>
                              <a:lnTo>
                                <a:pt x="209550" y="144780"/>
                              </a:lnTo>
                              <a:lnTo>
                                <a:pt x="209550" y="120650"/>
                              </a:lnTo>
                              <a:close/>
                            </a:path>
                            <a:path w="548005" h="144780">
                              <a:moveTo>
                                <a:pt x="348615" y="144780"/>
                              </a:moveTo>
                              <a:lnTo>
                                <a:pt x="336550" y="111760"/>
                              </a:lnTo>
                              <a:lnTo>
                                <a:pt x="327660" y="87630"/>
                              </a:lnTo>
                              <a:lnTo>
                                <a:pt x="307975" y="33655"/>
                              </a:lnTo>
                              <a:lnTo>
                                <a:pt x="299720" y="10160"/>
                              </a:lnTo>
                              <a:lnTo>
                                <a:pt x="299720" y="87630"/>
                              </a:lnTo>
                              <a:lnTo>
                                <a:pt x="264160" y="87630"/>
                              </a:lnTo>
                              <a:lnTo>
                                <a:pt x="281940" y="33655"/>
                              </a:lnTo>
                              <a:lnTo>
                                <a:pt x="299720" y="87630"/>
                              </a:lnTo>
                              <a:lnTo>
                                <a:pt x="299720" y="10160"/>
                              </a:lnTo>
                              <a:lnTo>
                                <a:pt x="295910" y="0"/>
                              </a:lnTo>
                              <a:lnTo>
                                <a:pt x="268605" y="0"/>
                              </a:lnTo>
                              <a:lnTo>
                                <a:pt x="217170" y="144780"/>
                              </a:lnTo>
                              <a:lnTo>
                                <a:pt x="245110" y="144780"/>
                              </a:lnTo>
                              <a:lnTo>
                                <a:pt x="255905" y="111760"/>
                              </a:lnTo>
                              <a:lnTo>
                                <a:pt x="308610" y="111760"/>
                              </a:lnTo>
                              <a:lnTo>
                                <a:pt x="320040" y="144780"/>
                              </a:lnTo>
                              <a:lnTo>
                                <a:pt x="348615" y="144780"/>
                              </a:lnTo>
                              <a:close/>
                            </a:path>
                            <a:path w="548005" h="144780">
                              <a:moveTo>
                                <a:pt x="434975" y="0"/>
                              </a:moveTo>
                              <a:lnTo>
                                <a:pt x="407035" y="0"/>
                              </a:lnTo>
                              <a:lnTo>
                                <a:pt x="375285" y="107315"/>
                              </a:lnTo>
                              <a:lnTo>
                                <a:pt x="341630" y="0"/>
                              </a:lnTo>
                              <a:lnTo>
                                <a:pt x="313055" y="0"/>
                              </a:lnTo>
                              <a:lnTo>
                                <a:pt x="360045" y="144780"/>
                              </a:lnTo>
                              <a:lnTo>
                                <a:pt x="387985" y="144780"/>
                              </a:lnTo>
                              <a:lnTo>
                                <a:pt x="434975" y="0"/>
                              </a:lnTo>
                              <a:close/>
                            </a:path>
                            <a:path w="548005" h="144780">
                              <a:moveTo>
                                <a:pt x="548005" y="120650"/>
                              </a:moveTo>
                              <a:lnTo>
                                <a:pt x="474980" y="120650"/>
                              </a:lnTo>
                              <a:lnTo>
                                <a:pt x="474980" y="81280"/>
                              </a:lnTo>
                              <a:lnTo>
                                <a:pt x="540385" y="81280"/>
                              </a:lnTo>
                              <a:lnTo>
                                <a:pt x="540385" y="57150"/>
                              </a:lnTo>
                              <a:lnTo>
                                <a:pt x="474980" y="57150"/>
                              </a:lnTo>
                              <a:lnTo>
                                <a:pt x="474980" y="24130"/>
                              </a:lnTo>
                              <a:lnTo>
                                <a:pt x="545465" y="24130"/>
                              </a:lnTo>
                              <a:lnTo>
                                <a:pt x="545465" y="0"/>
                              </a:lnTo>
                              <a:lnTo>
                                <a:pt x="448945" y="0"/>
                              </a:lnTo>
                              <a:lnTo>
                                <a:pt x="448945" y="24130"/>
                              </a:lnTo>
                              <a:lnTo>
                                <a:pt x="448945" y="57150"/>
                              </a:lnTo>
                              <a:lnTo>
                                <a:pt x="448945" y="81280"/>
                              </a:lnTo>
                              <a:lnTo>
                                <a:pt x="448945" y="120650"/>
                              </a:lnTo>
                              <a:lnTo>
                                <a:pt x="448945" y="144780"/>
                              </a:lnTo>
                              <a:lnTo>
                                <a:pt x="548005" y="144780"/>
                              </a:lnTo>
                              <a:lnTo>
                                <a:pt x="548005" y="120650"/>
                              </a:lnTo>
                              <a:close/>
                            </a:path>
                          </a:pathLst>
                        </a:custGeom>
                        <a:solidFill>
                          <a:srgbClr val="1F467A"/>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68.500015pt;margin-top:3.60153pt;width:43.15pt;height:11.4pt;mso-position-horizontal-relative:page;mso-position-vertical-relative:paragraph;z-index:15779840" id="docshape233" coordorigin="3370,72" coordsize="863,228" path="m3514,262l3411,262,3411,74,3370,74,3370,262,3370,300,3514,300,3514,262xm3700,262l3585,262,3585,200,3688,200,3688,160,3585,160,3585,110,3696,110,3696,72,3544,72,3544,110,3544,160,3544,200,3544,262,3544,300,3700,300,3700,262xm3919,300l3900,248,3886,210,3855,125,3842,88,3842,210,3786,210,3814,125,3842,210,3842,88,3836,72,3793,72,3712,300,3756,300,3773,248,3856,248,3874,300,3919,300xm4055,72l4011,72,3961,241,3908,72,3863,72,3937,300,3981,300,4055,72xm4233,262l4118,262,4118,200,4221,200,4221,162,4118,162,4118,110,4229,110,4229,72,4077,72,4077,110,4077,162,4077,200,4077,262,4077,300,4233,300,4233,262xe" filled="true" fillcolor="#1f467a" stroked="false">
                <v:path arrowok="t"/>
                <v:fill type="solid"/>
                <w10:wrap type="none"/>
              </v:shape>
            </w:pict>
          </mc:Fallback>
        </mc:AlternateContent>
      </w:r>
      <w:r>
        <w:rPr>
          <w:rFonts w:ascii="Arial"/>
          <w:b/>
          <w:color w:val="1F467A"/>
          <w:spacing w:val="-7"/>
          <w:sz w:val="32"/>
        </w:rPr>
        <w:t>CLASS</w:t>
      </w:r>
    </w:p>
    <w:p w:rsidR="00401615" w:rsidRDefault="00000000">
      <w:pPr>
        <w:pStyle w:val="BodyText"/>
        <w:spacing w:before="160" w:line="225" w:lineRule="auto"/>
        <w:ind w:left="566" w:right="1024"/>
      </w:pPr>
      <w:r>
        <w:br w:type="column"/>
      </w:r>
      <w:r>
        <w:t>to use the lavatory or see the nurse. Each student is to follow lab/classroom sign-out procedures and have a valid pass from the instructor. As students move through</w:t>
      </w:r>
      <w:r>
        <w:rPr>
          <w:spacing w:val="-15"/>
        </w:rPr>
        <w:t xml:space="preserve"> </w:t>
      </w:r>
      <w:r>
        <w:t>the</w:t>
      </w:r>
      <w:r>
        <w:rPr>
          <w:spacing w:val="-11"/>
        </w:rPr>
        <w:t xml:space="preserve"> </w:t>
      </w:r>
      <w:r>
        <w:t>hallways,</w:t>
      </w:r>
      <w:r>
        <w:rPr>
          <w:spacing w:val="-16"/>
        </w:rPr>
        <w:t xml:space="preserve"> </w:t>
      </w:r>
      <w:r>
        <w:t>many</w:t>
      </w:r>
      <w:r>
        <w:rPr>
          <w:spacing w:val="-16"/>
        </w:rPr>
        <w:t xml:space="preserve"> </w:t>
      </w:r>
      <w:r>
        <w:t>classes</w:t>
      </w:r>
      <w:r>
        <w:rPr>
          <w:spacing w:val="-13"/>
        </w:rPr>
        <w:t xml:space="preserve"> </w:t>
      </w:r>
      <w:r>
        <w:t>are</w:t>
      </w:r>
      <w:r>
        <w:rPr>
          <w:spacing w:val="-12"/>
        </w:rPr>
        <w:t xml:space="preserve"> </w:t>
      </w:r>
      <w:r>
        <w:t>in</w:t>
      </w:r>
      <w:r>
        <w:rPr>
          <w:spacing w:val="-12"/>
        </w:rPr>
        <w:t xml:space="preserve"> </w:t>
      </w:r>
      <w:r>
        <w:t>session.</w:t>
      </w:r>
      <w:r>
        <w:rPr>
          <w:spacing w:val="32"/>
        </w:rPr>
        <w:t xml:space="preserve"> </w:t>
      </w:r>
      <w:r>
        <w:t>It</w:t>
      </w:r>
      <w:r>
        <w:rPr>
          <w:spacing w:val="-7"/>
        </w:rPr>
        <w:t xml:space="preserve"> </w:t>
      </w:r>
      <w:r>
        <w:t>is imperative</w:t>
      </w:r>
      <w:r>
        <w:rPr>
          <w:spacing w:val="-8"/>
        </w:rPr>
        <w:t xml:space="preserve"> </w:t>
      </w:r>
      <w:r>
        <w:t>that</w:t>
      </w:r>
      <w:r>
        <w:rPr>
          <w:spacing w:val="-10"/>
        </w:rPr>
        <w:t xml:space="preserve"> </w:t>
      </w:r>
      <w:r>
        <w:t>students</w:t>
      </w:r>
      <w:r>
        <w:rPr>
          <w:spacing w:val="-14"/>
        </w:rPr>
        <w:t xml:space="preserve"> </w:t>
      </w:r>
      <w:r>
        <w:t>meet</w:t>
      </w:r>
      <w:r>
        <w:rPr>
          <w:spacing w:val="-9"/>
        </w:rPr>
        <w:t xml:space="preserve"> </w:t>
      </w:r>
      <w:r>
        <w:t>the</w:t>
      </w:r>
      <w:r>
        <w:rPr>
          <w:spacing w:val="-8"/>
        </w:rPr>
        <w:t xml:space="preserve"> </w:t>
      </w:r>
      <w:r>
        <w:t>following</w:t>
      </w:r>
      <w:r>
        <w:rPr>
          <w:spacing w:val="-12"/>
        </w:rPr>
        <w:t xml:space="preserve"> </w:t>
      </w:r>
      <w:r>
        <w:rPr>
          <w:spacing w:val="-2"/>
        </w:rPr>
        <w:t>guidelines:</w:t>
      </w:r>
    </w:p>
    <w:p w:rsidR="00401615" w:rsidRDefault="00000000">
      <w:pPr>
        <w:pStyle w:val="ListParagraph"/>
        <w:numPr>
          <w:ilvl w:val="0"/>
          <w:numId w:val="29"/>
        </w:numPr>
        <w:tabs>
          <w:tab w:val="left" w:pos="1456"/>
        </w:tabs>
        <w:spacing w:before="105" w:line="260" w:lineRule="exact"/>
        <w:ind w:left="1456" w:hanging="169"/>
        <w:rPr>
          <w:sz w:val="24"/>
        </w:rPr>
      </w:pPr>
      <w:r>
        <w:rPr>
          <w:sz w:val="24"/>
        </w:rPr>
        <w:t>Avoid</w:t>
      </w:r>
      <w:r>
        <w:rPr>
          <w:spacing w:val="-10"/>
          <w:sz w:val="24"/>
        </w:rPr>
        <w:t xml:space="preserve"> </w:t>
      </w:r>
      <w:r>
        <w:rPr>
          <w:sz w:val="24"/>
        </w:rPr>
        <w:t>running</w:t>
      </w:r>
      <w:r>
        <w:rPr>
          <w:spacing w:val="-11"/>
          <w:sz w:val="24"/>
        </w:rPr>
        <w:t xml:space="preserve"> </w:t>
      </w:r>
      <w:r>
        <w:rPr>
          <w:sz w:val="24"/>
        </w:rPr>
        <w:t>and</w:t>
      </w:r>
      <w:r>
        <w:rPr>
          <w:spacing w:val="-6"/>
          <w:sz w:val="24"/>
        </w:rPr>
        <w:t xml:space="preserve"> </w:t>
      </w:r>
      <w:r>
        <w:rPr>
          <w:spacing w:val="-2"/>
          <w:sz w:val="24"/>
        </w:rPr>
        <w:t>horseplay</w:t>
      </w:r>
    </w:p>
    <w:p w:rsidR="00401615" w:rsidRDefault="00000000">
      <w:pPr>
        <w:pStyle w:val="ListParagraph"/>
        <w:numPr>
          <w:ilvl w:val="0"/>
          <w:numId w:val="29"/>
        </w:numPr>
        <w:tabs>
          <w:tab w:val="left" w:pos="1456"/>
        </w:tabs>
        <w:spacing w:line="260" w:lineRule="exact"/>
        <w:ind w:left="1456" w:hanging="169"/>
        <w:rPr>
          <w:sz w:val="24"/>
        </w:rPr>
      </w:pPr>
      <w:r>
        <w:rPr>
          <w:sz w:val="24"/>
        </w:rPr>
        <w:t>Refrain</w:t>
      </w:r>
      <w:r>
        <w:rPr>
          <w:spacing w:val="-6"/>
          <w:sz w:val="24"/>
        </w:rPr>
        <w:t xml:space="preserve"> </w:t>
      </w:r>
      <w:r>
        <w:rPr>
          <w:sz w:val="24"/>
        </w:rPr>
        <w:t>from</w:t>
      </w:r>
      <w:r>
        <w:rPr>
          <w:spacing w:val="-8"/>
          <w:sz w:val="24"/>
        </w:rPr>
        <w:t xml:space="preserve"> </w:t>
      </w:r>
      <w:r>
        <w:rPr>
          <w:sz w:val="24"/>
        </w:rPr>
        <w:t>loud</w:t>
      </w:r>
      <w:r>
        <w:rPr>
          <w:spacing w:val="-5"/>
          <w:sz w:val="24"/>
        </w:rPr>
        <w:t xml:space="preserve"> </w:t>
      </w:r>
      <w:r>
        <w:rPr>
          <w:sz w:val="24"/>
        </w:rPr>
        <w:t>talking, yelling,</w:t>
      </w:r>
      <w:r>
        <w:rPr>
          <w:spacing w:val="-4"/>
          <w:sz w:val="24"/>
        </w:rPr>
        <w:t xml:space="preserve"> </w:t>
      </w:r>
      <w:r>
        <w:rPr>
          <w:sz w:val="24"/>
        </w:rPr>
        <w:t>and</w:t>
      </w:r>
      <w:r>
        <w:rPr>
          <w:spacing w:val="-4"/>
          <w:sz w:val="24"/>
        </w:rPr>
        <w:t xml:space="preserve"> </w:t>
      </w:r>
      <w:r>
        <w:rPr>
          <w:spacing w:val="-2"/>
          <w:sz w:val="24"/>
        </w:rPr>
        <w:t>whistling</w:t>
      </w:r>
    </w:p>
    <w:p w:rsidR="00401615" w:rsidRDefault="00401615">
      <w:pPr>
        <w:pStyle w:val="ListParagraph"/>
        <w:spacing w:line="260" w:lineRule="exact"/>
        <w:rPr>
          <w:sz w:val="24"/>
        </w:rPr>
        <w:sectPr w:rsidR="00401615">
          <w:pgSz w:w="12240" w:h="15840"/>
          <w:pgMar w:top="480" w:right="0" w:bottom="280" w:left="0" w:header="720" w:footer="720" w:gutter="0"/>
          <w:cols w:num="3" w:space="720" w:equalWidth="0">
            <w:col w:w="3255" w:space="40"/>
            <w:col w:w="2109" w:space="40"/>
            <w:col w:w="6796"/>
          </w:cols>
        </w:sectPr>
      </w:pPr>
    </w:p>
    <w:p w:rsidR="00401615" w:rsidRDefault="00000000">
      <w:pPr>
        <w:pStyle w:val="BodyText"/>
        <w:spacing w:before="47" w:line="225" w:lineRule="auto"/>
        <w:ind w:left="951"/>
        <w:jc w:val="both"/>
      </w:pPr>
      <w:r>
        <w:t>Students</w:t>
      </w:r>
      <w:r>
        <w:rPr>
          <w:spacing w:val="-15"/>
        </w:rPr>
        <w:t xml:space="preserve"> </w:t>
      </w:r>
      <w:r>
        <w:t>who</w:t>
      </w:r>
      <w:r>
        <w:rPr>
          <w:spacing w:val="-10"/>
        </w:rPr>
        <w:t xml:space="preserve"> </w:t>
      </w:r>
      <w:r>
        <w:t>arrive</w:t>
      </w:r>
      <w:r>
        <w:rPr>
          <w:spacing w:val="-12"/>
        </w:rPr>
        <w:t xml:space="preserve"> </w:t>
      </w:r>
      <w:r>
        <w:t>at</w:t>
      </w:r>
      <w:r>
        <w:rPr>
          <w:spacing w:val="-7"/>
        </w:rPr>
        <w:t xml:space="preserve"> </w:t>
      </w:r>
      <w:r>
        <w:t>BAVTS</w:t>
      </w:r>
      <w:r>
        <w:rPr>
          <w:spacing w:val="-8"/>
        </w:rPr>
        <w:t xml:space="preserve"> </w:t>
      </w:r>
      <w:r>
        <w:t>before</w:t>
      </w:r>
      <w:r>
        <w:rPr>
          <w:spacing w:val="-13"/>
        </w:rPr>
        <w:t xml:space="preserve"> </w:t>
      </w:r>
      <w:r>
        <w:t>7:40</w:t>
      </w:r>
      <w:r>
        <w:rPr>
          <w:spacing w:val="-15"/>
        </w:rPr>
        <w:t xml:space="preserve"> </w:t>
      </w:r>
      <w:r>
        <w:t>A.M. are to report to the cafeteria until the first bell rings, signaling the time to report to class.</w:t>
      </w:r>
    </w:p>
    <w:p w:rsidR="00401615" w:rsidRDefault="00000000">
      <w:pPr>
        <w:pStyle w:val="BodyText"/>
        <w:spacing w:before="158" w:line="225" w:lineRule="auto"/>
        <w:ind w:left="951" w:right="40"/>
      </w:pPr>
      <w:r>
        <w:t xml:space="preserve">After attendance is taken, a student may re- </w:t>
      </w:r>
      <w:r>
        <w:rPr>
          <w:spacing w:val="-2"/>
        </w:rPr>
        <w:t>quest</w:t>
      </w:r>
      <w:r>
        <w:rPr>
          <w:spacing w:val="-9"/>
        </w:rPr>
        <w:t xml:space="preserve"> </w:t>
      </w:r>
      <w:r>
        <w:rPr>
          <w:spacing w:val="-2"/>
        </w:rPr>
        <w:t>to</w:t>
      </w:r>
      <w:r>
        <w:rPr>
          <w:spacing w:val="-10"/>
        </w:rPr>
        <w:t xml:space="preserve"> </w:t>
      </w:r>
      <w:r>
        <w:rPr>
          <w:spacing w:val="-2"/>
        </w:rPr>
        <w:t>leave</w:t>
      </w:r>
      <w:r>
        <w:rPr>
          <w:spacing w:val="-9"/>
        </w:rPr>
        <w:t xml:space="preserve"> </w:t>
      </w:r>
      <w:r>
        <w:rPr>
          <w:spacing w:val="-2"/>
        </w:rPr>
        <w:t>the</w:t>
      </w:r>
      <w:r>
        <w:rPr>
          <w:spacing w:val="-9"/>
        </w:rPr>
        <w:t xml:space="preserve"> </w:t>
      </w:r>
      <w:r>
        <w:rPr>
          <w:spacing w:val="-2"/>
        </w:rPr>
        <w:t>room</w:t>
      </w:r>
      <w:r>
        <w:rPr>
          <w:spacing w:val="-13"/>
        </w:rPr>
        <w:t xml:space="preserve"> </w:t>
      </w:r>
      <w:r>
        <w:rPr>
          <w:spacing w:val="-2"/>
        </w:rPr>
        <w:t>(use</w:t>
      </w:r>
      <w:r>
        <w:rPr>
          <w:spacing w:val="-9"/>
        </w:rPr>
        <w:t xml:space="preserve"> </w:t>
      </w:r>
      <w:r>
        <w:rPr>
          <w:spacing w:val="-2"/>
        </w:rPr>
        <w:t>lavatory,</w:t>
      </w:r>
      <w:r>
        <w:rPr>
          <w:spacing w:val="-12"/>
        </w:rPr>
        <w:t xml:space="preserve"> </w:t>
      </w:r>
      <w:r>
        <w:rPr>
          <w:spacing w:val="-2"/>
        </w:rPr>
        <w:t xml:space="preserve">student </w:t>
      </w:r>
      <w:r>
        <w:t>services,</w:t>
      </w:r>
      <w:r>
        <w:rPr>
          <w:spacing w:val="-16"/>
        </w:rPr>
        <w:t xml:space="preserve"> </w:t>
      </w:r>
      <w:r>
        <w:t>nurse,</w:t>
      </w:r>
      <w:r>
        <w:rPr>
          <w:spacing w:val="-15"/>
        </w:rPr>
        <w:t xml:space="preserve"> </w:t>
      </w:r>
      <w:r>
        <w:t>etc.).</w:t>
      </w:r>
      <w:r>
        <w:rPr>
          <w:spacing w:val="-15"/>
        </w:rPr>
        <w:t xml:space="preserve"> </w:t>
      </w:r>
      <w:r>
        <w:t>Only</w:t>
      </w:r>
      <w:r>
        <w:rPr>
          <w:spacing w:val="-15"/>
        </w:rPr>
        <w:t xml:space="preserve"> </w:t>
      </w:r>
      <w:r>
        <w:t>one</w:t>
      </w:r>
      <w:r>
        <w:rPr>
          <w:spacing w:val="-15"/>
        </w:rPr>
        <w:t xml:space="preserve"> </w:t>
      </w:r>
      <w:r>
        <w:t>person</w:t>
      </w:r>
      <w:r>
        <w:rPr>
          <w:spacing w:val="-15"/>
        </w:rPr>
        <w:t xml:space="preserve"> </w:t>
      </w:r>
      <w:r>
        <w:t>is</w:t>
      </w:r>
      <w:r>
        <w:rPr>
          <w:spacing w:val="-15"/>
        </w:rPr>
        <w:t xml:space="preserve"> </w:t>
      </w:r>
      <w:r>
        <w:t>per- mitted to leave the lab/classroom at a time</w:t>
      </w:r>
    </w:p>
    <w:p w:rsidR="00401615" w:rsidRDefault="00000000">
      <w:pPr>
        <w:pStyle w:val="ListParagraph"/>
        <w:numPr>
          <w:ilvl w:val="0"/>
          <w:numId w:val="28"/>
        </w:numPr>
        <w:tabs>
          <w:tab w:val="left" w:pos="1411"/>
        </w:tabs>
        <w:spacing w:before="5" w:line="275" w:lineRule="exact"/>
        <w:rPr>
          <w:rFonts w:ascii="Arial" w:hAnsi="Arial"/>
          <w:sz w:val="24"/>
        </w:rPr>
      </w:pPr>
      <w:r>
        <w:br w:type="column"/>
      </w:r>
      <w:r>
        <w:rPr>
          <w:sz w:val="24"/>
        </w:rPr>
        <w:t>Use</w:t>
      </w:r>
      <w:r>
        <w:rPr>
          <w:spacing w:val="-5"/>
          <w:sz w:val="24"/>
        </w:rPr>
        <w:t xml:space="preserve"> </w:t>
      </w:r>
      <w:r>
        <w:rPr>
          <w:sz w:val="24"/>
        </w:rPr>
        <w:t>trash</w:t>
      </w:r>
      <w:r>
        <w:rPr>
          <w:spacing w:val="-3"/>
          <w:sz w:val="24"/>
        </w:rPr>
        <w:t xml:space="preserve"> </w:t>
      </w:r>
      <w:r>
        <w:rPr>
          <w:sz w:val="24"/>
        </w:rPr>
        <w:t>cans</w:t>
      </w:r>
      <w:r>
        <w:rPr>
          <w:spacing w:val="-4"/>
          <w:sz w:val="24"/>
        </w:rPr>
        <w:t xml:space="preserve"> </w:t>
      </w:r>
      <w:r>
        <w:rPr>
          <w:sz w:val="24"/>
        </w:rPr>
        <w:t>to</w:t>
      </w:r>
      <w:r>
        <w:rPr>
          <w:spacing w:val="-4"/>
          <w:sz w:val="24"/>
        </w:rPr>
        <w:t xml:space="preserve"> </w:t>
      </w:r>
      <w:r>
        <w:rPr>
          <w:sz w:val="24"/>
        </w:rPr>
        <w:t xml:space="preserve">avoid </w:t>
      </w:r>
      <w:r>
        <w:rPr>
          <w:spacing w:val="-2"/>
          <w:sz w:val="24"/>
        </w:rPr>
        <w:t>littering</w:t>
      </w:r>
    </w:p>
    <w:p w:rsidR="00401615" w:rsidRDefault="00000000">
      <w:pPr>
        <w:pStyle w:val="ListParagraph"/>
        <w:numPr>
          <w:ilvl w:val="0"/>
          <w:numId w:val="28"/>
        </w:numPr>
        <w:tabs>
          <w:tab w:val="left" w:pos="1411"/>
        </w:tabs>
        <w:spacing w:line="274" w:lineRule="exact"/>
        <w:rPr>
          <w:rFonts w:ascii="Arial" w:hAnsi="Arial"/>
          <w:sz w:val="20"/>
        </w:rPr>
      </w:pPr>
      <w:r>
        <w:rPr>
          <w:sz w:val="24"/>
        </w:rPr>
        <w:t>Report</w:t>
      </w:r>
      <w:r>
        <w:rPr>
          <w:spacing w:val="-2"/>
          <w:sz w:val="24"/>
        </w:rPr>
        <w:t xml:space="preserve"> </w:t>
      </w:r>
      <w:r>
        <w:rPr>
          <w:sz w:val="24"/>
        </w:rPr>
        <w:t>directly</w:t>
      </w:r>
      <w:r>
        <w:rPr>
          <w:spacing w:val="-7"/>
          <w:sz w:val="24"/>
        </w:rPr>
        <w:t xml:space="preserve"> </w:t>
      </w:r>
      <w:r>
        <w:rPr>
          <w:sz w:val="24"/>
        </w:rPr>
        <w:t>to</w:t>
      </w:r>
      <w:r>
        <w:rPr>
          <w:spacing w:val="-4"/>
          <w:sz w:val="24"/>
        </w:rPr>
        <w:t xml:space="preserve"> </w:t>
      </w:r>
      <w:r>
        <w:rPr>
          <w:sz w:val="24"/>
        </w:rPr>
        <w:t>class;</w:t>
      </w:r>
      <w:r>
        <w:rPr>
          <w:spacing w:val="-3"/>
          <w:sz w:val="24"/>
        </w:rPr>
        <w:t xml:space="preserve"> </w:t>
      </w:r>
      <w:r>
        <w:rPr>
          <w:sz w:val="24"/>
        </w:rPr>
        <w:t>do</w:t>
      </w:r>
      <w:r>
        <w:rPr>
          <w:spacing w:val="-3"/>
          <w:sz w:val="24"/>
        </w:rPr>
        <w:t xml:space="preserve"> </w:t>
      </w:r>
      <w:r>
        <w:rPr>
          <w:sz w:val="24"/>
        </w:rPr>
        <w:t xml:space="preserve">not </w:t>
      </w:r>
      <w:r>
        <w:rPr>
          <w:spacing w:val="-2"/>
          <w:sz w:val="24"/>
        </w:rPr>
        <w:t>socialize</w:t>
      </w:r>
    </w:p>
    <w:p w:rsidR="00401615" w:rsidRDefault="00000000">
      <w:pPr>
        <w:pStyle w:val="BodyText"/>
        <w:spacing w:before="255" w:line="275" w:lineRule="exact"/>
        <w:ind w:left="289"/>
      </w:pPr>
      <w:r>
        <w:rPr>
          <w:spacing w:val="-2"/>
        </w:rPr>
        <w:t>Disciplinary</w:t>
      </w:r>
      <w:r>
        <w:rPr>
          <w:spacing w:val="-10"/>
        </w:rPr>
        <w:t xml:space="preserve"> </w:t>
      </w:r>
      <w:r>
        <w:rPr>
          <w:spacing w:val="-2"/>
        </w:rPr>
        <w:t>consequences</w:t>
      </w:r>
      <w:r>
        <w:rPr>
          <w:spacing w:val="-10"/>
        </w:rPr>
        <w:t xml:space="preserve"> </w:t>
      </w:r>
      <w:r>
        <w:rPr>
          <w:spacing w:val="-2"/>
        </w:rPr>
        <w:t>can</w:t>
      </w:r>
      <w:r>
        <w:rPr>
          <w:spacing w:val="-11"/>
        </w:rPr>
        <w:t xml:space="preserve"> </w:t>
      </w:r>
      <w:r>
        <w:rPr>
          <w:spacing w:val="-2"/>
        </w:rPr>
        <w:t>result</w:t>
      </w:r>
      <w:r>
        <w:rPr>
          <w:spacing w:val="-8"/>
        </w:rPr>
        <w:t xml:space="preserve"> </w:t>
      </w:r>
      <w:r>
        <w:rPr>
          <w:spacing w:val="-2"/>
        </w:rPr>
        <w:t>from</w:t>
      </w:r>
      <w:r>
        <w:rPr>
          <w:spacing w:val="-12"/>
        </w:rPr>
        <w:t xml:space="preserve"> </w:t>
      </w:r>
      <w:r>
        <w:rPr>
          <w:spacing w:val="-5"/>
        </w:rPr>
        <w:t>not</w:t>
      </w:r>
    </w:p>
    <w:p w:rsidR="00401615" w:rsidRDefault="00000000">
      <w:pPr>
        <w:pStyle w:val="BodyText"/>
        <w:spacing w:before="6" w:line="232" w:lineRule="auto"/>
        <w:ind w:left="289" w:right="291" w:firstLine="1"/>
      </w:pPr>
      <w:r>
        <w:rPr>
          <w:spacing w:val="-2"/>
        </w:rPr>
        <w:t>following</w:t>
      </w:r>
      <w:r>
        <w:rPr>
          <w:spacing w:val="-12"/>
        </w:rPr>
        <w:t xml:space="preserve"> </w:t>
      </w:r>
      <w:r>
        <w:rPr>
          <w:spacing w:val="-2"/>
        </w:rPr>
        <w:t>proper</w:t>
      </w:r>
      <w:r>
        <w:rPr>
          <w:spacing w:val="-12"/>
        </w:rPr>
        <w:t xml:space="preserve"> </w:t>
      </w:r>
      <w:r>
        <w:rPr>
          <w:spacing w:val="-2"/>
        </w:rPr>
        <w:t>procedures</w:t>
      </w:r>
      <w:r>
        <w:rPr>
          <w:spacing w:val="-12"/>
        </w:rPr>
        <w:t xml:space="preserve"> </w:t>
      </w:r>
      <w:r>
        <w:rPr>
          <w:spacing w:val="-2"/>
        </w:rPr>
        <w:t>for</w:t>
      </w:r>
      <w:r>
        <w:rPr>
          <w:spacing w:val="-13"/>
        </w:rPr>
        <w:t xml:space="preserve"> </w:t>
      </w:r>
      <w:r>
        <w:rPr>
          <w:spacing w:val="-2"/>
        </w:rPr>
        <w:t>leaving</w:t>
      </w:r>
      <w:r>
        <w:rPr>
          <w:spacing w:val="-13"/>
        </w:rPr>
        <w:t xml:space="preserve"> </w:t>
      </w:r>
      <w:r>
        <w:rPr>
          <w:spacing w:val="-2"/>
        </w:rPr>
        <w:t>class</w:t>
      </w:r>
      <w:r>
        <w:rPr>
          <w:spacing w:val="-12"/>
        </w:rPr>
        <w:t xml:space="preserve"> </w:t>
      </w:r>
      <w:r>
        <w:rPr>
          <w:spacing w:val="-2"/>
        </w:rPr>
        <w:t>or</w:t>
      </w:r>
      <w:r>
        <w:rPr>
          <w:spacing w:val="-12"/>
        </w:rPr>
        <w:t xml:space="preserve"> </w:t>
      </w:r>
      <w:r>
        <w:rPr>
          <w:spacing w:val="-2"/>
        </w:rPr>
        <w:t>for</w:t>
      </w:r>
      <w:r>
        <w:rPr>
          <w:spacing w:val="-12"/>
        </w:rPr>
        <w:t xml:space="preserve"> </w:t>
      </w:r>
      <w:r>
        <w:rPr>
          <w:spacing w:val="-2"/>
        </w:rPr>
        <w:t xml:space="preserve">excessive </w:t>
      </w:r>
      <w:r>
        <w:t>time out of class (i.e. skipping class).</w:t>
      </w:r>
    </w:p>
    <w:p w:rsidR="00401615" w:rsidRDefault="00000000">
      <w:pPr>
        <w:pStyle w:val="Heading9"/>
        <w:spacing w:before="230"/>
        <w:ind w:left="1287"/>
        <w:rPr>
          <w:u w:val="none"/>
        </w:rPr>
      </w:pPr>
      <w:bookmarkStart w:id="32" w:name="You_are_being_watched!"/>
      <w:bookmarkEnd w:id="32"/>
      <w:r>
        <w:rPr>
          <w:color w:val="FF0000"/>
          <w:spacing w:val="-6"/>
          <w:u w:val="none"/>
        </w:rPr>
        <w:t>You</w:t>
      </w:r>
      <w:r>
        <w:rPr>
          <w:color w:val="FF0000"/>
          <w:spacing w:val="-27"/>
          <w:u w:val="none"/>
        </w:rPr>
        <w:t xml:space="preserve"> </w:t>
      </w:r>
      <w:r>
        <w:rPr>
          <w:color w:val="FF0000"/>
          <w:spacing w:val="-6"/>
          <w:u w:val="none"/>
        </w:rPr>
        <w:t>are</w:t>
      </w:r>
      <w:r>
        <w:rPr>
          <w:color w:val="FF0000"/>
          <w:spacing w:val="-25"/>
          <w:u w:val="none"/>
        </w:rPr>
        <w:t xml:space="preserve"> </w:t>
      </w:r>
      <w:r>
        <w:rPr>
          <w:color w:val="FF0000"/>
          <w:spacing w:val="-6"/>
          <w:u w:val="none"/>
        </w:rPr>
        <w:t>being</w:t>
      </w:r>
      <w:r>
        <w:rPr>
          <w:color w:val="FF0000"/>
          <w:spacing w:val="-23"/>
          <w:u w:val="none"/>
        </w:rPr>
        <w:t xml:space="preserve"> </w:t>
      </w:r>
      <w:r>
        <w:rPr>
          <w:color w:val="FF0000"/>
          <w:spacing w:val="-6"/>
          <w:u w:val="none"/>
        </w:rPr>
        <w:t>watched!</w:t>
      </w:r>
    </w:p>
    <w:p w:rsidR="00401615" w:rsidRDefault="00000000">
      <w:pPr>
        <w:pStyle w:val="BodyText"/>
        <w:spacing w:before="230"/>
        <w:ind w:right="291"/>
      </w:pPr>
      <w:r>
        <w:rPr>
          <w:b/>
          <w:spacing w:val="-2"/>
        </w:rPr>
        <w:t>NOTE:</w:t>
      </w:r>
      <w:r>
        <w:rPr>
          <w:b/>
          <w:spacing w:val="-3"/>
        </w:rPr>
        <w:t xml:space="preserve"> </w:t>
      </w:r>
      <w:r>
        <w:rPr>
          <w:spacing w:val="-2"/>
        </w:rPr>
        <w:t>Surveillance</w:t>
      </w:r>
      <w:r>
        <w:rPr>
          <w:spacing w:val="-3"/>
        </w:rPr>
        <w:t xml:space="preserve"> </w:t>
      </w:r>
      <w:r>
        <w:rPr>
          <w:spacing w:val="-2"/>
        </w:rPr>
        <w:t>cameras</w:t>
      </w:r>
      <w:r>
        <w:rPr>
          <w:spacing w:val="-4"/>
        </w:rPr>
        <w:t xml:space="preserve"> </w:t>
      </w:r>
      <w:r>
        <w:rPr>
          <w:spacing w:val="-2"/>
        </w:rPr>
        <w:t>are</w:t>
      </w:r>
      <w:r>
        <w:rPr>
          <w:spacing w:val="-3"/>
        </w:rPr>
        <w:t xml:space="preserve"> </w:t>
      </w:r>
      <w:r>
        <w:rPr>
          <w:spacing w:val="-2"/>
        </w:rPr>
        <w:t>continuously</w:t>
      </w:r>
      <w:r>
        <w:rPr>
          <w:spacing w:val="-4"/>
        </w:rPr>
        <w:t xml:space="preserve"> </w:t>
      </w:r>
      <w:r>
        <w:rPr>
          <w:spacing w:val="-2"/>
        </w:rPr>
        <w:t xml:space="preserve">monitoring </w:t>
      </w:r>
      <w:r>
        <w:t>hallway activity throughout the building and premises.</w:t>
      </w:r>
    </w:p>
    <w:p w:rsidR="00401615" w:rsidRDefault="00401615">
      <w:pPr>
        <w:pStyle w:val="BodyText"/>
        <w:sectPr w:rsidR="00401615">
          <w:type w:val="continuous"/>
          <w:pgSz w:w="12240" w:h="15840"/>
          <w:pgMar w:top="1820" w:right="0" w:bottom="280" w:left="0" w:header="720" w:footer="720" w:gutter="0"/>
          <w:cols w:num="2" w:space="720" w:equalWidth="0">
            <w:col w:w="5640" w:space="39"/>
            <w:col w:w="6561"/>
          </w:cols>
        </w:sectPr>
      </w:pPr>
    </w:p>
    <w:p w:rsidR="00401615" w:rsidRDefault="00000000">
      <w:pPr>
        <w:pStyle w:val="BodyText"/>
        <w:spacing w:before="57"/>
        <w:rPr>
          <w:sz w:val="20"/>
        </w:rPr>
      </w:pPr>
      <w:r>
        <w:rPr>
          <w:noProof/>
          <w:sz w:val="20"/>
        </w:rPr>
        <mc:AlternateContent>
          <mc:Choice Requires="wps">
            <w:drawing>
              <wp:anchor distT="0" distB="0" distL="0" distR="0" simplePos="0" relativeHeight="485635072" behindDoc="1" locked="0" layoutInCell="1" allowOverlap="1">
                <wp:simplePos x="0" y="0"/>
                <wp:positionH relativeFrom="page">
                  <wp:posOffset>0</wp:posOffset>
                </wp:positionH>
                <wp:positionV relativeFrom="page">
                  <wp:posOffset>0</wp:posOffset>
                </wp:positionV>
                <wp:extent cx="7772400" cy="10058400"/>
                <wp:effectExtent l="0" t="0" r="0" b="0"/>
                <wp:wrapNone/>
                <wp:docPr id="278" name="Graphic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631CF7B2" id="Graphic 278" o:spid="_x0000_s1026" style="position:absolute;margin-left:0;margin-top:0;width:612pt;height:11in;z-index:-1768140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p>
    <w:p w:rsidR="00401615" w:rsidRDefault="00000000">
      <w:pPr>
        <w:pStyle w:val="BodyText"/>
        <w:rPr>
          <w:sz w:val="20"/>
        </w:rPr>
      </w:pPr>
      <w:r>
        <w:rPr>
          <w:noProof/>
          <w:sz w:val="20"/>
        </w:rPr>
        <mc:AlternateContent>
          <mc:Choice Requires="wpg">
            <w:drawing>
              <wp:inline distT="0" distB="0" distL="0" distR="0">
                <wp:extent cx="7352665" cy="2931160"/>
                <wp:effectExtent l="0" t="28575" r="19684" b="2539"/>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665" cy="2931160"/>
                          <a:chOff x="0" y="0"/>
                          <a:chExt cx="7352665" cy="2931160"/>
                        </a:xfrm>
                      </wpg:grpSpPr>
                      <wps:wsp>
                        <wps:cNvPr id="280" name="Graphic 280"/>
                        <wps:cNvSpPr/>
                        <wps:spPr>
                          <a:xfrm>
                            <a:off x="485140" y="28575"/>
                            <a:ext cx="6838950" cy="37465"/>
                          </a:xfrm>
                          <a:custGeom>
                            <a:avLst/>
                            <a:gdLst/>
                            <a:ahLst/>
                            <a:cxnLst/>
                            <a:rect l="l" t="t" r="r" b="b"/>
                            <a:pathLst>
                              <a:path w="6838950" h="37465">
                                <a:moveTo>
                                  <a:pt x="0" y="0"/>
                                </a:moveTo>
                                <a:lnTo>
                                  <a:pt x="6838950" y="37465"/>
                                </a:lnTo>
                              </a:path>
                            </a:pathLst>
                          </a:custGeom>
                          <a:ln w="57150">
                            <a:solidFill>
                              <a:srgbClr val="808080"/>
                            </a:solidFill>
                            <a:prstDash val="solid"/>
                          </a:ln>
                        </wps:spPr>
                        <wps:bodyPr wrap="square" lIns="0" tIns="0" rIns="0" bIns="0" rtlCol="0">
                          <a:prstTxWarp prst="textNoShape">
                            <a:avLst/>
                          </a:prstTxWarp>
                          <a:noAutofit/>
                        </wps:bodyPr>
                      </wps:wsp>
                      <pic:pic xmlns:pic="http://schemas.openxmlformats.org/drawingml/2006/picture">
                        <pic:nvPicPr>
                          <pic:cNvPr id="281" name="Image 281"/>
                          <pic:cNvPicPr/>
                        </pic:nvPicPr>
                        <pic:blipFill>
                          <a:blip r:embed="rId209" cstate="print"/>
                          <a:stretch>
                            <a:fillRect/>
                          </a:stretch>
                        </pic:blipFill>
                        <pic:spPr>
                          <a:xfrm>
                            <a:off x="0" y="127507"/>
                            <a:ext cx="3263900" cy="2781300"/>
                          </a:xfrm>
                          <a:prstGeom prst="rect">
                            <a:avLst/>
                          </a:prstGeom>
                        </pic:spPr>
                      </pic:pic>
                      <wps:wsp>
                        <wps:cNvPr id="282" name="Textbox 282"/>
                        <wps:cNvSpPr txBox="1"/>
                        <wps:spPr>
                          <a:xfrm>
                            <a:off x="0" y="0"/>
                            <a:ext cx="7352665" cy="2931160"/>
                          </a:xfrm>
                          <a:prstGeom prst="rect">
                            <a:avLst/>
                          </a:prstGeom>
                        </wps:spPr>
                        <wps:txbx>
                          <w:txbxContent>
                            <w:p w:rsidR="00401615" w:rsidRDefault="00000000">
                              <w:pPr>
                                <w:spacing w:before="206" w:line="256" w:lineRule="auto"/>
                                <w:ind w:left="7389" w:right="343" w:hanging="485"/>
                                <w:jc w:val="right"/>
                                <w:rPr>
                                  <w:rFonts w:ascii="Arial"/>
                                  <w:b/>
                                  <w:sz w:val="40"/>
                                </w:rPr>
                              </w:pPr>
                              <w:r>
                                <w:rPr>
                                  <w:rFonts w:ascii="Arial"/>
                                  <w:b/>
                                  <w:spacing w:val="-4"/>
                                  <w:sz w:val="40"/>
                                </w:rPr>
                                <w:t>STUDENTS</w:t>
                              </w:r>
                              <w:r>
                                <w:rPr>
                                  <w:rFonts w:ascii="Arial"/>
                                  <w:b/>
                                  <w:spacing w:val="-32"/>
                                  <w:sz w:val="40"/>
                                </w:rPr>
                                <w:t xml:space="preserve"> </w:t>
                              </w:r>
                              <w:r>
                                <w:rPr>
                                  <w:rFonts w:ascii="Arial"/>
                                  <w:b/>
                                  <w:spacing w:val="-4"/>
                                  <w:sz w:val="40"/>
                                </w:rPr>
                                <w:t>LEAVING</w:t>
                              </w:r>
                              <w:r>
                                <w:rPr>
                                  <w:rFonts w:ascii="Arial"/>
                                  <w:b/>
                                  <w:spacing w:val="-31"/>
                                  <w:sz w:val="40"/>
                                </w:rPr>
                                <w:t xml:space="preserve"> </w:t>
                              </w:r>
                              <w:r>
                                <w:rPr>
                                  <w:rFonts w:ascii="Arial"/>
                                  <w:b/>
                                  <w:spacing w:val="-4"/>
                                  <w:sz w:val="40"/>
                                </w:rPr>
                                <w:t xml:space="preserve">&amp; </w:t>
                              </w:r>
                              <w:r>
                                <w:rPr>
                                  <w:rFonts w:ascii="Arial"/>
                                  <w:b/>
                                  <w:spacing w:val="-6"/>
                                  <w:sz w:val="40"/>
                                </w:rPr>
                                <w:t>ENTERING</w:t>
                              </w:r>
                              <w:r>
                                <w:rPr>
                                  <w:rFonts w:ascii="Arial"/>
                                  <w:b/>
                                  <w:spacing w:val="-14"/>
                                  <w:sz w:val="40"/>
                                </w:rPr>
                                <w:t xml:space="preserve"> </w:t>
                              </w:r>
                              <w:r>
                                <w:rPr>
                                  <w:rFonts w:ascii="Arial"/>
                                  <w:b/>
                                  <w:spacing w:val="-2"/>
                                  <w:sz w:val="40"/>
                                </w:rPr>
                                <w:t>SCHOOL</w:t>
                              </w:r>
                            </w:p>
                            <w:p w:rsidR="00401615" w:rsidRDefault="00000000">
                              <w:pPr>
                                <w:spacing w:line="416" w:lineRule="exact"/>
                                <w:ind w:right="349"/>
                                <w:jc w:val="right"/>
                                <w:rPr>
                                  <w:rFonts w:ascii="Arial"/>
                                  <w:b/>
                                  <w:sz w:val="40"/>
                                </w:rPr>
                              </w:pPr>
                              <w:r>
                                <w:rPr>
                                  <w:rFonts w:ascii="Arial"/>
                                  <w:b/>
                                  <w:spacing w:val="-2"/>
                                  <w:sz w:val="40"/>
                                </w:rPr>
                                <w:t>PROPERTY</w:t>
                              </w:r>
                            </w:p>
                            <w:p w:rsidR="00401615" w:rsidRDefault="00000000">
                              <w:pPr>
                                <w:spacing w:line="264" w:lineRule="auto"/>
                                <w:ind w:left="5503" w:right="289"/>
                                <w:rPr>
                                  <w:sz w:val="24"/>
                                </w:rPr>
                              </w:pPr>
                              <w:r>
                                <w:rPr>
                                  <w:sz w:val="24"/>
                                </w:rPr>
                                <w:t>BAVTS staff members have duty assignments to monitor areas where potential conflicts could develop among students. BAVTS provides students with a visible designated</w:t>
                              </w:r>
                              <w:r>
                                <w:rPr>
                                  <w:spacing w:val="-15"/>
                                  <w:sz w:val="24"/>
                                </w:rPr>
                                <w:t xml:space="preserve"> </w:t>
                              </w:r>
                              <w:r>
                                <w:rPr>
                                  <w:sz w:val="24"/>
                                </w:rPr>
                                <w:t>parking</w:t>
                              </w:r>
                              <w:r>
                                <w:rPr>
                                  <w:spacing w:val="-15"/>
                                  <w:sz w:val="24"/>
                                </w:rPr>
                                <w:t xml:space="preserve"> </w:t>
                              </w:r>
                              <w:r>
                                <w:rPr>
                                  <w:sz w:val="24"/>
                                </w:rPr>
                                <w:t>area</w:t>
                              </w:r>
                              <w:r>
                                <w:rPr>
                                  <w:spacing w:val="-15"/>
                                  <w:sz w:val="24"/>
                                </w:rPr>
                                <w:t xml:space="preserve"> </w:t>
                              </w:r>
                              <w:r>
                                <w:rPr>
                                  <w:sz w:val="24"/>
                                </w:rPr>
                                <w:t>that</w:t>
                              </w:r>
                              <w:r>
                                <w:rPr>
                                  <w:spacing w:val="-14"/>
                                  <w:sz w:val="24"/>
                                </w:rPr>
                                <w:t xml:space="preserve"> </w:t>
                              </w:r>
                              <w:r>
                                <w:rPr>
                                  <w:sz w:val="24"/>
                                </w:rPr>
                                <w:t>instructors</w:t>
                              </w:r>
                              <w:r>
                                <w:rPr>
                                  <w:spacing w:val="-14"/>
                                  <w:sz w:val="24"/>
                                </w:rPr>
                                <w:t xml:space="preserve"> </w:t>
                              </w:r>
                              <w:r>
                                <w:rPr>
                                  <w:sz w:val="24"/>
                                </w:rPr>
                                <w:t>monitor,</w:t>
                              </w:r>
                              <w:r>
                                <w:rPr>
                                  <w:spacing w:val="-11"/>
                                  <w:sz w:val="24"/>
                                </w:rPr>
                                <w:t xml:space="preserve"> </w:t>
                              </w:r>
                              <w:r>
                                <w:rPr>
                                  <w:sz w:val="24"/>
                                </w:rPr>
                                <w:t>so</w:t>
                              </w:r>
                              <w:r>
                                <w:rPr>
                                  <w:spacing w:val="-15"/>
                                  <w:sz w:val="24"/>
                                </w:rPr>
                                <w:t xml:space="preserve"> </w:t>
                              </w:r>
                              <w:r>
                                <w:rPr>
                                  <w:sz w:val="24"/>
                                </w:rPr>
                                <w:t>they</w:t>
                              </w:r>
                              <w:r>
                                <w:rPr>
                                  <w:spacing w:val="-15"/>
                                  <w:sz w:val="24"/>
                                </w:rPr>
                                <w:t xml:space="preserve"> </w:t>
                              </w:r>
                              <w:r>
                                <w:rPr>
                                  <w:sz w:val="24"/>
                                </w:rPr>
                                <w:t>can more easily be identified.</w:t>
                              </w:r>
                              <w:r>
                                <w:rPr>
                                  <w:spacing w:val="40"/>
                                  <w:sz w:val="24"/>
                                </w:rPr>
                                <w:t xml:space="preserve"> </w:t>
                              </w:r>
                              <w:r>
                                <w:rPr>
                                  <w:sz w:val="24"/>
                                </w:rPr>
                                <w:t>Staff maintains constant communication with the sending schools and local law enforcement. These efforts are made so a safe school environment is provided for all students.</w:t>
                              </w:r>
                              <w:r>
                                <w:rPr>
                                  <w:spacing w:val="40"/>
                                  <w:sz w:val="24"/>
                                </w:rPr>
                                <w:t xml:space="preserve"> </w:t>
                              </w:r>
                              <w:r>
                                <w:rPr>
                                  <w:sz w:val="24"/>
                                </w:rPr>
                                <w:t>Rules and procedures</w:t>
                              </w:r>
                              <w:r>
                                <w:rPr>
                                  <w:spacing w:val="-6"/>
                                  <w:sz w:val="24"/>
                                </w:rPr>
                                <w:t xml:space="preserve"> </w:t>
                              </w:r>
                              <w:r>
                                <w:rPr>
                                  <w:sz w:val="24"/>
                                </w:rPr>
                                <w:t>on</w:t>
                              </w:r>
                              <w:r>
                                <w:rPr>
                                  <w:spacing w:val="-4"/>
                                  <w:sz w:val="24"/>
                                </w:rPr>
                                <w:t xml:space="preserve"> </w:t>
                              </w:r>
                              <w:r>
                                <w:rPr>
                                  <w:sz w:val="24"/>
                                </w:rPr>
                                <w:t>entering</w:t>
                              </w:r>
                              <w:r>
                                <w:rPr>
                                  <w:spacing w:val="-7"/>
                                  <w:sz w:val="24"/>
                                </w:rPr>
                                <w:t xml:space="preserve"> </w:t>
                              </w:r>
                              <w:r>
                                <w:rPr>
                                  <w:sz w:val="24"/>
                                </w:rPr>
                                <w:t>and</w:t>
                              </w:r>
                              <w:r>
                                <w:rPr>
                                  <w:spacing w:val="-4"/>
                                  <w:sz w:val="24"/>
                                </w:rPr>
                                <w:t xml:space="preserve"> </w:t>
                              </w:r>
                              <w:r>
                                <w:rPr>
                                  <w:sz w:val="24"/>
                                </w:rPr>
                                <w:t>leaving</w:t>
                              </w:r>
                              <w:r>
                                <w:rPr>
                                  <w:spacing w:val="-6"/>
                                  <w:sz w:val="24"/>
                                </w:rPr>
                                <w:t xml:space="preserve"> </w:t>
                              </w:r>
                              <w:r>
                                <w:rPr>
                                  <w:sz w:val="24"/>
                                </w:rPr>
                                <w:t>school</w:t>
                              </w:r>
                              <w:r>
                                <w:rPr>
                                  <w:spacing w:val="-4"/>
                                  <w:sz w:val="24"/>
                                </w:rPr>
                                <w:t xml:space="preserve"> </w:t>
                              </w:r>
                              <w:r>
                                <w:rPr>
                                  <w:sz w:val="24"/>
                                </w:rPr>
                                <w:t>property</w:t>
                              </w:r>
                              <w:r>
                                <w:rPr>
                                  <w:spacing w:val="-4"/>
                                  <w:sz w:val="24"/>
                                </w:rPr>
                                <w:t xml:space="preserve"> </w:t>
                              </w:r>
                              <w:r>
                                <w:rPr>
                                  <w:sz w:val="24"/>
                                </w:rPr>
                                <w:t>are</w:t>
                              </w:r>
                              <w:r>
                                <w:rPr>
                                  <w:spacing w:val="-4"/>
                                  <w:sz w:val="24"/>
                                </w:rPr>
                                <w:t xml:space="preserve"> </w:t>
                              </w:r>
                              <w:r>
                                <w:rPr>
                                  <w:sz w:val="24"/>
                                </w:rPr>
                                <w:t>part of this process.</w:t>
                              </w:r>
                            </w:p>
                          </w:txbxContent>
                        </wps:txbx>
                        <wps:bodyPr wrap="square" lIns="0" tIns="0" rIns="0" bIns="0" rtlCol="0">
                          <a:noAutofit/>
                        </wps:bodyPr>
                      </wps:wsp>
                    </wpg:wgp>
                  </a:graphicData>
                </a:graphic>
              </wp:inline>
            </w:drawing>
          </mc:Choice>
          <mc:Fallback>
            <w:pict>
              <v:group id="Group 279" o:spid="_x0000_s1073" style="width:578.95pt;height:230.8pt;mso-position-horizontal-relative:char;mso-position-vertical-relative:line" coordsize="73526,2931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">
                <v:shape id="Graphic 280" o:spid="_x0000_s1074" style="position:absolute;left:4851;top:285;width:68389;height:375;visibility:visible;mso-wrap-style:square;v-text-anchor:top" coordsize="6838950,374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" path="m,l6838950,37465e" filled="f" strokecolor="gray" strokeweight="4.5pt">
                  <v:path arrowok="t"/>
                </v:shape>
                <v:shape id="Image 281" o:spid="_x0000_s1075" type="#_x0000_t75" style="position:absolute;top:1275;width:32639;height:278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">
                  <v:imagedata r:id="rId210" o:title=""/>
                </v:shape>
                <v:shape id="Textbox 282" o:spid="_x0000_s1076" type="#_x0000_t202" style="position:absolute;width:73526;height:293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" filled="f" stroked="f">
                  <v:textbox inset="0,0,0,0">
                    <w:txbxContent>
                      <w:p w:rsidR="00401615" w:rsidRDefault="00000000">
                        <w:pPr>
                          <w:spacing w:before="206" w:line="256" w:lineRule="auto"/>
                          <w:ind w:left="7389" w:right="343" w:hanging="485"/>
                          <w:jc w:val="right"/>
                          <w:rPr>
                            <w:rFonts w:ascii="Arial"/>
                            <w:b/>
                            <w:sz w:val="40"/>
                          </w:rPr>
                        </w:pPr>
                        <w:r>
                          <w:rPr>
                            <w:rFonts w:ascii="Arial"/>
                            <w:b/>
                            <w:spacing w:val="-4"/>
                            <w:sz w:val="40"/>
                          </w:rPr>
                          <w:t>STUDENTS</w:t>
                        </w:r>
                        <w:r>
                          <w:rPr>
                            <w:rFonts w:ascii="Arial"/>
                            <w:b/>
                            <w:spacing w:val="-32"/>
                            <w:sz w:val="40"/>
                          </w:rPr>
                          <w:t xml:space="preserve"> </w:t>
                        </w:r>
                        <w:r>
                          <w:rPr>
                            <w:rFonts w:ascii="Arial"/>
                            <w:b/>
                            <w:spacing w:val="-4"/>
                            <w:sz w:val="40"/>
                          </w:rPr>
                          <w:t>LEAVING</w:t>
                        </w:r>
                        <w:r>
                          <w:rPr>
                            <w:rFonts w:ascii="Arial"/>
                            <w:b/>
                            <w:spacing w:val="-31"/>
                            <w:sz w:val="40"/>
                          </w:rPr>
                          <w:t xml:space="preserve"> </w:t>
                        </w:r>
                        <w:r>
                          <w:rPr>
                            <w:rFonts w:ascii="Arial"/>
                            <w:b/>
                            <w:spacing w:val="-4"/>
                            <w:sz w:val="40"/>
                          </w:rPr>
                          <w:t xml:space="preserve">&amp; </w:t>
                        </w:r>
                        <w:r>
                          <w:rPr>
                            <w:rFonts w:ascii="Arial"/>
                            <w:b/>
                            <w:spacing w:val="-6"/>
                            <w:sz w:val="40"/>
                          </w:rPr>
                          <w:t>ENTERING</w:t>
                        </w:r>
                        <w:r>
                          <w:rPr>
                            <w:rFonts w:ascii="Arial"/>
                            <w:b/>
                            <w:spacing w:val="-14"/>
                            <w:sz w:val="40"/>
                          </w:rPr>
                          <w:t xml:space="preserve"> </w:t>
                        </w:r>
                        <w:r>
                          <w:rPr>
                            <w:rFonts w:ascii="Arial"/>
                            <w:b/>
                            <w:spacing w:val="-2"/>
                            <w:sz w:val="40"/>
                          </w:rPr>
                          <w:t>SCHOOL</w:t>
                        </w:r>
                      </w:p>
                      <w:p w:rsidR="00401615" w:rsidRDefault="00000000">
                        <w:pPr>
                          <w:spacing w:line="416" w:lineRule="exact"/>
                          <w:ind w:right="349"/>
                          <w:jc w:val="right"/>
                          <w:rPr>
                            <w:rFonts w:ascii="Arial"/>
                            <w:b/>
                            <w:sz w:val="40"/>
                          </w:rPr>
                        </w:pPr>
                        <w:r>
                          <w:rPr>
                            <w:rFonts w:ascii="Arial"/>
                            <w:b/>
                            <w:spacing w:val="-2"/>
                            <w:sz w:val="40"/>
                          </w:rPr>
                          <w:t>PROPERTY</w:t>
                        </w:r>
                      </w:p>
                      <w:p w:rsidR="00401615" w:rsidRDefault="00000000">
                        <w:pPr>
                          <w:spacing w:line="264" w:lineRule="auto"/>
                          <w:ind w:left="5503" w:right="289"/>
                          <w:rPr>
                            <w:sz w:val="24"/>
                          </w:rPr>
                        </w:pPr>
                        <w:r>
                          <w:rPr>
                            <w:sz w:val="24"/>
                          </w:rPr>
                          <w:t>BAVTS staff members have duty assignments to monitor areas where potential conflicts could develop among students. BAVTS provides students with a visible designated</w:t>
                        </w:r>
                        <w:r>
                          <w:rPr>
                            <w:spacing w:val="-15"/>
                            <w:sz w:val="24"/>
                          </w:rPr>
                          <w:t xml:space="preserve"> </w:t>
                        </w:r>
                        <w:r>
                          <w:rPr>
                            <w:sz w:val="24"/>
                          </w:rPr>
                          <w:t>parking</w:t>
                        </w:r>
                        <w:r>
                          <w:rPr>
                            <w:spacing w:val="-15"/>
                            <w:sz w:val="24"/>
                          </w:rPr>
                          <w:t xml:space="preserve"> </w:t>
                        </w:r>
                        <w:r>
                          <w:rPr>
                            <w:sz w:val="24"/>
                          </w:rPr>
                          <w:t>area</w:t>
                        </w:r>
                        <w:r>
                          <w:rPr>
                            <w:spacing w:val="-15"/>
                            <w:sz w:val="24"/>
                          </w:rPr>
                          <w:t xml:space="preserve"> </w:t>
                        </w:r>
                        <w:r>
                          <w:rPr>
                            <w:sz w:val="24"/>
                          </w:rPr>
                          <w:t>that</w:t>
                        </w:r>
                        <w:r>
                          <w:rPr>
                            <w:spacing w:val="-14"/>
                            <w:sz w:val="24"/>
                          </w:rPr>
                          <w:t xml:space="preserve"> </w:t>
                        </w:r>
                        <w:r>
                          <w:rPr>
                            <w:sz w:val="24"/>
                          </w:rPr>
                          <w:t>instructors</w:t>
                        </w:r>
                        <w:r>
                          <w:rPr>
                            <w:spacing w:val="-14"/>
                            <w:sz w:val="24"/>
                          </w:rPr>
                          <w:t xml:space="preserve"> </w:t>
                        </w:r>
                        <w:r>
                          <w:rPr>
                            <w:sz w:val="24"/>
                          </w:rPr>
                          <w:t>monitor,</w:t>
                        </w:r>
                        <w:r>
                          <w:rPr>
                            <w:spacing w:val="-11"/>
                            <w:sz w:val="24"/>
                          </w:rPr>
                          <w:t xml:space="preserve"> </w:t>
                        </w:r>
                        <w:r>
                          <w:rPr>
                            <w:sz w:val="24"/>
                          </w:rPr>
                          <w:t>so</w:t>
                        </w:r>
                        <w:r>
                          <w:rPr>
                            <w:spacing w:val="-15"/>
                            <w:sz w:val="24"/>
                          </w:rPr>
                          <w:t xml:space="preserve"> </w:t>
                        </w:r>
                        <w:r>
                          <w:rPr>
                            <w:sz w:val="24"/>
                          </w:rPr>
                          <w:t>they</w:t>
                        </w:r>
                        <w:r>
                          <w:rPr>
                            <w:spacing w:val="-15"/>
                            <w:sz w:val="24"/>
                          </w:rPr>
                          <w:t xml:space="preserve"> </w:t>
                        </w:r>
                        <w:r>
                          <w:rPr>
                            <w:sz w:val="24"/>
                          </w:rPr>
                          <w:t>can more easily be identified.</w:t>
                        </w:r>
                        <w:r>
                          <w:rPr>
                            <w:spacing w:val="40"/>
                            <w:sz w:val="24"/>
                          </w:rPr>
                          <w:t xml:space="preserve"> </w:t>
                        </w:r>
                        <w:r>
                          <w:rPr>
                            <w:sz w:val="24"/>
                          </w:rPr>
                          <w:t>Staff maintains constant communication with the sending schools and local law enforcement. These efforts are made so a safe school environment is provided for all students.</w:t>
                        </w:r>
                        <w:r>
                          <w:rPr>
                            <w:spacing w:val="40"/>
                            <w:sz w:val="24"/>
                          </w:rPr>
                          <w:t xml:space="preserve"> </w:t>
                        </w:r>
                        <w:r>
                          <w:rPr>
                            <w:sz w:val="24"/>
                          </w:rPr>
                          <w:t>Rules and procedures</w:t>
                        </w:r>
                        <w:r>
                          <w:rPr>
                            <w:spacing w:val="-6"/>
                            <w:sz w:val="24"/>
                          </w:rPr>
                          <w:t xml:space="preserve"> </w:t>
                        </w:r>
                        <w:r>
                          <w:rPr>
                            <w:sz w:val="24"/>
                          </w:rPr>
                          <w:t>on</w:t>
                        </w:r>
                        <w:r>
                          <w:rPr>
                            <w:spacing w:val="-4"/>
                            <w:sz w:val="24"/>
                          </w:rPr>
                          <w:t xml:space="preserve"> </w:t>
                        </w:r>
                        <w:r>
                          <w:rPr>
                            <w:sz w:val="24"/>
                          </w:rPr>
                          <w:t>entering</w:t>
                        </w:r>
                        <w:r>
                          <w:rPr>
                            <w:spacing w:val="-7"/>
                            <w:sz w:val="24"/>
                          </w:rPr>
                          <w:t xml:space="preserve"> </w:t>
                        </w:r>
                        <w:r>
                          <w:rPr>
                            <w:sz w:val="24"/>
                          </w:rPr>
                          <w:t>and</w:t>
                        </w:r>
                        <w:r>
                          <w:rPr>
                            <w:spacing w:val="-4"/>
                            <w:sz w:val="24"/>
                          </w:rPr>
                          <w:t xml:space="preserve"> </w:t>
                        </w:r>
                        <w:r>
                          <w:rPr>
                            <w:sz w:val="24"/>
                          </w:rPr>
                          <w:t>leaving</w:t>
                        </w:r>
                        <w:r>
                          <w:rPr>
                            <w:spacing w:val="-6"/>
                            <w:sz w:val="24"/>
                          </w:rPr>
                          <w:t xml:space="preserve"> </w:t>
                        </w:r>
                        <w:r>
                          <w:rPr>
                            <w:sz w:val="24"/>
                          </w:rPr>
                          <w:t>school</w:t>
                        </w:r>
                        <w:r>
                          <w:rPr>
                            <w:spacing w:val="-4"/>
                            <w:sz w:val="24"/>
                          </w:rPr>
                          <w:t xml:space="preserve"> </w:t>
                        </w:r>
                        <w:r>
                          <w:rPr>
                            <w:sz w:val="24"/>
                          </w:rPr>
                          <w:t>property</w:t>
                        </w:r>
                        <w:r>
                          <w:rPr>
                            <w:spacing w:val="-4"/>
                            <w:sz w:val="24"/>
                          </w:rPr>
                          <w:t xml:space="preserve"> </w:t>
                        </w:r>
                        <w:r>
                          <w:rPr>
                            <w:sz w:val="24"/>
                          </w:rPr>
                          <w:t>are</w:t>
                        </w:r>
                        <w:r>
                          <w:rPr>
                            <w:spacing w:val="-4"/>
                            <w:sz w:val="24"/>
                          </w:rPr>
                          <w:t xml:space="preserve"> </w:t>
                        </w:r>
                        <w:r>
                          <w:rPr>
                            <w:sz w:val="24"/>
                          </w:rPr>
                          <w:t>part of this process.</w:t>
                        </w:r>
                      </w:p>
                    </w:txbxContent>
                  </v:textbox>
                </v:shape>
                <w10:anchorlock/>
              </v:group>
            </w:pict>
          </mc:Fallback>
        </mc:AlternateContent>
      </w:r>
    </w:p>
    <w:p w:rsidR="00401615" w:rsidRDefault="00401615">
      <w:pPr>
        <w:pStyle w:val="BodyText"/>
      </w:pPr>
    </w:p>
    <w:p w:rsidR="00401615" w:rsidRDefault="00401615">
      <w:pPr>
        <w:pStyle w:val="BodyText"/>
        <w:spacing w:before="108"/>
      </w:pPr>
    </w:p>
    <w:p w:rsidR="00401615" w:rsidRDefault="00000000">
      <w:pPr>
        <w:pStyle w:val="ListParagraph"/>
        <w:numPr>
          <w:ilvl w:val="0"/>
          <w:numId w:val="27"/>
        </w:numPr>
        <w:tabs>
          <w:tab w:val="left" w:pos="1353"/>
          <w:tab w:val="left" w:pos="1416"/>
        </w:tabs>
        <w:spacing w:line="223" w:lineRule="auto"/>
        <w:ind w:right="1176" w:hanging="363"/>
        <w:jc w:val="both"/>
        <w:rPr>
          <w:sz w:val="24"/>
        </w:rPr>
      </w:pPr>
      <w:r>
        <w:rPr>
          <w:sz w:val="24"/>
        </w:rPr>
        <w:t>Students</w:t>
      </w:r>
      <w:r>
        <w:rPr>
          <w:spacing w:val="-2"/>
          <w:sz w:val="24"/>
        </w:rPr>
        <w:t xml:space="preserve"> </w:t>
      </w:r>
      <w:r>
        <w:rPr>
          <w:sz w:val="24"/>
        </w:rPr>
        <w:t>are</w:t>
      </w:r>
      <w:r>
        <w:rPr>
          <w:spacing w:val="-2"/>
          <w:sz w:val="24"/>
        </w:rPr>
        <w:t xml:space="preserve"> </w:t>
      </w:r>
      <w:r>
        <w:rPr>
          <w:sz w:val="24"/>
        </w:rPr>
        <w:t>not permitted</w:t>
      </w:r>
      <w:r>
        <w:rPr>
          <w:spacing w:val="-2"/>
          <w:sz w:val="24"/>
        </w:rPr>
        <w:t xml:space="preserve"> </w:t>
      </w:r>
      <w:r>
        <w:rPr>
          <w:sz w:val="24"/>
        </w:rPr>
        <w:t>to leave</w:t>
      </w:r>
      <w:r>
        <w:rPr>
          <w:spacing w:val="-1"/>
          <w:sz w:val="24"/>
        </w:rPr>
        <w:t xml:space="preserve"> </w:t>
      </w:r>
      <w:r>
        <w:rPr>
          <w:sz w:val="24"/>
        </w:rPr>
        <w:t>school grounds without permission from</w:t>
      </w:r>
      <w:r>
        <w:rPr>
          <w:spacing w:val="-3"/>
          <w:sz w:val="24"/>
        </w:rPr>
        <w:t xml:space="preserve"> </w:t>
      </w:r>
      <w:r>
        <w:rPr>
          <w:sz w:val="24"/>
        </w:rPr>
        <w:t>administration.</w:t>
      </w:r>
      <w:r>
        <w:rPr>
          <w:spacing w:val="-14"/>
          <w:sz w:val="24"/>
        </w:rPr>
        <w:t xml:space="preserve"> </w:t>
      </w:r>
      <w:r>
        <w:rPr>
          <w:sz w:val="24"/>
        </w:rPr>
        <w:t>Any</w:t>
      </w:r>
      <w:r>
        <w:rPr>
          <w:spacing w:val="-1"/>
          <w:sz w:val="24"/>
        </w:rPr>
        <w:t xml:space="preserve"> </w:t>
      </w:r>
      <w:proofErr w:type="spellStart"/>
      <w:r>
        <w:rPr>
          <w:sz w:val="24"/>
        </w:rPr>
        <w:t>stu</w:t>
      </w:r>
      <w:proofErr w:type="spellEnd"/>
      <w:r>
        <w:rPr>
          <w:sz w:val="24"/>
        </w:rPr>
        <w:t>- dent</w:t>
      </w:r>
      <w:r>
        <w:rPr>
          <w:spacing w:val="-15"/>
          <w:sz w:val="24"/>
        </w:rPr>
        <w:t xml:space="preserve"> </w:t>
      </w:r>
      <w:r>
        <w:rPr>
          <w:sz w:val="24"/>
        </w:rPr>
        <w:t>leaving</w:t>
      </w:r>
      <w:r>
        <w:rPr>
          <w:spacing w:val="-12"/>
          <w:sz w:val="24"/>
        </w:rPr>
        <w:t xml:space="preserve"> </w:t>
      </w:r>
      <w:r>
        <w:rPr>
          <w:sz w:val="24"/>
        </w:rPr>
        <w:t>school</w:t>
      </w:r>
      <w:r>
        <w:rPr>
          <w:spacing w:val="-4"/>
          <w:sz w:val="24"/>
        </w:rPr>
        <w:t xml:space="preserve"> </w:t>
      </w:r>
      <w:r>
        <w:rPr>
          <w:sz w:val="24"/>
        </w:rPr>
        <w:t>property</w:t>
      </w:r>
      <w:r>
        <w:rPr>
          <w:spacing w:val="-10"/>
          <w:sz w:val="24"/>
        </w:rPr>
        <w:t xml:space="preserve"> </w:t>
      </w:r>
      <w:r>
        <w:rPr>
          <w:sz w:val="24"/>
        </w:rPr>
        <w:t>during</w:t>
      </w:r>
      <w:r>
        <w:rPr>
          <w:spacing w:val="-8"/>
          <w:sz w:val="24"/>
        </w:rPr>
        <w:t xml:space="preserve"> </w:t>
      </w:r>
      <w:r>
        <w:rPr>
          <w:sz w:val="24"/>
        </w:rPr>
        <w:t>normal</w:t>
      </w:r>
      <w:r>
        <w:rPr>
          <w:spacing w:val="-4"/>
          <w:sz w:val="24"/>
        </w:rPr>
        <w:t xml:space="preserve"> </w:t>
      </w:r>
      <w:r>
        <w:rPr>
          <w:sz w:val="24"/>
        </w:rPr>
        <w:t>class</w:t>
      </w:r>
      <w:r>
        <w:rPr>
          <w:spacing w:val="-8"/>
          <w:sz w:val="24"/>
        </w:rPr>
        <w:t xml:space="preserve"> </w:t>
      </w:r>
      <w:r>
        <w:rPr>
          <w:sz w:val="24"/>
        </w:rPr>
        <w:t>time</w:t>
      </w:r>
      <w:r>
        <w:rPr>
          <w:spacing w:val="-4"/>
          <w:sz w:val="24"/>
        </w:rPr>
        <w:t xml:space="preserve"> </w:t>
      </w:r>
      <w:r>
        <w:rPr>
          <w:sz w:val="24"/>
        </w:rPr>
        <w:t>must</w:t>
      </w:r>
      <w:r>
        <w:rPr>
          <w:spacing w:val="-3"/>
          <w:sz w:val="24"/>
        </w:rPr>
        <w:t xml:space="preserve"> </w:t>
      </w:r>
      <w:r>
        <w:rPr>
          <w:sz w:val="24"/>
        </w:rPr>
        <w:t>first</w:t>
      </w:r>
      <w:r>
        <w:rPr>
          <w:spacing w:val="-15"/>
          <w:sz w:val="24"/>
        </w:rPr>
        <w:t xml:space="preserve"> </w:t>
      </w:r>
      <w:r>
        <w:rPr>
          <w:sz w:val="24"/>
        </w:rPr>
        <w:t>report</w:t>
      </w:r>
      <w:r>
        <w:rPr>
          <w:spacing w:val="-6"/>
          <w:sz w:val="24"/>
        </w:rPr>
        <w:t xml:space="preserve"> </w:t>
      </w:r>
      <w:r>
        <w:rPr>
          <w:sz w:val="24"/>
        </w:rPr>
        <w:t>to</w:t>
      </w:r>
      <w:r>
        <w:rPr>
          <w:spacing w:val="-7"/>
          <w:sz w:val="24"/>
        </w:rPr>
        <w:t xml:space="preserve"> </w:t>
      </w:r>
      <w:r>
        <w:rPr>
          <w:sz w:val="24"/>
        </w:rPr>
        <w:t>the</w:t>
      </w:r>
      <w:r>
        <w:rPr>
          <w:spacing w:val="-15"/>
          <w:sz w:val="24"/>
        </w:rPr>
        <w:t xml:space="preserve"> </w:t>
      </w:r>
      <w:r>
        <w:rPr>
          <w:sz w:val="24"/>
        </w:rPr>
        <w:t>Attendance</w:t>
      </w:r>
      <w:r>
        <w:rPr>
          <w:spacing w:val="-6"/>
          <w:sz w:val="24"/>
        </w:rPr>
        <w:t xml:space="preserve"> </w:t>
      </w:r>
      <w:r>
        <w:rPr>
          <w:sz w:val="24"/>
        </w:rPr>
        <w:t>Office.</w:t>
      </w:r>
      <w:r>
        <w:rPr>
          <w:spacing w:val="-15"/>
          <w:sz w:val="24"/>
        </w:rPr>
        <w:t xml:space="preserve"> </w:t>
      </w:r>
      <w:r>
        <w:rPr>
          <w:sz w:val="24"/>
        </w:rPr>
        <w:t>Stu- dents need to have a signed BAVTS form to be released from school.</w:t>
      </w:r>
    </w:p>
    <w:p w:rsidR="00401615" w:rsidRDefault="00000000">
      <w:pPr>
        <w:pStyle w:val="ListParagraph"/>
        <w:numPr>
          <w:ilvl w:val="0"/>
          <w:numId w:val="27"/>
        </w:numPr>
        <w:tabs>
          <w:tab w:val="left" w:pos="1414"/>
        </w:tabs>
        <w:spacing w:before="139" w:line="232" w:lineRule="auto"/>
        <w:ind w:left="1414" w:right="2004" w:hanging="360"/>
        <w:rPr>
          <w:sz w:val="24"/>
        </w:rPr>
      </w:pPr>
      <w:r>
        <w:rPr>
          <w:sz w:val="24"/>
        </w:rPr>
        <w:t>No</w:t>
      </w:r>
      <w:r>
        <w:rPr>
          <w:spacing w:val="-14"/>
          <w:sz w:val="24"/>
        </w:rPr>
        <w:t xml:space="preserve"> </w:t>
      </w:r>
      <w:r>
        <w:rPr>
          <w:sz w:val="24"/>
        </w:rPr>
        <w:t>student</w:t>
      </w:r>
      <w:r>
        <w:rPr>
          <w:spacing w:val="-12"/>
          <w:sz w:val="24"/>
        </w:rPr>
        <w:t xml:space="preserve"> </w:t>
      </w:r>
      <w:r>
        <w:rPr>
          <w:sz w:val="24"/>
        </w:rPr>
        <w:t>is</w:t>
      </w:r>
      <w:r>
        <w:rPr>
          <w:spacing w:val="-12"/>
          <w:sz w:val="24"/>
        </w:rPr>
        <w:t xml:space="preserve"> </w:t>
      </w:r>
      <w:r>
        <w:rPr>
          <w:sz w:val="24"/>
        </w:rPr>
        <w:t>permitted</w:t>
      </w:r>
      <w:r>
        <w:rPr>
          <w:spacing w:val="-15"/>
          <w:sz w:val="24"/>
        </w:rPr>
        <w:t xml:space="preserve"> </w:t>
      </w:r>
      <w:r>
        <w:rPr>
          <w:sz w:val="24"/>
        </w:rPr>
        <w:t>in</w:t>
      </w:r>
      <w:r>
        <w:rPr>
          <w:spacing w:val="-11"/>
          <w:sz w:val="24"/>
        </w:rPr>
        <w:t xml:space="preserve"> </w:t>
      </w:r>
      <w:r>
        <w:rPr>
          <w:sz w:val="24"/>
        </w:rPr>
        <w:t>the</w:t>
      </w:r>
      <w:r>
        <w:rPr>
          <w:spacing w:val="-11"/>
          <w:sz w:val="24"/>
        </w:rPr>
        <w:t xml:space="preserve"> </w:t>
      </w:r>
      <w:r>
        <w:rPr>
          <w:sz w:val="24"/>
        </w:rPr>
        <w:t>parking</w:t>
      </w:r>
      <w:r>
        <w:rPr>
          <w:spacing w:val="-15"/>
          <w:sz w:val="24"/>
        </w:rPr>
        <w:t xml:space="preserve"> </w:t>
      </w:r>
      <w:r>
        <w:rPr>
          <w:sz w:val="24"/>
        </w:rPr>
        <w:t>lot</w:t>
      </w:r>
      <w:r>
        <w:rPr>
          <w:spacing w:val="-9"/>
          <w:sz w:val="24"/>
        </w:rPr>
        <w:t xml:space="preserve"> </w:t>
      </w:r>
      <w:r>
        <w:rPr>
          <w:sz w:val="24"/>
        </w:rPr>
        <w:t>area</w:t>
      </w:r>
      <w:r>
        <w:rPr>
          <w:spacing w:val="-13"/>
          <w:sz w:val="24"/>
        </w:rPr>
        <w:t xml:space="preserve"> </w:t>
      </w:r>
      <w:r>
        <w:rPr>
          <w:sz w:val="24"/>
        </w:rPr>
        <w:t>or</w:t>
      </w:r>
      <w:r>
        <w:rPr>
          <w:spacing w:val="-9"/>
          <w:sz w:val="24"/>
        </w:rPr>
        <w:t xml:space="preserve"> </w:t>
      </w:r>
      <w:r>
        <w:rPr>
          <w:sz w:val="24"/>
        </w:rPr>
        <w:t>at</w:t>
      </w:r>
      <w:r>
        <w:rPr>
          <w:spacing w:val="-9"/>
          <w:sz w:val="24"/>
        </w:rPr>
        <w:t xml:space="preserve"> </w:t>
      </w:r>
      <w:r>
        <w:rPr>
          <w:sz w:val="24"/>
        </w:rPr>
        <w:t>his/her</w:t>
      </w:r>
      <w:r>
        <w:rPr>
          <w:spacing w:val="-14"/>
          <w:sz w:val="24"/>
        </w:rPr>
        <w:t xml:space="preserve"> </w:t>
      </w:r>
      <w:r>
        <w:rPr>
          <w:sz w:val="24"/>
        </w:rPr>
        <w:t>vehicle</w:t>
      </w:r>
      <w:r>
        <w:rPr>
          <w:spacing w:val="-15"/>
          <w:sz w:val="24"/>
        </w:rPr>
        <w:t xml:space="preserve"> </w:t>
      </w:r>
      <w:r>
        <w:rPr>
          <w:sz w:val="24"/>
        </w:rPr>
        <w:t>during</w:t>
      </w:r>
      <w:r>
        <w:rPr>
          <w:spacing w:val="-15"/>
          <w:sz w:val="24"/>
        </w:rPr>
        <w:t xml:space="preserve"> </w:t>
      </w:r>
      <w:r>
        <w:rPr>
          <w:sz w:val="24"/>
        </w:rPr>
        <w:t>scheduled</w:t>
      </w:r>
      <w:r>
        <w:rPr>
          <w:spacing w:val="-15"/>
          <w:sz w:val="24"/>
        </w:rPr>
        <w:t xml:space="preserve"> </w:t>
      </w:r>
      <w:r>
        <w:rPr>
          <w:sz w:val="24"/>
        </w:rPr>
        <w:t>class/lab time without proper authorization from the student’s instructor or administration.</w:t>
      </w:r>
    </w:p>
    <w:p w:rsidR="00401615" w:rsidRDefault="00000000">
      <w:pPr>
        <w:pStyle w:val="ListParagraph"/>
        <w:numPr>
          <w:ilvl w:val="0"/>
          <w:numId w:val="27"/>
        </w:numPr>
        <w:tabs>
          <w:tab w:val="left" w:pos="1414"/>
        </w:tabs>
        <w:spacing w:before="157" w:line="223" w:lineRule="auto"/>
        <w:ind w:left="1414" w:right="1549" w:hanging="363"/>
        <w:rPr>
          <w:sz w:val="24"/>
        </w:rPr>
      </w:pPr>
      <w:r>
        <w:rPr>
          <w:sz w:val="24"/>
        </w:rPr>
        <w:t>Students are not permitted to leave school property and then return, nor are they permitted to roam the building or grounds. Students from other schools are not permitted on Freedom High School</w:t>
      </w:r>
      <w:r>
        <w:rPr>
          <w:spacing w:val="-15"/>
          <w:sz w:val="24"/>
        </w:rPr>
        <w:t xml:space="preserve"> </w:t>
      </w:r>
      <w:r>
        <w:rPr>
          <w:sz w:val="24"/>
        </w:rPr>
        <w:t>property.</w:t>
      </w:r>
      <w:r>
        <w:rPr>
          <w:spacing w:val="-16"/>
          <w:sz w:val="24"/>
        </w:rPr>
        <w:t xml:space="preserve"> </w:t>
      </w:r>
      <w:r>
        <w:rPr>
          <w:sz w:val="24"/>
        </w:rPr>
        <w:t>This</w:t>
      </w:r>
      <w:r>
        <w:rPr>
          <w:spacing w:val="-15"/>
          <w:sz w:val="24"/>
        </w:rPr>
        <w:t xml:space="preserve"> </w:t>
      </w:r>
      <w:r>
        <w:rPr>
          <w:sz w:val="24"/>
        </w:rPr>
        <w:t>includes</w:t>
      </w:r>
      <w:r>
        <w:rPr>
          <w:spacing w:val="-16"/>
          <w:sz w:val="24"/>
        </w:rPr>
        <w:t xml:space="preserve"> </w:t>
      </w:r>
      <w:r>
        <w:rPr>
          <w:sz w:val="24"/>
        </w:rPr>
        <w:t>congregating</w:t>
      </w:r>
      <w:r>
        <w:rPr>
          <w:spacing w:val="-17"/>
          <w:sz w:val="24"/>
        </w:rPr>
        <w:t xml:space="preserve"> </w:t>
      </w:r>
      <w:r>
        <w:rPr>
          <w:sz w:val="24"/>
        </w:rPr>
        <w:t>by</w:t>
      </w:r>
      <w:r>
        <w:rPr>
          <w:spacing w:val="-16"/>
          <w:sz w:val="24"/>
        </w:rPr>
        <w:t xml:space="preserve"> </w:t>
      </w:r>
      <w:r>
        <w:rPr>
          <w:sz w:val="24"/>
        </w:rPr>
        <w:t>the</w:t>
      </w:r>
      <w:r>
        <w:rPr>
          <w:spacing w:val="-15"/>
          <w:sz w:val="24"/>
        </w:rPr>
        <w:t xml:space="preserve"> </w:t>
      </w:r>
      <w:r>
        <w:rPr>
          <w:sz w:val="24"/>
        </w:rPr>
        <w:t>Freedom</w:t>
      </w:r>
      <w:r>
        <w:rPr>
          <w:spacing w:val="-17"/>
          <w:sz w:val="24"/>
        </w:rPr>
        <w:t xml:space="preserve"> </w:t>
      </w:r>
      <w:r>
        <w:rPr>
          <w:sz w:val="24"/>
        </w:rPr>
        <w:t>tennis</w:t>
      </w:r>
      <w:r>
        <w:rPr>
          <w:spacing w:val="-15"/>
          <w:sz w:val="24"/>
        </w:rPr>
        <w:t xml:space="preserve"> </w:t>
      </w:r>
      <w:r>
        <w:rPr>
          <w:sz w:val="24"/>
        </w:rPr>
        <w:t>courts.</w:t>
      </w:r>
      <w:r>
        <w:rPr>
          <w:spacing w:val="-16"/>
          <w:sz w:val="24"/>
        </w:rPr>
        <w:t xml:space="preserve"> </w:t>
      </w:r>
      <w:r>
        <w:rPr>
          <w:sz w:val="24"/>
        </w:rPr>
        <w:t>Freedom</w:t>
      </w:r>
      <w:r>
        <w:rPr>
          <w:spacing w:val="-17"/>
          <w:sz w:val="24"/>
        </w:rPr>
        <w:t xml:space="preserve"> </w:t>
      </w:r>
      <w:r>
        <w:rPr>
          <w:sz w:val="24"/>
        </w:rPr>
        <w:t>considers</w:t>
      </w:r>
      <w:r>
        <w:rPr>
          <w:spacing w:val="-16"/>
          <w:sz w:val="24"/>
        </w:rPr>
        <w:t xml:space="preserve"> </w:t>
      </w:r>
      <w:r>
        <w:rPr>
          <w:sz w:val="24"/>
        </w:rPr>
        <w:t>this trespassing and arrests can be made for defiant trespass. The BAVTS property line is the drive- way between BAVTS and Freedom.</w:t>
      </w:r>
    </w:p>
    <w:p w:rsidR="00401615" w:rsidRDefault="00AE38C3">
      <w:pPr>
        <w:pStyle w:val="ListParagraph"/>
        <w:numPr>
          <w:ilvl w:val="0"/>
          <w:numId w:val="27"/>
        </w:numPr>
        <w:tabs>
          <w:tab w:val="left" w:pos="1414"/>
        </w:tabs>
        <w:spacing w:before="159" w:line="223" w:lineRule="auto"/>
        <w:ind w:left="1414" w:right="1422" w:hanging="363"/>
        <w:rPr>
          <w:sz w:val="24"/>
        </w:rPr>
      </w:pPr>
      <w:r>
        <w:rPr>
          <w:noProof/>
          <w:sz w:val="24"/>
        </w:rPr>
        <mc:AlternateContent>
          <mc:Choice Requires="wps">
            <w:drawing>
              <wp:anchor distT="0" distB="0" distL="114300" distR="114300" simplePos="0" relativeHeight="487712256" behindDoc="0" locked="0" layoutInCell="1" allowOverlap="1">
                <wp:simplePos x="0" y="0"/>
                <wp:positionH relativeFrom="column">
                  <wp:posOffset>6849035</wp:posOffset>
                </wp:positionH>
                <wp:positionV relativeFrom="paragraph">
                  <wp:posOffset>629136</wp:posOffset>
                </wp:positionV>
                <wp:extent cx="349624" cy="242047"/>
                <wp:effectExtent l="0" t="0" r="19050" b="12065"/>
                <wp:wrapNone/>
                <wp:docPr id="307168505" name="Text Box 34"/>
                <wp:cNvGraphicFramePr/>
                <a:graphic xmlns:a="http://schemas.openxmlformats.org/drawingml/2006/main">
                  <a:graphicData uri="http://schemas.microsoft.com/office/word/2010/wordprocessingShape">
                    <wps:wsp>
                      <wps:cNvSpPr txBox="1"/>
                      <wps:spPr>
                        <a:xfrm>
                          <a:off x="0" y="0"/>
                          <a:ext cx="349624" cy="242047"/>
                        </a:xfrm>
                        <a:prstGeom prst="rect">
                          <a:avLst/>
                        </a:prstGeom>
                        <a:solidFill>
                          <a:schemeClr val="lt1"/>
                        </a:solidFill>
                        <a:ln w="6350">
                          <a:solidFill>
                            <a:prstClr val="black"/>
                          </a:solidFill>
                        </a:ln>
                      </wps:spPr>
                      <wps:txbx>
                        <w:txbxContent>
                          <w:p w:rsidR="00AE38C3" w:rsidRDefault="00AE38C3">
                            <w: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4" o:spid="_x0000_s1077" type="#_x0000_t202" style="position:absolute;left:0;text-align:left;margin-left:539.3pt;margin-top:49.55pt;width:27.55pt;height:19.05pt;z-index:487712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" fillcolor="white [3201]" strokeweight=".5pt">
                <v:textbox>
                  <w:txbxContent>
                    <w:p w:rsidR="00AE38C3" w:rsidRDefault="00AE38C3">
                      <w:r>
                        <w:t>24</w:t>
                      </w:r>
                    </w:p>
                  </w:txbxContent>
                </v:textbox>
              </v:shape>
            </w:pict>
          </mc:Fallback>
        </mc:AlternateContent>
      </w:r>
      <w:r>
        <w:rPr>
          <w:sz w:val="24"/>
        </w:rPr>
        <w:t>By</w:t>
      </w:r>
      <w:r>
        <w:rPr>
          <w:spacing w:val="40"/>
          <w:sz w:val="24"/>
        </w:rPr>
        <w:t xml:space="preserve"> </w:t>
      </w:r>
      <w:r>
        <w:rPr>
          <w:sz w:val="24"/>
        </w:rPr>
        <w:t>law, the school does not have to provide parking for students driving on school property. It is considered</w:t>
      </w:r>
      <w:r>
        <w:rPr>
          <w:spacing w:val="-15"/>
          <w:sz w:val="24"/>
        </w:rPr>
        <w:t xml:space="preserve"> </w:t>
      </w:r>
      <w:r>
        <w:rPr>
          <w:sz w:val="24"/>
        </w:rPr>
        <w:t>a</w:t>
      </w:r>
      <w:r>
        <w:rPr>
          <w:spacing w:val="-15"/>
          <w:sz w:val="24"/>
        </w:rPr>
        <w:t xml:space="preserve"> </w:t>
      </w:r>
      <w:r>
        <w:rPr>
          <w:sz w:val="24"/>
        </w:rPr>
        <w:t>privilege</w:t>
      </w:r>
      <w:r>
        <w:rPr>
          <w:spacing w:val="-15"/>
          <w:sz w:val="24"/>
        </w:rPr>
        <w:t xml:space="preserve"> </w:t>
      </w:r>
      <w:r>
        <w:rPr>
          <w:sz w:val="24"/>
        </w:rPr>
        <w:t>by</w:t>
      </w:r>
      <w:r>
        <w:rPr>
          <w:spacing w:val="-15"/>
          <w:sz w:val="24"/>
        </w:rPr>
        <w:t xml:space="preserve"> </w:t>
      </w:r>
      <w:r>
        <w:rPr>
          <w:sz w:val="24"/>
        </w:rPr>
        <w:t>this</w:t>
      </w:r>
      <w:r>
        <w:rPr>
          <w:spacing w:val="-10"/>
          <w:sz w:val="24"/>
        </w:rPr>
        <w:t xml:space="preserve"> </w:t>
      </w:r>
      <w:r>
        <w:rPr>
          <w:sz w:val="24"/>
        </w:rPr>
        <w:t>school,</w:t>
      </w:r>
      <w:r>
        <w:rPr>
          <w:spacing w:val="-15"/>
          <w:sz w:val="24"/>
        </w:rPr>
        <w:t xml:space="preserve"> </w:t>
      </w:r>
      <w:r>
        <w:rPr>
          <w:sz w:val="24"/>
        </w:rPr>
        <w:t>therefore,</w:t>
      </w:r>
      <w:r>
        <w:rPr>
          <w:spacing w:val="-15"/>
          <w:sz w:val="24"/>
        </w:rPr>
        <w:t xml:space="preserve"> </w:t>
      </w:r>
      <w:r>
        <w:rPr>
          <w:sz w:val="24"/>
        </w:rPr>
        <w:t>please</w:t>
      </w:r>
      <w:r>
        <w:rPr>
          <w:spacing w:val="-13"/>
          <w:sz w:val="24"/>
        </w:rPr>
        <w:t xml:space="preserve"> </w:t>
      </w:r>
      <w:r>
        <w:rPr>
          <w:sz w:val="24"/>
        </w:rPr>
        <w:t>follow</w:t>
      </w:r>
      <w:r>
        <w:rPr>
          <w:spacing w:val="-15"/>
          <w:sz w:val="24"/>
        </w:rPr>
        <w:t xml:space="preserve"> </w:t>
      </w:r>
      <w:r>
        <w:rPr>
          <w:sz w:val="24"/>
        </w:rPr>
        <w:t>the</w:t>
      </w:r>
      <w:r>
        <w:rPr>
          <w:spacing w:val="-11"/>
          <w:sz w:val="24"/>
        </w:rPr>
        <w:t xml:space="preserve"> </w:t>
      </w:r>
      <w:r>
        <w:rPr>
          <w:sz w:val="24"/>
        </w:rPr>
        <w:t>rules</w:t>
      </w:r>
      <w:r>
        <w:rPr>
          <w:spacing w:val="-14"/>
          <w:sz w:val="24"/>
        </w:rPr>
        <w:t xml:space="preserve"> </w:t>
      </w:r>
      <w:r>
        <w:rPr>
          <w:sz w:val="24"/>
        </w:rPr>
        <w:t>and</w:t>
      </w:r>
      <w:r>
        <w:rPr>
          <w:spacing w:val="-9"/>
          <w:sz w:val="24"/>
        </w:rPr>
        <w:t xml:space="preserve"> </w:t>
      </w:r>
      <w:r>
        <w:rPr>
          <w:sz w:val="24"/>
        </w:rPr>
        <w:t>park</w:t>
      </w:r>
      <w:r>
        <w:rPr>
          <w:spacing w:val="-13"/>
          <w:sz w:val="24"/>
        </w:rPr>
        <w:t xml:space="preserve"> </w:t>
      </w:r>
      <w:r>
        <w:rPr>
          <w:sz w:val="24"/>
        </w:rPr>
        <w:t>in</w:t>
      </w:r>
      <w:r>
        <w:rPr>
          <w:spacing w:val="-11"/>
          <w:sz w:val="24"/>
        </w:rPr>
        <w:t xml:space="preserve"> </w:t>
      </w:r>
      <w:r>
        <w:rPr>
          <w:sz w:val="24"/>
        </w:rPr>
        <w:t>designated</w:t>
      </w:r>
      <w:r>
        <w:rPr>
          <w:spacing w:val="-15"/>
          <w:sz w:val="24"/>
        </w:rPr>
        <w:t xml:space="preserve"> </w:t>
      </w:r>
      <w:r>
        <w:rPr>
          <w:sz w:val="24"/>
        </w:rPr>
        <w:t>areas for student parking.</w:t>
      </w:r>
    </w:p>
    <w:p w:rsidR="00401615" w:rsidRDefault="00401615">
      <w:pPr>
        <w:pStyle w:val="ListParagraph"/>
        <w:spacing w:line="223" w:lineRule="auto"/>
        <w:rPr>
          <w:sz w:val="24"/>
        </w:rPr>
        <w:sectPr w:rsidR="00401615">
          <w:type w:val="continuous"/>
          <w:pgSz w:w="12240" w:h="15840"/>
          <w:pgMar w:top="1820" w:right="0" w:bottom="280" w:left="0" w:header="720" w:footer="720" w:gutter="0"/>
          <w:cols w:space="720"/>
        </w:sectPr>
      </w:pPr>
    </w:p>
    <w:p w:rsidR="00401615" w:rsidRDefault="00000000">
      <w:pPr>
        <w:tabs>
          <w:tab w:val="left" w:pos="9104"/>
        </w:tabs>
        <w:ind w:left="914"/>
        <w:rPr>
          <w:sz w:val="20"/>
        </w:rPr>
      </w:pPr>
      <w:r>
        <w:rPr>
          <w:noProof/>
          <w:sz w:val="20"/>
        </w:rPr>
        <w:lastRenderedPageBreak/>
        <mc:AlternateContent>
          <mc:Choice Requires="wps">
            <w:drawing>
              <wp:anchor distT="0" distB="0" distL="0" distR="0" simplePos="0" relativeHeight="485639680" behindDoc="1" locked="0" layoutInCell="1" allowOverlap="1">
                <wp:simplePos x="0" y="0"/>
                <wp:positionH relativeFrom="page">
                  <wp:posOffset>0</wp:posOffset>
                </wp:positionH>
                <wp:positionV relativeFrom="page">
                  <wp:posOffset>0</wp:posOffset>
                </wp:positionV>
                <wp:extent cx="7772400" cy="10058400"/>
                <wp:effectExtent l="0" t="0" r="0" b="0"/>
                <wp:wrapNone/>
                <wp:docPr id="283" name="Graphic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1557A83F" id="Graphic 283" o:spid="_x0000_s1026" style="position:absolute;margin-left:0;margin-top:0;width:612pt;height:11in;z-index:-17676800;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noProof/>
          <w:sz w:val="20"/>
        </w:rPr>
        <mc:AlternateContent>
          <mc:Choice Requires="wps">
            <w:drawing>
              <wp:inline distT="0" distB="0" distL="0" distR="0">
                <wp:extent cx="4415790" cy="520065"/>
                <wp:effectExtent l="9525" t="0" r="0" b="13334"/>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5790" cy="520065"/>
                          <a:chOff x="0" y="0"/>
                          <a:chExt cx="4415790" cy="520065"/>
                        </a:xfrm>
                      </wpg:grpSpPr>
                      <pic:pic xmlns:pic="http://schemas.openxmlformats.org/drawingml/2006/picture">
                        <pic:nvPicPr>
                          <pic:cNvPr id="285" name="Image 285"/>
                          <pic:cNvPicPr/>
                        </pic:nvPicPr>
                        <pic:blipFill>
                          <a:blip r:embed="rId211" cstate="print"/>
                          <a:stretch>
                            <a:fillRect/>
                          </a:stretch>
                        </pic:blipFill>
                        <pic:spPr>
                          <a:xfrm>
                            <a:off x="5270" y="306895"/>
                            <a:ext cx="76198" cy="203200"/>
                          </a:xfrm>
                          <a:prstGeom prst="rect">
                            <a:avLst/>
                          </a:prstGeom>
                        </pic:spPr>
                      </pic:pic>
                      <pic:pic xmlns:pic="http://schemas.openxmlformats.org/drawingml/2006/picture">
                        <pic:nvPicPr>
                          <pic:cNvPr id="286" name="Image 286"/>
                          <pic:cNvPicPr/>
                        </pic:nvPicPr>
                        <pic:blipFill>
                          <a:blip r:embed="rId212" cstate="print"/>
                          <a:stretch>
                            <a:fillRect/>
                          </a:stretch>
                        </pic:blipFill>
                        <pic:spPr>
                          <a:xfrm>
                            <a:off x="5270" y="14160"/>
                            <a:ext cx="253999" cy="495300"/>
                          </a:xfrm>
                          <a:prstGeom prst="rect">
                            <a:avLst/>
                          </a:prstGeom>
                        </pic:spPr>
                      </pic:pic>
                      <wps:wsp>
                        <wps:cNvPr id="287" name="Graphic 287"/>
                        <wps:cNvSpPr/>
                        <wps:spPr>
                          <a:xfrm>
                            <a:off x="5270" y="13525"/>
                            <a:ext cx="252095" cy="492759"/>
                          </a:xfrm>
                          <a:custGeom>
                            <a:avLst/>
                            <a:gdLst/>
                            <a:ahLst/>
                            <a:cxnLst/>
                            <a:rect l="l" t="t" r="r" b="b"/>
                            <a:pathLst>
                              <a:path w="252095" h="492759">
                                <a:moveTo>
                                  <a:pt x="0" y="0"/>
                                </a:moveTo>
                                <a:lnTo>
                                  <a:pt x="20320" y="0"/>
                                </a:lnTo>
                                <a:lnTo>
                                  <a:pt x="40640" y="0"/>
                                </a:lnTo>
                                <a:lnTo>
                                  <a:pt x="60960" y="0"/>
                                </a:lnTo>
                                <a:lnTo>
                                  <a:pt x="81280" y="0"/>
                                </a:lnTo>
                                <a:lnTo>
                                  <a:pt x="81280" y="42545"/>
                                </a:lnTo>
                                <a:lnTo>
                                  <a:pt x="81280" y="85725"/>
                                </a:lnTo>
                                <a:lnTo>
                                  <a:pt x="81280" y="128905"/>
                                </a:lnTo>
                                <a:lnTo>
                                  <a:pt x="81280" y="172085"/>
                                </a:lnTo>
                                <a:lnTo>
                                  <a:pt x="103505" y="172085"/>
                                </a:lnTo>
                                <a:lnTo>
                                  <a:pt x="125730" y="172085"/>
                                </a:lnTo>
                                <a:lnTo>
                                  <a:pt x="147955" y="172085"/>
                                </a:lnTo>
                                <a:lnTo>
                                  <a:pt x="170180" y="172085"/>
                                </a:lnTo>
                                <a:lnTo>
                                  <a:pt x="170180" y="128905"/>
                                </a:lnTo>
                                <a:lnTo>
                                  <a:pt x="170180" y="85725"/>
                                </a:lnTo>
                                <a:lnTo>
                                  <a:pt x="170180" y="42545"/>
                                </a:lnTo>
                                <a:lnTo>
                                  <a:pt x="170180" y="0"/>
                                </a:lnTo>
                                <a:lnTo>
                                  <a:pt x="190500" y="0"/>
                                </a:lnTo>
                                <a:lnTo>
                                  <a:pt x="210820" y="0"/>
                                </a:lnTo>
                                <a:lnTo>
                                  <a:pt x="231775" y="0"/>
                                </a:lnTo>
                                <a:lnTo>
                                  <a:pt x="252095" y="0"/>
                                </a:lnTo>
                                <a:lnTo>
                                  <a:pt x="252095" y="48895"/>
                                </a:lnTo>
                                <a:lnTo>
                                  <a:pt x="252095" y="492759"/>
                                </a:lnTo>
                                <a:lnTo>
                                  <a:pt x="231775" y="492759"/>
                                </a:lnTo>
                                <a:lnTo>
                                  <a:pt x="210820" y="492759"/>
                                </a:lnTo>
                                <a:lnTo>
                                  <a:pt x="190500" y="492759"/>
                                </a:lnTo>
                                <a:lnTo>
                                  <a:pt x="170180" y="492759"/>
                                </a:lnTo>
                                <a:lnTo>
                                  <a:pt x="170180" y="442595"/>
                                </a:lnTo>
                                <a:lnTo>
                                  <a:pt x="170180" y="393065"/>
                                </a:lnTo>
                                <a:lnTo>
                                  <a:pt x="170180" y="342900"/>
                                </a:lnTo>
                                <a:lnTo>
                                  <a:pt x="170180" y="293370"/>
                                </a:lnTo>
                                <a:lnTo>
                                  <a:pt x="147955" y="293370"/>
                                </a:lnTo>
                                <a:lnTo>
                                  <a:pt x="125730" y="293370"/>
                                </a:lnTo>
                                <a:lnTo>
                                  <a:pt x="103505" y="293370"/>
                                </a:lnTo>
                                <a:lnTo>
                                  <a:pt x="81280" y="293370"/>
                                </a:lnTo>
                                <a:lnTo>
                                  <a:pt x="81280" y="342900"/>
                                </a:lnTo>
                                <a:lnTo>
                                  <a:pt x="81280" y="393065"/>
                                </a:lnTo>
                                <a:lnTo>
                                  <a:pt x="81280" y="442595"/>
                                </a:lnTo>
                                <a:lnTo>
                                  <a:pt x="81280" y="492759"/>
                                </a:lnTo>
                                <a:lnTo>
                                  <a:pt x="60960" y="492759"/>
                                </a:lnTo>
                                <a:lnTo>
                                  <a:pt x="40640" y="492759"/>
                                </a:lnTo>
                                <a:lnTo>
                                  <a:pt x="20320"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288" name="Image 288"/>
                          <pic:cNvPicPr/>
                        </pic:nvPicPr>
                        <pic:blipFill>
                          <a:blip r:embed="rId213" cstate="print"/>
                          <a:stretch>
                            <a:fillRect/>
                          </a:stretch>
                        </pic:blipFill>
                        <pic:spPr>
                          <a:xfrm>
                            <a:off x="285305" y="14160"/>
                            <a:ext cx="292100" cy="495300"/>
                          </a:xfrm>
                          <a:prstGeom prst="rect">
                            <a:avLst/>
                          </a:prstGeom>
                        </pic:spPr>
                      </pic:pic>
                      <wps:wsp>
                        <wps:cNvPr id="289" name="Graphic 289"/>
                        <wps:cNvSpPr/>
                        <wps:spPr>
                          <a:xfrm>
                            <a:off x="285305" y="13525"/>
                            <a:ext cx="287020" cy="492125"/>
                          </a:xfrm>
                          <a:custGeom>
                            <a:avLst/>
                            <a:gdLst/>
                            <a:ahLst/>
                            <a:cxnLst/>
                            <a:rect l="l" t="t" r="r" b="b"/>
                            <a:pathLst>
                              <a:path w="287020" h="492125">
                                <a:moveTo>
                                  <a:pt x="187959" y="410845"/>
                                </a:moveTo>
                                <a:lnTo>
                                  <a:pt x="165099" y="410845"/>
                                </a:lnTo>
                                <a:lnTo>
                                  <a:pt x="141604" y="410845"/>
                                </a:lnTo>
                                <a:lnTo>
                                  <a:pt x="118744" y="410845"/>
                                </a:lnTo>
                                <a:lnTo>
                                  <a:pt x="95884" y="410845"/>
                                </a:lnTo>
                                <a:lnTo>
                                  <a:pt x="92709" y="431165"/>
                                </a:lnTo>
                                <a:lnTo>
                                  <a:pt x="89534" y="451485"/>
                                </a:lnTo>
                                <a:lnTo>
                                  <a:pt x="85724" y="471805"/>
                                </a:lnTo>
                                <a:lnTo>
                                  <a:pt x="82549" y="492125"/>
                                </a:lnTo>
                                <a:lnTo>
                                  <a:pt x="62229" y="492125"/>
                                </a:lnTo>
                                <a:lnTo>
                                  <a:pt x="41274" y="492125"/>
                                </a:lnTo>
                                <a:lnTo>
                                  <a:pt x="20319" y="492125"/>
                                </a:lnTo>
                                <a:lnTo>
                                  <a:pt x="0" y="492125"/>
                                </a:lnTo>
                                <a:lnTo>
                                  <a:pt x="9524" y="443230"/>
                                </a:lnTo>
                                <a:lnTo>
                                  <a:pt x="19049" y="393700"/>
                                </a:lnTo>
                                <a:lnTo>
                                  <a:pt x="29209" y="344805"/>
                                </a:lnTo>
                                <a:lnTo>
                                  <a:pt x="39369" y="295275"/>
                                </a:lnTo>
                                <a:lnTo>
                                  <a:pt x="49529" y="245745"/>
                                </a:lnTo>
                                <a:lnTo>
                                  <a:pt x="59054" y="196850"/>
                                </a:lnTo>
                                <a:lnTo>
                                  <a:pt x="69214" y="147320"/>
                                </a:lnTo>
                                <a:lnTo>
                                  <a:pt x="79374" y="98425"/>
                                </a:lnTo>
                                <a:lnTo>
                                  <a:pt x="88899" y="48895"/>
                                </a:lnTo>
                                <a:lnTo>
                                  <a:pt x="99059" y="0"/>
                                </a:lnTo>
                                <a:lnTo>
                                  <a:pt x="121284" y="0"/>
                                </a:lnTo>
                                <a:lnTo>
                                  <a:pt x="143509" y="0"/>
                                </a:lnTo>
                                <a:lnTo>
                                  <a:pt x="165734" y="0"/>
                                </a:lnTo>
                                <a:lnTo>
                                  <a:pt x="187959" y="0"/>
                                </a:lnTo>
                                <a:lnTo>
                                  <a:pt x="197484" y="48895"/>
                                </a:lnTo>
                                <a:lnTo>
                                  <a:pt x="207644" y="98425"/>
                                </a:lnTo>
                                <a:lnTo>
                                  <a:pt x="217169" y="147320"/>
                                </a:lnTo>
                                <a:lnTo>
                                  <a:pt x="227329" y="196850"/>
                                </a:lnTo>
                                <a:lnTo>
                                  <a:pt x="237489" y="245745"/>
                                </a:lnTo>
                                <a:lnTo>
                                  <a:pt x="247014" y="295275"/>
                                </a:lnTo>
                                <a:lnTo>
                                  <a:pt x="257174" y="344805"/>
                                </a:lnTo>
                                <a:lnTo>
                                  <a:pt x="267334" y="393700"/>
                                </a:lnTo>
                                <a:lnTo>
                                  <a:pt x="276859" y="443230"/>
                                </a:lnTo>
                                <a:lnTo>
                                  <a:pt x="287020" y="492125"/>
                                </a:lnTo>
                                <a:lnTo>
                                  <a:pt x="265430" y="492125"/>
                                </a:lnTo>
                                <a:lnTo>
                                  <a:pt x="243839" y="492125"/>
                                </a:lnTo>
                                <a:lnTo>
                                  <a:pt x="222884" y="492125"/>
                                </a:lnTo>
                                <a:lnTo>
                                  <a:pt x="201294" y="492125"/>
                                </a:lnTo>
                                <a:lnTo>
                                  <a:pt x="198119" y="471805"/>
                                </a:lnTo>
                                <a:lnTo>
                                  <a:pt x="194944" y="451485"/>
                                </a:lnTo>
                                <a:lnTo>
                                  <a:pt x="191134" y="431165"/>
                                </a:lnTo>
                                <a:lnTo>
                                  <a:pt x="187959" y="410845"/>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290" name="Image 290"/>
                          <pic:cNvPicPr/>
                        </pic:nvPicPr>
                        <pic:blipFill>
                          <a:blip r:embed="rId214" cstate="print"/>
                          <a:stretch>
                            <a:fillRect/>
                          </a:stretch>
                        </pic:blipFill>
                        <pic:spPr>
                          <a:xfrm>
                            <a:off x="393890" y="136080"/>
                            <a:ext cx="63498" cy="190500"/>
                          </a:xfrm>
                          <a:prstGeom prst="rect">
                            <a:avLst/>
                          </a:prstGeom>
                        </pic:spPr>
                      </pic:pic>
                      <pic:pic xmlns:pic="http://schemas.openxmlformats.org/drawingml/2006/picture">
                        <pic:nvPicPr>
                          <pic:cNvPr id="291" name="Image 291"/>
                          <pic:cNvPicPr/>
                        </pic:nvPicPr>
                        <pic:blipFill>
                          <a:blip r:embed="rId215" cstate="print"/>
                          <a:stretch>
                            <a:fillRect/>
                          </a:stretch>
                        </pic:blipFill>
                        <pic:spPr>
                          <a:xfrm>
                            <a:off x="599630" y="14160"/>
                            <a:ext cx="254000" cy="495300"/>
                          </a:xfrm>
                          <a:prstGeom prst="rect">
                            <a:avLst/>
                          </a:prstGeom>
                        </pic:spPr>
                      </pic:pic>
                      <wps:wsp>
                        <wps:cNvPr id="292" name="Graphic 292"/>
                        <wps:cNvSpPr/>
                        <wps:spPr>
                          <a:xfrm>
                            <a:off x="598995" y="13525"/>
                            <a:ext cx="259079" cy="492125"/>
                          </a:xfrm>
                          <a:custGeom>
                            <a:avLst/>
                            <a:gdLst/>
                            <a:ahLst/>
                            <a:cxnLst/>
                            <a:rect l="l" t="t" r="r" b="b"/>
                            <a:pathLst>
                              <a:path w="259079" h="492125">
                                <a:moveTo>
                                  <a:pt x="0" y="492125"/>
                                </a:moveTo>
                                <a:lnTo>
                                  <a:pt x="0" y="0"/>
                                </a:lnTo>
                                <a:lnTo>
                                  <a:pt x="33655" y="0"/>
                                </a:lnTo>
                                <a:lnTo>
                                  <a:pt x="67310" y="0"/>
                                </a:lnTo>
                                <a:lnTo>
                                  <a:pt x="101536" y="0"/>
                                </a:lnTo>
                                <a:lnTo>
                                  <a:pt x="135191" y="0"/>
                                </a:lnTo>
                                <a:lnTo>
                                  <a:pt x="152971" y="634"/>
                                </a:lnTo>
                                <a:lnTo>
                                  <a:pt x="192976" y="11429"/>
                                </a:lnTo>
                                <a:lnTo>
                                  <a:pt x="219011" y="41275"/>
                                </a:lnTo>
                                <a:lnTo>
                                  <a:pt x="234251" y="92710"/>
                                </a:lnTo>
                                <a:lnTo>
                                  <a:pt x="237426" y="136525"/>
                                </a:lnTo>
                                <a:lnTo>
                                  <a:pt x="236791" y="156210"/>
                                </a:lnTo>
                                <a:lnTo>
                                  <a:pt x="228536" y="207010"/>
                                </a:lnTo>
                                <a:lnTo>
                                  <a:pt x="210121" y="245110"/>
                                </a:lnTo>
                                <a:lnTo>
                                  <a:pt x="173926" y="274955"/>
                                </a:lnTo>
                                <a:lnTo>
                                  <a:pt x="180276" y="279400"/>
                                </a:lnTo>
                                <a:lnTo>
                                  <a:pt x="185991" y="284480"/>
                                </a:lnTo>
                                <a:lnTo>
                                  <a:pt x="191071" y="288925"/>
                                </a:lnTo>
                                <a:lnTo>
                                  <a:pt x="194881" y="293370"/>
                                </a:lnTo>
                                <a:lnTo>
                                  <a:pt x="197421" y="297180"/>
                                </a:lnTo>
                                <a:lnTo>
                                  <a:pt x="200596" y="302895"/>
                                </a:lnTo>
                                <a:lnTo>
                                  <a:pt x="203771" y="310515"/>
                                </a:lnTo>
                                <a:lnTo>
                                  <a:pt x="208216" y="319405"/>
                                </a:lnTo>
                                <a:lnTo>
                                  <a:pt x="212026" y="328930"/>
                                </a:lnTo>
                                <a:lnTo>
                                  <a:pt x="215201" y="336550"/>
                                </a:lnTo>
                                <a:lnTo>
                                  <a:pt x="217741" y="344170"/>
                                </a:lnTo>
                                <a:lnTo>
                                  <a:pt x="219646" y="349885"/>
                                </a:lnTo>
                                <a:lnTo>
                                  <a:pt x="229171" y="385445"/>
                                </a:lnTo>
                                <a:lnTo>
                                  <a:pt x="239331" y="421005"/>
                                </a:lnTo>
                                <a:lnTo>
                                  <a:pt x="248856" y="456565"/>
                                </a:lnTo>
                                <a:lnTo>
                                  <a:pt x="259016" y="492125"/>
                                </a:lnTo>
                                <a:lnTo>
                                  <a:pt x="236156" y="492125"/>
                                </a:lnTo>
                                <a:lnTo>
                                  <a:pt x="212661" y="492125"/>
                                </a:lnTo>
                                <a:lnTo>
                                  <a:pt x="189801" y="492125"/>
                                </a:lnTo>
                                <a:lnTo>
                                  <a:pt x="166941" y="492125"/>
                                </a:lnTo>
                                <a:lnTo>
                                  <a:pt x="156146" y="454659"/>
                                </a:lnTo>
                                <a:lnTo>
                                  <a:pt x="145351" y="417195"/>
                                </a:lnTo>
                                <a:lnTo>
                                  <a:pt x="133921" y="379730"/>
                                </a:lnTo>
                                <a:lnTo>
                                  <a:pt x="123126" y="341630"/>
                                </a:lnTo>
                                <a:lnTo>
                                  <a:pt x="108521" y="303530"/>
                                </a:lnTo>
                                <a:lnTo>
                                  <a:pt x="95821" y="292100"/>
                                </a:lnTo>
                                <a:lnTo>
                                  <a:pt x="88900" y="292100"/>
                                </a:lnTo>
                                <a:lnTo>
                                  <a:pt x="86360" y="292100"/>
                                </a:lnTo>
                                <a:lnTo>
                                  <a:pt x="83820" y="292100"/>
                                </a:lnTo>
                                <a:lnTo>
                                  <a:pt x="81280" y="292100"/>
                                </a:lnTo>
                                <a:lnTo>
                                  <a:pt x="81280" y="342265"/>
                                </a:lnTo>
                                <a:lnTo>
                                  <a:pt x="81280" y="392430"/>
                                </a:lnTo>
                                <a:lnTo>
                                  <a:pt x="81280" y="442595"/>
                                </a:lnTo>
                                <a:lnTo>
                                  <a:pt x="81280" y="492125"/>
                                </a:lnTo>
                                <a:lnTo>
                                  <a:pt x="60960" y="492125"/>
                                </a:lnTo>
                                <a:lnTo>
                                  <a:pt x="40640" y="492125"/>
                                </a:lnTo>
                                <a:lnTo>
                                  <a:pt x="20320" y="492125"/>
                                </a:lnTo>
                                <a:lnTo>
                                  <a:pt x="0" y="492125"/>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293" name="Image 293"/>
                          <pic:cNvPicPr/>
                        </pic:nvPicPr>
                        <pic:blipFill>
                          <a:blip r:embed="rId216" cstate="print"/>
                          <a:stretch>
                            <a:fillRect/>
                          </a:stretch>
                        </pic:blipFill>
                        <pic:spPr>
                          <a:xfrm>
                            <a:off x="675830" y="108141"/>
                            <a:ext cx="88887" cy="114298"/>
                          </a:xfrm>
                          <a:prstGeom prst="rect">
                            <a:avLst/>
                          </a:prstGeom>
                        </pic:spPr>
                      </pic:pic>
                      <pic:pic xmlns:pic="http://schemas.openxmlformats.org/drawingml/2006/picture">
                        <pic:nvPicPr>
                          <pic:cNvPr id="294" name="Image 294"/>
                          <pic:cNvPicPr/>
                        </pic:nvPicPr>
                        <pic:blipFill>
                          <a:blip r:embed="rId217" cstate="print"/>
                          <a:stretch>
                            <a:fillRect/>
                          </a:stretch>
                        </pic:blipFill>
                        <pic:spPr>
                          <a:xfrm>
                            <a:off x="858647" y="14160"/>
                            <a:ext cx="292087" cy="495300"/>
                          </a:xfrm>
                          <a:prstGeom prst="rect">
                            <a:avLst/>
                          </a:prstGeom>
                        </pic:spPr>
                      </pic:pic>
                      <wps:wsp>
                        <wps:cNvPr id="295" name="Graphic 295"/>
                        <wps:cNvSpPr/>
                        <wps:spPr>
                          <a:xfrm>
                            <a:off x="858011" y="13525"/>
                            <a:ext cx="287020" cy="492125"/>
                          </a:xfrm>
                          <a:custGeom>
                            <a:avLst/>
                            <a:gdLst/>
                            <a:ahLst/>
                            <a:cxnLst/>
                            <a:rect l="l" t="t" r="r" b="b"/>
                            <a:pathLst>
                              <a:path w="287020" h="492125">
                                <a:moveTo>
                                  <a:pt x="187959" y="410845"/>
                                </a:moveTo>
                                <a:lnTo>
                                  <a:pt x="165099" y="410845"/>
                                </a:lnTo>
                                <a:lnTo>
                                  <a:pt x="141604" y="410845"/>
                                </a:lnTo>
                                <a:lnTo>
                                  <a:pt x="118744" y="410845"/>
                                </a:lnTo>
                                <a:lnTo>
                                  <a:pt x="95249" y="410845"/>
                                </a:lnTo>
                                <a:lnTo>
                                  <a:pt x="92074" y="431165"/>
                                </a:lnTo>
                                <a:lnTo>
                                  <a:pt x="88899" y="451485"/>
                                </a:lnTo>
                                <a:lnTo>
                                  <a:pt x="85724" y="471805"/>
                                </a:lnTo>
                                <a:lnTo>
                                  <a:pt x="82549" y="492125"/>
                                </a:lnTo>
                                <a:lnTo>
                                  <a:pt x="62229" y="492125"/>
                                </a:lnTo>
                                <a:lnTo>
                                  <a:pt x="41274" y="492125"/>
                                </a:lnTo>
                                <a:lnTo>
                                  <a:pt x="20319" y="492125"/>
                                </a:lnTo>
                                <a:lnTo>
                                  <a:pt x="0" y="492125"/>
                                </a:lnTo>
                                <a:lnTo>
                                  <a:pt x="9524" y="443230"/>
                                </a:lnTo>
                                <a:lnTo>
                                  <a:pt x="19049" y="393700"/>
                                </a:lnTo>
                                <a:lnTo>
                                  <a:pt x="29209" y="344805"/>
                                </a:lnTo>
                                <a:lnTo>
                                  <a:pt x="39369" y="295275"/>
                                </a:lnTo>
                                <a:lnTo>
                                  <a:pt x="49529" y="245745"/>
                                </a:lnTo>
                                <a:lnTo>
                                  <a:pt x="59054" y="196850"/>
                                </a:lnTo>
                                <a:lnTo>
                                  <a:pt x="69214" y="147320"/>
                                </a:lnTo>
                                <a:lnTo>
                                  <a:pt x="79374" y="98425"/>
                                </a:lnTo>
                                <a:lnTo>
                                  <a:pt x="88899" y="48895"/>
                                </a:lnTo>
                                <a:lnTo>
                                  <a:pt x="99059" y="0"/>
                                </a:lnTo>
                                <a:lnTo>
                                  <a:pt x="121284" y="0"/>
                                </a:lnTo>
                                <a:lnTo>
                                  <a:pt x="143509" y="0"/>
                                </a:lnTo>
                                <a:lnTo>
                                  <a:pt x="165734" y="0"/>
                                </a:lnTo>
                                <a:lnTo>
                                  <a:pt x="187959" y="0"/>
                                </a:lnTo>
                                <a:lnTo>
                                  <a:pt x="197484" y="48895"/>
                                </a:lnTo>
                                <a:lnTo>
                                  <a:pt x="207644" y="98425"/>
                                </a:lnTo>
                                <a:lnTo>
                                  <a:pt x="217169" y="147320"/>
                                </a:lnTo>
                                <a:lnTo>
                                  <a:pt x="227329" y="196850"/>
                                </a:lnTo>
                                <a:lnTo>
                                  <a:pt x="237489" y="245745"/>
                                </a:lnTo>
                                <a:lnTo>
                                  <a:pt x="247014" y="295275"/>
                                </a:lnTo>
                                <a:lnTo>
                                  <a:pt x="257174" y="344805"/>
                                </a:lnTo>
                                <a:lnTo>
                                  <a:pt x="267334" y="393700"/>
                                </a:lnTo>
                                <a:lnTo>
                                  <a:pt x="276859" y="443230"/>
                                </a:lnTo>
                                <a:lnTo>
                                  <a:pt x="287020" y="492125"/>
                                </a:lnTo>
                                <a:lnTo>
                                  <a:pt x="265430" y="492125"/>
                                </a:lnTo>
                                <a:lnTo>
                                  <a:pt x="243839" y="492125"/>
                                </a:lnTo>
                                <a:lnTo>
                                  <a:pt x="222884" y="492125"/>
                                </a:lnTo>
                                <a:lnTo>
                                  <a:pt x="201294" y="492125"/>
                                </a:lnTo>
                                <a:lnTo>
                                  <a:pt x="198119" y="471805"/>
                                </a:lnTo>
                                <a:lnTo>
                                  <a:pt x="194944" y="451485"/>
                                </a:lnTo>
                                <a:lnTo>
                                  <a:pt x="191769" y="431165"/>
                                </a:lnTo>
                                <a:lnTo>
                                  <a:pt x="187959" y="410845"/>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296" name="Image 296"/>
                          <pic:cNvPicPr/>
                        </pic:nvPicPr>
                        <pic:blipFill>
                          <a:blip r:embed="rId218" cstate="print"/>
                          <a:stretch>
                            <a:fillRect/>
                          </a:stretch>
                        </pic:blipFill>
                        <pic:spPr>
                          <a:xfrm>
                            <a:off x="967232" y="136080"/>
                            <a:ext cx="63487" cy="190500"/>
                          </a:xfrm>
                          <a:prstGeom prst="rect">
                            <a:avLst/>
                          </a:prstGeom>
                        </pic:spPr>
                      </pic:pic>
                      <pic:pic xmlns:pic="http://schemas.openxmlformats.org/drawingml/2006/picture">
                        <pic:nvPicPr>
                          <pic:cNvPr id="297" name="Image 297"/>
                          <pic:cNvPicPr/>
                        </pic:nvPicPr>
                        <pic:blipFill>
                          <a:blip r:embed="rId219" cstate="print"/>
                          <a:stretch>
                            <a:fillRect/>
                          </a:stretch>
                        </pic:blipFill>
                        <pic:spPr>
                          <a:xfrm>
                            <a:off x="1157097" y="5270"/>
                            <a:ext cx="241300" cy="508000"/>
                          </a:xfrm>
                          <a:prstGeom prst="rect">
                            <a:avLst/>
                          </a:prstGeom>
                        </pic:spPr>
                      </pic:pic>
                      <wps:wsp>
                        <wps:cNvPr id="298" name="Graphic 298"/>
                        <wps:cNvSpPr/>
                        <wps:spPr>
                          <a:xfrm>
                            <a:off x="1157097" y="5270"/>
                            <a:ext cx="238760" cy="509270"/>
                          </a:xfrm>
                          <a:custGeom>
                            <a:avLst/>
                            <a:gdLst/>
                            <a:ahLst/>
                            <a:cxnLst/>
                            <a:rect l="l" t="t" r="r" b="b"/>
                            <a:pathLst>
                              <a:path w="238760" h="509270">
                                <a:moveTo>
                                  <a:pt x="0" y="337820"/>
                                </a:moveTo>
                                <a:lnTo>
                                  <a:pt x="19050" y="335280"/>
                                </a:lnTo>
                                <a:lnTo>
                                  <a:pt x="38735" y="333375"/>
                                </a:lnTo>
                                <a:lnTo>
                                  <a:pt x="57785" y="330835"/>
                                </a:lnTo>
                                <a:lnTo>
                                  <a:pt x="77470" y="328930"/>
                                </a:lnTo>
                                <a:lnTo>
                                  <a:pt x="78740" y="345440"/>
                                </a:lnTo>
                                <a:lnTo>
                                  <a:pt x="81280" y="360045"/>
                                </a:lnTo>
                                <a:lnTo>
                                  <a:pt x="102870" y="405130"/>
                                </a:lnTo>
                                <a:lnTo>
                                  <a:pt x="123825" y="412750"/>
                                </a:lnTo>
                                <a:lnTo>
                                  <a:pt x="131445" y="411480"/>
                                </a:lnTo>
                                <a:lnTo>
                                  <a:pt x="157480" y="380365"/>
                                </a:lnTo>
                                <a:lnTo>
                                  <a:pt x="160020" y="361950"/>
                                </a:lnTo>
                                <a:lnTo>
                                  <a:pt x="159385" y="352425"/>
                                </a:lnTo>
                                <a:lnTo>
                                  <a:pt x="135890" y="312420"/>
                                </a:lnTo>
                                <a:lnTo>
                                  <a:pt x="109220" y="299085"/>
                                </a:lnTo>
                                <a:lnTo>
                                  <a:pt x="84455" y="286385"/>
                                </a:lnTo>
                                <a:lnTo>
                                  <a:pt x="45720" y="256540"/>
                                </a:lnTo>
                                <a:lnTo>
                                  <a:pt x="22860" y="219075"/>
                                </a:lnTo>
                                <a:lnTo>
                                  <a:pt x="10795" y="171450"/>
                                </a:lnTo>
                                <a:lnTo>
                                  <a:pt x="9525" y="144145"/>
                                </a:lnTo>
                                <a:lnTo>
                                  <a:pt x="10160" y="125095"/>
                                </a:lnTo>
                                <a:lnTo>
                                  <a:pt x="21590" y="71755"/>
                                </a:lnTo>
                                <a:lnTo>
                                  <a:pt x="45720" y="29845"/>
                                </a:lnTo>
                                <a:lnTo>
                                  <a:pt x="84455" y="4445"/>
                                </a:lnTo>
                                <a:lnTo>
                                  <a:pt x="121920" y="0"/>
                                </a:lnTo>
                                <a:lnTo>
                                  <a:pt x="145415" y="1905"/>
                                </a:lnTo>
                                <a:lnTo>
                                  <a:pt x="184150" y="19050"/>
                                </a:lnTo>
                                <a:lnTo>
                                  <a:pt x="210820" y="54610"/>
                                </a:lnTo>
                                <a:lnTo>
                                  <a:pt x="226695" y="110490"/>
                                </a:lnTo>
                                <a:lnTo>
                                  <a:pt x="230504" y="146685"/>
                                </a:lnTo>
                                <a:lnTo>
                                  <a:pt x="210820" y="148590"/>
                                </a:lnTo>
                                <a:lnTo>
                                  <a:pt x="191770" y="150495"/>
                                </a:lnTo>
                                <a:lnTo>
                                  <a:pt x="172720" y="153035"/>
                                </a:lnTo>
                                <a:lnTo>
                                  <a:pt x="153670" y="154940"/>
                                </a:lnTo>
                                <a:lnTo>
                                  <a:pt x="151765" y="139700"/>
                                </a:lnTo>
                                <a:lnTo>
                                  <a:pt x="148590" y="126365"/>
                                </a:lnTo>
                                <a:lnTo>
                                  <a:pt x="121920" y="92075"/>
                                </a:lnTo>
                                <a:lnTo>
                                  <a:pt x="113664" y="91440"/>
                                </a:lnTo>
                                <a:lnTo>
                                  <a:pt x="104139" y="91440"/>
                                </a:lnTo>
                                <a:lnTo>
                                  <a:pt x="85090" y="122555"/>
                                </a:lnTo>
                                <a:lnTo>
                                  <a:pt x="85090" y="130175"/>
                                </a:lnTo>
                                <a:lnTo>
                                  <a:pt x="85090" y="137795"/>
                                </a:lnTo>
                                <a:lnTo>
                                  <a:pt x="118110" y="169545"/>
                                </a:lnTo>
                                <a:lnTo>
                                  <a:pt x="142875" y="180340"/>
                                </a:lnTo>
                                <a:lnTo>
                                  <a:pt x="163830" y="191135"/>
                                </a:lnTo>
                                <a:lnTo>
                                  <a:pt x="205740" y="224790"/>
                                </a:lnTo>
                                <a:lnTo>
                                  <a:pt x="228600" y="267335"/>
                                </a:lnTo>
                                <a:lnTo>
                                  <a:pt x="238125" y="320675"/>
                                </a:lnTo>
                                <a:lnTo>
                                  <a:pt x="238760" y="340360"/>
                                </a:lnTo>
                                <a:lnTo>
                                  <a:pt x="238125" y="363855"/>
                                </a:lnTo>
                                <a:lnTo>
                                  <a:pt x="231140" y="407670"/>
                                </a:lnTo>
                                <a:lnTo>
                                  <a:pt x="217170" y="446405"/>
                                </a:lnTo>
                                <a:lnTo>
                                  <a:pt x="186055" y="488315"/>
                                </a:lnTo>
                                <a:lnTo>
                                  <a:pt x="140335" y="508000"/>
                                </a:lnTo>
                                <a:lnTo>
                                  <a:pt x="121920" y="509270"/>
                                </a:lnTo>
                                <a:lnTo>
                                  <a:pt x="90805" y="506095"/>
                                </a:lnTo>
                                <a:lnTo>
                                  <a:pt x="44450" y="481965"/>
                                </a:lnTo>
                                <a:lnTo>
                                  <a:pt x="17780" y="434975"/>
                                </a:lnTo>
                                <a:lnTo>
                                  <a:pt x="2540" y="373380"/>
                                </a:lnTo>
                                <a:lnTo>
                                  <a:pt x="0" y="33782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299" name="Image 299"/>
                          <pic:cNvPicPr/>
                        </pic:nvPicPr>
                        <pic:blipFill>
                          <a:blip r:embed="rId220" cstate="print"/>
                          <a:stretch>
                            <a:fillRect/>
                          </a:stretch>
                        </pic:blipFill>
                        <pic:spPr>
                          <a:xfrm>
                            <a:off x="1423161" y="5270"/>
                            <a:ext cx="241300" cy="508000"/>
                          </a:xfrm>
                          <a:prstGeom prst="rect">
                            <a:avLst/>
                          </a:prstGeom>
                        </pic:spPr>
                      </pic:pic>
                      <wps:wsp>
                        <wps:cNvPr id="300" name="Graphic 300"/>
                        <wps:cNvSpPr/>
                        <wps:spPr>
                          <a:xfrm>
                            <a:off x="1423161" y="5270"/>
                            <a:ext cx="238760" cy="509270"/>
                          </a:xfrm>
                          <a:custGeom>
                            <a:avLst/>
                            <a:gdLst/>
                            <a:ahLst/>
                            <a:cxnLst/>
                            <a:rect l="l" t="t" r="r" b="b"/>
                            <a:pathLst>
                              <a:path w="238760" h="509270">
                                <a:moveTo>
                                  <a:pt x="0" y="337820"/>
                                </a:moveTo>
                                <a:lnTo>
                                  <a:pt x="19050" y="335280"/>
                                </a:lnTo>
                                <a:lnTo>
                                  <a:pt x="38735" y="333375"/>
                                </a:lnTo>
                                <a:lnTo>
                                  <a:pt x="57785" y="330835"/>
                                </a:lnTo>
                                <a:lnTo>
                                  <a:pt x="77470" y="328930"/>
                                </a:lnTo>
                                <a:lnTo>
                                  <a:pt x="78740" y="345440"/>
                                </a:lnTo>
                                <a:lnTo>
                                  <a:pt x="81280" y="360045"/>
                                </a:lnTo>
                                <a:lnTo>
                                  <a:pt x="102870" y="405130"/>
                                </a:lnTo>
                                <a:lnTo>
                                  <a:pt x="123189" y="412750"/>
                                </a:lnTo>
                                <a:lnTo>
                                  <a:pt x="131445" y="411480"/>
                                </a:lnTo>
                                <a:lnTo>
                                  <a:pt x="157480" y="380365"/>
                                </a:lnTo>
                                <a:lnTo>
                                  <a:pt x="160020" y="361950"/>
                                </a:lnTo>
                                <a:lnTo>
                                  <a:pt x="159385" y="352425"/>
                                </a:lnTo>
                                <a:lnTo>
                                  <a:pt x="135890" y="312420"/>
                                </a:lnTo>
                                <a:lnTo>
                                  <a:pt x="109220" y="299085"/>
                                </a:lnTo>
                                <a:lnTo>
                                  <a:pt x="83820" y="286385"/>
                                </a:lnTo>
                                <a:lnTo>
                                  <a:pt x="45720" y="256540"/>
                                </a:lnTo>
                                <a:lnTo>
                                  <a:pt x="22860" y="219075"/>
                                </a:lnTo>
                                <a:lnTo>
                                  <a:pt x="10795" y="171450"/>
                                </a:lnTo>
                                <a:lnTo>
                                  <a:pt x="9525" y="144145"/>
                                </a:lnTo>
                                <a:lnTo>
                                  <a:pt x="10160" y="125095"/>
                                </a:lnTo>
                                <a:lnTo>
                                  <a:pt x="21590" y="71755"/>
                                </a:lnTo>
                                <a:lnTo>
                                  <a:pt x="45720" y="29845"/>
                                </a:lnTo>
                                <a:lnTo>
                                  <a:pt x="85090" y="4445"/>
                                </a:lnTo>
                                <a:lnTo>
                                  <a:pt x="121920" y="0"/>
                                </a:lnTo>
                                <a:lnTo>
                                  <a:pt x="145415" y="1905"/>
                                </a:lnTo>
                                <a:lnTo>
                                  <a:pt x="184150" y="19050"/>
                                </a:lnTo>
                                <a:lnTo>
                                  <a:pt x="210185" y="54610"/>
                                </a:lnTo>
                                <a:lnTo>
                                  <a:pt x="226060" y="110490"/>
                                </a:lnTo>
                                <a:lnTo>
                                  <a:pt x="230504" y="146685"/>
                                </a:lnTo>
                                <a:lnTo>
                                  <a:pt x="210820" y="148590"/>
                                </a:lnTo>
                                <a:lnTo>
                                  <a:pt x="191770" y="150495"/>
                                </a:lnTo>
                                <a:lnTo>
                                  <a:pt x="172720" y="153035"/>
                                </a:lnTo>
                                <a:lnTo>
                                  <a:pt x="153670" y="154940"/>
                                </a:lnTo>
                                <a:lnTo>
                                  <a:pt x="151765" y="139700"/>
                                </a:lnTo>
                                <a:lnTo>
                                  <a:pt x="148590" y="126365"/>
                                </a:lnTo>
                                <a:lnTo>
                                  <a:pt x="121920" y="92075"/>
                                </a:lnTo>
                                <a:lnTo>
                                  <a:pt x="113664" y="91440"/>
                                </a:lnTo>
                                <a:lnTo>
                                  <a:pt x="104139" y="91440"/>
                                </a:lnTo>
                                <a:lnTo>
                                  <a:pt x="85090" y="122555"/>
                                </a:lnTo>
                                <a:lnTo>
                                  <a:pt x="85090" y="130175"/>
                                </a:lnTo>
                                <a:lnTo>
                                  <a:pt x="85090" y="137795"/>
                                </a:lnTo>
                                <a:lnTo>
                                  <a:pt x="118110" y="169545"/>
                                </a:lnTo>
                                <a:lnTo>
                                  <a:pt x="142875" y="180340"/>
                                </a:lnTo>
                                <a:lnTo>
                                  <a:pt x="163830" y="191135"/>
                                </a:lnTo>
                                <a:lnTo>
                                  <a:pt x="205740" y="224790"/>
                                </a:lnTo>
                                <a:lnTo>
                                  <a:pt x="228600" y="267335"/>
                                </a:lnTo>
                                <a:lnTo>
                                  <a:pt x="238125" y="320675"/>
                                </a:lnTo>
                                <a:lnTo>
                                  <a:pt x="238760" y="340360"/>
                                </a:lnTo>
                                <a:lnTo>
                                  <a:pt x="238125" y="363855"/>
                                </a:lnTo>
                                <a:lnTo>
                                  <a:pt x="231140" y="407670"/>
                                </a:lnTo>
                                <a:lnTo>
                                  <a:pt x="217170" y="446405"/>
                                </a:lnTo>
                                <a:lnTo>
                                  <a:pt x="185420" y="488315"/>
                                </a:lnTo>
                                <a:lnTo>
                                  <a:pt x="140335" y="508000"/>
                                </a:lnTo>
                                <a:lnTo>
                                  <a:pt x="121920" y="509270"/>
                                </a:lnTo>
                                <a:lnTo>
                                  <a:pt x="90805" y="506095"/>
                                </a:lnTo>
                                <a:lnTo>
                                  <a:pt x="44450" y="481965"/>
                                </a:lnTo>
                                <a:lnTo>
                                  <a:pt x="17780" y="434975"/>
                                </a:lnTo>
                                <a:lnTo>
                                  <a:pt x="2540" y="373380"/>
                                </a:lnTo>
                                <a:lnTo>
                                  <a:pt x="0" y="33782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01" name="Image 301"/>
                          <pic:cNvPicPr/>
                        </pic:nvPicPr>
                        <pic:blipFill>
                          <a:blip r:embed="rId221" cstate="print"/>
                          <a:stretch>
                            <a:fillRect/>
                          </a:stretch>
                        </pic:blipFill>
                        <pic:spPr>
                          <a:xfrm>
                            <a:off x="1702561" y="14160"/>
                            <a:ext cx="292100" cy="495300"/>
                          </a:xfrm>
                          <a:prstGeom prst="rect">
                            <a:avLst/>
                          </a:prstGeom>
                        </pic:spPr>
                      </pic:pic>
                      <wps:wsp>
                        <wps:cNvPr id="302" name="Graphic 302"/>
                        <wps:cNvSpPr/>
                        <wps:spPr>
                          <a:xfrm>
                            <a:off x="1702561" y="13525"/>
                            <a:ext cx="296545" cy="492759"/>
                          </a:xfrm>
                          <a:custGeom>
                            <a:avLst/>
                            <a:gdLst/>
                            <a:ahLst/>
                            <a:cxnLst/>
                            <a:rect l="l" t="t" r="r" b="b"/>
                            <a:pathLst>
                              <a:path w="296545" h="492759">
                                <a:moveTo>
                                  <a:pt x="0" y="0"/>
                                </a:moveTo>
                                <a:lnTo>
                                  <a:pt x="26670" y="0"/>
                                </a:lnTo>
                                <a:lnTo>
                                  <a:pt x="53340" y="0"/>
                                </a:lnTo>
                                <a:lnTo>
                                  <a:pt x="80010" y="0"/>
                                </a:lnTo>
                                <a:lnTo>
                                  <a:pt x="106680" y="0"/>
                                </a:lnTo>
                                <a:lnTo>
                                  <a:pt x="113664" y="49530"/>
                                </a:lnTo>
                                <a:lnTo>
                                  <a:pt x="120650" y="99695"/>
                                </a:lnTo>
                                <a:lnTo>
                                  <a:pt x="127635" y="149860"/>
                                </a:lnTo>
                                <a:lnTo>
                                  <a:pt x="134620" y="199390"/>
                                </a:lnTo>
                                <a:lnTo>
                                  <a:pt x="140970" y="249554"/>
                                </a:lnTo>
                                <a:lnTo>
                                  <a:pt x="147955" y="299720"/>
                                </a:lnTo>
                                <a:lnTo>
                                  <a:pt x="154940" y="249554"/>
                                </a:lnTo>
                                <a:lnTo>
                                  <a:pt x="161290" y="199390"/>
                                </a:lnTo>
                                <a:lnTo>
                                  <a:pt x="168275" y="149860"/>
                                </a:lnTo>
                                <a:lnTo>
                                  <a:pt x="175260" y="99695"/>
                                </a:lnTo>
                                <a:lnTo>
                                  <a:pt x="182245" y="49530"/>
                                </a:lnTo>
                                <a:lnTo>
                                  <a:pt x="189230" y="0"/>
                                </a:lnTo>
                                <a:lnTo>
                                  <a:pt x="215900" y="0"/>
                                </a:lnTo>
                                <a:lnTo>
                                  <a:pt x="242570" y="0"/>
                                </a:lnTo>
                                <a:lnTo>
                                  <a:pt x="269240" y="0"/>
                                </a:lnTo>
                                <a:lnTo>
                                  <a:pt x="296545" y="0"/>
                                </a:lnTo>
                                <a:lnTo>
                                  <a:pt x="296545" y="48895"/>
                                </a:lnTo>
                                <a:lnTo>
                                  <a:pt x="296545" y="492759"/>
                                </a:lnTo>
                                <a:lnTo>
                                  <a:pt x="279400" y="492759"/>
                                </a:lnTo>
                                <a:lnTo>
                                  <a:pt x="262890" y="492759"/>
                                </a:lnTo>
                                <a:lnTo>
                                  <a:pt x="246379" y="492759"/>
                                </a:lnTo>
                                <a:lnTo>
                                  <a:pt x="229235" y="492759"/>
                                </a:lnTo>
                                <a:lnTo>
                                  <a:pt x="229235" y="438784"/>
                                </a:lnTo>
                                <a:lnTo>
                                  <a:pt x="229235" y="116839"/>
                                </a:lnTo>
                                <a:lnTo>
                                  <a:pt x="222250" y="170180"/>
                                </a:lnTo>
                                <a:lnTo>
                                  <a:pt x="214629" y="224154"/>
                                </a:lnTo>
                                <a:lnTo>
                                  <a:pt x="207645" y="277495"/>
                                </a:lnTo>
                                <a:lnTo>
                                  <a:pt x="200025" y="331470"/>
                                </a:lnTo>
                                <a:lnTo>
                                  <a:pt x="192405" y="384810"/>
                                </a:lnTo>
                                <a:lnTo>
                                  <a:pt x="185420" y="438784"/>
                                </a:lnTo>
                                <a:lnTo>
                                  <a:pt x="178435" y="492759"/>
                                </a:lnTo>
                                <a:lnTo>
                                  <a:pt x="163195" y="492759"/>
                                </a:lnTo>
                                <a:lnTo>
                                  <a:pt x="147955" y="492759"/>
                                </a:lnTo>
                                <a:lnTo>
                                  <a:pt x="132715" y="492759"/>
                                </a:lnTo>
                                <a:lnTo>
                                  <a:pt x="117475" y="492759"/>
                                </a:lnTo>
                                <a:lnTo>
                                  <a:pt x="110489" y="438784"/>
                                </a:lnTo>
                                <a:lnTo>
                                  <a:pt x="102870" y="384810"/>
                                </a:lnTo>
                                <a:lnTo>
                                  <a:pt x="95885" y="331470"/>
                                </a:lnTo>
                                <a:lnTo>
                                  <a:pt x="88265" y="277495"/>
                                </a:lnTo>
                                <a:lnTo>
                                  <a:pt x="80645" y="224154"/>
                                </a:lnTo>
                                <a:lnTo>
                                  <a:pt x="73660" y="170180"/>
                                </a:lnTo>
                                <a:lnTo>
                                  <a:pt x="66675" y="116839"/>
                                </a:lnTo>
                                <a:lnTo>
                                  <a:pt x="66675" y="492759"/>
                                </a:lnTo>
                                <a:lnTo>
                                  <a:pt x="49530" y="492759"/>
                                </a:lnTo>
                                <a:lnTo>
                                  <a:pt x="33020" y="492759"/>
                                </a:lnTo>
                                <a:lnTo>
                                  <a:pt x="16510"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03" name="Image 303"/>
                          <pic:cNvPicPr/>
                        </pic:nvPicPr>
                        <pic:blipFill>
                          <a:blip r:embed="rId222" cstate="print"/>
                          <a:stretch>
                            <a:fillRect/>
                          </a:stretch>
                        </pic:blipFill>
                        <pic:spPr>
                          <a:xfrm>
                            <a:off x="2051176" y="14160"/>
                            <a:ext cx="228600" cy="495300"/>
                          </a:xfrm>
                          <a:prstGeom prst="rect">
                            <a:avLst/>
                          </a:prstGeom>
                        </pic:spPr>
                      </pic:pic>
                      <wps:wsp>
                        <wps:cNvPr id="304" name="Graphic 304"/>
                        <wps:cNvSpPr/>
                        <wps:spPr>
                          <a:xfrm>
                            <a:off x="2051176" y="13525"/>
                            <a:ext cx="222250" cy="492759"/>
                          </a:xfrm>
                          <a:custGeom>
                            <a:avLst/>
                            <a:gdLst/>
                            <a:ahLst/>
                            <a:cxnLst/>
                            <a:rect l="l" t="t" r="r" b="b"/>
                            <a:pathLst>
                              <a:path w="222250" h="492759">
                                <a:moveTo>
                                  <a:pt x="0" y="0"/>
                                </a:moveTo>
                                <a:lnTo>
                                  <a:pt x="53975" y="0"/>
                                </a:lnTo>
                                <a:lnTo>
                                  <a:pt x="108585" y="0"/>
                                </a:lnTo>
                                <a:lnTo>
                                  <a:pt x="163195" y="0"/>
                                </a:lnTo>
                                <a:lnTo>
                                  <a:pt x="218440" y="0"/>
                                </a:lnTo>
                                <a:lnTo>
                                  <a:pt x="218440" y="26034"/>
                                </a:lnTo>
                                <a:lnTo>
                                  <a:pt x="218440" y="52069"/>
                                </a:lnTo>
                                <a:lnTo>
                                  <a:pt x="218440" y="78740"/>
                                </a:lnTo>
                                <a:lnTo>
                                  <a:pt x="218440" y="104775"/>
                                </a:lnTo>
                                <a:lnTo>
                                  <a:pt x="184150" y="104775"/>
                                </a:lnTo>
                                <a:lnTo>
                                  <a:pt x="149860" y="104775"/>
                                </a:lnTo>
                                <a:lnTo>
                                  <a:pt x="115570" y="104775"/>
                                </a:lnTo>
                                <a:lnTo>
                                  <a:pt x="81280" y="104775"/>
                                </a:lnTo>
                                <a:lnTo>
                                  <a:pt x="81280" y="124460"/>
                                </a:lnTo>
                                <a:lnTo>
                                  <a:pt x="81280" y="144145"/>
                                </a:lnTo>
                                <a:lnTo>
                                  <a:pt x="81280" y="163830"/>
                                </a:lnTo>
                                <a:lnTo>
                                  <a:pt x="81280" y="183515"/>
                                </a:lnTo>
                                <a:lnTo>
                                  <a:pt x="113030" y="183515"/>
                                </a:lnTo>
                                <a:lnTo>
                                  <a:pt x="144780" y="183515"/>
                                </a:lnTo>
                                <a:lnTo>
                                  <a:pt x="176530" y="183515"/>
                                </a:lnTo>
                                <a:lnTo>
                                  <a:pt x="208279" y="183515"/>
                                </a:lnTo>
                                <a:lnTo>
                                  <a:pt x="208279" y="208279"/>
                                </a:lnTo>
                                <a:lnTo>
                                  <a:pt x="208279" y="233679"/>
                                </a:lnTo>
                                <a:lnTo>
                                  <a:pt x="208279" y="258445"/>
                                </a:lnTo>
                                <a:lnTo>
                                  <a:pt x="208279" y="283845"/>
                                </a:lnTo>
                                <a:lnTo>
                                  <a:pt x="176530" y="283845"/>
                                </a:lnTo>
                                <a:lnTo>
                                  <a:pt x="144780" y="283845"/>
                                </a:lnTo>
                                <a:lnTo>
                                  <a:pt x="113030" y="283845"/>
                                </a:lnTo>
                                <a:lnTo>
                                  <a:pt x="81280" y="283845"/>
                                </a:lnTo>
                                <a:lnTo>
                                  <a:pt x="81280" y="307975"/>
                                </a:lnTo>
                                <a:lnTo>
                                  <a:pt x="81280" y="332105"/>
                                </a:lnTo>
                                <a:lnTo>
                                  <a:pt x="81280" y="356235"/>
                                </a:lnTo>
                                <a:lnTo>
                                  <a:pt x="81280" y="381000"/>
                                </a:lnTo>
                                <a:lnTo>
                                  <a:pt x="116839" y="381000"/>
                                </a:lnTo>
                                <a:lnTo>
                                  <a:pt x="151765" y="381000"/>
                                </a:lnTo>
                                <a:lnTo>
                                  <a:pt x="186690" y="381000"/>
                                </a:lnTo>
                                <a:lnTo>
                                  <a:pt x="222250" y="381000"/>
                                </a:lnTo>
                                <a:lnTo>
                                  <a:pt x="222250" y="408940"/>
                                </a:lnTo>
                                <a:lnTo>
                                  <a:pt x="222250" y="436880"/>
                                </a:lnTo>
                                <a:lnTo>
                                  <a:pt x="222250" y="464820"/>
                                </a:lnTo>
                                <a:lnTo>
                                  <a:pt x="222250" y="492759"/>
                                </a:lnTo>
                                <a:lnTo>
                                  <a:pt x="166370" y="492759"/>
                                </a:lnTo>
                                <a:lnTo>
                                  <a:pt x="111125" y="492759"/>
                                </a:lnTo>
                                <a:lnTo>
                                  <a:pt x="55244"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05" name="Image 305"/>
                          <pic:cNvPicPr/>
                        </pic:nvPicPr>
                        <pic:blipFill>
                          <a:blip r:embed="rId223" cstate="print"/>
                          <a:stretch>
                            <a:fillRect/>
                          </a:stretch>
                        </pic:blipFill>
                        <pic:spPr>
                          <a:xfrm>
                            <a:off x="2317876" y="14160"/>
                            <a:ext cx="254000" cy="495300"/>
                          </a:xfrm>
                          <a:prstGeom prst="rect">
                            <a:avLst/>
                          </a:prstGeom>
                        </pic:spPr>
                      </pic:pic>
                      <wps:wsp>
                        <wps:cNvPr id="306" name="Graphic 306"/>
                        <wps:cNvSpPr/>
                        <wps:spPr>
                          <a:xfrm>
                            <a:off x="2317876" y="13525"/>
                            <a:ext cx="252095" cy="492759"/>
                          </a:xfrm>
                          <a:custGeom>
                            <a:avLst/>
                            <a:gdLst/>
                            <a:ahLst/>
                            <a:cxnLst/>
                            <a:rect l="l" t="t" r="r" b="b"/>
                            <a:pathLst>
                              <a:path w="252095" h="492759">
                                <a:moveTo>
                                  <a:pt x="0" y="0"/>
                                </a:moveTo>
                                <a:lnTo>
                                  <a:pt x="18415" y="0"/>
                                </a:lnTo>
                                <a:lnTo>
                                  <a:pt x="37465" y="0"/>
                                </a:lnTo>
                                <a:lnTo>
                                  <a:pt x="56515" y="0"/>
                                </a:lnTo>
                                <a:lnTo>
                                  <a:pt x="75565" y="0"/>
                                </a:lnTo>
                                <a:lnTo>
                                  <a:pt x="92075" y="45085"/>
                                </a:lnTo>
                                <a:lnTo>
                                  <a:pt x="108585" y="90805"/>
                                </a:lnTo>
                                <a:lnTo>
                                  <a:pt x="125730" y="135890"/>
                                </a:lnTo>
                                <a:lnTo>
                                  <a:pt x="142240" y="181610"/>
                                </a:lnTo>
                                <a:lnTo>
                                  <a:pt x="158750" y="227329"/>
                                </a:lnTo>
                                <a:lnTo>
                                  <a:pt x="175260" y="272415"/>
                                </a:lnTo>
                                <a:lnTo>
                                  <a:pt x="175260" y="217804"/>
                                </a:lnTo>
                                <a:lnTo>
                                  <a:pt x="175260" y="163195"/>
                                </a:lnTo>
                                <a:lnTo>
                                  <a:pt x="175260" y="108585"/>
                                </a:lnTo>
                                <a:lnTo>
                                  <a:pt x="175260" y="53975"/>
                                </a:lnTo>
                                <a:lnTo>
                                  <a:pt x="175260" y="0"/>
                                </a:lnTo>
                                <a:lnTo>
                                  <a:pt x="194310" y="0"/>
                                </a:lnTo>
                                <a:lnTo>
                                  <a:pt x="213360" y="0"/>
                                </a:lnTo>
                                <a:lnTo>
                                  <a:pt x="232410" y="0"/>
                                </a:lnTo>
                                <a:lnTo>
                                  <a:pt x="252095" y="0"/>
                                </a:lnTo>
                                <a:lnTo>
                                  <a:pt x="252095" y="48895"/>
                                </a:lnTo>
                                <a:lnTo>
                                  <a:pt x="252095" y="492759"/>
                                </a:lnTo>
                                <a:lnTo>
                                  <a:pt x="232410" y="492759"/>
                                </a:lnTo>
                                <a:lnTo>
                                  <a:pt x="213360" y="492759"/>
                                </a:lnTo>
                                <a:lnTo>
                                  <a:pt x="194310" y="492759"/>
                                </a:lnTo>
                                <a:lnTo>
                                  <a:pt x="175260" y="492759"/>
                                </a:lnTo>
                                <a:lnTo>
                                  <a:pt x="158750" y="447040"/>
                                </a:lnTo>
                                <a:lnTo>
                                  <a:pt x="142240" y="402590"/>
                                </a:lnTo>
                                <a:lnTo>
                                  <a:pt x="125730" y="357505"/>
                                </a:lnTo>
                                <a:lnTo>
                                  <a:pt x="109220" y="312420"/>
                                </a:lnTo>
                                <a:lnTo>
                                  <a:pt x="92710" y="267335"/>
                                </a:lnTo>
                                <a:lnTo>
                                  <a:pt x="76200" y="222250"/>
                                </a:lnTo>
                                <a:lnTo>
                                  <a:pt x="76200" y="276225"/>
                                </a:lnTo>
                                <a:lnTo>
                                  <a:pt x="76200" y="330200"/>
                                </a:lnTo>
                                <a:lnTo>
                                  <a:pt x="76200" y="384175"/>
                                </a:lnTo>
                                <a:lnTo>
                                  <a:pt x="76200" y="438150"/>
                                </a:lnTo>
                                <a:lnTo>
                                  <a:pt x="76200" y="492759"/>
                                </a:lnTo>
                                <a:lnTo>
                                  <a:pt x="57150" y="492759"/>
                                </a:lnTo>
                                <a:lnTo>
                                  <a:pt x="38100" y="492759"/>
                                </a:lnTo>
                                <a:lnTo>
                                  <a:pt x="19050"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07" name="Image 307"/>
                          <pic:cNvPicPr/>
                        </pic:nvPicPr>
                        <pic:blipFill>
                          <a:blip r:embed="rId224" cstate="print"/>
                          <a:stretch>
                            <a:fillRect/>
                          </a:stretch>
                        </pic:blipFill>
                        <pic:spPr>
                          <a:xfrm>
                            <a:off x="2605532" y="14160"/>
                            <a:ext cx="241299" cy="495300"/>
                          </a:xfrm>
                          <a:prstGeom prst="rect">
                            <a:avLst/>
                          </a:prstGeom>
                        </pic:spPr>
                      </pic:pic>
                      <wps:wsp>
                        <wps:cNvPr id="308" name="Graphic 308"/>
                        <wps:cNvSpPr/>
                        <wps:spPr>
                          <a:xfrm>
                            <a:off x="2605532" y="13525"/>
                            <a:ext cx="247650" cy="492759"/>
                          </a:xfrm>
                          <a:custGeom>
                            <a:avLst/>
                            <a:gdLst/>
                            <a:ahLst/>
                            <a:cxnLst/>
                            <a:rect l="l" t="t" r="r" b="b"/>
                            <a:pathLst>
                              <a:path w="247650" h="492759">
                                <a:moveTo>
                                  <a:pt x="0" y="0"/>
                                </a:moveTo>
                                <a:lnTo>
                                  <a:pt x="247650" y="0"/>
                                </a:lnTo>
                                <a:lnTo>
                                  <a:pt x="247650" y="29845"/>
                                </a:lnTo>
                                <a:lnTo>
                                  <a:pt x="247650" y="60325"/>
                                </a:lnTo>
                                <a:lnTo>
                                  <a:pt x="247650" y="90805"/>
                                </a:lnTo>
                                <a:lnTo>
                                  <a:pt x="247650" y="121285"/>
                                </a:lnTo>
                                <a:lnTo>
                                  <a:pt x="226695" y="121285"/>
                                </a:lnTo>
                                <a:lnTo>
                                  <a:pt x="205740" y="121285"/>
                                </a:lnTo>
                                <a:lnTo>
                                  <a:pt x="185420" y="121285"/>
                                </a:lnTo>
                                <a:lnTo>
                                  <a:pt x="164465" y="121285"/>
                                </a:lnTo>
                                <a:lnTo>
                                  <a:pt x="164465" y="174625"/>
                                </a:lnTo>
                                <a:lnTo>
                                  <a:pt x="164465" y="492759"/>
                                </a:lnTo>
                                <a:lnTo>
                                  <a:pt x="144145" y="492759"/>
                                </a:lnTo>
                                <a:lnTo>
                                  <a:pt x="123825" y="492759"/>
                                </a:lnTo>
                                <a:lnTo>
                                  <a:pt x="102870" y="492759"/>
                                </a:lnTo>
                                <a:lnTo>
                                  <a:pt x="83185" y="492759"/>
                                </a:lnTo>
                                <a:lnTo>
                                  <a:pt x="83185" y="439420"/>
                                </a:lnTo>
                                <a:lnTo>
                                  <a:pt x="83185" y="121285"/>
                                </a:lnTo>
                                <a:lnTo>
                                  <a:pt x="62230" y="121285"/>
                                </a:lnTo>
                                <a:lnTo>
                                  <a:pt x="41275" y="121285"/>
                                </a:lnTo>
                                <a:lnTo>
                                  <a:pt x="20320" y="121285"/>
                                </a:lnTo>
                                <a:lnTo>
                                  <a:pt x="0" y="121285"/>
                                </a:lnTo>
                                <a:lnTo>
                                  <a:pt x="0" y="90805"/>
                                </a:lnTo>
                                <a:lnTo>
                                  <a:pt x="0" y="60325"/>
                                </a:lnTo>
                                <a:lnTo>
                                  <a:pt x="0" y="2984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09" name="Image 309"/>
                          <pic:cNvPicPr/>
                        </pic:nvPicPr>
                        <pic:blipFill>
                          <a:blip r:embed="rId225" cstate="print"/>
                          <a:stretch>
                            <a:fillRect/>
                          </a:stretch>
                        </pic:blipFill>
                        <pic:spPr>
                          <a:xfrm>
                            <a:off x="2863342" y="5270"/>
                            <a:ext cx="101587" cy="508000"/>
                          </a:xfrm>
                          <a:prstGeom prst="rect">
                            <a:avLst/>
                          </a:prstGeom>
                        </pic:spPr>
                      </pic:pic>
                      <wps:wsp>
                        <wps:cNvPr id="310" name="Graphic 310"/>
                        <wps:cNvSpPr/>
                        <wps:spPr>
                          <a:xfrm>
                            <a:off x="2863342" y="5270"/>
                            <a:ext cx="102870" cy="509270"/>
                          </a:xfrm>
                          <a:custGeom>
                            <a:avLst/>
                            <a:gdLst/>
                            <a:ahLst/>
                            <a:cxnLst/>
                            <a:rect l="l" t="t" r="r" b="b"/>
                            <a:pathLst>
                              <a:path w="102870" h="509270">
                                <a:moveTo>
                                  <a:pt x="65404" y="0"/>
                                </a:moveTo>
                                <a:lnTo>
                                  <a:pt x="74929" y="0"/>
                                </a:lnTo>
                                <a:lnTo>
                                  <a:pt x="84454" y="0"/>
                                </a:lnTo>
                                <a:lnTo>
                                  <a:pt x="93344" y="0"/>
                                </a:lnTo>
                                <a:lnTo>
                                  <a:pt x="102869" y="0"/>
                                </a:lnTo>
                                <a:lnTo>
                                  <a:pt x="96519" y="50800"/>
                                </a:lnTo>
                                <a:lnTo>
                                  <a:pt x="89534" y="101600"/>
                                </a:lnTo>
                                <a:lnTo>
                                  <a:pt x="83184" y="152400"/>
                                </a:lnTo>
                                <a:lnTo>
                                  <a:pt x="76199" y="203200"/>
                                </a:lnTo>
                                <a:lnTo>
                                  <a:pt x="69849" y="254635"/>
                                </a:lnTo>
                                <a:lnTo>
                                  <a:pt x="62864" y="305435"/>
                                </a:lnTo>
                                <a:lnTo>
                                  <a:pt x="56514" y="356235"/>
                                </a:lnTo>
                                <a:lnTo>
                                  <a:pt x="49529" y="407034"/>
                                </a:lnTo>
                                <a:lnTo>
                                  <a:pt x="43179" y="458470"/>
                                </a:lnTo>
                                <a:lnTo>
                                  <a:pt x="36194" y="509270"/>
                                </a:lnTo>
                                <a:lnTo>
                                  <a:pt x="27304" y="509270"/>
                                </a:lnTo>
                                <a:lnTo>
                                  <a:pt x="18414" y="509270"/>
                                </a:lnTo>
                                <a:lnTo>
                                  <a:pt x="8889" y="509270"/>
                                </a:lnTo>
                                <a:lnTo>
                                  <a:pt x="0" y="509270"/>
                                </a:lnTo>
                                <a:lnTo>
                                  <a:pt x="6349" y="458470"/>
                                </a:lnTo>
                                <a:lnTo>
                                  <a:pt x="12699" y="407034"/>
                                </a:lnTo>
                                <a:lnTo>
                                  <a:pt x="19049" y="356235"/>
                                </a:lnTo>
                                <a:lnTo>
                                  <a:pt x="26034" y="305435"/>
                                </a:lnTo>
                                <a:lnTo>
                                  <a:pt x="32384" y="254635"/>
                                </a:lnTo>
                                <a:lnTo>
                                  <a:pt x="39369" y="203200"/>
                                </a:lnTo>
                                <a:lnTo>
                                  <a:pt x="45719" y="152400"/>
                                </a:lnTo>
                                <a:lnTo>
                                  <a:pt x="52704" y="101600"/>
                                </a:lnTo>
                                <a:lnTo>
                                  <a:pt x="59054" y="50800"/>
                                </a:lnTo>
                                <a:lnTo>
                                  <a:pt x="65404"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11" name="Image 311"/>
                          <pic:cNvPicPr/>
                        </pic:nvPicPr>
                        <pic:blipFill>
                          <a:blip r:embed="rId226" cstate="print"/>
                          <a:stretch>
                            <a:fillRect/>
                          </a:stretch>
                        </pic:blipFill>
                        <pic:spPr>
                          <a:xfrm>
                            <a:off x="2992882" y="14160"/>
                            <a:ext cx="241300" cy="495300"/>
                          </a:xfrm>
                          <a:prstGeom prst="rect">
                            <a:avLst/>
                          </a:prstGeom>
                        </pic:spPr>
                      </pic:pic>
                      <wps:wsp>
                        <wps:cNvPr id="312" name="Graphic 312"/>
                        <wps:cNvSpPr/>
                        <wps:spPr>
                          <a:xfrm>
                            <a:off x="2992882" y="13525"/>
                            <a:ext cx="243840" cy="492759"/>
                          </a:xfrm>
                          <a:custGeom>
                            <a:avLst/>
                            <a:gdLst/>
                            <a:ahLst/>
                            <a:cxnLst/>
                            <a:rect l="l" t="t" r="r" b="b"/>
                            <a:pathLst>
                              <a:path w="243840" h="492759">
                                <a:moveTo>
                                  <a:pt x="0" y="0"/>
                                </a:moveTo>
                                <a:lnTo>
                                  <a:pt x="38100" y="0"/>
                                </a:lnTo>
                                <a:lnTo>
                                  <a:pt x="76200" y="0"/>
                                </a:lnTo>
                                <a:lnTo>
                                  <a:pt x="114300" y="0"/>
                                </a:lnTo>
                                <a:lnTo>
                                  <a:pt x="152400" y="0"/>
                                </a:lnTo>
                                <a:lnTo>
                                  <a:pt x="170180" y="1905"/>
                                </a:lnTo>
                                <a:lnTo>
                                  <a:pt x="210820" y="34925"/>
                                </a:lnTo>
                                <a:lnTo>
                                  <a:pt x="226060" y="74295"/>
                                </a:lnTo>
                                <a:lnTo>
                                  <a:pt x="231140" y="122555"/>
                                </a:lnTo>
                                <a:lnTo>
                                  <a:pt x="230504" y="143510"/>
                                </a:lnTo>
                                <a:lnTo>
                                  <a:pt x="222885" y="180975"/>
                                </a:lnTo>
                                <a:lnTo>
                                  <a:pt x="204470" y="215900"/>
                                </a:lnTo>
                                <a:lnTo>
                                  <a:pt x="188595" y="230504"/>
                                </a:lnTo>
                                <a:lnTo>
                                  <a:pt x="201295" y="238125"/>
                                </a:lnTo>
                                <a:lnTo>
                                  <a:pt x="230504" y="273685"/>
                                </a:lnTo>
                                <a:lnTo>
                                  <a:pt x="242570" y="329565"/>
                                </a:lnTo>
                                <a:lnTo>
                                  <a:pt x="243840" y="352425"/>
                                </a:lnTo>
                                <a:lnTo>
                                  <a:pt x="243204" y="370840"/>
                                </a:lnTo>
                                <a:lnTo>
                                  <a:pt x="233679" y="421005"/>
                                </a:lnTo>
                                <a:lnTo>
                                  <a:pt x="215900" y="459740"/>
                                </a:lnTo>
                                <a:lnTo>
                                  <a:pt x="177165" y="485775"/>
                                </a:lnTo>
                                <a:lnTo>
                                  <a:pt x="140335" y="492759"/>
                                </a:lnTo>
                                <a:lnTo>
                                  <a:pt x="105410" y="492759"/>
                                </a:lnTo>
                                <a:lnTo>
                                  <a:pt x="69850" y="492759"/>
                                </a:lnTo>
                                <a:lnTo>
                                  <a:pt x="34925"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13" name="Image 313"/>
                          <pic:cNvPicPr/>
                        </pic:nvPicPr>
                        <pic:blipFill>
                          <a:blip r:embed="rId227" cstate="print"/>
                          <a:stretch>
                            <a:fillRect/>
                          </a:stretch>
                        </pic:blipFill>
                        <pic:spPr>
                          <a:xfrm>
                            <a:off x="3069717" y="108141"/>
                            <a:ext cx="76198" cy="101598"/>
                          </a:xfrm>
                          <a:prstGeom prst="rect">
                            <a:avLst/>
                          </a:prstGeom>
                        </pic:spPr>
                      </pic:pic>
                      <pic:pic xmlns:pic="http://schemas.openxmlformats.org/drawingml/2006/picture">
                        <pic:nvPicPr>
                          <pic:cNvPr id="314" name="Image 314"/>
                          <pic:cNvPicPr/>
                        </pic:nvPicPr>
                        <pic:blipFill>
                          <a:blip r:embed="rId228" cstate="print"/>
                          <a:stretch>
                            <a:fillRect/>
                          </a:stretch>
                        </pic:blipFill>
                        <pic:spPr>
                          <a:xfrm>
                            <a:off x="3069717" y="295466"/>
                            <a:ext cx="88898" cy="114298"/>
                          </a:xfrm>
                          <a:prstGeom prst="rect">
                            <a:avLst/>
                          </a:prstGeom>
                        </pic:spPr>
                      </pic:pic>
                      <pic:pic xmlns:pic="http://schemas.openxmlformats.org/drawingml/2006/picture">
                        <pic:nvPicPr>
                          <pic:cNvPr id="315" name="Image 315"/>
                          <pic:cNvPicPr/>
                        </pic:nvPicPr>
                        <pic:blipFill>
                          <a:blip r:embed="rId229" cstate="print"/>
                          <a:stretch>
                            <a:fillRect/>
                          </a:stretch>
                        </pic:blipFill>
                        <pic:spPr>
                          <a:xfrm>
                            <a:off x="3269741" y="14160"/>
                            <a:ext cx="254000" cy="495300"/>
                          </a:xfrm>
                          <a:prstGeom prst="rect">
                            <a:avLst/>
                          </a:prstGeom>
                        </pic:spPr>
                      </pic:pic>
                      <wps:wsp>
                        <wps:cNvPr id="316" name="Graphic 316"/>
                        <wps:cNvSpPr/>
                        <wps:spPr>
                          <a:xfrm>
                            <a:off x="3269741" y="13525"/>
                            <a:ext cx="252729" cy="501015"/>
                          </a:xfrm>
                          <a:custGeom>
                            <a:avLst/>
                            <a:gdLst/>
                            <a:ahLst/>
                            <a:cxnLst/>
                            <a:rect l="l" t="t" r="r" b="b"/>
                            <a:pathLst>
                              <a:path w="252729" h="501015">
                                <a:moveTo>
                                  <a:pt x="171450" y="0"/>
                                </a:moveTo>
                                <a:lnTo>
                                  <a:pt x="191135" y="0"/>
                                </a:lnTo>
                                <a:lnTo>
                                  <a:pt x="211454" y="0"/>
                                </a:lnTo>
                                <a:lnTo>
                                  <a:pt x="231775" y="0"/>
                                </a:lnTo>
                                <a:lnTo>
                                  <a:pt x="252729" y="0"/>
                                </a:lnTo>
                                <a:lnTo>
                                  <a:pt x="252729" y="48895"/>
                                </a:lnTo>
                                <a:lnTo>
                                  <a:pt x="252729" y="293370"/>
                                </a:lnTo>
                                <a:lnTo>
                                  <a:pt x="252095" y="314960"/>
                                </a:lnTo>
                                <a:lnTo>
                                  <a:pt x="248285" y="356235"/>
                                </a:lnTo>
                                <a:lnTo>
                                  <a:pt x="240665" y="394335"/>
                                </a:lnTo>
                                <a:lnTo>
                                  <a:pt x="222250" y="443865"/>
                                </a:lnTo>
                                <a:lnTo>
                                  <a:pt x="198120" y="477520"/>
                                </a:lnTo>
                                <a:lnTo>
                                  <a:pt x="163195" y="496570"/>
                                </a:lnTo>
                                <a:lnTo>
                                  <a:pt x="132715" y="501015"/>
                                </a:lnTo>
                                <a:lnTo>
                                  <a:pt x="122555" y="500380"/>
                                </a:lnTo>
                                <a:lnTo>
                                  <a:pt x="112395" y="499745"/>
                                </a:lnTo>
                                <a:lnTo>
                                  <a:pt x="69850" y="488315"/>
                                </a:lnTo>
                                <a:lnTo>
                                  <a:pt x="38100" y="457834"/>
                                </a:lnTo>
                                <a:lnTo>
                                  <a:pt x="19050" y="419734"/>
                                </a:lnTo>
                                <a:lnTo>
                                  <a:pt x="6985" y="376555"/>
                                </a:lnTo>
                                <a:lnTo>
                                  <a:pt x="1269" y="332740"/>
                                </a:lnTo>
                                <a:lnTo>
                                  <a:pt x="0" y="312420"/>
                                </a:lnTo>
                                <a:lnTo>
                                  <a:pt x="0" y="293370"/>
                                </a:lnTo>
                                <a:lnTo>
                                  <a:pt x="0" y="244475"/>
                                </a:lnTo>
                                <a:lnTo>
                                  <a:pt x="0" y="0"/>
                                </a:lnTo>
                                <a:lnTo>
                                  <a:pt x="19685" y="0"/>
                                </a:lnTo>
                                <a:lnTo>
                                  <a:pt x="40005" y="0"/>
                                </a:lnTo>
                                <a:lnTo>
                                  <a:pt x="60325" y="0"/>
                                </a:lnTo>
                                <a:lnTo>
                                  <a:pt x="81280" y="0"/>
                                </a:lnTo>
                                <a:lnTo>
                                  <a:pt x="81280" y="49530"/>
                                </a:lnTo>
                                <a:lnTo>
                                  <a:pt x="81280" y="300355"/>
                                </a:lnTo>
                                <a:lnTo>
                                  <a:pt x="81915" y="319405"/>
                                </a:lnTo>
                                <a:lnTo>
                                  <a:pt x="92710" y="363220"/>
                                </a:lnTo>
                                <a:lnTo>
                                  <a:pt x="126364" y="386080"/>
                                </a:lnTo>
                                <a:lnTo>
                                  <a:pt x="135890" y="384810"/>
                                </a:lnTo>
                                <a:lnTo>
                                  <a:pt x="164465" y="351155"/>
                                </a:lnTo>
                                <a:lnTo>
                                  <a:pt x="171450" y="300355"/>
                                </a:lnTo>
                                <a:lnTo>
                                  <a:pt x="171450" y="250190"/>
                                </a:lnTo>
                                <a:lnTo>
                                  <a:pt x="171450" y="200025"/>
                                </a:lnTo>
                                <a:lnTo>
                                  <a:pt x="171450" y="149860"/>
                                </a:lnTo>
                                <a:lnTo>
                                  <a:pt x="171450" y="99695"/>
                                </a:lnTo>
                                <a:lnTo>
                                  <a:pt x="171450" y="49530"/>
                                </a:lnTo>
                                <a:lnTo>
                                  <a:pt x="17145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17" name="Image 317"/>
                          <pic:cNvPicPr/>
                        </pic:nvPicPr>
                        <pic:blipFill>
                          <a:blip r:embed="rId230" cstate="print"/>
                          <a:stretch>
                            <a:fillRect/>
                          </a:stretch>
                        </pic:blipFill>
                        <pic:spPr>
                          <a:xfrm>
                            <a:off x="3576446" y="14160"/>
                            <a:ext cx="203200" cy="495300"/>
                          </a:xfrm>
                          <a:prstGeom prst="rect">
                            <a:avLst/>
                          </a:prstGeom>
                        </pic:spPr>
                      </pic:pic>
                      <wps:wsp>
                        <wps:cNvPr id="318" name="Graphic 318"/>
                        <wps:cNvSpPr/>
                        <wps:spPr>
                          <a:xfrm>
                            <a:off x="3576446" y="13525"/>
                            <a:ext cx="208279" cy="492759"/>
                          </a:xfrm>
                          <a:custGeom>
                            <a:avLst/>
                            <a:gdLst/>
                            <a:ahLst/>
                            <a:cxnLst/>
                            <a:rect l="l" t="t" r="r" b="b"/>
                            <a:pathLst>
                              <a:path w="208279" h="492759">
                                <a:moveTo>
                                  <a:pt x="0" y="0"/>
                                </a:moveTo>
                                <a:lnTo>
                                  <a:pt x="20320" y="0"/>
                                </a:lnTo>
                                <a:lnTo>
                                  <a:pt x="40640" y="0"/>
                                </a:lnTo>
                                <a:lnTo>
                                  <a:pt x="60960" y="0"/>
                                </a:lnTo>
                                <a:lnTo>
                                  <a:pt x="81280" y="0"/>
                                </a:lnTo>
                                <a:lnTo>
                                  <a:pt x="81280" y="52705"/>
                                </a:lnTo>
                                <a:lnTo>
                                  <a:pt x="81280" y="370840"/>
                                </a:lnTo>
                                <a:lnTo>
                                  <a:pt x="113030" y="370840"/>
                                </a:lnTo>
                                <a:lnTo>
                                  <a:pt x="144780" y="370840"/>
                                </a:lnTo>
                                <a:lnTo>
                                  <a:pt x="176530" y="370840"/>
                                </a:lnTo>
                                <a:lnTo>
                                  <a:pt x="208279" y="370840"/>
                                </a:lnTo>
                                <a:lnTo>
                                  <a:pt x="208279" y="401320"/>
                                </a:lnTo>
                                <a:lnTo>
                                  <a:pt x="208279" y="431800"/>
                                </a:lnTo>
                                <a:lnTo>
                                  <a:pt x="208279" y="462280"/>
                                </a:lnTo>
                                <a:lnTo>
                                  <a:pt x="208279" y="492759"/>
                                </a:lnTo>
                                <a:lnTo>
                                  <a:pt x="156210" y="492759"/>
                                </a:lnTo>
                                <a:lnTo>
                                  <a:pt x="104139" y="492759"/>
                                </a:lnTo>
                                <a:lnTo>
                                  <a:pt x="52069"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19" name="Image 319"/>
                          <pic:cNvPicPr/>
                        </pic:nvPicPr>
                        <pic:blipFill>
                          <a:blip r:embed="rId231" cstate="print"/>
                          <a:stretch>
                            <a:fillRect/>
                          </a:stretch>
                        </pic:blipFill>
                        <pic:spPr>
                          <a:xfrm>
                            <a:off x="3822191" y="14160"/>
                            <a:ext cx="203200" cy="495300"/>
                          </a:xfrm>
                          <a:prstGeom prst="rect">
                            <a:avLst/>
                          </a:prstGeom>
                        </pic:spPr>
                      </pic:pic>
                      <wps:wsp>
                        <wps:cNvPr id="320" name="Graphic 320"/>
                        <wps:cNvSpPr/>
                        <wps:spPr>
                          <a:xfrm>
                            <a:off x="3822191" y="13525"/>
                            <a:ext cx="208279" cy="492759"/>
                          </a:xfrm>
                          <a:custGeom>
                            <a:avLst/>
                            <a:gdLst/>
                            <a:ahLst/>
                            <a:cxnLst/>
                            <a:rect l="l" t="t" r="r" b="b"/>
                            <a:pathLst>
                              <a:path w="208279" h="492759">
                                <a:moveTo>
                                  <a:pt x="0" y="0"/>
                                </a:moveTo>
                                <a:lnTo>
                                  <a:pt x="20320" y="0"/>
                                </a:lnTo>
                                <a:lnTo>
                                  <a:pt x="40640" y="0"/>
                                </a:lnTo>
                                <a:lnTo>
                                  <a:pt x="60960" y="0"/>
                                </a:lnTo>
                                <a:lnTo>
                                  <a:pt x="81280" y="0"/>
                                </a:lnTo>
                                <a:lnTo>
                                  <a:pt x="81280" y="52705"/>
                                </a:lnTo>
                                <a:lnTo>
                                  <a:pt x="81280" y="370840"/>
                                </a:lnTo>
                                <a:lnTo>
                                  <a:pt x="113030" y="370840"/>
                                </a:lnTo>
                                <a:lnTo>
                                  <a:pt x="144780" y="370840"/>
                                </a:lnTo>
                                <a:lnTo>
                                  <a:pt x="176530" y="370840"/>
                                </a:lnTo>
                                <a:lnTo>
                                  <a:pt x="208279" y="370840"/>
                                </a:lnTo>
                                <a:lnTo>
                                  <a:pt x="208279" y="401320"/>
                                </a:lnTo>
                                <a:lnTo>
                                  <a:pt x="208279" y="431800"/>
                                </a:lnTo>
                                <a:lnTo>
                                  <a:pt x="208279" y="462280"/>
                                </a:lnTo>
                                <a:lnTo>
                                  <a:pt x="208279" y="492759"/>
                                </a:lnTo>
                                <a:lnTo>
                                  <a:pt x="156210" y="492759"/>
                                </a:lnTo>
                                <a:lnTo>
                                  <a:pt x="104139" y="492759"/>
                                </a:lnTo>
                                <a:lnTo>
                                  <a:pt x="52069"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21" name="Image 321"/>
                          <pic:cNvPicPr/>
                        </pic:nvPicPr>
                        <pic:blipFill>
                          <a:blip r:embed="rId232" cstate="print"/>
                          <a:stretch>
                            <a:fillRect/>
                          </a:stretch>
                        </pic:blipFill>
                        <pic:spPr>
                          <a:xfrm>
                            <a:off x="4013327" y="14160"/>
                            <a:ext cx="292100" cy="495300"/>
                          </a:xfrm>
                          <a:prstGeom prst="rect">
                            <a:avLst/>
                          </a:prstGeom>
                        </pic:spPr>
                      </pic:pic>
                      <wps:wsp>
                        <wps:cNvPr id="322" name="Graphic 322"/>
                        <wps:cNvSpPr/>
                        <wps:spPr>
                          <a:xfrm>
                            <a:off x="4012691" y="13525"/>
                            <a:ext cx="286385" cy="492759"/>
                          </a:xfrm>
                          <a:custGeom>
                            <a:avLst/>
                            <a:gdLst/>
                            <a:ahLst/>
                            <a:cxnLst/>
                            <a:rect l="l" t="t" r="r" b="b"/>
                            <a:pathLst>
                              <a:path w="286385" h="492759">
                                <a:moveTo>
                                  <a:pt x="0" y="0"/>
                                </a:moveTo>
                                <a:lnTo>
                                  <a:pt x="22225" y="0"/>
                                </a:lnTo>
                                <a:lnTo>
                                  <a:pt x="45085" y="0"/>
                                </a:lnTo>
                                <a:lnTo>
                                  <a:pt x="67310" y="0"/>
                                </a:lnTo>
                                <a:lnTo>
                                  <a:pt x="90170" y="0"/>
                                </a:lnTo>
                                <a:lnTo>
                                  <a:pt x="103505" y="41275"/>
                                </a:lnTo>
                                <a:lnTo>
                                  <a:pt x="116839" y="82550"/>
                                </a:lnTo>
                                <a:lnTo>
                                  <a:pt x="130175" y="124460"/>
                                </a:lnTo>
                                <a:lnTo>
                                  <a:pt x="143510" y="166370"/>
                                </a:lnTo>
                                <a:lnTo>
                                  <a:pt x="156210" y="124460"/>
                                </a:lnTo>
                                <a:lnTo>
                                  <a:pt x="170180" y="82550"/>
                                </a:lnTo>
                                <a:lnTo>
                                  <a:pt x="183515" y="41275"/>
                                </a:lnTo>
                                <a:lnTo>
                                  <a:pt x="196850" y="0"/>
                                </a:lnTo>
                                <a:lnTo>
                                  <a:pt x="219075" y="0"/>
                                </a:lnTo>
                                <a:lnTo>
                                  <a:pt x="241300" y="0"/>
                                </a:lnTo>
                                <a:lnTo>
                                  <a:pt x="264160" y="0"/>
                                </a:lnTo>
                                <a:lnTo>
                                  <a:pt x="286385" y="0"/>
                                </a:lnTo>
                                <a:lnTo>
                                  <a:pt x="269875" y="47625"/>
                                </a:lnTo>
                                <a:lnTo>
                                  <a:pt x="252729" y="95250"/>
                                </a:lnTo>
                                <a:lnTo>
                                  <a:pt x="235585" y="142875"/>
                                </a:lnTo>
                                <a:lnTo>
                                  <a:pt x="217804" y="190500"/>
                                </a:lnTo>
                                <a:lnTo>
                                  <a:pt x="200660" y="238125"/>
                                </a:lnTo>
                                <a:lnTo>
                                  <a:pt x="184150" y="286385"/>
                                </a:lnTo>
                                <a:lnTo>
                                  <a:pt x="184150" y="337820"/>
                                </a:lnTo>
                                <a:lnTo>
                                  <a:pt x="184150" y="389255"/>
                                </a:lnTo>
                                <a:lnTo>
                                  <a:pt x="184150" y="440690"/>
                                </a:lnTo>
                                <a:lnTo>
                                  <a:pt x="184150" y="492759"/>
                                </a:lnTo>
                                <a:lnTo>
                                  <a:pt x="163830" y="492759"/>
                                </a:lnTo>
                                <a:lnTo>
                                  <a:pt x="143510" y="492759"/>
                                </a:lnTo>
                                <a:lnTo>
                                  <a:pt x="122555" y="492759"/>
                                </a:lnTo>
                                <a:lnTo>
                                  <a:pt x="102235" y="492759"/>
                                </a:lnTo>
                                <a:lnTo>
                                  <a:pt x="102235" y="440690"/>
                                </a:lnTo>
                                <a:lnTo>
                                  <a:pt x="102235" y="389255"/>
                                </a:lnTo>
                                <a:lnTo>
                                  <a:pt x="102235" y="337820"/>
                                </a:lnTo>
                                <a:lnTo>
                                  <a:pt x="102235" y="286385"/>
                                </a:lnTo>
                                <a:lnTo>
                                  <a:pt x="85725" y="238125"/>
                                </a:lnTo>
                                <a:lnTo>
                                  <a:pt x="68580" y="190500"/>
                                </a:lnTo>
                                <a:lnTo>
                                  <a:pt x="50800" y="142875"/>
                                </a:lnTo>
                                <a:lnTo>
                                  <a:pt x="33655" y="95250"/>
                                </a:lnTo>
                                <a:lnTo>
                                  <a:pt x="16510" y="4762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23" name="Image 323"/>
                          <pic:cNvPicPr/>
                        </pic:nvPicPr>
                        <pic:blipFill>
                          <a:blip r:embed="rId233" cstate="print"/>
                          <a:stretch>
                            <a:fillRect/>
                          </a:stretch>
                        </pic:blipFill>
                        <pic:spPr>
                          <a:xfrm>
                            <a:off x="4329557" y="14160"/>
                            <a:ext cx="76198" cy="495300"/>
                          </a:xfrm>
                          <a:prstGeom prst="rect">
                            <a:avLst/>
                          </a:prstGeom>
                        </pic:spPr>
                      </pic:pic>
                      <wps:wsp>
                        <wps:cNvPr id="324" name="Graphic 324"/>
                        <wps:cNvSpPr/>
                        <wps:spPr>
                          <a:xfrm>
                            <a:off x="4328921" y="13525"/>
                            <a:ext cx="81280" cy="492759"/>
                          </a:xfrm>
                          <a:custGeom>
                            <a:avLst/>
                            <a:gdLst/>
                            <a:ahLst/>
                            <a:cxnLst/>
                            <a:rect l="l" t="t" r="r" b="b"/>
                            <a:pathLst>
                              <a:path w="81280" h="492759">
                                <a:moveTo>
                                  <a:pt x="0" y="0"/>
                                </a:moveTo>
                                <a:lnTo>
                                  <a:pt x="20320" y="0"/>
                                </a:lnTo>
                                <a:lnTo>
                                  <a:pt x="40640" y="0"/>
                                </a:lnTo>
                                <a:lnTo>
                                  <a:pt x="60960" y="0"/>
                                </a:lnTo>
                                <a:lnTo>
                                  <a:pt x="81280" y="0"/>
                                </a:lnTo>
                                <a:lnTo>
                                  <a:pt x="81280" y="48895"/>
                                </a:lnTo>
                                <a:lnTo>
                                  <a:pt x="81280" y="492759"/>
                                </a:lnTo>
                                <a:lnTo>
                                  <a:pt x="60960" y="492759"/>
                                </a:lnTo>
                                <a:lnTo>
                                  <a:pt x="40640" y="492759"/>
                                </a:lnTo>
                                <a:lnTo>
                                  <a:pt x="20320"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347.7pt;height:40.950pt;mso-position-horizontal-relative:char;mso-position-vertical-relative:line" id="docshapegroup239" coordorigin="0,0" coordsize="6954,819">
                <v:shape style="position:absolute;left:8;top:483;width:120;height:320" type="#_x0000_t75" id="docshape240" stroked="false">
                  <v:imagedata r:id="rId234" o:title=""/>
                </v:shape>
                <v:shape style="position:absolute;left:8;top:22;width:400;height:780" type="#_x0000_t75" id="docshape241" stroked="false">
                  <v:imagedata r:id="rId235" o:title=""/>
                </v:shape>
                <v:shape style="position:absolute;left:8;top:21;width:397;height:776" id="docshape242" coordorigin="8,21" coordsize="397,776" path="m8,21l40,21,72,21,104,21,136,21,136,88,136,156,136,224,136,292,171,292,206,292,241,292,276,292,276,224,276,156,276,88,276,21,308,21,340,21,373,21,405,21,405,98,405,797,373,797,340,797,308,797,276,797,276,718,276,640,276,561,276,483,241,483,206,483,171,483,136,483,136,561,136,640,136,718,136,797,104,797,72,797,40,797,8,797,8,719,8,98,8,21xe" filled="false" stroked="true" strokeweight=".83pt" strokecolor="#c0504d">
                  <v:path arrowok="t"/>
                  <v:stroke dashstyle="solid"/>
                </v:shape>
                <v:shape style="position:absolute;left:449;top:22;width:460;height:780" type="#_x0000_t75" id="docshape243" stroked="false">
                  <v:imagedata r:id="rId236" o:title=""/>
                </v:shape>
                <v:shape style="position:absolute;left:449;top:21;width:452;height:775" id="docshape244" coordorigin="449,21" coordsize="452,775" path="m745,668l709,668,672,668,636,668,600,668,595,700,590,732,584,764,579,796,547,796,514,796,481,796,449,796,464,719,479,641,495,564,511,486,527,408,542,331,558,253,574,176,589,98,605,21,640,21,675,21,710,21,745,21,760,98,776,176,791,253,807,331,823,408,838,486,854,564,870,641,885,719,901,796,867,796,833,796,800,796,766,796,761,764,756,732,750,700,745,668xe" filled="false" stroked="true" strokeweight=".83pt" strokecolor="#c0504d">
                  <v:path arrowok="t"/>
                  <v:stroke dashstyle="solid"/>
                </v:shape>
                <v:shape style="position:absolute;left:620;top:214;width:100;height:300" type="#_x0000_t75" id="docshape245" stroked="false">
                  <v:imagedata r:id="rId237" o:title=""/>
                </v:shape>
                <v:shape style="position:absolute;left:944;top:22;width:400;height:780" type="#_x0000_t75" id="docshape246" stroked="false">
                  <v:imagedata r:id="rId238" o:title=""/>
                </v:shape>
                <v:shape style="position:absolute;left:943;top:21;width:408;height:775" id="docshape247" coordorigin="943,21" coordsize="408,775" path="m943,796l943,21,996,21,1049,21,1103,21,1156,21,1184,22,1247,39,1288,86,1312,167,1317,236,1316,267,1303,347,1274,407,1217,454,1227,461,1236,469,1244,476,1250,483,1254,489,1259,498,1264,510,1271,524,1277,539,1282,551,1286,563,1289,572,1304,628,1320,684,1335,740,1351,796,1315,796,1278,796,1242,796,1206,796,1189,737,1172,678,1154,619,1137,559,1114,499,1094,481,1083,481,1079,481,1075,481,1071,481,1071,560,1071,639,1071,718,1071,796,1039,796,1007,796,975,796,943,796xe" filled="false" stroked="true" strokeweight=".83pt" strokecolor="#c0504d">
                  <v:path arrowok="t"/>
                  <v:stroke dashstyle="solid"/>
                </v:shape>
                <v:shape style="position:absolute;left:1064;top:170;width:140;height:180" type="#_x0000_t75" id="docshape248" stroked="false">
                  <v:imagedata r:id="rId239" o:title=""/>
                </v:shape>
                <v:shape style="position:absolute;left:1352;top:22;width:460;height:780" type="#_x0000_t75" id="docshape249" stroked="false">
                  <v:imagedata r:id="rId240" o:title=""/>
                </v:shape>
                <v:shape style="position:absolute;left:1351;top:21;width:452;height:775" id="docshape250" coordorigin="1351,21" coordsize="452,775" path="m1647,668l1611,668,1574,668,1538,668,1501,668,1496,700,1491,732,1486,764,1481,796,1449,796,1416,796,1383,796,1351,796,1366,719,1381,641,1397,564,1413,486,1429,408,1444,331,1460,253,1476,176,1491,98,1507,21,1542,21,1577,21,1612,21,1647,21,1662,98,1678,176,1693,253,1709,331,1725,408,1740,486,1756,564,1772,641,1787,719,1803,796,1769,796,1735,796,1702,796,1668,796,1663,764,1658,732,1653,700,1647,668xe" filled="false" stroked="true" strokeweight=".83pt" strokecolor="#c0504d">
                  <v:path arrowok="t"/>
                  <v:stroke dashstyle="solid"/>
                </v:shape>
                <v:shape style="position:absolute;left:1523;top:214;width:100;height:300" type="#_x0000_t75" id="docshape251" stroked="false">
                  <v:imagedata r:id="rId241" o:title=""/>
                </v:shape>
                <v:shape style="position:absolute;left:1822;top:8;width:380;height:800" type="#_x0000_t75" id="docshape252" stroked="false">
                  <v:imagedata r:id="rId242" o:title=""/>
                </v:shape>
                <v:shape style="position:absolute;left:1822;top:8;width:376;height:802" id="docshape253" coordorigin="1822,8" coordsize="376,802" path="m1822,540l1852,536,1883,533,1913,529,1944,526,1946,552,1950,575,1984,646,2017,658,2029,656,2070,607,2074,578,2073,563,2036,500,1994,479,1955,459,1894,412,1858,353,1839,278,1837,235,1838,205,1856,121,1894,55,1955,15,2014,8,2051,11,2112,38,2154,94,2179,182,2185,239,2154,242,2124,245,2094,249,2064,252,2061,228,2056,207,2014,153,2001,152,1986,152,1956,201,1956,213,1956,225,2008,275,2047,292,2080,309,2146,362,2182,429,2197,513,2198,544,2197,581,2186,650,2164,711,2115,777,2043,808,2014,810,1965,805,1892,767,1850,693,1826,596,1822,540xe" filled="false" stroked="true" strokeweight=".83pt" strokecolor="#c0504d">
                  <v:path arrowok="t"/>
                  <v:stroke dashstyle="solid"/>
                </v:shape>
                <v:shape style="position:absolute;left:2241;top:8;width:380;height:800" type="#_x0000_t75" id="docshape254" stroked="false">
                  <v:imagedata r:id="rId243" o:title=""/>
                </v:shape>
                <v:shape style="position:absolute;left:2241;top:8;width:376;height:802" id="docshape255" coordorigin="2241,8" coordsize="376,802" path="m2241,540l2271,536,2302,533,2332,529,2363,526,2365,552,2369,575,2403,646,2435,658,2448,656,2489,607,2493,578,2492,563,2455,500,2413,479,2373,459,2313,412,2277,353,2258,278,2256,235,2257,205,2275,121,2313,55,2375,15,2433,8,2470,11,2531,38,2572,94,2597,182,2604,239,2573,242,2543,245,2513,249,2483,252,2480,228,2475,207,2433,153,2420,152,2405,152,2375,201,2375,213,2375,225,2427,275,2466,292,2499,309,2565,362,2601,429,2616,513,2617,544,2616,581,2605,650,2583,711,2533,777,2462,808,2433,810,2384,805,2311,767,2269,693,2245,596,2241,540xe" filled="false" stroked="true" strokeweight=".83pt" strokecolor="#c0504d">
                  <v:path arrowok="t"/>
                  <v:stroke dashstyle="solid"/>
                </v:shape>
                <v:shape style="position:absolute;left:2681;top:22;width:460;height:780" type="#_x0000_t75" id="docshape256" stroked="false">
                  <v:imagedata r:id="rId244" o:title=""/>
                </v:shape>
                <v:shape style="position:absolute;left:2681;top:21;width:467;height:776" id="docshape257" coordorigin="2681,21" coordsize="467,776" path="m2681,21l2723,21,2765,21,2807,21,2849,21,2860,99,2871,178,2882,257,2893,335,2903,414,2914,493,2925,414,2935,335,2946,257,2957,178,2968,99,2979,21,3021,21,3063,21,3105,21,3148,21,3148,98,3148,797,3121,797,3095,797,3069,797,3042,797,3042,712,3042,205,3031,289,3019,374,3008,458,2996,543,2984,627,2973,712,2962,797,2938,797,2914,797,2890,797,2866,797,2855,712,2843,627,2832,543,2820,458,2808,374,2797,289,2786,205,2786,797,2759,797,2733,797,2707,797,2681,797,2681,719,2681,98,2681,21xe" filled="false" stroked="true" strokeweight=".83pt" strokecolor="#c0504d">
                  <v:path arrowok="t"/>
                  <v:stroke dashstyle="solid"/>
                </v:shape>
                <v:shape style="position:absolute;left:3230;top:22;width:360;height:780" type="#_x0000_t75" id="docshape258" stroked="false">
                  <v:imagedata r:id="rId245" o:title=""/>
                </v:shape>
                <v:shape style="position:absolute;left:3230;top:21;width:350;height:776" id="docshape259" coordorigin="3230,21" coordsize="350,776" path="m3230,21l3315,21,3401,21,3487,21,3574,21,3574,62,3574,103,3574,145,3574,186,3520,186,3466,186,3412,186,3358,186,3358,217,3358,248,3358,279,3358,310,3408,310,3458,310,3508,310,3558,310,3558,349,3558,389,3558,428,3558,468,3508,468,3458,468,3408,468,3358,468,3358,506,3358,544,3358,582,3358,621,3414,621,3469,621,3524,621,3580,621,3580,665,3580,709,3580,753,3580,797,3492,797,3405,797,3317,797,3230,797,3230,719,3230,98,3230,21xe" filled="false" stroked="true" strokeweight=".83pt" strokecolor="#c0504d">
                  <v:path arrowok="t"/>
                  <v:stroke dashstyle="solid"/>
                </v:shape>
                <v:shape style="position:absolute;left:3650;top:22;width:400;height:780" type="#_x0000_t75" id="docshape260" stroked="false">
                  <v:imagedata r:id="rId246" o:title=""/>
                </v:shape>
                <v:shape style="position:absolute;left:3650;top:21;width:397;height:776" id="docshape261" coordorigin="3650,21" coordsize="397,776" path="m3650,21l3679,21,3709,21,3739,21,3769,21,3795,92,3821,164,3848,235,3874,307,3900,379,3926,450,3926,364,3926,278,3926,192,3926,106,3926,21,3956,21,3986,21,4016,21,4047,21,4047,98,4047,797,4016,797,3986,797,3956,797,3926,797,3900,725,3874,655,3848,584,3822,513,3796,442,3770,371,3770,456,3770,541,3770,626,3770,711,3770,797,3740,797,3710,797,3680,797,3650,797,3650,719,3650,98,3650,21xe" filled="false" stroked="true" strokeweight=".83pt" strokecolor="#c0504d">
                  <v:path arrowok="t"/>
                  <v:stroke dashstyle="solid"/>
                </v:shape>
                <v:shape style="position:absolute;left:4103;top:22;width:380;height:780" type="#_x0000_t75" id="docshape262" stroked="false">
                  <v:imagedata r:id="rId247" o:title=""/>
                </v:shape>
                <v:shape style="position:absolute;left:4103;top:21;width:390;height:776" id="docshape263" coordorigin="4103,21" coordsize="390,776" path="m4103,21l4493,21,4493,68,4493,116,4493,164,4493,212,4460,212,4427,212,4395,212,4362,212,4362,296,4362,797,4330,797,4298,797,4265,797,4234,797,4234,713,4234,212,4201,212,4168,212,4135,212,4103,212,4103,164,4103,116,4103,68,4103,21xe" filled="false" stroked="true" strokeweight=".83pt" strokecolor="#c0504d">
                  <v:path arrowok="t"/>
                  <v:stroke dashstyle="solid"/>
                </v:shape>
                <v:shape style="position:absolute;left:4509;top:8;width:160;height:800" type="#_x0000_t75" id="docshape264" stroked="false">
                  <v:imagedata r:id="rId248" o:title=""/>
                </v:shape>
                <v:shape style="position:absolute;left:4509;top:8;width:162;height:802" id="docshape265" coordorigin="4509,8" coordsize="162,802" path="m4612,8l4627,8,4642,8,4656,8,4671,8,4661,88,4650,168,4640,248,4629,328,4619,409,4608,489,4598,569,4587,649,4577,730,4566,810,4552,810,4538,810,4523,810,4509,810,4519,730,4529,649,4539,569,4550,489,4560,409,4571,328,4581,248,4592,168,4602,88,4612,8xe" filled="false" stroked="true" strokeweight=".83pt" strokecolor="#c0504d">
                  <v:path arrowok="t"/>
                  <v:stroke dashstyle="solid"/>
                </v:shape>
                <v:shape style="position:absolute;left:4713;top:22;width:380;height:780" type="#_x0000_t75" id="docshape266" stroked="false">
                  <v:imagedata r:id="rId249" o:title=""/>
                </v:shape>
                <v:shape style="position:absolute;left:4713;top:21;width:384;height:776" id="docshape267" coordorigin="4713,21" coordsize="384,776" path="m4713,21l4773,21,4833,21,4893,21,4953,21,4981,24,5045,76,5069,138,5077,214,5076,247,5064,306,5035,361,5010,384,5030,396,5076,452,5095,540,5097,576,5096,605,5081,684,5053,745,4992,786,4934,797,4879,797,4823,797,4768,797,4713,797,4713,719,4713,98,4713,21xe" filled="false" stroked="true" strokeweight=".83pt" strokecolor="#c0504d">
                  <v:path arrowok="t"/>
                  <v:stroke dashstyle="solid"/>
                </v:shape>
                <v:shape style="position:absolute;left:4834;top:170;width:120;height:160" type="#_x0000_t75" id="docshape268" stroked="false">
                  <v:imagedata r:id="rId250" o:title=""/>
                </v:shape>
                <v:shape style="position:absolute;left:4834;top:465;width:140;height:180" type="#_x0000_t75" id="docshape269" stroked="false">
                  <v:imagedata r:id="rId251" o:title=""/>
                </v:shape>
                <v:shape style="position:absolute;left:5149;top:22;width:400;height:780" type="#_x0000_t75" id="docshape270" stroked="false">
                  <v:imagedata r:id="rId252" o:title=""/>
                </v:shape>
                <v:shape style="position:absolute;left:5149;top:21;width:398;height:789" id="docshape271" coordorigin="5149,21" coordsize="398,789" path="m5419,21l5450,21,5482,21,5514,21,5547,21,5547,98,5547,483,5546,517,5540,582,5528,642,5499,720,5461,773,5406,803,5358,810,5342,809,5326,808,5259,790,5209,742,5179,682,5160,614,5151,545,5149,513,5149,483,5149,406,5149,21,5180,21,5212,21,5244,21,5277,21,5277,99,5277,494,5278,524,5295,593,5348,629,5363,627,5408,574,5419,494,5419,415,5419,336,5419,257,5419,178,5419,99,5419,21xe" filled="false" stroked="true" strokeweight=".83pt" strokecolor="#c0504d">
                  <v:path arrowok="t"/>
                  <v:stroke dashstyle="solid"/>
                </v:shape>
                <v:shape style="position:absolute;left:5632;top:22;width:320;height:780" type="#_x0000_t75" id="docshape272" stroked="false">
                  <v:imagedata r:id="rId253" o:title=""/>
                </v:shape>
                <v:shape style="position:absolute;left:5632;top:21;width:328;height:776" id="docshape273" coordorigin="5632,21" coordsize="328,776" path="m5632,21l5664,21,5696,21,5728,21,5760,21,5760,104,5760,605,5810,605,5860,605,5910,605,5960,605,5960,653,5960,701,5960,749,5960,797,5878,797,5796,797,5714,797,5632,797,5632,719,5632,98,5632,21xe" filled="false" stroked="true" strokeweight=".83pt" strokecolor="#c0504d">
                  <v:path arrowok="t"/>
                  <v:stroke dashstyle="solid"/>
                </v:shape>
                <v:shape style="position:absolute;left:6019;top:22;width:320;height:780" type="#_x0000_t75" id="docshape274" stroked="false">
                  <v:imagedata r:id="rId254" o:title=""/>
                </v:shape>
                <v:shape style="position:absolute;left:6019;top:21;width:328;height:776" id="docshape275" coordorigin="6019,21" coordsize="328,776" path="m6019,21l6051,21,6083,21,6115,21,6147,21,6147,104,6147,605,6197,605,6247,605,6297,605,6347,605,6347,653,6347,701,6347,749,6347,797,6265,797,6183,797,6101,797,6019,797,6019,719,6019,98,6019,21xe" filled="false" stroked="true" strokeweight=".83pt" strokecolor="#c0504d">
                  <v:path arrowok="t"/>
                  <v:stroke dashstyle="solid"/>
                </v:shape>
                <v:shape style="position:absolute;left:6320;top:22;width:460;height:780" type="#_x0000_t75" id="docshape276" stroked="false">
                  <v:imagedata r:id="rId255" o:title=""/>
                </v:shape>
                <v:shape style="position:absolute;left:6319;top:21;width:451;height:776" id="docshape277" coordorigin="6319,21" coordsize="451,776" path="m6319,21l6354,21,6390,21,6425,21,6461,21,6482,86,6503,151,6524,217,6545,283,6565,217,6587,151,6608,86,6629,21,6664,21,6699,21,6735,21,6770,21,6744,96,6717,171,6690,246,6662,321,6635,396,6609,472,6609,553,6609,634,6609,715,6609,797,6577,797,6545,797,6512,797,6480,797,6480,715,6480,634,6480,553,6480,472,6454,396,6427,321,6399,246,6372,171,6345,96,6319,21xe" filled="false" stroked="true" strokeweight=".83pt" strokecolor="#c0504d">
                  <v:path arrowok="t"/>
                  <v:stroke dashstyle="solid"/>
                </v:shape>
                <v:shape style="position:absolute;left:6818;top:22;width:120;height:780" type="#_x0000_t75" id="docshape278" stroked="false">
                  <v:imagedata r:id="rId256" o:title=""/>
                </v:shape>
                <v:shape style="position:absolute;left:6817;top:21;width:128;height:776" id="docshape279" coordorigin="6817,21" coordsize="128,776" path="m6817,21l6849,21,6881,21,6913,21,6945,21,6945,98,6945,797,6913,797,6881,797,6849,797,6817,797,6817,719,6817,98,6817,21xe" filled="false" stroked="true" strokeweight=".83pt" strokecolor="#c0504d">
                  <v:path arrowok="t"/>
                  <v:stroke dashstyle="solid"/>
                </v:shape>
              </v:group>
            </w:pict>
          </mc:Fallback>
        </mc:AlternateContent>
      </w:r>
      <w:r>
        <w:rPr>
          <w:spacing w:val="33"/>
          <w:sz w:val="20"/>
        </w:rPr>
        <w:t xml:space="preserve"> </w:t>
      </w:r>
      <w:r>
        <w:rPr>
          <w:noProof/>
          <w:spacing w:val="33"/>
          <w:sz w:val="20"/>
        </w:rPr>
        <mc:AlternateContent>
          <mc:Choice Requires="wps">
            <w:drawing>
              <wp:inline distT="0" distB="0" distL="0" distR="0">
                <wp:extent cx="575310" cy="520065"/>
                <wp:effectExtent l="9525" t="0" r="0" b="13334"/>
                <wp:docPr id="325"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20065"/>
                          <a:chOff x="0" y="0"/>
                          <a:chExt cx="575310" cy="520065"/>
                        </a:xfrm>
                      </wpg:grpSpPr>
                      <pic:pic xmlns:pic="http://schemas.openxmlformats.org/drawingml/2006/picture">
                        <pic:nvPicPr>
                          <pic:cNvPr id="326" name="Image 326"/>
                          <pic:cNvPicPr/>
                        </pic:nvPicPr>
                        <pic:blipFill>
                          <a:blip r:embed="rId257" cstate="print"/>
                          <a:stretch>
                            <a:fillRect/>
                          </a:stretch>
                        </pic:blipFill>
                        <pic:spPr>
                          <a:xfrm>
                            <a:off x="5270" y="14160"/>
                            <a:ext cx="254000" cy="495300"/>
                          </a:xfrm>
                          <a:prstGeom prst="rect">
                            <a:avLst/>
                          </a:prstGeom>
                        </pic:spPr>
                      </pic:pic>
                      <wps:wsp>
                        <wps:cNvPr id="327" name="Graphic 327"/>
                        <wps:cNvSpPr/>
                        <wps:spPr>
                          <a:xfrm>
                            <a:off x="5270" y="13525"/>
                            <a:ext cx="252095" cy="492759"/>
                          </a:xfrm>
                          <a:custGeom>
                            <a:avLst/>
                            <a:gdLst/>
                            <a:ahLst/>
                            <a:cxnLst/>
                            <a:rect l="l" t="t" r="r" b="b"/>
                            <a:pathLst>
                              <a:path w="252095" h="492759">
                                <a:moveTo>
                                  <a:pt x="0" y="0"/>
                                </a:moveTo>
                                <a:lnTo>
                                  <a:pt x="18415" y="0"/>
                                </a:lnTo>
                                <a:lnTo>
                                  <a:pt x="37465" y="0"/>
                                </a:lnTo>
                                <a:lnTo>
                                  <a:pt x="56515" y="0"/>
                                </a:lnTo>
                                <a:lnTo>
                                  <a:pt x="75565" y="0"/>
                                </a:lnTo>
                                <a:lnTo>
                                  <a:pt x="92075" y="45085"/>
                                </a:lnTo>
                                <a:lnTo>
                                  <a:pt x="108585" y="90805"/>
                                </a:lnTo>
                                <a:lnTo>
                                  <a:pt x="125730" y="135890"/>
                                </a:lnTo>
                                <a:lnTo>
                                  <a:pt x="142240" y="181610"/>
                                </a:lnTo>
                                <a:lnTo>
                                  <a:pt x="158750" y="227329"/>
                                </a:lnTo>
                                <a:lnTo>
                                  <a:pt x="175260" y="272415"/>
                                </a:lnTo>
                                <a:lnTo>
                                  <a:pt x="175260" y="217804"/>
                                </a:lnTo>
                                <a:lnTo>
                                  <a:pt x="175260" y="163195"/>
                                </a:lnTo>
                                <a:lnTo>
                                  <a:pt x="175260" y="108585"/>
                                </a:lnTo>
                                <a:lnTo>
                                  <a:pt x="175260" y="53975"/>
                                </a:lnTo>
                                <a:lnTo>
                                  <a:pt x="175260" y="0"/>
                                </a:lnTo>
                                <a:lnTo>
                                  <a:pt x="194310" y="0"/>
                                </a:lnTo>
                                <a:lnTo>
                                  <a:pt x="213360" y="0"/>
                                </a:lnTo>
                                <a:lnTo>
                                  <a:pt x="232410" y="0"/>
                                </a:lnTo>
                                <a:lnTo>
                                  <a:pt x="252095" y="0"/>
                                </a:lnTo>
                                <a:lnTo>
                                  <a:pt x="252095" y="48895"/>
                                </a:lnTo>
                                <a:lnTo>
                                  <a:pt x="252095" y="492759"/>
                                </a:lnTo>
                                <a:lnTo>
                                  <a:pt x="232410" y="492759"/>
                                </a:lnTo>
                                <a:lnTo>
                                  <a:pt x="213360" y="492759"/>
                                </a:lnTo>
                                <a:lnTo>
                                  <a:pt x="194310" y="492759"/>
                                </a:lnTo>
                                <a:lnTo>
                                  <a:pt x="175260" y="492759"/>
                                </a:lnTo>
                                <a:lnTo>
                                  <a:pt x="158750" y="447040"/>
                                </a:lnTo>
                                <a:lnTo>
                                  <a:pt x="142240" y="402590"/>
                                </a:lnTo>
                                <a:lnTo>
                                  <a:pt x="125730" y="357505"/>
                                </a:lnTo>
                                <a:lnTo>
                                  <a:pt x="109220" y="312420"/>
                                </a:lnTo>
                                <a:lnTo>
                                  <a:pt x="92710" y="267335"/>
                                </a:lnTo>
                                <a:lnTo>
                                  <a:pt x="76200" y="222250"/>
                                </a:lnTo>
                                <a:lnTo>
                                  <a:pt x="76200" y="276225"/>
                                </a:lnTo>
                                <a:lnTo>
                                  <a:pt x="76200" y="330200"/>
                                </a:lnTo>
                                <a:lnTo>
                                  <a:pt x="76200" y="384175"/>
                                </a:lnTo>
                                <a:lnTo>
                                  <a:pt x="76200" y="438150"/>
                                </a:lnTo>
                                <a:lnTo>
                                  <a:pt x="76200" y="492759"/>
                                </a:lnTo>
                                <a:lnTo>
                                  <a:pt x="57150" y="492759"/>
                                </a:lnTo>
                                <a:lnTo>
                                  <a:pt x="38100" y="492759"/>
                                </a:lnTo>
                                <a:lnTo>
                                  <a:pt x="19050"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28" name="Image 328"/>
                          <pic:cNvPicPr/>
                        </pic:nvPicPr>
                        <pic:blipFill>
                          <a:blip r:embed="rId258" cstate="print"/>
                          <a:stretch>
                            <a:fillRect/>
                          </a:stretch>
                        </pic:blipFill>
                        <pic:spPr>
                          <a:xfrm>
                            <a:off x="301815" y="5270"/>
                            <a:ext cx="266700" cy="508000"/>
                          </a:xfrm>
                          <a:prstGeom prst="rect">
                            <a:avLst/>
                          </a:prstGeom>
                        </pic:spPr>
                      </pic:pic>
                      <wps:wsp>
                        <wps:cNvPr id="329" name="Graphic 329"/>
                        <wps:cNvSpPr/>
                        <wps:spPr>
                          <a:xfrm>
                            <a:off x="301180" y="5270"/>
                            <a:ext cx="268605" cy="509270"/>
                          </a:xfrm>
                          <a:custGeom>
                            <a:avLst/>
                            <a:gdLst/>
                            <a:ahLst/>
                            <a:cxnLst/>
                            <a:rect l="l" t="t" r="r" b="b"/>
                            <a:pathLst>
                              <a:path w="268605" h="509270">
                                <a:moveTo>
                                  <a:pt x="142239" y="321945"/>
                                </a:moveTo>
                                <a:lnTo>
                                  <a:pt x="142239" y="296545"/>
                                </a:lnTo>
                                <a:lnTo>
                                  <a:pt x="142239" y="271145"/>
                                </a:lnTo>
                                <a:lnTo>
                                  <a:pt x="142239" y="245745"/>
                                </a:lnTo>
                                <a:lnTo>
                                  <a:pt x="142239" y="219710"/>
                                </a:lnTo>
                                <a:lnTo>
                                  <a:pt x="173989" y="219710"/>
                                </a:lnTo>
                                <a:lnTo>
                                  <a:pt x="205104" y="219710"/>
                                </a:lnTo>
                                <a:lnTo>
                                  <a:pt x="236854" y="219710"/>
                                </a:lnTo>
                                <a:lnTo>
                                  <a:pt x="268604" y="219710"/>
                                </a:lnTo>
                                <a:lnTo>
                                  <a:pt x="268604" y="272415"/>
                                </a:lnTo>
                                <a:lnTo>
                                  <a:pt x="268604" y="325120"/>
                                </a:lnTo>
                                <a:lnTo>
                                  <a:pt x="268604" y="377190"/>
                                </a:lnTo>
                                <a:lnTo>
                                  <a:pt x="268604" y="429895"/>
                                </a:lnTo>
                                <a:lnTo>
                                  <a:pt x="250824" y="450850"/>
                                </a:lnTo>
                                <a:lnTo>
                                  <a:pt x="219074" y="481965"/>
                                </a:lnTo>
                                <a:lnTo>
                                  <a:pt x="173989" y="504825"/>
                                </a:lnTo>
                                <a:lnTo>
                                  <a:pt x="138429" y="509270"/>
                                </a:lnTo>
                                <a:lnTo>
                                  <a:pt x="116204" y="507365"/>
                                </a:lnTo>
                                <a:lnTo>
                                  <a:pt x="77469" y="492125"/>
                                </a:lnTo>
                                <a:lnTo>
                                  <a:pt x="48259" y="462280"/>
                                </a:lnTo>
                                <a:lnTo>
                                  <a:pt x="24764" y="417830"/>
                                </a:lnTo>
                                <a:lnTo>
                                  <a:pt x="8889" y="359410"/>
                                </a:lnTo>
                                <a:lnTo>
                                  <a:pt x="634" y="291465"/>
                                </a:lnTo>
                                <a:lnTo>
                                  <a:pt x="0" y="254635"/>
                                </a:lnTo>
                                <a:lnTo>
                                  <a:pt x="634" y="215265"/>
                                </a:lnTo>
                                <a:lnTo>
                                  <a:pt x="10159" y="145415"/>
                                </a:lnTo>
                                <a:lnTo>
                                  <a:pt x="27304" y="85725"/>
                                </a:lnTo>
                                <a:lnTo>
                                  <a:pt x="53339" y="40640"/>
                                </a:lnTo>
                                <a:lnTo>
                                  <a:pt x="83819" y="13335"/>
                                </a:lnTo>
                                <a:lnTo>
                                  <a:pt x="120014" y="1270"/>
                                </a:lnTo>
                                <a:lnTo>
                                  <a:pt x="141604" y="0"/>
                                </a:lnTo>
                                <a:lnTo>
                                  <a:pt x="162559" y="635"/>
                                </a:lnTo>
                                <a:lnTo>
                                  <a:pt x="207644" y="14605"/>
                                </a:lnTo>
                                <a:lnTo>
                                  <a:pt x="235584" y="45720"/>
                                </a:lnTo>
                                <a:lnTo>
                                  <a:pt x="255904" y="95250"/>
                                </a:lnTo>
                                <a:lnTo>
                                  <a:pt x="264794" y="139065"/>
                                </a:lnTo>
                                <a:lnTo>
                                  <a:pt x="245109" y="145415"/>
                                </a:lnTo>
                                <a:lnTo>
                                  <a:pt x="225424" y="152400"/>
                                </a:lnTo>
                                <a:lnTo>
                                  <a:pt x="205739" y="158750"/>
                                </a:lnTo>
                                <a:lnTo>
                                  <a:pt x="186054" y="165100"/>
                                </a:lnTo>
                                <a:lnTo>
                                  <a:pt x="183514" y="152400"/>
                                </a:lnTo>
                                <a:lnTo>
                                  <a:pt x="163829" y="116205"/>
                                </a:lnTo>
                                <a:lnTo>
                                  <a:pt x="140334" y="107950"/>
                                </a:lnTo>
                                <a:lnTo>
                                  <a:pt x="127634" y="109855"/>
                                </a:lnTo>
                                <a:lnTo>
                                  <a:pt x="97154" y="142240"/>
                                </a:lnTo>
                                <a:lnTo>
                                  <a:pt x="85724" y="187325"/>
                                </a:lnTo>
                                <a:lnTo>
                                  <a:pt x="81279" y="252730"/>
                                </a:lnTo>
                                <a:lnTo>
                                  <a:pt x="82549" y="290195"/>
                                </a:lnTo>
                                <a:lnTo>
                                  <a:pt x="90804" y="347345"/>
                                </a:lnTo>
                                <a:lnTo>
                                  <a:pt x="106044" y="382270"/>
                                </a:lnTo>
                                <a:lnTo>
                                  <a:pt x="142239" y="401320"/>
                                </a:lnTo>
                                <a:lnTo>
                                  <a:pt x="149224" y="400685"/>
                                </a:lnTo>
                                <a:lnTo>
                                  <a:pt x="189229" y="377190"/>
                                </a:lnTo>
                                <a:lnTo>
                                  <a:pt x="196849" y="368935"/>
                                </a:lnTo>
                                <a:lnTo>
                                  <a:pt x="196849" y="356870"/>
                                </a:lnTo>
                                <a:lnTo>
                                  <a:pt x="196849" y="345440"/>
                                </a:lnTo>
                                <a:lnTo>
                                  <a:pt x="196849" y="334010"/>
                                </a:lnTo>
                                <a:lnTo>
                                  <a:pt x="196849" y="321945"/>
                                </a:lnTo>
                                <a:lnTo>
                                  <a:pt x="183514" y="321945"/>
                                </a:lnTo>
                                <a:lnTo>
                                  <a:pt x="169544" y="321945"/>
                                </a:lnTo>
                                <a:lnTo>
                                  <a:pt x="156209" y="321945"/>
                                </a:lnTo>
                                <a:lnTo>
                                  <a:pt x="142239" y="321945"/>
                                </a:lnTo>
                                <a:close/>
                              </a:path>
                            </a:pathLst>
                          </a:custGeom>
                          <a:ln w="10541">
                            <a:solidFill>
                              <a:srgbClr val="C0504D"/>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45.3pt;height:40.950pt;mso-position-horizontal-relative:char;mso-position-vertical-relative:line" id="docshapegroup280" coordorigin="0,0" coordsize="906,819">
                <v:shape style="position:absolute;left:8;top:22;width:400;height:780" type="#_x0000_t75" id="docshape281" stroked="false">
                  <v:imagedata r:id="rId259" o:title=""/>
                </v:shape>
                <v:shape style="position:absolute;left:8;top:21;width:397;height:776" id="docshape282" coordorigin="8,21" coordsize="397,776" path="m8,21l37,21,67,21,97,21,127,21,153,92,179,164,206,235,232,307,258,379,284,450,284,364,284,278,284,192,284,106,284,21,314,21,344,21,374,21,405,21,405,98,405,797,374,797,344,797,314,797,284,797,258,725,232,655,206,584,180,513,154,442,128,371,128,456,128,541,128,626,128,711,128,797,98,797,68,797,38,797,8,797,8,719,8,98,8,21xe" filled="false" stroked="true" strokeweight=".83pt" strokecolor="#c0504d">
                  <v:path arrowok="t"/>
                  <v:stroke dashstyle="solid"/>
                </v:shape>
                <v:shape style="position:absolute;left:475;top:8;width:420;height:800" type="#_x0000_t75" id="docshape283" stroked="false">
                  <v:imagedata r:id="rId260" o:title=""/>
                </v:shape>
                <v:shape style="position:absolute;left:474;top:8;width:423;height:802" id="docshape284" coordorigin="474,8" coordsize="423,802" path="m698,515l698,475,698,435,698,395,698,354,748,354,797,354,847,354,897,354,897,437,897,520,897,602,897,685,869,718,819,767,748,803,692,810,657,807,596,783,550,736,513,666,488,574,475,467,474,409,475,347,490,237,517,143,558,72,606,29,663,10,697,8,730,9,801,31,845,80,877,158,891,227,860,237,829,248,798,258,767,268,763,248,732,191,695,178,675,181,627,232,609,303,602,406,604,465,617,555,641,610,698,640,709,639,772,602,784,589,784,570,784,552,784,534,784,515,763,515,741,515,720,515,698,515xe" filled="false" stroked="true" strokeweight=".83pt" strokecolor="#c0504d">
                  <v:path arrowok="t"/>
                  <v:stroke dashstyle="solid"/>
                </v:shape>
              </v:group>
            </w:pict>
          </mc:Fallback>
        </mc:AlternateContent>
      </w:r>
      <w:r>
        <w:rPr>
          <w:spacing w:val="33"/>
          <w:sz w:val="20"/>
        </w:rPr>
        <w:tab/>
      </w:r>
      <w:r>
        <w:rPr>
          <w:noProof/>
          <w:spacing w:val="33"/>
          <w:sz w:val="20"/>
        </w:rPr>
        <mc:AlternateContent>
          <mc:Choice Requires="wps">
            <w:drawing>
              <wp:inline distT="0" distB="0" distL="0" distR="0">
                <wp:extent cx="1520190" cy="520065"/>
                <wp:effectExtent l="9525" t="0" r="3809" b="13334"/>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0190" cy="520065"/>
                          <a:chOff x="0" y="0"/>
                          <a:chExt cx="1520190" cy="520065"/>
                        </a:xfrm>
                      </wpg:grpSpPr>
                      <pic:pic xmlns:pic="http://schemas.openxmlformats.org/drawingml/2006/picture">
                        <pic:nvPicPr>
                          <pic:cNvPr id="331" name="Image 331"/>
                          <pic:cNvPicPr/>
                        </pic:nvPicPr>
                        <pic:blipFill>
                          <a:blip r:embed="rId261" cstate="print"/>
                          <a:stretch>
                            <a:fillRect/>
                          </a:stretch>
                        </pic:blipFill>
                        <pic:spPr>
                          <a:xfrm>
                            <a:off x="5270" y="14160"/>
                            <a:ext cx="228600" cy="495300"/>
                          </a:xfrm>
                          <a:prstGeom prst="rect">
                            <a:avLst/>
                          </a:prstGeom>
                        </pic:spPr>
                      </pic:pic>
                      <wps:wsp>
                        <wps:cNvPr id="332" name="Graphic 332"/>
                        <wps:cNvSpPr/>
                        <wps:spPr>
                          <a:xfrm>
                            <a:off x="5270" y="13525"/>
                            <a:ext cx="223520" cy="492759"/>
                          </a:xfrm>
                          <a:custGeom>
                            <a:avLst/>
                            <a:gdLst/>
                            <a:ahLst/>
                            <a:cxnLst/>
                            <a:rect l="l" t="t" r="r" b="b"/>
                            <a:pathLst>
                              <a:path w="223520" h="492759">
                                <a:moveTo>
                                  <a:pt x="0" y="0"/>
                                </a:moveTo>
                                <a:lnTo>
                                  <a:pt x="33655" y="0"/>
                                </a:lnTo>
                                <a:lnTo>
                                  <a:pt x="67310" y="0"/>
                                </a:lnTo>
                                <a:lnTo>
                                  <a:pt x="100965" y="0"/>
                                </a:lnTo>
                                <a:lnTo>
                                  <a:pt x="135255" y="0"/>
                                </a:lnTo>
                                <a:lnTo>
                                  <a:pt x="155575" y="1905"/>
                                </a:lnTo>
                                <a:lnTo>
                                  <a:pt x="189230" y="21590"/>
                                </a:lnTo>
                                <a:lnTo>
                                  <a:pt x="210820" y="60960"/>
                                </a:lnTo>
                                <a:lnTo>
                                  <a:pt x="222250" y="116839"/>
                                </a:lnTo>
                                <a:lnTo>
                                  <a:pt x="223520" y="151130"/>
                                </a:lnTo>
                                <a:lnTo>
                                  <a:pt x="221615" y="186055"/>
                                </a:lnTo>
                                <a:lnTo>
                                  <a:pt x="209550" y="244475"/>
                                </a:lnTo>
                                <a:lnTo>
                                  <a:pt x="186055" y="285750"/>
                                </a:lnTo>
                                <a:lnTo>
                                  <a:pt x="149225" y="306705"/>
                                </a:lnTo>
                                <a:lnTo>
                                  <a:pt x="126364" y="309880"/>
                                </a:lnTo>
                                <a:lnTo>
                                  <a:pt x="114935" y="309880"/>
                                </a:lnTo>
                                <a:lnTo>
                                  <a:pt x="103505" y="309880"/>
                                </a:lnTo>
                                <a:lnTo>
                                  <a:pt x="92710" y="309880"/>
                                </a:lnTo>
                                <a:lnTo>
                                  <a:pt x="81280" y="309880"/>
                                </a:lnTo>
                                <a:lnTo>
                                  <a:pt x="81280" y="355600"/>
                                </a:lnTo>
                                <a:lnTo>
                                  <a:pt x="81280" y="401320"/>
                                </a:lnTo>
                                <a:lnTo>
                                  <a:pt x="81280" y="447040"/>
                                </a:lnTo>
                                <a:lnTo>
                                  <a:pt x="81280" y="492759"/>
                                </a:lnTo>
                                <a:lnTo>
                                  <a:pt x="60960" y="492759"/>
                                </a:lnTo>
                                <a:lnTo>
                                  <a:pt x="40640" y="492759"/>
                                </a:lnTo>
                                <a:lnTo>
                                  <a:pt x="20320"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33" name="Image 333"/>
                          <pic:cNvPicPr/>
                        </pic:nvPicPr>
                        <pic:blipFill>
                          <a:blip r:embed="rId262" cstate="print"/>
                          <a:stretch>
                            <a:fillRect/>
                          </a:stretch>
                        </pic:blipFill>
                        <pic:spPr>
                          <a:xfrm>
                            <a:off x="82105" y="108776"/>
                            <a:ext cx="76198" cy="114298"/>
                          </a:xfrm>
                          <a:prstGeom prst="rect">
                            <a:avLst/>
                          </a:prstGeom>
                        </pic:spPr>
                      </pic:pic>
                      <pic:pic xmlns:pic="http://schemas.openxmlformats.org/drawingml/2006/picture">
                        <pic:nvPicPr>
                          <pic:cNvPr id="334" name="Image 334"/>
                          <pic:cNvPicPr/>
                        </pic:nvPicPr>
                        <pic:blipFill>
                          <a:blip r:embed="rId263" cstate="print"/>
                          <a:stretch>
                            <a:fillRect/>
                          </a:stretch>
                        </pic:blipFill>
                        <pic:spPr>
                          <a:xfrm>
                            <a:off x="261810" y="5270"/>
                            <a:ext cx="279400" cy="508000"/>
                          </a:xfrm>
                          <a:prstGeom prst="rect">
                            <a:avLst/>
                          </a:prstGeom>
                        </pic:spPr>
                      </pic:pic>
                      <wps:wsp>
                        <wps:cNvPr id="335" name="Graphic 335"/>
                        <wps:cNvSpPr/>
                        <wps:spPr>
                          <a:xfrm>
                            <a:off x="261175" y="5270"/>
                            <a:ext cx="273050" cy="509270"/>
                          </a:xfrm>
                          <a:custGeom>
                            <a:avLst/>
                            <a:gdLst/>
                            <a:ahLst/>
                            <a:cxnLst/>
                            <a:rect l="l" t="t" r="r" b="b"/>
                            <a:pathLst>
                              <a:path w="273050" h="509270">
                                <a:moveTo>
                                  <a:pt x="0" y="254634"/>
                                </a:moveTo>
                                <a:lnTo>
                                  <a:pt x="1905" y="198119"/>
                                </a:lnTo>
                                <a:lnTo>
                                  <a:pt x="8890" y="147319"/>
                                </a:lnTo>
                                <a:lnTo>
                                  <a:pt x="20320" y="104139"/>
                                </a:lnTo>
                                <a:lnTo>
                                  <a:pt x="35560" y="66674"/>
                                </a:lnTo>
                                <a:lnTo>
                                  <a:pt x="78740" y="16509"/>
                                </a:lnTo>
                                <a:lnTo>
                                  <a:pt x="135890" y="0"/>
                                </a:lnTo>
                                <a:lnTo>
                                  <a:pt x="167005" y="3809"/>
                                </a:lnTo>
                                <a:lnTo>
                                  <a:pt x="217804" y="36829"/>
                                </a:lnTo>
                                <a:lnTo>
                                  <a:pt x="252729" y="102234"/>
                                </a:lnTo>
                                <a:lnTo>
                                  <a:pt x="264160" y="144779"/>
                                </a:lnTo>
                                <a:lnTo>
                                  <a:pt x="270510" y="194309"/>
                                </a:lnTo>
                                <a:lnTo>
                                  <a:pt x="273050" y="250824"/>
                                </a:lnTo>
                                <a:lnTo>
                                  <a:pt x="271780" y="292099"/>
                                </a:lnTo>
                                <a:lnTo>
                                  <a:pt x="264160" y="362584"/>
                                </a:lnTo>
                                <a:lnTo>
                                  <a:pt x="248920" y="418464"/>
                                </a:lnTo>
                                <a:lnTo>
                                  <a:pt x="226060" y="461009"/>
                                </a:lnTo>
                                <a:lnTo>
                                  <a:pt x="196850" y="492124"/>
                                </a:lnTo>
                                <a:lnTo>
                                  <a:pt x="160020" y="507364"/>
                                </a:lnTo>
                                <a:lnTo>
                                  <a:pt x="139065" y="509269"/>
                                </a:lnTo>
                                <a:lnTo>
                                  <a:pt x="117475" y="507364"/>
                                </a:lnTo>
                                <a:lnTo>
                                  <a:pt x="80645" y="494664"/>
                                </a:lnTo>
                                <a:lnTo>
                                  <a:pt x="51435" y="467359"/>
                                </a:lnTo>
                                <a:lnTo>
                                  <a:pt x="27305" y="425449"/>
                                </a:lnTo>
                                <a:lnTo>
                                  <a:pt x="10160" y="368299"/>
                                </a:lnTo>
                                <a:lnTo>
                                  <a:pt x="635" y="295909"/>
                                </a:lnTo>
                                <a:lnTo>
                                  <a:pt x="0" y="254634"/>
                                </a:lnTo>
                                <a:close/>
                              </a:path>
                            </a:pathLst>
                          </a:custGeom>
                          <a:ln w="10541">
                            <a:solidFill>
                              <a:srgbClr val="C0504D"/>
                            </a:solidFill>
                            <a:prstDash val="solid"/>
                          </a:ln>
                        </wps:spPr>
                        <wps:bodyPr wrap="square" lIns="0" tIns="0" rIns="0" bIns="0" rtlCol="0">
                          <a:prstTxWarp prst="textNoShape">
                            <a:avLst/>
                          </a:prstTxWarp>
                          <a:noAutofit/>
                        </wps:bodyPr>
                      </wps:wsp>
                      <wps:wsp>
                        <wps:cNvPr id="336" name="Graphic 336"/>
                        <wps:cNvSpPr/>
                        <wps:spPr>
                          <a:xfrm>
                            <a:off x="342455" y="120205"/>
                            <a:ext cx="110489" cy="280670"/>
                          </a:xfrm>
                          <a:custGeom>
                            <a:avLst/>
                            <a:gdLst/>
                            <a:ahLst/>
                            <a:cxnLst/>
                            <a:rect l="l" t="t" r="r" b="b"/>
                            <a:pathLst>
                              <a:path w="110489" h="280670">
                                <a:moveTo>
                                  <a:pt x="0" y="140334"/>
                                </a:moveTo>
                                <a:lnTo>
                                  <a:pt x="3810" y="204469"/>
                                </a:lnTo>
                                <a:lnTo>
                                  <a:pt x="14604" y="247649"/>
                                </a:lnTo>
                                <a:lnTo>
                                  <a:pt x="43180" y="278129"/>
                                </a:lnTo>
                                <a:lnTo>
                                  <a:pt x="55244" y="280669"/>
                                </a:lnTo>
                                <a:lnTo>
                                  <a:pt x="67310" y="278129"/>
                                </a:lnTo>
                                <a:lnTo>
                                  <a:pt x="95885" y="248284"/>
                                </a:lnTo>
                                <a:lnTo>
                                  <a:pt x="106680" y="203834"/>
                                </a:lnTo>
                                <a:lnTo>
                                  <a:pt x="110489" y="133984"/>
                                </a:lnTo>
                                <a:lnTo>
                                  <a:pt x="109220" y="101599"/>
                                </a:lnTo>
                                <a:lnTo>
                                  <a:pt x="101600" y="50164"/>
                                </a:lnTo>
                                <a:lnTo>
                                  <a:pt x="77470" y="8254"/>
                                </a:lnTo>
                                <a:lnTo>
                                  <a:pt x="54610" y="0"/>
                                </a:lnTo>
                                <a:lnTo>
                                  <a:pt x="42545" y="1904"/>
                                </a:lnTo>
                                <a:lnTo>
                                  <a:pt x="14604" y="32384"/>
                                </a:lnTo>
                                <a:lnTo>
                                  <a:pt x="3810" y="76199"/>
                                </a:lnTo>
                                <a:lnTo>
                                  <a:pt x="0" y="140334"/>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37" name="Image 337"/>
                          <pic:cNvPicPr/>
                        </pic:nvPicPr>
                        <pic:blipFill>
                          <a:blip r:embed="rId231" cstate="print"/>
                          <a:stretch>
                            <a:fillRect/>
                          </a:stretch>
                        </pic:blipFill>
                        <pic:spPr>
                          <a:xfrm>
                            <a:off x="578675" y="14160"/>
                            <a:ext cx="203187" cy="495300"/>
                          </a:xfrm>
                          <a:prstGeom prst="rect">
                            <a:avLst/>
                          </a:prstGeom>
                        </pic:spPr>
                      </pic:pic>
                      <wps:wsp>
                        <wps:cNvPr id="338" name="Graphic 338"/>
                        <wps:cNvSpPr/>
                        <wps:spPr>
                          <a:xfrm>
                            <a:off x="578040" y="13525"/>
                            <a:ext cx="208279" cy="492759"/>
                          </a:xfrm>
                          <a:custGeom>
                            <a:avLst/>
                            <a:gdLst/>
                            <a:ahLst/>
                            <a:cxnLst/>
                            <a:rect l="l" t="t" r="r" b="b"/>
                            <a:pathLst>
                              <a:path w="208279" h="492759">
                                <a:moveTo>
                                  <a:pt x="0" y="0"/>
                                </a:moveTo>
                                <a:lnTo>
                                  <a:pt x="20320" y="0"/>
                                </a:lnTo>
                                <a:lnTo>
                                  <a:pt x="40640" y="0"/>
                                </a:lnTo>
                                <a:lnTo>
                                  <a:pt x="60960" y="0"/>
                                </a:lnTo>
                                <a:lnTo>
                                  <a:pt x="81280" y="0"/>
                                </a:lnTo>
                                <a:lnTo>
                                  <a:pt x="81280" y="52705"/>
                                </a:lnTo>
                                <a:lnTo>
                                  <a:pt x="81280" y="370840"/>
                                </a:lnTo>
                                <a:lnTo>
                                  <a:pt x="113030" y="370840"/>
                                </a:lnTo>
                                <a:lnTo>
                                  <a:pt x="144780" y="370840"/>
                                </a:lnTo>
                                <a:lnTo>
                                  <a:pt x="176530" y="370840"/>
                                </a:lnTo>
                                <a:lnTo>
                                  <a:pt x="208279" y="370840"/>
                                </a:lnTo>
                                <a:lnTo>
                                  <a:pt x="208279" y="401320"/>
                                </a:lnTo>
                                <a:lnTo>
                                  <a:pt x="208279" y="431800"/>
                                </a:lnTo>
                                <a:lnTo>
                                  <a:pt x="208279" y="462280"/>
                                </a:lnTo>
                                <a:lnTo>
                                  <a:pt x="208279" y="492759"/>
                                </a:lnTo>
                                <a:lnTo>
                                  <a:pt x="156210" y="492759"/>
                                </a:lnTo>
                                <a:lnTo>
                                  <a:pt x="104139" y="492759"/>
                                </a:lnTo>
                                <a:lnTo>
                                  <a:pt x="52069"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39" name="Image 339"/>
                          <pic:cNvPicPr/>
                        </pic:nvPicPr>
                        <pic:blipFill>
                          <a:blip r:embed="rId264" cstate="print"/>
                          <a:stretch>
                            <a:fillRect/>
                          </a:stretch>
                        </pic:blipFill>
                        <pic:spPr>
                          <a:xfrm>
                            <a:off x="827595" y="14160"/>
                            <a:ext cx="76198" cy="495300"/>
                          </a:xfrm>
                          <a:prstGeom prst="rect">
                            <a:avLst/>
                          </a:prstGeom>
                        </pic:spPr>
                      </pic:pic>
                      <wps:wsp>
                        <wps:cNvPr id="340" name="Graphic 340"/>
                        <wps:cNvSpPr/>
                        <wps:spPr>
                          <a:xfrm>
                            <a:off x="827595" y="13525"/>
                            <a:ext cx="81280" cy="492759"/>
                          </a:xfrm>
                          <a:custGeom>
                            <a:avLst/>
                            <a:gdLst/>
                            <a:ahLst/>
                            <a:cxnLst/>
                            <a:rect l="l" t="t" r="r" b="b"/>
                            <a:pathLst>
                              <a:path w="81280" h="492759">
                                <a:moveTo>
                                  <a:pt x="0" y="0"/>
                                </a:moveTo>
                                <a:lnTo>
                                  <a:pt x="20320" y="0"/>
                                </a:lnTo>
                                <a:lnTo>
                                  <a:pt x="40640" y="0"/>
                                </a:lnTo>
                                <a:lnTo>
                                  <a:pt x="60960" y="0"/>
                                </a:lnTo>
                                <a:lnTo>
                                  <a:pt x="81280" y="0"/>
                                </a:lnTo>
                                <a:lnTo>
                                  <a:pt x="81280" y="48895"/>
                                </a:lnTo>
                                <a:lnTo>
                                  <a:pt x="81280" y="492759"/>
                                </a:lnTo>
                                <a:lnTo>
                                  <a:pt x="60960" y="492759"/>
                                </a:lnTo>
                                <a:lnTo>
                                  <a:pt x="40640" y="492759"/>
                                </a:lnTo>
                                <a:lnTo>
                                  <a:pt x="20320" y="492759"/>
                                </a:lnTo>
                                <a:lnTo>
                                  <a:pt x="0" y="492759"/>
                                </a:lnTo>
                                <a:lnTo>
                                  <a:pt x="0" y="443230"/>
                                </a:lnTo>
                                <a:lnTo>
                                  <a:pt x="0" y="48895"/>
                                </a:lnTo>
                                <a:lnTo>
                                  <a:pt x="0" y="0"/>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41" name="Image 341"/>
                          <pic:cNvPicPr/>
                        </pic:nvPicPr>
                        <pic:blipFill>
                          <a:blip r:embed="rId265" cstate="print"/>
                          <a:stretch>
                            <a:fillRect/>
                          </a:stretch>
                        </pic:blipFill>
                        <pic:spPr>
                          <a:xfrm>
                            <a:off x="958405" y="5270"/>
                            <a:ext cx="254000" cy="508000"/>
                          </a:xfrm>
                          <a:prstGeom prst="rect">
                            <a:avLst/>
                          </a:prstGeom>
                        </pic:spPr>
                      </pic:pic>
                      <wps:wsp>
                        <wps:cNvPr id="342" name="Graphic 342"/>
                        <wps:cNvSpPr/>
                        <wps:spPr>
                          <a:xfrm>
                            <a:off x="957770" y="5270"/>
                            <a:ext cx="254000" cy="509270"/>
                          </a:xfrm>
                          <a:custGeom>
                            <a:avLst/>
                            <a:gdLst/>
                            <a:ahLst/>
                            <a:cxnLst/>
                            <a:rect l="l" t="t" r="r" b="b"/>
                            <a:pathLst>
                              <a:path w="254000" h="509270">
                                <a:moveTo>
                                  <a:pt x="184784" y="299084"/>
                                </a:moveTo>
                                <a:lnTo>
                                  <a:pt x="202564" y="309244"/>
                                </a:lnTo>
                                <a:lnTo>
                                  <a:pt x="220344" y="319404"/>
                                </a:lnTo>
                                <a:lnTo>
                                  <a:pt x="238759" y="329564"/>
                                </a:lnTo>
                                <a:lnTo>
                                  <a:pt x="252094" y="366394"/>
                                </a:lnTo>
                                <a:lnTo>
                                  <a:pt x="240664" y="413384"/>
                                </a:lnTo>
                                <a:lnTo>
                                  <a:pt x="225424" y="450849"/>
                                </a:lnTo>
                                <a:lnTo>
                                  <a:pt x="195579" y="490219"/>
                                </a:lnTo>
                                <a:lnTo>
                                  <a:pt x="153669" y="507999"/>
                                </a:lnTo>
                                <a:lnTo>
                                  <a:pt x="137159" y="509269"/>
                                </a:lnTo>
                                <a:lnTo>
                                  <a:pt x="116204" y="507999"/>
                                </a:lnTo>
                                <a:lnTo>
                                  <a:pt x="66674" y="486409"/>
                                </a:lnTo>
                                <a:lnTo>
                                  <a:pt x="41274" y="454024"/>
                                </a:lnTo>
                                <a:lnTo>
                                  <a:pt x="19684" y="403859"/>
                                </a:lnTo>
                                <a:lnTo>
                                  <a:pt x="5079" y="337184"/>
                                </a:lnTo>
                                <a:lnTo>
                                  <a:pt x="1269" y="297179"/>
                                </a:lnTo>
                                <a:lnTo>
                                  <a:pt x="0" y="253364"/>
                                </a:lnTo>
                                <a:lnTo>
                                  <a:pt x="1904" y="195579"/>
                                </a:lnTo>
                                <a:lnTo>
                                  <a:pt x="8889" y="145414"/>
                                </a:lnTo>
                                <a:lnTo>
                                  <a:pt x="19684" y="101599"/>
                                </a:lnTo>
                                <a:lnTo>
                                  <a:pt x="34924" y="65404"/>
                                </a:lnTo>
                                <a:lnTo>
                                  <a:pt x="76199" y="15874"/>
                                </a:lnTo>
                                <a:lnTo>
                                  <a:pt x="133349" y="0"/>
                                </a:lnTo>
                                <a:lnTo>
                                  <a:pt x="156844" y="1904"/>
                                </a:lnTo>
                                <a:lnTo>
                                  <a:pt x="196214" y="20954"/>
                                </a:lnTo>
                                <a:lnTo>
                                  <a:pt x="224789" y="58419"/>
                                </a:lnTo>
                                <a:lnTo>
                                  <a:pt x="245744" y="116204"/>
                                </a:lnTo>
                                <a:lnTo>
                                  <a:pt x="253999" y="153034"/>
                                </a:lnTo>
                                <a:lnTo>
                                  <a:pt x="235584" y="160654"/>
                                </a:lnTo>
                                <a:lnTo>
                                  <a:pt x="217804" y="167639"/>
                                </a:lnTo>
                                <a:lnTo>
                                  <a:pt x="200024" y="175259"/>
                                </a:lnTo>
                                <a:lnTo>
                                  <a:pt x="181609" y="182879"/>
                                </a:lnTo>
                                <a:lnTo>
                                  <a:pt x="179704" y="172084"/>
                                </a:lnTo>
                                <a:lnTo>
                                  <a:pt x="177799" y="163194"/>
                                </a:lnTo>
                                <a:lnTo>
                                  <a:pt x="161924" y="128269"/>
                                </a:lnTo>
                                <a:lnTo>
                                  <a:pt x="142874" y="113664"/>
                                </a:lnTo>
                                <a:lnTo>
                                  <a:pt x="135254" y="113664"/>
                                </a:lnTo>
                                <a:lnTo>
                                  <a:pt x="100964" y="137159"/>
                                </a:lnTo>
                                <a:lnTo>
                                  <a:pt x="84454" y="194944"/>
                                </a:lnTo>
                                <a:lnTo>
                                  <a:pt x="81279" y="252729"/>
                                </a:lnTo>
                                <a:lnTo>
                                  <a:pt x="81914" y="290194"/>
                                </a:lnTo>
                                <a:lnTo>
                                  <a:pt x="88899" y="346074"/>
                                </a:lnTo>
                                <a:lnTo>
                                  <a:pt x="110489" y="387349"/>
                                </a:lnTo>
                                <a:lnTo>
                                  <a:pt x="132079" y="394969"/>
                                </a:lnTo>
                                <a:lnTo>
                                  <a:pt x="142874" y="393699"/>
                                </a:lnTo>
                                <a:lnTo>
                                  <a:pt x="173354" y="356869"/>
                                </a:lnTo>
                                <a:lnTo>
                                  <a:pt x="181609" y="321309"/>
                                </a:lnTo>
                                <a:lnTo>
                                  <a:pt x="184784" y="299084"/>
                                </a:lnTo>
                                <a:close/>
                              </a:path>
                            </a:pathLst>
                          </a:custGeom>
                          <a:ln w="10541">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43" name="Image 343"/>
                          <pic:cNvPicPr/>
                        </pic:nvPicPr>
                        <pic:blipFill>
                          <a:blip r:embed="rId266" cstate="print"/>
                          <a:stretch>
                            <a:fillRect/>
                          </a:stretch>
                        </pic:blipFill>
                        <pic:spPr>
                          <a:xfrm>
                            <a:off x="1227645" y="14160"/>
                            <a:ext cx="292100" cy="495300"/>
                          </a:xfrm>
                          <a:prstGeom prst="rect">
                            <a:avLst/>
                          </a:prstGeom>
                        </pic:spPr>
                      </pic:pic>
                      <wps:wsp>
                        <wps:cNvPr id="344" name="Graphic 344"/>
                        <wps:cNvSpPr/>
                        <wps:spPr>
                          <a:xfrm>
                            <a:off x="1227645" y="13525"/>
                            <a:ext cx="287020" cy="492759"/>
                          </a:xfrm>
                          <a:custGeom>
                            <a:avLst/>
                            <a:gdLst/>
                            <a:ahLst/>
                            <a:cxnLst/>
                            <a:rect l="l" t="t" r="r" b="b"/>
                            <a:pathLst>
                              <a:path w="287020" h="492759">
                                <a:moveTo>
                                  <a:pt x="0" y="0"/>
                                </a:moveTo>
                                <a:lnTo>
                                  <a:pt x="22225" y="0"/>
                                </a:lnTo>
                                <a:lnTo>
                                  <a:pt x="45085" y="0"/>
                                </a:lnTo>
                                <a:lnTo>
                                  <a:pt x="67945" y="0"/>
                                </a:lnTo>
                                <a:lnTo>
                                  <a:pt x="90170" y="0"/>
                                </a:lnTo>
                                <a:lnTo>
                                  <a:pt x="103505" y="41275"/>
                                </a:lnTo>
                                <a:lnTo>
                                  <a:pt x="116839" y="82550"/>
                                </a:lnTo>
                                <a:lnTo>
                                  <a:pt x="130175" y="124460"/>
                                </a:lnTo>
                                <a:lnTo>
                                  <a:pt x="143510" y="166370"/>
                                </a:lnTo>
                                <a:lnTo>
                                  <a:pt x="156210" y="124460"/>
                                </a:lnTo>
                                <a:lnTo>
                                  <a:pt x="170180" y="82550"/>
                                </a:lnTo>
                                <a:lnTo>
                                  <a:pt x="183515" y="41275"/>
                                </a:lnTo>
                                <a:lnTo>
                                  <a:pt x="196850" y="0"/>
                                </a:lnTo>
                                <a:lnTo>
                                  <a:pt x="219075" y="0"/>
                                </a:lnTo>
                                <a:lnTo>
                                  <a:pt x="241300" y="0"/>
                                </a:lnTo>
                                <a:lnTo>
                                  <a:pt x="264160" y="0"/>
                                </a:lnTo>
                                <a:lnTo>
                                  <a:pt x="287020" y="0"/>
                                </a:lnTo>
                                <a:lnTo>
                                  <a:pt x="269875" y="47625"/>
                                </a:lnTo>
                                <a:lnTo>
                                  <a:pt x="252729" y="95250"/>
                                </a:lnTo>
                                <a:lnTo>
                                  <a:pt x="235585" y="142875"/>
                                </a:lnTo>
                                <a:lnTo>
                                  <a:pt x="217804" y="190500"/>
                                </a:lnTo>
                                <a:lnTo>
                                  <a:pt x="201295" y="238125"/>
                                </a:lnTo>
                                <a:lnTo>
                                  <a:pt x="184150" y="286385"/>
                                </a:lnTo>
                                <a:lnTo>
                                  <a:pt x="184150" y="337820"/>
                                </a:lnTo>
                                <a:lnTo>
                                  <a:pt x="184150" y="389255"/>
                                </a:lnTo>
                                <a:lnTo>
                                  <a:pt x="184150" y="440690"/>
                                </a:lnTo>
                                <a:lnTo>
                                  <a:pt x="184150" y="492759"/>
                                </a:lnTo>
                                <a:lnTo>
                                  <a:pt x="163830" y="492759"/>
                                </a:lnTo>
                                <a:lnTo>
                                  <a:pt x="143510" y="492759"/>
                                </a:lnTo>
                                <a:lnTo>
                                  <a:pt x="122555" y="492759"/>
                                </a:lnTo>
                                <a:lnTo>
                                  <a:pt x="102235" y="492759"/>
                                </a:lnTo>
                                <a:lnTo>
                                  <a:pt x="102235" y="440690"/>
                                </a:lnTo>
                                <a:lnTo>
                                  <a:pt x="102235" y="389255"/>
                                </a:lnTo>
                                <a:lnTo>
                                  <a:pt x="102235" y="337820"/>
                                </a:lnTo>
                                <a:lnTo>
                                  <a:pt x="102235" y="286385"/>
                                </a:lnTo>
                                <a:lnTo>
                                  <a:pt x="85725" y="238125"/>
                                </a:lnTo>
                                <a:lnTo>
                                  <a:pt x="68580" y="190500"/>
                                </a:lnTo>
                                <a:lnTo>
                                  <a:pt x="50800" y="142875"/>
                                </a:lnTo>
                                <a:lnTo>
                                  <a:pt x="33655" y="95250"/>
                                </a:lnTo>
                                <a:lnTo>
                                  <a:pt x="16510" y="47625"/>
                                </a:lnTo>
                                <a:lnTo>
                                  <a:pt x="0" y="0"/>
                                </a:lnTo>
                                <a:close/>
                              </a:path>
                            </a:pathLst>
                          </a:custGeom>
                          <a:ln w="10541">
                            <a:solidFill>
                              <a:srgbClr val="C0504D"/>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19.7pt;height:40.950pt;mso-position-horizontal-relative:char;mso-position-vertical-relative:line" id="docshapegroup285" coordorigin="0,0" coordsize="2394,819">
                <v:shape style="position:absolute;left:8;top:22;width:360;height:780" type="#_x0000_t75" id="docshape286" stroked="false">
                  <v:imagedata r:id="rId267" o:title=""/>
                </v:shape>
                <v:shape style="position:absolute;left:8;top:21;width:352;height:776" id="docshape287" coordorigin="8,21" coordsize="352,776" path="m8,21l61,21,114,21,167,21,221,21,253,24,306,55,340,117,358,205,360,259,357,314,338,406,301,471,243,504,207,509,189,509,171,509,154,509,136,509,136,581,136,653,136,725,136,797,104,797,72,797,40,797,8,797,8,719,8,98,8,21xe" filled="false" stroked="true" strokeweight=".83pt" strokecolor="#c0504d">
                  <v:path arrowok="t"/>
                  <v:stroke dashstyle="solid"/>
                </v:shape>
                <v:shape style="position:absolute;left:129;top:171;width:120;height:180" type="#_x0000_t75" id="docshape288" stroked="false">
                  <v:imagedata r:id="rId268" o:title=""/>
                </v:shape>
                <v:shape style="position:absolute;left:412;top:8;width:440;height:800" type="#_x0000_t75" id="docshape289" stroked="false">
                  <v:imagedata r:id="rId269" o:title=""/>
                </v:shape>
                <v:shape style="position:absolute;left:411;top:8;width:430;height:802" id="docshape290" coordorigin="411,8" coordsize="430,802" path="m411,409l414,320,425,240,443,172,467,113,535,34,625,8,674,14,754,66,809,169,827,236,837,314,841,403,839,468,827,579,803,667,767,734,721,783,663,807,630,810,596,807,538,787,492,744,454,678,427,588,412,474,411,409xe" filled="false" stroked="true" strokeweight=".83pt" strokecolor="#c0504d">
                  <v:path arrowok="t"/>
                  <v:stroke dashstyle="solid"/>
                </v:shape>
                <v:shape style="position:absolute;left:539;top:189;width:174;height:442" id="docshape291" coordorigin="539,189" coordsize="174,442" path="m539,410l545,511,562,579,607,627,626,631,645,627,690,580,707,510,713,400,711,349,699,268,661,202,625,189,606,192,562,240,545,309,539,410xe" filled="false" stroked="true" strokeweight=".83pt" strokecolor="#c0504d">
                  <v:path arrowok="t"/>
                  <v:stroke dashstyle="solid"/>
                </v:shape>
                <v:shape style="position:absolute;left:911;top:22;width:320;height:780" type="#_x0000_t75" id="docshape292" stroked="false">
                  <v:imagedata r:id="rId254" o:title=""/>
                </v:shape>
                <v:shape style="position:absolute;left:910;top:21;width:328;height:776" id="docshape293" coordorigin="910,21" coordsize="328,776" path="m910,21l942,21,974,21,1006,21,1038,21,1038,104,1038,605,1088,605,1138,605,1188,605,1238,605,1238,653,1238,701,1238,749,1238,797,1156,797,1074,797,992,797,910,797,910,719,910,98,910,21xe" filled="false" stroked="true" strokeweight=".83pt" strokecolor="#c0504d">
                  <v:path arrowok="t"/>
                  <v:stroke dashstyle="solid"/>
                </v:shape>
                <v:shape style="position:absolute;left:1303;top:22;width:120;height:780" type="#_x0000_t75" id="docshape294" stroked="false">
                  <v:imagedata r:id="rId270" o:title=""/>
                </v:shape>
                <v:shape style="position:absolute;left:1303;top:21;width:128;height:776" id="docshape295" coordorigin="1303,21" coordsize="128,776" path="m1303,21l1335,21,1367,21,1399,21,1431,21,1431,98,1431,797,1399,797,1367,797,1335,797,1303,797,1303,719,1303,98,1303,21xe" filled="false" stroked="true" strokeweight=".83pt" strokecolor="#c0504d">
                  <v:path arrowok="t"/>
                  <v:stroke dashstyle="solid"/>
                </v:shape>
                <v:shape style="position:absolute;left:1509;top:8;width:400;height:800" type="#_x0000_t75" id="docshape296" stroked="false">
                  <v:imagedata r:id="rId271" o:title=""/>
                </v:shape>
                <v:shape style="position:absolute;left:1508;top:8;width:400;height:802" id="docshape297" coordorigin="1508,8" coordsize="400,802" path="m1799,479l1827,495,1855,511,1884,527,1905,585,1887,659,1863,718,1816,780,1750,808,1724,810,1691,808,1613,774,1573,723,1539,644,1516,539,1510,476,1508,407,1511,316,1522,237,1539,168,1563,111,1628,33,1718,8,1755,11,1817,41,1862,100,1895,191,1908,249,1879,261,1851,272,1823,284,1794,296,1791,279,1788,265,1763,210,1733,187,1721,187,1667,224,1641,315,1636,406,1637,465,1648,553,1682,618,1716,630,1733,628,1781,570,1794,514,1799,479xe" filled="false" stroked="true" strokeweight=".83pt" strokecolor="#c0504d">
                  <v:path arrowok="t"/>
                  <v:stroke dashstyle="solid"/>
                </v:shape>
                <v:shape style="position:absolute;left:1933;top:22;width:460;height:780" type="#_x0000_t75" id="docshape298" stroked="false">
                  <v:imagedata r:id="rId272" o:title=""/>
                </v:shape>
                <v:shape style="position:absolute;left:1933;top:21;width:452;height:776" id="docshape299" coordorigin="1933,21" coordsize="452,776" path="m1933,21l1968,21,2004,21,2040,21,2075,21,2096,86,2117,151,2138,217,2159,283,2179,217,2201,151,2222,86,2243,21,2278,21,2313,21,2349,21,2385,21,2358,96,2331,171,2304,246,2276,321,2250,396,2223,472,2223,553,2223,634,2223,715,2223,797,2191,797,2159,797,2126,797,2094,797,2094,715,2094,634,2094,553,2094,472,2068,396,2041,321,2013,246,1986,171,1959,96,1933,21xe" filled="false" stroked="true" strokeweight=".83pt" strokecolor="#c0504d">
                  <v:path arrowok="t"/>
                  <v:stroke dashstyle="solid"/>
                </v:shape>
              </v:group>
            </w:pict>
          </mc:Fallback>
        </mc:AlternateContent>
      </w:r>
    </w:p>
    <w:p w:rsidR="00401615" w:rsidRDefault="00000000">
      <w:pPr>
        <w:pStyle w:val="BodyText"/>
        <w:rPr>
          <w:sz w:val="11"/>
        </w:rPr>
      </w:pPr>
      <w:r>
        <w:rPr>
          <w:noProof/>
          <w:sz w:val="11"/>
        </w:rPr>
        <w:drawing>
          <wp:anchor distT="0" distB="0" distL="0" distR="0" simplePos="0" relativeHeight="487641600" behindDoc="1" locked="0" layoutInCell="1" allowOverlap="1">
            <wp:simplePos x="0" y="0"/>
            <wp:positionH relativeFrom="page">
              <wp:posOffset>484505</wp:posOffset>
            </wp:positionH>
            <wp:positionV relativeFrom="paragraph">
              <wp:posOffset>95631</wp:posOffset>
            </wp:positionV>
            <wp:extent cx="6605864" cy="153828"/>
            <wp:effectExtent l="0" t="0" r="0" b="0"/>
            <wp:wrapTopAndBottom/>
            <wp:docPr id="345" name="Image 345" descr="P1224TB96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descr="P1224TB96inTB"/>
                    <pic:cNvPicPr/>
                  </pic:nvPicPr>
                  <pic:blipFill>
                    <a:blip r:embed="rId273" cstate="print"/>
                    <a:stretch>
                      <a:fillRect/>
                    </a:stretch>
                  </pic:blipFill>
                  <pic:spPr>
                    <a:xfrm>
                      <a:off x="0" y="0"/>
                      <a:ext cx="6605864" cy="153828"/>
                    </a:xfrm>
                    <a:prstGeom prst="rect">
                      <a:avLst/>
                    </a:prstGeom>
                  </pic:spPr>
                </pic:pic>
              </a:graphicData>
            </a:graphic>
          </wp:anchor>
        </w:drawing>
      </w:r>
    </w:p>
    <w:p w:rsidR="00401615" w:rsidRDefault="00000000">
      <w:pPr>
        <w:pStyle w:val="BodyText"/>
        <w:spacing w:before="202" w:line="264" w:lineRule="auto"/>
        <w:ind w:left="741" w:right="916"/>
      </w:pPr>
      <w:r>
        <w:t>The</w:t>
      </w:r>
      <w:r>
        <w:rPr>
          <w:spacing w:val="-11"/>
        </w:rPr>
        <w:t xml:space="preserve"> </w:t>
      </w:r>
      <w:r>
        <w:t>Bethlehem</w:t>
      </w:r>
      <w:r>
        <w:rPr>
          <w:spacing w:val="-11"/>
        </w:rPr>
        <w:t xml:space="preserve"> </w:t>
      </w:r>
      <w:r>
        <w:t>Area</w:t>
      </w:r>
      <w:r>
        <w:rPr>
          <w:spacing w:val="-10"/>
        </w:rPr>
        <w:t xml:space="preserve"> </w:t>
      </w:r>
      <w:r>
        <w:t>Vocational-Technical</w:t>
      </w:r>
      <w:r>
        <w:rPr>
          <w:spacing w:val="-9"/>
        </w:rPr>
        <w:t xml:space="preserve"> </w:t>
      </w:r>
      <w:r>
        <w:t>School</w:t>
      </w:r>
      <w:r>
        <w:rPr>
          <w:spacing w:val="-10"/>
        </w:rPr>
        <w:t xml:space="preserve"> </w:t>
      </w:r>
      <w:r>
        <w:t>seeks</w:t>
      </w:r>
      <w:r>
        <w:rPr>
          <w:spacing w:val="-10"/>
        </w:rPr>
        <w:t xml:space="preserve"> </w:t>
      </w:r>
      <w:r>
        <w:t>to</w:t>
      </w:r>
      <w:r>
        <w:rPr>
          <w:spacing w:val="-10"/>
        </w:rPr>
        <w:t xml:space="preserve"> </w:t>
      </w:r>
      <w:r>
        <w:t>establish</w:t>
      </w:r>
      <w:r>
        <w:rPr>
          <w:spacing w:val="-10"/>
        </w:rPr>
        <w:t xml:space="preserve"> </w:t>
      </w:r>
      <w:r>
        <w:t>and</w:t>
      </w:r>
      <w:r>
        <w:rPr>
          <w:spacing w:val="-12"/>
        </w:rPr>
        <w:t xml:space="preserve"> </w:t>
      </w:r>
      <w:r>
        <w:t>maintain</w:t>
      </w:r>
      <w:r>
        <w:rPr>
          <w:spacing w:val="-10"/>
        </w:rPr>
        <w:t xml:space="preserve"> </w:t>
      </w:r>
      <w:r>
        <w:t>an</w:t>
      </w:r>
      <w:r>
        <w:rPr>
          <w:spacing w:val="-9"/>
        </w:rPr>
        <w:t xml:space="preserve"> </w:t>
      </w:r>
      <w:r>
        <w:t>educational</w:t>
      </w:r>
      <w:r>
        <w:rPr>
          <w:spacing w:val="-11"/>
        </w:rPr>
        <w:t xml:space="preserve"> </w:t>
      </w:r>
      <w:r>
        <w:t>climate</w:t>
      </w:r>
      <w:r>
        <w:rPr>
          <w:spacing w:val="-9"/>
        </w:rPr>
        <w:t xml:space="preserve"> </w:t>
      </w:r>
      <w:r>
        <w:t>for students free from harassment and/or intimidation, as well as a system of review of any such allegation.</w:t>
      </w:r>
    </w:p>
    <w:p w:rsidR="00401615" w:rsidRDefault="00000000">
      <w:pPr>
        <w:spacing w:before="127"/>
        <w:ind w:left="741"/>
        <w:rPr>
          <w:rFonts w:ascii="Arial"/>
          <w:b/>
          <w:sz w:val="24"/>
        </w:rPr>
      </w:pPr>
      <w:r>
        <w:rPr>
          <w:rFonts w:ascii="Arial"/>
          <w:b/>
          <w:spacing w:val="-2"/>
          <w:sz w:val="24"/>
        </w:rPr>
        <w:t>DEFINITION:</w:t>
      </w:r>
    </w:p>
    <w:p w:rsidR="00401615" w:rsidRDefault="00000000">
      <w:pPr>
        <w:pStyle w:val="BodyText"/>
        <w:spacing w:before="147" w:line="264" w:lineRule="auto"/>
        <w:ind w:left="741" w:right="1032"/>
      </w:pPr>
      <w:r>
        <w:t>Harassment</w:t>
      </w:r>
      <w:r>
        <w:rPr>
          <w:spacing w:val="-4"/>
        </w:rPr>
        <w:t xml:space="preserve"> </w:t>
      </w:r>
      <w:r>
        <w:t>is</w:t>
      </w:r>
      <w:r>
        <w:rPr>
          <w:spacing w:val="-5"/>
        </w:rPr>
        <w:t xml:space="preserve"> </w:t>
      </w:r>
      <w:r>
        <w:t>defined</w:t>
      </w:r>
      <w:r>
        <w:rPr>
          <w:spacing w:val="-14"/>
        </w:rPr>
        <w:t xml:space="preserve"> </w:t>
      </w:r>
      <w:r>
        <w:t>as,</w:t>
      </w:r>
      <w:r>
        <w:rPr>
          <w:spacing w:val="-6"/>
        </w:rPr>
        <w:t xml:space="preserve"> </w:t>
      </w:r>
      <w:r>
        <w:t>but</w:t>
      </w:r>
      <w:r>
        <w:rPr>
          <w:spacing w:val="-6"/>
        </w:rPr>
        <w:t xml:space="preserve"> </w:t>
      </w:r>
      <w:r>
        <w:t>not</w:t>
      </w:r>
      <w:r>
        <w:rPr>
          <w:spacing w:val="-6"/>
        </w:rPr>
        <w:t xml:space="preserve"> </w:t>
      </w:r>
      <w:r>
        <w:t>limited</w:t>
      </w:r>
      <w:r>
        <w:rPr>
          <w:spacing w:val="-8"/>
        </w:rPr>
        <w:t xml:space="preserve"> </w:t>
      </w:r>
      <w:r>
        <w:t>to</w:t>
      </w:r>
      <w:r>
        <w:rPr>
          <w:spacing w:val="-6"/>
        </w:rPr>
        <w:t xml:space="preserve"> </w:t>
      </w:r>
      <w:r>
        <w:t>any</w:t>
      </w:r>
      <w:r>
        <w:rPr>
          <w:spacing w:val="-8"/>
        </w:rPr>
        <w:t xml:space="preserve"> </w:t>
      </w:r>
      <w:r>
        <w:t>deliberate</w:t>
      </w:r>
      <w:r>
        <w:rPr>
          <w:spacing w:val="-5"/>
        </w:rPr>
        <w:t xml:space="preserve"> </w:t>
      </w:r>
      <w:r>
        <w:t>or</w:t>
      </w:r>
      <w:r>
        <w:rPr>
          <w:spacing w:val="-6"/>
        </w:rPr>
        <w:t xml:space="preserve"> </w:t>
      </w:r>
      <w:r>
        <w:t>repeated</w:t>
      </w:r>
      <w:r>
        <w:rPr>
          <w:spacing w:val="-5"/>
        </w:rPr>
        <w:t xml:space="preserve"> </w:t>
      </w:r>
      <w:r>
        <w:t>unsolicited</w:t>
      </w:r>
      <w:r>
        <w:rPr>
          <w:spacing w:val="-5"/>
        </w:rPr>
        <w:t xml:space="preserve"> </w:t>
      </w:r>
      <w:r>
        <w:t>verbal</w:t>
      </w:r>
      <w:r>
        <w:rPr>
          <w:spacing w:val="-5"/>
        </w:rPr>
        <w:t xml:space="preserve"> </w:t>
      </w:r>
      <w:r>
        <w:t>comments,</w:t>
      </w:r>
      <w:r>
        <w:rPr>
          <w:spacing w:val="-6"/>
        </w:rPr>
        <w:t xml:space="preserve"> </w:t>
      </w:r>
      <w:r>
        <w:t>gestures or physical contact that is unwelcomed.</w:t>
      </w:r>
      <w:r>
        <w:rPr>
          <w:spacing w:val="40"/>
        </w:rPr>
        <w:t xml:space="preserve"> </w:t>
      </w:r>
      <w:r>
        <w:t xml:space="preserve">It may take the form of teasing, bullying, direct or indirect </w:t>
      </w:r>
      <w:r>
        <w:rPr>
          <w:spacing w:val="-2"/>
        </w:rPr>
        <w:t>intimidation.</w:t>
      </w:r>
    </w:p>
    <w:p w:rsidR="00401615" w:rsidRDefault="00000000">
      <w:pPr>
        <w:pStyle w:val="BodyText"/>
        <w:spacing w:before="118" w:line="264" w:lineRule="auto"/>
        <w:ind w:left="741" w:right="916"/>
      </w:pPr>
      <w:r>
        <w:t>Sexual</w:t>
      </w:r>
      <w:r>
        <w:rPr>
          <w:spacing w:val="-9"/>
        </w:rPr>
        <w:t xml:space="preserve"> </w:t>
      </w:r>
      <w:r>
        <w:t>Harassment</w:t>
      </w:r>
      <w:r>
        <w:rPr>
          <w:spacing w:val="-9"/>
        </w:rPr>
        <w:t xml:space="preserve"> </w:t>
      </w:r>
      <w:r>
        <w:t>is</w:t>
      </w:r>
      <w:r>
        <w:rPr>
          <w:spacing w:val="-9"/>
        </w:rPr>
        <w:t xml:space="preserve"> </w:t>
      </w:r>
      <w:r>
        <w:t>defined</w:t>
      </w:r>
      <w:r>
        <w:rPr>
          <w:spacing w:val="-9"/>
        </w:rPr>
        <w:t xml:space="preserve"> </w:t>
      </w:r>
      <w:r>
        <w:t>as,</w:t>
      </w:r>
      <w:r>
        <w:rPr>
          <w:spacing w:val="-9"/>
        </w:rPr>
        <w:t xml:space="preserve"> </w:t>
      </w:r>
      <w:r>
        <w:t>but</w:t>
      </w:r>
      <w:r>
        <w:rPr>
          <w:spacing w:val="-10"/>
        </w:rPr>
        <w:t xml:space="preserve"> </w:t>
      </w:r>
      <w:r>
        <w:t>not</w:t>
      </w:r>
      <w:r>
        <w:rPr>
          <w:spacing w:val="-9"/>
        </w:rPr>
        <w:t xml:space="preserve"> </w:t>
      </w:r>
      <w:r>
        <w:t>limited</w:t>
      </w:r>
      <w:r>
        <w:rPr>
          <w:spacing w:val="-9"/>
        </w:rPr>
        <w:t xml:space="preserve"> </w:t>
      </w:r>
      <w:r>
        <w:t>to</w:t>
      </w:r>
      <w:r>
        <w:rPr>
          <w:spacing w:val="-11"/>
        </w:rPr>
        <w:t xml:space="preserve"> </w:t>
      </w:r>
      <w:r>
        <w:t>any</w:t>
      </w:r>
      <w:r>
        <w:rPr>
          <w:spacing w:val="-13"/>
        </w:rPr>
        <w:t xml:space="preserve"> </w:t>
      </w:r>
      <w:r>
        <w:t>deliberate</w:t>
      </w:r>
      <w:r>
        <w:rPr>
          <w:spacing w:val="-9"/>
        </w:rPr>
        <w:t xml:space="preserve"> </w:t>
      </w:r>
      <w:r>
        <w:t>or</w:t>
      </w:r>
      <w:r>
        <w:rPr>
          <w:spacing w:val="-9"/>
        </w:rPr>
        <w:t xml:space="preserve"> </w:t>
      </w:r>
      <w:r>
        <w:t>repeated</w:t>
      </w:r>
      <w:r>
        <w:rPr>
          <w:spacing w:val="-9"/>
        </w:rPr>
        <w:t xml:space="preserve"> </w:t>
      </w:r>
      <w:r>
        <w:t>unsolicited</w:t>
      </w:r>
      <w:r>
        <w:rPr>
          <w:spacing w:val="-9"/>
        </w:rPr>
        <w:t xml:space="preserve"> </w:t>
      </w:r>
      <w:r>
        <w:t>verbal</w:t>
      </w:r>
      <w:r>
        <w:rPr>
          <w:spacing w:val="-9"/>
        </w:rPr>
        <w:t xml:space="preserve"> </w:t>
      </w:r>
      <w:r>
        <w:t>comment, gesture, or physical contact of a sexual nature which is unwelcomed.</w:t>
      </w:r>
    </w:p>
    <w:p w:rsidR="00401615" w:rsidRDefault="00401615">
      <w:pPr>
        <w:pStyle w:val="BodyText"/>
        <w:spacing w:before="261"/>
      </w:pPr>
    </w:p>
    <w:p w:rsidR="00401615" w:rsidRDefault="00000000">
      <w:pPr>
        <w:pStyle w:val="BodyText"/>
        <w:spacing w:before="1" w:line="220" w:lineRule="auto"/>
        <w:ind w:left="763" w:right="916"/>
      </w:pPr>
      <w:r>
        <w:t>Harassment</w:t>
      </w:r>
      <w:r>
        <w:rPr>
          <w:spacing w:val="-7"/>
        </w:rPr>
        <w:t xml:space="preserve"> </w:t>
      </w:r>
      <w:r>
        <w:t>is</w:t>
      </w:r>
      <w:r>
        <w:rPr>
          <w:spacing w:val="-8"/>
        </w:rPr>
        <w:t xml:space="preserve"> </w:t>
      </w:r>
      <w:r>
        <w:t>any</w:t>
      </w:r>
      <w:r>
        <w:rPr>
          <w:spacing w:val="-13"/>
        </w:rPr>
        <w:t xml:space="preserve"> </w:t>
      </w:r>
      <w:r>
        <w:t>denial</w:t>
      </w:r>
      <w:r>
        <w:rPr>
          <w:spacing w:val="-6"/>
        </w:rPr>
        <w:t xml:space="preserve"> </w:t>
      </w:r>
      <w:r>
        <w:t>of</w:t>
      </w:r>
      <w:r>
        <w:rPr>
          <w:spacing w:val="-10"/>
        </w:rPr>
        <w:t xml:space="preserve"> </w:t>
      </w:r>
      <w:r>
        <w:t>the</w:t>
      </w:r>
      <w:r>
        <w:rPr>
          <w:spacing w:val="-9"/>
        </w:rPr>
        <w:t xml:space="preserve"> </w:t>
      </w:r>
      <w:r>
        <w:t>benefits</w:t>
      </w:r>
      <w:r>
        <w:rPr>
          <w:spacing w:val="-15"/>
        </w:rPr>
        <w:t xml:space="preserve"> </w:t>
      </w:r>
      <w:r>
        <w:t>of</w:t>
      </w:r>
      <w:r>
        <w:rPr>
          <w:spacing w:val="-10"/>
        </w:rPr>
        <w:t xml:space="preserve"> </w:t>
      </w:r>
      <w:r>
        <w:t>an</w:t>
      </w:r>
      <w:r>
        <w:rPr>
          <w:spacing w:val="-8"/>
        </w:rPr>
        <w:t xml:space="preserve"> </w:t>
      </w:r>
      <w:r>
        <w:t>educational</w:t>
      </w:r>
      <w:r>
        <w:rPr>
          <w:spacing w:val="-8"/>
        </w:rPr>
        <w:t xml:space="preserve"> </w:t>
      </w:r>
      <w:r>
        <w:t>program</w:t>
      </w:r>
      <w:r>
        <w:rPr>
          <w:spacing w:val="-13"/>
        </w:rPr>
        <w:t xml:space="preserve"> </w:t>
      </w:r>
      <w:r>
        <w:t>or</w:t>
      </w:r>
      <w:r>
        <w:rPr>
          <w:spacing w:val="-6"/>
        </w:rPr>
        <w:t xml:space="preserve"> </w:t>
      </w:r>
      <w:r>
        <w:t>exclusion</w:t>
      </w:r>
      <w:r>
        <w:rPr>
          <w:spacing w:val="-8"/>
        </w:rPr>
        <w:t xml:space="preserve"> </w:t>
      </w:r>
      <w:r>
        <w:t>from</w:t>
      </w:r>
      <w:r>
        <w:rPr>
          <w:spacing w:val="-13"/>
        </w:rPr>
        <w:t xml:space="preserve"> </w:t>
      </w:r>
      <w:r>
        <w:t>participation</w:t>
      </w:r>
      <w:r>
        <w:rPr>
          <w:spacing w:val="-15"/>
        </w:rPr>
        <w:t xml:space="preserve"> </w:t>
      </w:r>
      <w:r>
        <w:t>in</w:t>
      </w:r>
      <w:r>
        <w:rPr>
          <w:spacing w:val="-11"/>
        </w:rPr>
        <w:t xml:space="preserve"> </w:t>
      </w:r>
      <w:r>
        <w:t>an</w:t>
      </w:r>
      <w:r>
        <w:rPr>
          <w:spacing w:val="-10"/>
        </w:rPr>
        <w:t xml:space="preserve"> </w:t>
      </w:r>
      <w:proofErr w:type="spellStart"/>
      <w:r>
        <w:t>edu</w:t>
      </w:r>
      <w:proofErr w:type="spellEnd"/>
      <w:r>
        <w:t xml:space="preserve">- </w:t>
      </w:r>
      <w:proofErr w:type="spellStart"/>
      <w:r>
        <w:t>cational</w:t>
      </w:r>
      <w:proofErr w:type="spellEnd"/>
      <w:r>
        <w:t xml:space="preserve"> program by the following:</w:t>
      </w:r>
    </w:p>
    <w:p w:rsidR="00401615" w:rsidRDefault="00401615">
      <w:pPr>
        <w:pStyle w:val="BodyText"/>
        <w:spacing w:before="13"/>
      </w:pPr>
    </w:p>
    <w:p w:rsidR="00401615" w:rsidRDefault="00000000">
      <w:pPr>
        <w:pStyle w:val="ListParagraph"/>
        <w:numPr>
          <w:ilvl w:val="0"/>
          <w:numId w:val="26"/>
        </w:numPr>
        <w:tabs>
          <w:tab w:val="left" w:pos="1483"/>
        </w:tabs>
        <w:spacing w:line="230" w:lineRule="auto"/>
        <w:ind w:right="1714"/>
        <w:rPr>
          <w:sz w:val="24"/>
        </w:rPr>
      </w:pPr>
      <w:r>
        <w:rPr>
          <w:sz w:val="24"/>
        </w:rPr>
        <w:t>Submission</w:t>
      </w:r>
      <w:r>
        <w:rPr>
          <w:spacing w:val="-16"/>
          <w:sz w:val="24"/>
        </w:rPr>
        <w:t xml:space="preserve"> </w:t>
      </w:r>
      <w:r>
        <w:rPr>
          <w:sz w:val="24"/>
        </w:rPr>
        <w:t>to</w:t>
      </w:r>
      <w:r>
        <w:rPr>
          <w:spacing w:val="-16"/>
          <w:sz w:val="24"/>
        </w:rPr>
        <w:t xml:space="preserve"> </w:t>
      </w:r>
      <w:r>
        <w:rPr>
          <w:sz w:val="24"/>
        </w:rPr>
        <w:t>such</w:t>
      </w:r>
      <w:r>
        <w:rPr>
          <w:spacing w:val="-15"/>
          <w:sz w:val="24"/>
        </w:rPr>
        <w:t xml:space="preserve"> </w:t>
      </w:r>
      <w:r>
        <w:rPr>
          <w:sz w:val="24"/>
        </w:rPr>
        <w:t>is</w:t>
      </w:r>
      <w:r>
        <w:rPr>
          <w:spacing w:val="-15"/>
          <w:sz w:val="24"/>
        </w:rPr>
        <w:t xml:space="preserve"> </w:t>
      </w:r>
      <w:r>
        <w:rPr>
          <w:sz w:val="24"/>
        </w:rPr>
        <w:t>made,</w:t>
      </w:r>
      <w:r>
        <w:rPr>
          <w:spacing w:val="-15"/>
          <w:sz w:val="24"/>
        </w:rPr>
        <w:t xml:space="preserve"> </w:t>
      </w:r>
      <w:r>
        <w:rPr>
          <w:sz w:val="24"/>
        </w:rPr>
        <w:t>either</w:t>
      </w:r>
      <w:r>
        <w:rPr>
          <w:spacing w:val="-15"/>
          <w:sz w:val="24"/>
        </w:rPr>
        <w:t xml:space="preserve"> </w:t>
      </w:r>
      <w:r>
        <w:rPr>
          <w:sz w:val="24"/>
        </w:rPr>
        <w:t>explicitly</w:t>
      </w:r>
      <w:r>
        <w:rPr>
          <w:spacing w:val="-16"/>
          <w:sz w:val="24"/>
        </w:rPr>
        <w:t xml:space="preserve"> </w:t>
      </w:r>
      <w:r>
        <w:rPr>
          <w:sz w:val="24"/>
        </w:rPr>
        <w:t>or</w:t>
      </w:r>
      <w:r>
        <w:rPr>
          <w:spacing w:val="-11"/>
          <w:sz w:val="24"/>
        </w:rPr>
        <w:t xml:space="preserve"> </w:t>
      </w:r>
      <w:r>
        <w:rPr>
          <w:sz w:val="24"/>
        </w:rPr>
        <w:t>implicitly,</w:t>
      </w:r>
      <w:r>
        <w:rPr>
          <w:spacing w:val="-15"/>
          <w:sz w:val="24"/>
        </w:rPr>
        <w:t xml:space="preserve"> </w:t>
      </w:r>
      <w:r>
        <w:rPr>
          <w:sz w:val="24"/>
        </w:rPr>
        <w:t>a</w:t>
      </w:r>
      <w:r>
        <w:rPr>
          <w:spacing w:val="-13"/>
          <w:sz w:val="24"/>
        </w:rPr>
        <w:t xml:space="preserve"> </w:t>
      </w:r>
      <w:r>
        <w:rPr>
          <w:sz w:val="24"/>
        </w:rPr>
        <w:t>term</w:t>
      </w:r>
      <w:r>
        <w:rPr>
          <w:spacing w:val="-17"/>
          <w:sz w:val="24"/>
        </w:rPr>
        <w:t xml:space="preserve"> </w:t>
      </w:r>
      <w:r>
        <w:rPr>
          <w:sz w:val="24"/>
        </w:rPr>
        <w:t>or</w:t>
      </w:r>
      <w:r>
        <w:rPr>
          <w:spacing w:val="-8"/>
          <w:sz w:val="24"/>
        </w:rPr>
        <w:t xml:space="preserve"> </w:t>
      </w:r>
      <w:r>
        <w:rPr>
          <w:sz w:val="24"/>
        </w:rPr>
        <w:t>condition</w:t>
      </w:r>
      <w:r>
        <w:rPr>
          <w:spacing w:val="-10"/>
          <w:sz w:val="24"/>
        </w:rPr>
        <w:t xml:space="preserve"> </w:t>
      </w:r>
      <w:r>
        <w:rPr>
          <w:sz w:val="24"/>
        </w:rPr>
        <w:t>providing</w:t>
      </w:r>
      <w:r>
        <w:rPr>
          <w:spacing w:val="-16"/>
          <w:sz w:val="24"/>
        </w:rPr>
        <w:t xml:space="preserve"> </w:t>
      </w:r>
      <w:proofErr w:type="spellStart"/>
      <w:r>
        <w:rPr>
          <w:sz w:val="24"/>
        </w:rPr>
        <w:t>educa</w:t>
      </w:r>
      <w:proofErr w:type="spellEnd"/>
      <w:r>
        <w:rPr>
          <w:sz w:val="24"/>
        </w:rPr>
        <w:t xml:space="preserve">- </w:t>
      </w:r>
      <w:proofErr w:type="spellStart"/>
      <w:r>
        <w:rPr>
          <w:sz w:val="24"/>
        </w:rPr>
        <w:t>tional</w:t>
      </w:r>
      <w:proofErr w:type="spellEnd"/>
      <w:r>
        <w:rPr>
          <w:sz w:val="24"/>
        </w:rPr>
        <w:t xml:space="preserve"> services.</w:t>
      </w:r>
    </w:p>
    <w:p w:rsidR="00401615" w:rsidRDefault="00401615">
      <w:pPr>
        <w:pStyle w:val="BodyText"/>
        <w:spacing w:before="9"/>
      </w:pPr>
    </w:p>
    <w:p w:rsidR="00401615" w:rsidRDefault="00000000">
      <w:pPr>
        <w:pStyle w:val="ListParagraph"/>
        <w:numPr>
          <w:ilvl w:val="0"/>
          <w:numId w:val="26"/>
        </w:numPr>
        <w:tabs>
          <w:tab w:val="left" w:pos="1483"/>
        </w:tabs>
        <w:spacing w:line="230" w:lineRule="auto"/>
        <w:ind w:right="2023"/>
        <w:rPr>
          <w:sz w:val="24"/>
        </w:rPr>
      </w:pPr>
      <w:r>
        <w:rPr>
          <w:sz w:val="24"/>
        </w:rPr>
        <w:t>Submission</w:t>
      </w:r>
      <w:r>
        <w:rPr>
          <w:spacing w:val="-15"/>
          <w:sz w:val="24"/>
        </w:rPr>
        <w:t xml:space="preserve"> </w:t>
      </w:r>
      <w:r>
        <w:rPr>
          <w:sz w:val="24"/>
        </w:rPr>
        <w:t>to</w:t>
      </w:r>
      <w:r>
        <w:rPr>
          <w:spacing w:val="-15"/>
          <w:sz w:val="24"/>
        </w:rPr>
        <w:t xml:space="preserve"> </w:t>
      </w:r>
      <w:r>
        <w:rPr>
          <w:sz w:val="24"/>
        </w:rPr>
        <w:t>or</w:t>
      </w:r>
      <w:r>
        <w:rPr>
          <w:spacing w:val="-10"/>
          <w:sz w:val="24"/>
        </w:rPr>
        <w:t xml:space="preserve"> </w:t>
      </w:r>
      <w:r>
        <w:rPr>
          <w:sz w:val="24"/>
        </w:rPr>
        <w:t>rejection</w:t>
      </w:r>
      <w:r>
        <w:rPr>
          <w:spacing w:val="-15"/>
          <w:sz w:val="24"/>
        </w:rPr>
        <w:t xml:space="preserve"> </w:t>
      </w:r>
      <w:r>
        <w:rPr>
          <w:sz w:val="24"/>
        </w:rPr>
        <w:t>of</w:t>
      </w:r>
      <w:r>
        <w:rPr>
          <w:spacing w:val="-11"/>
          <w:sz w:val="24"/>
        </w:rPr>
        <w:t xml:space="preserve"> </w:t>
      </w:r>
      <w:r>
        <w:rPr>
          <w:sz w:val="24"/>
        </w:rPr>
        <w:t>such</w:t>
      </w:r>
      <w:r>
        <w:rPr>
          <w:spacing w:val="-10"/>
          <w:sz w:val="24"/>
        </w:rPr>
        <w:t xml:space="preserve"> </w:t>
      </w:r>
      <w:r>
        <w:rPr>
          <w:sz w:val="24"/>
        </w:rPr>
        <w:t>conduct</w:t>
      </w:r>
      <w:r>
        <w:rPr>
          <w:spacing w:val="-15"/>
          <w:sz w:val="24"/>
        </w:rPr>
        <w:t xml:space="preserve"> </w:t>
      </w:r>
      <w:r>
        <w:rPr>
          <w:sz w:val="24"/>
        </w:rPr>
        <w:t>is</w:t>
      </w:r>
      <w:r>
        <w:rPr>
          <w:spacing w:val="-12"/>
          <w:sz w:val="24"/>
        </w:rPr>
        <w:t xml:space="preserve"> </w:t>
      </w:r>
      <w:r>
        <w:rPr>
          <w:sz w:val="24"/>
        </w:rPr>
        <w:t>used</w:t>
      </w:r>
      <w:r>
        <w:rPr>
          <w:spacing w:val="-11"/>
          <w:sz w:val="24"/>
        </w:rPr>
        <w:t xml:space="preserve"> </w:t>
      </w:r>
      <w:r>
        <w:rPr>
          <w:sz w:val="24"/>
        </w:rPr>
        <w:t>as</w:t>
      </w:r>
      <w:r>
        <w:rPr>
          <w:spacing w:val="-10"/>
          <w:sz w:val="24"/>
        </w:rPr>
        <w:t xml:space="preserve"> </w:t>
      </w:r>
      <w:r>
        <w:rPr>
          <w:sz w:val="24"/>
        </w:rPr>
        <w:t>a</w:t>
      </w:r>
      <w:r>
        <w:rPr>
          <w:spacing w:val="-10"/>
          <w:sz w:val="24"/>
        </w:rPr>
        <w:t xml:space="preserve"> </w:t>
      </w:r>
      <w:r>
        <w:rPr>
          <w:sz w:val="24"/>
        </w:rPr>
        <w:t>basis</w:t>
      </w:r>
      <w:r>
        <w:rPr>
          <w:spacing w:val="-10"/>
          <w:sz w:val="24"/>
        </w:rPr>
        <w:t xml:space="preserve"> </w:t>
      </w:r>
      <w:r>
        <w:rPr>
          <w:sz w:val="24"/>
        </w:rPr>
        <w:t>for</w:t>
      </w:r>
      <w:r>
        <w:rPr>
          <w:spacing w:val="-11"/>
          <w:sz w:val="24"/>
        </w:rPr>
        <w:t xml:space="preserve"> </w:t>
      </w:r>
      <w:r>
        <w:rPr>
          <w:sz w:val="24"/>
        </w:rPr>
        <w:t>advancement</w:t>
      </w:r>
      <w:r>
        <w:rPr>
          <w:spacing w:val="-10"/>
          <w:sz w:val="24"/>
        </w:rPr>
        <w:t xml:space="preserve"> </w:t>
      </w:r>
      <w:r>
        <w:rPr>
          <w:sz w:val="24"/>
        </w:rPr>
        <w:t>classroom/lab both by services and by grades.</w:t>
      </w:r>
    </w:p>
    <w:p w:rsidR="00401615" w:rsidRDefault="00401615">
      <w:pPr>
        <w:pStyle w:val="BodyText"/>
        <w:spacing w:before="4"/>
      </w:pPr>
    </w:p>
    <w:p w:rsidR="00401615" w:rsidRDefault="00000000">
      <w:pPr>
        <w:pStyle w:val="ListParagraph"/>
        <w:numPr>
          <w:ilvl w:val="0"/>
          <w:numId w:val="26"/>
        </w:numPr>
        <w:tabs>
          <w:tab w:val="left" w:pos="1483"/>
        </w:tabs>
        <w:spacing w:line="232" w:lineRule="auto"/>
        <w:ind w:right="1920"/>
        <w:rPr>
          <w:sz w:val="24"/>
        </w:rPr>
      </w:pPr>
      <w:r>
        <w:rPr>
          <w:sz w:val="24"/>
        </w:rPr>
        <w:t>Such</w:t>
      </w:r>
      <w:r>
        <w:rPr>
          <w:spacing w:val="-16"/>
          <w:sz w:val="24"/>
        </w:rPr>
        <w:t xml:space="preserve"> </w:t>
      </w:r>
      <w:r>
        <w:rPr>
          <w:sz w:val="24"/>
        </w:rPr>
        <w:t>conduct</w:t>
      </w:r>
      <w:r>
        <w:rPr>
          <w:spacing w:val="-15"/>
          <w:sz w:val="24"/>
        </w:rPr>
        <w:t xml:space="preserve"> </w:t>
      </w:r>
      <w:r>
        <w:rPr>
          <w:sz w:val="24"/>
        </w:rPr>
        <w:t>has</w:t>
      </w:r>
      <w:r>
        <w:rPr>
          <w:spacing w:val="-15"/>
          <w:sz w:val="24"/>
        </w:rPr>
        <w:t xml:space="preserve"> </w:t>
      </w:r>
      <w:r>
        <w:rPr>
          <w:sz w:val="24"/>
        </w:rPr>
        <w:t>the</w:t>
      </w:r>
      <w:r>
        <w:rPr>
          <w:spacing w:val="-15"/>
          <w:sz w:val="24"/>
        </w:rPr>
        <w:t xml:space="preserve"> </w:t>
      </w:r>
      <w:r>
        <w:rPr>
          <w:sz w:val="24"/>
        </w:rPr>
        <w:t>purpose</w:t>
      </w:r>
      <w:r>
        <w:rPr>
          <w:spacing w:val="-15"/>
          <w:sz w:val="24"/>
        </w:rPr>
        <w:t xml:space="preserve"> </w:t>
      </w:r>
      <w:r>
        <w:rPr>
          <w:sz w:val="24"/>
        </w:rPr>
        <w:t>or</w:t>
      </w:r>
      <w:r>
        <w:rPr>
          <w:spacing w:val="-15"/>
          <w:sz w:val="24"/>
        </w:rPr>
        <w:t xml:space="preserve"> </w:t>
      </w:r>
      <w:r>
        <w:rPr>
          <w:sz w:val="24"/>
        </w:rPr>
        <w:t>effect</w:t>
      </w:r>
      <w:r>
        <w:rPr>
          <w:spacing w:val="-15"/>
          <w:sz w:val="24"/>
        </w:rPr>
        <w:t xml:space="preserve"> </w:t>
      </w:r>
      <w:r>
        <w:rPr>
          <w:sz w:val="24"/>
        </w:rPr>
        <w:t>of</w:t>
      </w:r>
      <w:r>
        <w:rPr>
          <w:spacing w:val="-15"/>
          <w:sz w:val="24"/>
        </w:rPr>
        <w:t xml:space="preserve"> </w:t>
      </w:r>
      <w:r>
        <w:rPr>
          <w:sz w:val="24"/>
        </w:rPr>
        <w:t>unreasonably</w:t>
      </w:r>
      <w:r>
        <w:rPr>
          <w:spacing w:val="-16"/>
          <w:sz w:val="24"/>
        </w:rPr>
        <w:t xml:space="preserve"> </w:t>
      </w:r>
      <w:r>
        <w:rPr>
          <w:sz w:val="24"/>
        </w:rPr>
        <w:t>interfering</w:t>
      </w:r>
      <w:r>
        <w:rPr>
          <w:spacing w:val="-16"/>
          <w:sz w:val="24"/>
        </w:rPr>
        <w:t xml:space="preserve"> </w:t>
      </w:r>
      <w:r>
        <w:rPr>
          <w:sz w:val="24"/>
        </w:rPr>
        <w:t>with</w:t>
      </w:r>
      <w:r>
        <w:rPr>
          <w:spacing w:val="-14"/>
          <w:sz w:val="24"/>
        </w:rPr>
        <w:t xml:space="preserve"> </w:t>
      </w:r>
      <w:r>
        <w:rPr>
          <w:sz w:val="24"/>
        </w:rPr>
        <w:t>one’s</w:t>
      </w:r>
      <w:r>
        <w:rPr>
          <w:spacing w:val="-12"/>
          <w:sz w:val="24"/>
        </w:rPr>
        <w:t xml:space="preserve"> </w:t>
      </w:r>
      <w:r>
        <w:rPr>
          <w:sz w:val="24"/>
        </w:rPr>
        <w:t>performance</w:t>
      </w:r>
      <w:r>
        <w:rPr>
          <w:spacing w:val="-15"/>
          <w:sz w:val="24"/>
        </w:rPr>
        <w:t xml:space="preserve"> </w:t>
      </w:r>
      <w:r>
        <w:rPr>
          <w:sz w:val="24"/>
        </w:rPr>
        <w:t>or creating an intimidating or offensive classroom/lab environment.</w:t>
      </w:r>
    </w:p>
    <w:p w:rsidR="00401615" w:rsidRDefault="00401615">
      <w:pPr>
        <w:pStyle w:val="BodyText"/>
        <w:spacing w:before="9"/>
      </w:pPr>
    </w:p>
    <w:p w:rsidR="00401615" w:rsidRDefault="00000000">
      <w:pPr>
        <w:pStyle w:val="ListParagraph"/>
        <w:numPr>
          <w:ilvl w:val="0"/>
          <w:numId w:val="26"/>
        </w:numPr>
        <w:tabs>
          <w:tab w:val="left" w:pos="1483"/>
        </w:tabs>
        <w:spacing w:line="230" w:lineRule="auto"/>
        <w:ind w:right="1723"/>
        <w:rPr>
          <w:sz w:val="24"/>
        </w:rPr>
      </w:pPr>
      <w:r>
        <w:rPr>
          <w:sz w:val="24"/>
        </w:rPr>
        <w:t>It</w:t>
      </w:r>
      <w:r>
        <w:rPr>
          <w:spacing w:val="-15"/>
          <w:sz w:val="24"/>
        </w:rPr>
        <w:t xml:space="preserve"> </w:t>
      </w:r>
      <w:r>
        <w:rPr>
          <w:sz w:val="24"/>
        </w:rPr>
        <w:t>is</w:t>
      </w:r>
      <w:r>
        <w:rPr>
          <w:spacing w:val="-15"/>
          <w:sz w:val="24"/>
        </w:rPr>
        <w:t xml:space="preserve"> </w:t>
      </w:r>
      <w:r>
        <w:rPr>
          <w:sz w:val="24"/>
        </w:rPr>
        <w:t>unacceptable</w:t>
      </w:r>
      <w:r>
        <w:rPr>
          <w:spacing w:val="-16"/>
          <w:sz w:val="24"/>
        </w:rPr>
        <w:t xml:space="preserve"> </w:t>
      </w:r>
      <w:r>
        <w:rPr>
          <w:sz w:val="24"/>
        </w:rPr>
        <w:t>behavior</w:t>
      </w:r>
      <w:r>
        <w:rPr>
          <w:spacing w:val="-15"/>
          <w:sz w:val="24"/>
        </w:rPr>
        <w:t xml:space="preserve"> </w:t>
      </w:r>
      <w:r>
        <w:rPr>
          <w:sz w:val="24"/>
        </w:rPr>
        <w:t>for</w:t>
      </w:r>
      <w:r>
        <w:rPr>
          <w:spacing w:val="-15"/>
          <w:sz w:val="24"/>
        </w:rPr>
        <w:t xml:space="preserve"> </w:t>
      </w:r>
      <w:r>
        <w:rPr>
          <w:sz w:val="24"/>
        </w:rPr>
        <w:t>students</w:t>
      </w:r>
      <w:r>
        <w:rPr>
          <w:spacing w:val="-15"/>
          <w:sz w:val="24"/>
        </w:rPr>
        <w:t xml:space="preserve"> </w:t>
      </w:r>
      <w:r>
        <w:rPr>
          <w:sz w:val="24"/>
        </w:rPr>
        <w:t>to</w:t>
      </w:r>
      <w:r>
        <w:rPr>
          <w:spacing w:val="-13"/>
          <w:sz w:val="24"/>
        </w:rPr>
        <w:t xml:space="preserve"> </w:t>
      </w:r>
      <w:r>
        <w:rPr>
          <w:sz w:val="24"/>
        </w:rPr>
        <w:t>harass</w:t>
      </w:r>
      <w:r>
        <w:rPr>
          <w:spacing w:val="-10"/>
          <w:sz w:val="24"/>
        </w:rPr>
        <w:t xml:space="preserve"> </w:t>
      </w:r>
      <w:r>
        <w:rPr>
          <w:sz w:val="24"/>
        </w:rPr>
        <w:t>other</w:t>
      </w:r>
      <w:r>
        <w:rPr>
          <w:spacing w:val="-13"/>
          <w:sz w:val="24"/>
        </w:rPr>
        <w:t xml:space="preserve"> </w:t>
      </w:r>
      <w:r>
        <w:rPr>
          <w:sz w:val="24"/>
        </w:rPr>
        <w:t>students</w:t>
      </w:r>
      <w:r>
        <w:rPr>
          <w:spacing w:val="-16"/>
          <w:sz w:val="24"/>
        </w:rPr>
        <w:t xml:space="preserve"> </w:t>
      </w:r>
      <w:r>
        <w:rPr>
          <w:sz w:val="24"/>
        </w:rPr>
        <w:t>or</w:t>
      </w:r>
      <w:r>
        <w:rPr>
          <w:spacing w:val="-10"/>
          <w:sz w:val="24"/>
        </w:rPr>
        <w:t xml:space="preserve"> </w:t>
      </w:r>
      <w:r>
        <w:rPr>
          <w:sz w:val="24"/>
        </w:rPr>
        <w:t>school</w:t>
      </w:r>
      <w:r>
        <w:rPr>
          <w:spacing w:val="-15"/>
          <w:sz w:val="24"/>
        </w:rPr>
        <w:t xml:space="preserve"> </w:t>
      </w:r>
      <w:r>
        <w:rPr>
          <w:sz w:val="24"/>
        </w:rPr>
        <w:t>personnel,</w:t>
      </w:r>
      <w:r>
        <w:rPr>
          <w:spacing w:val="-15"/>
          <w:sz w:val="24"/>
        </w:rPr>
        <w:t xml:space="preserve"> </w:t>
      </w:r>
      <w:r>
        <w:rPr>
          <w:sz w:val="24"/>
        </w:rPr>
        <w:t>sexually</w:t>
      </w:r>
      <w:r>
        <w:rPr>
          <w:spacing w:val="-16"/>
          <w:sz w:val="24"/>
        </w:rPr>
        <w:t xml:space="preserve"> </w:t>
      </w:r>
      <w:r>
        <w:rPr>
          <w:sz w:val="24"/>
        </w:rPr>
        <w:t>or otherwise, and such behavior on the part of any student is subject to appropriate discipline.</w:t>
      </w:r>
    </w:p>
    <w:p w:rsidR="00401615" w:rsidRDefault="00401615">
      <w:pPr>
        <w:pStyle w:val="BodyText"/>
        <w:spacing w:before="9"/>
      </w:pPr>
    </w:p>
    <w:p w:rsidR="00401615" w:rsidRDefault="00000000">
      <w:pPr>
        <w:pStyle w:val="ListParagraph"/>
        <w:numPr>
          <w:ilvl w:val="0"/>
          <w:numId w:val="26"/>
        </w:numPr>
        <w:tabs>
          <w:tab w:val="left" w:pos="1483"/>
        </w:tabs>
        <w:spacing w:line="230" w:lineRule="auto"/>
        <w:ind w:right="1998"/>
        <w:jc w:val="both"/>
        <w:rPr>
          <w:sz w:val="24"/>
        </w:rPr>
      </w:pPr>
      <w:r>
        <w:rPr>
          <w:sz w:val="24"/>
        </w:rPr>
        <w:t>An</w:t>
      </w:r>
      <w:r>
        <w:rPr>
          <w:spacing w:val="-7"/>
          <w:sz w:val="24"/>
        </w:rPr>
        <w:t xml:space="preserve"> </w:t>
      </w:r>
      <w:r>
        <w:rPr>
          <w:sz w:val="24"/>
        </w:rPr>
        <w:t>offensive</w:t>
      </w:r>
      <w:r>
        <w:rPr>
          <w:spacing w:val="-12"/>
          <w:sz w:val="24"/>
        </w:rPr>
        <w:t xml:space="preserve"> </w:t>
      </w:r>
      <w:r>
        <w:rPr>
          <w:sz w:val="24"/>
        </w:rPr>
        <w:t>public</w:t>
      </w:r>
      <w:r>
        <w:rPr>
          <w:spacing w:val="-13"/>
          <w:sz w:val="24"/>
        </w:rPr>
        <w:t xml:space="preserve"> </w:t>
      </w:r>
      <w:r>
        <w:rPr>
          <w:sz w:val="24"/>
        </w:rPr>
        <w:t>display</w:t>
      </w:r>
      <w:r>
        <w:rPr>
          <w:spacing w:val="-15"/>
          <w:sz w:val="24"/>
        </w:rPr>
        <w:t xml:space="preserve"> </w:t>
      </w:r>
      <w:r>
        <w:rPr>
          <w:sz w:val="24"/>
        </w:rPr>
        <w:t>of</w:t>
      </w:r>
      <w:r>
        <w:rPr>
          <w:spacing w:val="-4"/>
          <w:sz w:val="24"/>
        </w:rPr>
        <w:t xml:space="preserve"> </w:t>
      </w:r>
      <w:r>
        <w:rPr>
          <w:sz w:val="24"/>
        </w:rPr>
        <w:t>affection</w:t>
      </w:r>
      <w:r>
        <w:rPr>
          <w:spacing w:val="-14"/>
          <w:sz w:val="24"/>
        </w:rPr>
        <w:t xml:space="preserve"> </w:t>
      </w:r>
      <w:r>
        <w:rPr>
          <w:sz w:val="24"/>
        </w:rPr>
        <w:t>shall</w:t>
      </w:r>
      <w:r>
        <w:rPr>
          <w:spacing w:val="-9"/>
          <w:sz w:val="24"/>
        </w:rPr>
        <w:t xml:space="preserve"> </w:t>
      </w:r>
      <w:r>
        <w:rPr>
          <w:sz w:val="24"/>
        </w:rPr>
        <w:t>be</w:t>
      </w:r>
      <w:r>
        <w:rPr>
          <w:spacing w:val="-9"/>
          <w:sz w:val="24"/>
        </w:rPr>
        <w:t xml:space="preserve"> </w:t>
      </w:r>
      <w:r>
        <w:rPr>
          <w:sz w:val="24"/>
        </w:rPr>
        <w:t>deemed</w:t>
      </w:r>
      <w:r>
        <w:rPr>
          <w:spacing w:val="-11"/>
          <w:sz w:val="24"/>
        </w:rPr>
        <w:t xml:space="preserve"> </w:t>
      </w:r>
      <w:r>
        <w:rPr>
          <w:sz w:val="24"/>
        </w:rPr>
        <w:t>unacceptable</w:t>
      </w:r>
      <w:r>
        <w:rPr>
          <w:spacing w:val="-14"/>
          <w:sz w:val="24"/>
        </w:rPr>
        <w:t xml:space="preserve"> </w:t>
      </w:r>
      <w:r>
        <w:rPr>
          <w:sz w:val="24"/>
        </w:rPr>
        <w:t>behavior.</w:t>
      </w:r>
      <w:r>
        <w:rPr>
          <w:spacing w:val="-13"/>
          <w:sz w:val="24"/>
        </w:rPr>
        <w:t xml:space="preserve"> </w:t>
      </w:r>
      <w:r>
        <w:rPr>
          <w:sz w:val="24"/>
        </w:rPr>
        <w:t>Extreme</w:t>
      </w:r>
      <w:r>
        <w:rPr>
          <w:spacing w:val="-11"/>
          <w:sz w:val="24"/>
        </w:rPr>
        <w:t xml:space="preserve"> </w:t>
      </w:r>
      <w:r>
        <w:rPr>
          <w:sz w:val="24"/>
        </w:rPr>
        <w:t>or persistent unacceptable</w:t>
      </w:r>
      <w:r>
        <w:rPr>
          <w:spacing w:val="-12"/>
          <w:sz w:val="24"/>
        </w:rPr>
        <w:t xml:space="preserve"> </w:t>
      </w:r>
      <w:r>
        <w:rPr>
          <w:sz w:val="24"/>
        </w:rPr>
        <w:t>behavior</w:t>
      </w:r>
      <w:r>
        <w:rPr>
          <w:spacing w:val="-8"/>
          <w:sz w:val="24"/>
        </w:rPr>
        <w:t xml:space="preserve"> </w:t>
      </w:r>
      <w:r>
        <w:rPr>
          <w:sz w:val="24"/>
        </w:rPr>
        <w:t>may</w:t>
      </w:r>
      <w:r>
        <w:rPr>
          <w:spacing w:val="-8"/>
          <w:sz w:val="24"/>
        </w:rPr>
        <w:t xml:space="preserve"> </w:t>
      </w:r>
      <w:r>
        <w:rPr>
          <w:sz w:val="24"/>
        </w:rPr>
        <w:t>result</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suspension</w:t>
      </w:r>
      <w:r>
        <w:rPr>
          <w:spacing w:val="-2"/>
          <w:sz w:val="24"/>
        </w:rPr>
        <w:t xml:space="preserve"> </w:t>
      </w:r>
      <w:r>
        <w:rPr>
          <w:sz w:val="24"/>
        </w:rPr>
        <w:t>or</w:t>
      </w:r>
      <w:r>
        <w:rPr>
          <w:spacing w:val="-1"/>
          <w:sz w:val="24"/>
        </w:rPr>
        <w:t xml:space="preserve"> </w:t>
      </w:r>
      <w:r>
        <w:rPr>
          <w:sz w:val="24"/>
        </w:rPr>
        <w:t>expulsion</w:t>
      </w:r>
      <w:r>
        <w:rPr>
          <w:spacing w:val="-13"/>
          <w:sz w:val="24"/>
        </w:rPr>
        <w:t xml:space="preserve"> </w:t>
      </w:r>
      <w:r>
        <w:rPr>
          <w:sz w:val="24"/>
        </w:rPr>
        <w:t>of</w:t>
      </w:r>
      <w:r>
        <w:rPr>
          <w:spacing w:val="-1"/>
          <w:sz w:val="24"/>
        </w:rPr>
        <w:t xml:space="preserve"> </w:t>
      </w:r>
      <w:r>
        <w:rPr>
          <w:sz w:val="24"/>
        </w:rPr>
        <w:t>the</w:t>
      </w:r>
      <w:r>
        <w:rPr>
          <w:spacing w:val="-3"/>
          <w:sz w:val="24"/>
        </w:rPr>
        <w:t xml:space="preserve"> </w:t>
      </w:r>
      <w:r>
        <w:rPr>
          <w:sz w:val="24"/>
        </w:rPr>
        <w:t xml:space="preserve">offending </w:t>
      </w:r>
      <w:r>
        <w:rPr>
          <w:spacing w:val="-2"/>
          <w:sz w:val="24"/>
        </w:rPr>
        <w:t>student.</w:t>
      </w:r>
    </w:p>
    <w:p w:rsidR="00401615" w:rsidRDefault="00000000">
      <w:pPr>
        <w:pStyle w:val="BodyText"/>
        <w:spacing w:before="261" w:line="230" w:lineRule="auto"/>
        <w:ind w:left="763" w:right="1401"/>
      </w:pPr>
      <w:r>
        <w:t>These</w:t>
      </w:r>
      <w:r>
        <w:rPr>
          <w:spacing w:val="-7"/>
        </w:rPr>
        <w:t xml:space="preserve"> </w:t>
      </w:r>
      <w:r>
        <w:t>guidelines</w:t>
      </w:r>
      <w:r>
        <w:rPr>
          <w:spacing w:val="-8"/>
        </w:rPr>
        <w:t xml:space="preserve"> </w:t>
      </w:r>
      <w:r>
        <w:t>are</w:t>
      </w:r>
      <w:r>
        <w:rPr>
          <w:spacing w:val="-4"/>
        </w:rPr>
        <w:t xml:space="preserve"> </w:t>
      </w:r>
      <w:r>
        <w:t>intended</w:t>
      </w:r>
      <w:r>
        <w:rPr>
          <w:spacing w:val="-6"/>
        </w:rPr>
        <w:t xml:space="preserve"> </w:t>
      </w:r>
      <w:r>
        <w:t>to</w:t>
      </w:r>
      <w:r>
        <w:rPr>
          <w:spacing w:val="-5"/>
        </w:rPr>
        <w:t xml:space="preserve"> </w:t>
      </w:r>
      <w:r>
        <w:t>be</w:t>
      </w:r>
      <w:r>
        <w:rPr>
          <w:spacing w:val="-5"/>
        </w:rPr>
        <w:t xml:space="preserve"> </w:t>
      </w:r>
      <w:r>
        <w:t>in</w:t>
      </w:r>
      <w:r>
        <w:rPr>
          <w:spacing w:val="-5"/>
        </w:rPr>
        <w:t xml:space="preserve"> </w:t>
      </w:r>
      <w:r>
        <w:t>compliance</w:t>
      </w:r>
      <w:r>
        <w:rPr>
          <w:spacing w:val="-7"/>
        </w:rPr>
        <w:t xml:space="preserve"> </w:t>
      </w:r>
      <w:r>
        <w:t>with</w:t>
      </w:r>
      <w:r>
        <w:rPr>
          <w:spacing w:val="-6"/>
        </w:rPr>
        <w:t xml:space="preserve"> </w:t>
      </w:r>
      <w:r>
        <w:t>Title</w:t>
      </w:r>
      <w:r>
        <w:rPr>
          <w:spacing w:val="-12"/>
        </w:rPr>
        <w:t xml:space="preserve"> </w:t>
      </w:r>
      <w:r>
        <w:t>VII</w:t>
      </w:r>
      <w:r>
        <w:rPr>
          <w:spacing w:val="-4"/>
        </w:rPr>
        <w:t xml:space="preserve"> </w:t>
      </w:r>
      <w:r>
        <w:t>of</w:t>
      </w:r>
      <w:r>
        <w:rPr>
          <w:spacing w:val="-7"/>
        </w:rPr>
        <w:t xml:space="preserve"> </w:t>
      </w:r>
      <w:r>
        <w:t>the</w:t>
      </w:r>
      <w:r>
        <w:rPr>
          <w:spacing w:val="-4"/>
        </w:rPr>
        <w:t xml:space="preserve"> </w:t>
      </w:r>
      <w:r>
        <w:t>Civil</w:t>
      </w:r>
      <w:r>
        <w:rPr>
          <w:spacing w:val="-4"/>
        </w:rPr>
        <w:t xml:space="preserve"> </w:t>
      </w:r>
      <w:r>
        <w:t>Rights</w:t>
      </w:r>
      <w:r>
        <w:rPr>
          <w:spacing w:val="-16"/>
        </w:rPr>
        <w:t xml:space="preserve"> </w:t>
      </w:r>
      <w:r>
        <w:t>Act</w:t>
      </w:r>
      <w:r>
        <w:rPr>
          <w:spacing w:val="-5"/>
        </w:rPr>
        <w:t xml:space="preserve"> </w:t>
      </w:r>
      <w:r>
        <w:t>of</w:t>
      </w:r>
      <w:r>
        <w:rPr>
          <w:spacing w:val="-7"/>
        </w:rPr>
        <w:t xml:space="preserve"> </w:t>
      </w:r>
      <w:r>
        <w:t>1964,</w:t>
      </w:r>
      <w:r>
        <w:rPr>
          <w:spacing w:val="-4"/>
        </w:rPr>
        <w:t xml:space="preserve"> </w:t>
      </w:r>
      <w:r>
        <w:t>with</w:t>
      </w:r>
      <w:r>
        <w:rPr>
          <w:spacing w:val="-4"/>
        </w:rPr>
        <w:t xml:space="preserve"> </w:t>
      </w:r>
      <w:r>
        <w:t>the guidelines adopted by the Pennsylvania Human Rights Commission, and current law. These guidelines include protecting the rights of students who may be the subject of harassment. The Bethlehem</w:t>
      </w:r>
      <w:r>
        <w:rPr>
          <w:spacing w:val="-8"/>
        </w:rPr>
        <w:t xml:space="preserve"> </w:t>
      </w:r>
      <w:r>
        <w:t>Area Vocational-Technical School has developed the following system to address, investigate, and resolve complaints involving harassment:</w:t>
      </w:r>
    </w:p>
    <w:p w:rsidR="00401615" w:rsidRDefault="00401615">
      <w:pPr>
        <w:pStyle w:val="BodyText"/>
        <w:spacing w:before="5"/>
      </w:pPr>
    </w:p>
    <w:p w:rsidR="00401615" w:rsidRDefault="00000000">
      <w:pPr>
        <w:pStyle w:val="ListParagraph"/>
        <w:numPr>
          <w:ilvl w:val="0"/>
          <w:numId w:val="25"/>
        </w:numPr>
        <w:tabs>
          <w:tab w:val="left" w:pos="1431"/>
        </w:tabs>
        <w:spacing w:line="230" w:lineRule="auto"/>
        <w:ind w:right="1458"/>
        <w:jc w:val="both"/>
        <w:rPr>
          <w:sz w:val="24"/>
        </w:rPr>
      </w:pPr>
      <w:r>
        <w:rPr>
          <w:sz w:val="24"/>
        </w:rPr>
        <w:t>Any</w:t>
      </w:r>
      <w:r>
        <w:rPr>
          <w:spacing w:val="-2"/>
          <w:sz w:val="24"/>
        </w:rPr>
        <w:t xml:space="preserve"> </w:t>
      </w:r>
      <w:r>
        <w:rPr>
          <w:sz w:val="24"/>
        </w:rPr>
        <w:t>student</w:t>
      </w:r>
      <w:r>
        <w:rPr>
          <w:spacing w:val="-6"/>
          <w:sz w:val="24"/>
        </w:rPr>
        <w:t xml:space="preserve"> </w:t>
      </w:r>
      <w:r>
        <w:rPr>
          <w:sz w:val="24"/>
        </w:rPr>
        <w:t>who</w:t>
      </w:r>
      <w:r>
        <w:rPr>
          <w:spacing w:val="-7"/>
          <w:sz w:val="24"/>
        </w:rPr>
        <w:t xml:space="preserve"> </w:t>
      </w:r>
      <w:r>
        <w:rPr>
          <w:sz w:val="24"/>
        </w:rPr>
        <w:t>believes</w:t>
      </w:r>
      <w:r>
        <w:rPr>
          <w:spacing w:val="-6"/>
          <w:sz w:val="24"/>
        </w:rPr>
        <w:t xml:space="preserve"> </w:t>
      </w:r>
      <w:r>
        <w:rPr>
          <w:sz w:val="24"/>
        </w:rPr>
        <w:t>that</w:t>
      </w:r>
      <w:r>
        <w:rPr>
          <w:spacing w:val="-5"/>
          <w:sz w:val="24"/>
        </w:rPr>
        <w:t xml:space="preserve"> </w:t>
      </w:r>
      <w:r>
        <w:rPr>
          <w:sz w:val="24"/>
        </w:rPr>
        <w:t>he/she</w:t>
      </w:r>
      <w:r>
        <w:rPr>
          <w:spacing w:val="-7"/>
          <w:sz w:val="24"/>
        </w:rPr>
        <w:t xml:space="preserve"> </w:t>
      </w:r>
      <w:r>
        <w:rPr>
          <w:sz w:val="24"/>
        </w:rPr>
        <w:t>has</w:t>
      </w:r>
      <w:r>
        <w:rPr>
          <w:spacing w:val="-6"/>
          <w:sz w:val="24"/>
        </w:rPr>
        <w:t xml:space="preserve"> </w:t>
      </w:r>
      <w:r>
        <w:rPr>
          <w:sz w:val="24"/>
        </w:rPr>
        <w:t>been</w:t>
      </w:r>
      <w:r>
        <w:rPr>
          <w:spacing w:val="-6"/>
          <w:sz w:val="24"/>
        </w:rPr>
        <w:t xml:space="preserve"> </w:t>
      </w:r>
      <w:r>
        <w:rPr>
          <w:sz w:val="24"/>
        </w:rPr>
        <w:t>the</w:t>
      </w:r>
      <w:r>
        <w:rPr>
          <w:spacing w:val="-6"/>
          <w:sz w:val="24"/>
        </w:rPr>
        <w:t xml:space="preserve"> </w:t>
      </w:r>
      <w:r>
        <w:rPr>
          <w:sz w:val="24"/>
        </w:rPr>
        <w:t>subject</w:t>
      </w:r>
      <w:r>
        <w:rPr>
          <w:spacing w:val="-5"/>
          <w:sz w:val="24"/>
        </w:rPr>
        <w:t xml:space="preserve"> </w:t>
      </w:r>
      <w:r>
        <w:rPr>
          <w:sz w:val="24"/>
        </w:rPr>
        <w:t>of</w:t>
      </w:r>
      <w:r>
        <w:rPr>
          <w:spacing w:val="-7"/>
          <w:sz w:val="24"/>
        </w:rPr>
        <w:t xml:space="preserve"> </w:t>
      </w:r>
      <w:r>
        <w:rPr>
          <w:sz w:val="24"/>
        </w:rPr>
        <w:t>harassment</w:t>
      </w:r>
      <w:r>
        <w:rPr>
          <w:spacing w:val="-5"/>
          <w:sz w:val="24"/>
        </w:rPr>
        <w:t xml:space="preserve"> </w:t>
      </w:r>
      <w:r>
        <w:rPr>
          <w:sz w:val="24"/>
        </w:rPr>
        <w:t>may</w:t>
      </w:r>
      <w:r>
        <w:rPr>
          <w:spacing w:val="-6"/>
          <w:sz w:val="24"/>
        </w:rPr>
        <w:t xml:space="preserve"> </w:t>
      </w:r>
      <w:r>
        <w:rPr>
          <w:sz w:val="24"/>
        </w:rPr>
        <w:t>have</w:t>
      </w:r>
      <w:r>
        <w:rPr>
          <w:spacing w:val="-6"/>
          <w:sz w:val="24"/>
        </w:rPr>
        <w:t xml:space="preserve"> </w:t>
      </w:r>
      <w:r>
        <w:rPr>
          <w:sz w:val="24"/>
        </w:rPr>
        <w:t>his/her</w:t>
      </w:r>
      <w:r>
        <w:rPr>
          <w:spacing w:val="-5"/>
          <w:sz w:val="24"/>
        </w:rPr>
        <w:t xml:space="preserve"> </w:t>
      </w:r>
      <w:r>
        <w:rPr>
          <w:sz w:val="24"/>
        </w:rPr>
        <w:t>parent/ guardian</w:t>
      </w:r>
      <w:r>
        <w:rPr>
          <w:spacing w:val="-3"/>
          <w:sz w:val="24"/>
        </w:rPr>
        <w:t xml:space="preserve"> </w:t>
      </w:r>
      <w:r>
        <w:rPr>
          <w:sz w:val="24"/>
        </w:rPr>
        <w:t>or</w:t>
      </w:r>
      <w:r>
        <w:rPr>
          <w:spacing w:val="-5"/>
          <w:sz w:val="24"/>
        </w:rPr>
        <w:t xml:space="preserve"> </w:t>
      </w:r>
      <w:r>
        <w:rPr>
          <w:sz w:val="24"/>
        </w:rPr>
        <w:t>other</w:t>
      </w:r>
      <w:r>
        <w:rPr>
          <w:spacing w:val="-10"/>
          <w:sz w:val="24"/>
        </w:rPr>
        <w:t xml:space="preserve"> </w:t>
      </w:r>
      <w:r>
        <w:rPr>
          <w:sz w:val="24"/>
        </w:rPr>
        <w:t>representative</w:t>
      </w:r>
      <w:r>
        <w:rPr>
          <w:spacing w:val="-14"/>
          <w:sz w:val="24"/>
        </w:rPr>
        <w:t xml:space="preserve"> </w:t>
      </w:r>
      <w:r>
        <w:rPr>
          <w:sz w:val="24"/>
        </w:rPr>
        <w:t>in</w:t>
      </w:r>
      <w:r>
        <w:rPr>
          <w:spacing w:val="-6"/>
          <w:sz w:val="24"/>
        </w:rPr>
        <w:t xml:space="preserve"> </w:t>
      </w:r>
      <w:r>
        <w:rPr>
          <w:sz w:val="24"/>
        </w:rPr>
        <w:t>attendance</w:t>
      </w:r>
      <w:r>
        <w:rPr>
          <w:spacing w:val="-14"/>
          <w:sz w:val="24"/>
        </w:rPr>
        <w:t xml:space="preserve"> </w:t>
      </w:r>
      <w:r>
        <w:rPr>
          <w:sz w:val="24"/>
        </w:rPr>
        <w:t>at</w:t>
      </w:r>
      <w:r>
        <w:rPr>
          <w:spacing w:val="-3"/>
          <w:sz w:val="24"/>
        </w:rPr>
        <w:t xml:space="preserve"> </w:t>
      </w:r>
      <w:r>
        <w:rPr>
          <w:sz w:val="24"/>
        </w:rPr>
        <w:t>all</w:t>
      </w:r>
      <w:r>
        <w:rPr>
          <w:spacing w:val="-3"/>
          <w:sz w:val="24"/>
        </w:rPr>
        <w:t xml:space="preserve"> </w:t>
      </w:r>
      <w:r>
        <w:rPr>
          <w:sz w:val="24"/>
        </w:rPr>
        <w:t>meetings</w:t>
      </w:r>
      <w:r>
        <w:rPr>
          <w:spacing w:val="-10"/>
          <w:sz w:val="24"/>
        </w:rPr>
        <w:t xml:space="preserve"> </w:t>
      </w:r>
      <w:r>
        <w:rPr>
          <w:sz w:val="24"/>
        </w:rPr>
        <w:t>with</w:t>
      </w:r>
      <w:r>
        <w:rPr>
          <w:spacing w:val="-7"/>
          <w:sz w:val="24"/>
        </w:rPr>
        <w:t xml:space="preserve"> </w:t>
      </w:r>
      <w:r>
        <w:rPr>
          <w:sz w:val="24"/>
        </w:rPr>
        <w:t>school</w:t>
      </w:r>
      <w:r>
        <w:rPr>
          <w:spacing w:val="-10"/>
          <w:sz w:val="24"/>
        </w:rPr>
        <w:t xml:space="preserve"> </w:t>
      </w:r>
      <w:r>
        <w:rPr>
          <w:sz w:val="24"/>
        </w:rPr>
        <w:t>personnel</w:t>
      </w:r>
      <w:r>
        <w:rPr>
          <w:spacing w:val="-10"/>
          <w:sz w:val="24"/>
        </w:rPr>
        <w:t xml:space="preserve"> </w:t>
      </w:r>
      <w:r>
        <w:rPr>
          <w:sz w:val="24"/>
        </w:rPr>
        <w:t>and</w:t>
      </w:r>
      <w:r>
        <w:rPr>
          <w:spacing w:val="-3"/>
          <w:sz w:val="24"/>
        </w:rPr>
        <w:t xml:space="preserve"> </w:t>
      </w:r>
      <w:r>
        <w:rPr>
          <w:sz w:val="24"/>
        </w:rPr>
        <w:t>may</w:t>
      </w:r>
      <w:r>
        <w:rPr>
          <w:spacing w:val="-11"/>
          <w:sz w:val="24"/>
        </w:rPr>
        <w:t xml:space="preserve"> </w:t>
      </w:r>
      <w:r>
        <w:rPr>
          <w:sz w:val="24"/>
        </w:rPr>
        <w:t>have that person’s assistance at all stages of these proceedings.</w:t>
      </w:r>
    </w:p>
    <w:p w:rsidR="00401615" w:rsidRDefault="00401615">
      <w:pPr>
        <w:pStyle w:val="BodyText"/>
        <w:spacing w:before="7"/>
      </w:pPr>
    </w:p>
    <w:p w:rsidR="00401615" w:rsidRDefault="00AE38C3">
      <w:pPr>
        <w:pStyle w:val="ListParagraph"/>
        <w:numPr>
          <w:ilvl w:val="0"/>
          <w:numId w:val="25"/>
        </w:numPr>
        <w:tabs>
          <w:tab w:val="left" w:pos="1395"/>
        </w:tabs>
        <w:spacing w:line="230" w:lineRule="auto"/>
        <w:ind w:left="1395" w:right="1380" w:hanging="227"/>
        <w:jc w:val="left"/>
        <w:rPr>
          <w:sz w:val="24"/>
        </w:rPr>
      </w:pPr>
      <w:r>
        <w:rPr>
          <w:noProof/>
          <w:sz w:val="24"/>
        </w:rPr>
        <mc:AlternateContent>
          <mc:Choice Requires="wps">
            <w:drawing>
              <wp:anchor distT="0" distB="0" distL="114300" distR="114300" simplePos="0" relativeHeight="487713280" behindDoc="0" locked="0" layoutInCell="1" allowOverlap="1">
                <wp:simplePos x="0" y="0"/>
                <wp:positionH relativeFrom="column">
                  <wp:posOffset>6750165</wp:posOffset>
                </wp:positionH>
                <wp:positionV relativeFrom="paragraph">
                  <wp:posOffset>1100679</wp:posOffset>
                </wp:positionV>
                <wp:extent cx="339199" cy="295835"/>
                <wp:effectExtent l="0" t="0" r="16510" b="9525"/>
                <wp:wrapNone/>
                <wp:docPr id="1183401956" name="Text Box 35"/>
                <wp:cNvGraphicFramePr/>
                <a:graphic xmlns:a="http://schemas.openxmlformats.org/drawingml/2006/main">
                  <a:graphicData uri="http://schemas.microsoft.com/office/word/2010/wordprocessingShape">
                    <wps:wsp>
                      <wps:cNvSpPr txBox="1"/>
                      <wps:spPr>
                        <a:xfrm>
                          <a:off x="0" y="0"/>
                          <a:ext cx="339199" cy="295835"/>
                        </a:xfrm>
                        <a:prstGeom prst="rect">
                          <a:avLst/>
                        </a:prstGeom>
                        <a:solidFill>
                          <a:schemeClr val="lt1"/>
                        </a:solidFill>
                        <a:ln w="6350">
                          <a:solidFill>
                            <a:prstClr val="black"/>
                          </a:solidFill>
                        </a:ln>
                      </wps:spPr>
                      <wps:txbx>
                        <w:txbxContent>
                          <w:p w:rsidR="00AE38C3" w:rsidRDefault="00AE38C3">
                            <w: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5" o:spid="_x0000_s1078" type="#_x0000_t202" style="position:absolute;left:0;text-align:left;margin-left:531.5pt;margin-top:86.65pt;width:26.7pt;height:23.3pt;z-index:48771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" fillcolor="white [3201]" strokeweight=".5pt">
                <v:textbox>
                  <w:txbxContent>
                    <w:p w:rsidR="00AE38C3" w:rsidRDefault="00AE38C3">
                      <w:r>
                        <w:t>25</w:t>
                      </w:r>
                    </w:p>
                  </w:txbxContent>
                </v:textbox>
              </v:shape>
            </w:pict>
          </mc:Fallback>
        </mc:AlternateContent>
      </w:r>
      <w:r>
        <w:rPr>
          <w:sz w:val="24"/>
        </w:rPr>
        <w:t>Any</w:t>
      </w:r>
      <w:r>
        <w:rPr>
          <w:spacing w:val="30"/>
          <w:sz w:val="24"/>
        </w:rPr>
        <w:t xml:space="preserve"> </w:t>
      </w:r>
      <w:r>
        <w:rPr>
          <w:sz w:val="24"/>
        </w:rPr>
        <w:t>student</w:t>
      </w:r>
      <w:r>
        <w:rPr>
          <w:spacing w:val="-5"/>
          <w:sz w:val="24"/>
        </w:rPr>
        <w:t xml:space="preserve"> </w:t>
      </w:r>
      <w:r>
        <w:rPr>
          <w:sz w:val="24"/>
        </w:rPr>
        <w:t>who</w:t>
      </w:r>
      <w:r>
        <w:rPr>
          <w:spacing w:val="-5"/>
          <w:sz w:val="24"/>
        </w:rPr>
        <w:t xml:space="preserve"> </w:t>
      </w:r>
      <w:r>
        <w:rPr>
          <w:sz w:val="24"/>
        </w:rPr>
        <w:t>believes</w:t>
      </w:r>
      <w:r>
        <w:rPr>
          <w:spacing w:val="-5"/>
          <w:sz w:val="24"/>
        </w:rPr>
        <w:t xml:space="preserve"> </w:t>
      </w:r>
      <w:r>
        <w:rPr>
          <w:sz w:val="24"/>
        </w:rPr>
        <w:t>that</w:t>
      </w:r>
      <w:r>
        <w:rPr>
          <w:spacing w:val="-4"/>
          <w:sz w:val="24"/>
        </w:rPr>
        <w:t xml:space="preserve"> </w:t>
      </w:r>
      <w:r>
        <w:rPr>
          <w:sz w:val="24"/>
        </w:rPr>
        <w:t>he/she</w:t>
      </w:r>
      <w:r>
        <w:rPr>
          <w:spacing w:val="-7"/>
          <w:sz w:val="24"/>
        </w:rPr>
        <w:t xml:space="preserve"> </w:t>
      </w:r>
      <w:r>
        <w:rPr>
          <w:sz w:val="24"/>
        </w:rPr>
        <w:t>has</w:t>
      </w:r>
      <w:r>
        <w:rPr>
          <w:spacing w:val="-4"/>
          <w:sz w:val="24"/>
        </w:rPr>
        <w:t xml:space="preserve"> </w:t>
      </w:r>
      <w:r>
        <w:rPr>
          <w:sz w:val="24"/>
        </w:rPr>
        <w:t>been</w:t>
      </w:r>
      <w:r>
        <w:rPr>
          <w:spacing w:val="-4"/>
          <w:sz w:val="24"/>
        </w:rPr>
        <w:t xml:space="preserve"> </w:t>
      </w:r>
      <w:r>
        <w:rPr>
          <w:sz w:val="24"/>
        </w:rPr>
        <w:t>subjected</w:t>
      </w:r>
      <w:r>
        <w:rPr>
          <w:spacing w:val="-4"/>
          <w:sz w:val="24"/>
        </w:rPr>
        <w:t xml:space="preserve"> </w:t>
      </w:r>
      <w:r>
        <w:rPr>
          <w:sz w:val="24"/>
        </w:rPr>
        <w:t>to</w:t>
      </w:r>
      <w:r>
        <w:rPr>
          <w:spacing w:val="-5"/>
          <w:sz w:val="24"/>
        </w:rPr>
        <w:t xml:space="preserve"> </w:t>
      </w:r>
      <w:r>
        <w:rPr>
          <w:sz w:val="24"/>
        </w:rPr>
        <w:t>harassment</w:t>
      </w:r>
      <w:r>
        <w:rPr>
          <w:spacing w:val="-4"/>
          <w:sz w:val="24"/>
        </w:rPr>
        <w:t xml:space="preserve"> </w:t>
      </w:r>
      <w:r>
        <w:rPr>
          <w:sz w:val="24"/>
        </w:rPr>
        <w:t>shall</w:t>
      </w:r>
      <w:r>
        <w:rPr>
          <w:spacing w:val="-5"/>
          <w:sz w:val="24"/>
        </w:rPr>
        <w:t xml:space="preserve"> </w:t>
      </w:r>
      <w:r>
        <w:rPr>
          <w:sz w:val="24"/>
        </w:rPr>
        <w:t>report</w:t>
      </w:r>
      <w:r>
        <w:rPr>
          <w:spacing w:val="-4"/>
          <w:sz w:val="24"/>
        </w:rPr>
        <w:t xml:space="preserve"> </w:t>
      </w:r>
      <w:r>
        <w:rPr>
          <w:sz w:val="24"/>
        </w:rPr>
        <w:t>all</w:t>
      </w:r>
      <w:r>
        <w:rPr>
          <w:spacing w:val="-6"/>
          <w:sz w:val="24"/>
        </w:rPr>
        <w:t xml:space="preserve"> </w:t>
      </w:r>
      <w:r>
        <w:rPr>
          <w:sz w:val="24"/>
        </w:rPr>
        <w:t>incidents</w:t>
      </w:r>
      <w:r>
        <w:rPr>
          <w:spacing w:val="-3"/>
          <w:sz w:val="24"/>
        </w:rPr>
        <w:t xml:space="preserve"> </w:t>
      </w:r>
      <w:r>
        <w:rPr>
          <w:sz w:val="24"/>
        </w:rPr>
        <w:t>of such conduct verbally to his/her instructor/counselor/or principal within fifteen (15) days of the occurrence of the incident.</w:t>
      </w:r>
    </w:p>
    <w:p w:rsidR="00401615" w:rsidRDefault="00401615">
      <w:pPr>
        <w:pStyle w:val="ListParagraph"/>
        <w:spacing w:line="230" w:lineRule="auto"/>
        <w:rPr>
          <w:sz w:val="24"/>
        </w:rPr>
        <w:sectPr w:rsidR="00401615">
          <w:pgSz w:w="12240" w:h="15840"/>
          <w:pgMar w:top="400" w:right="0" w:bottom="280" w:left="0" w:header="720" w:footer="720" w:gutter="0"/>
          <w:cols w:space="720"/>
        </w:sectPr>
      </w:pPr>
    </w:p>
    <w:p w:rsidR="00401615" w:rsidRDefault="00000000">
      <w:pPr>
        <w:ind w:left="1079"/>
        <w:rPr>
          <w:position w:val="8"/>
          <w:sz w:val="20"/>
        </w:rPr>
      </w:pPr>
      <w:r>
        <w:rPr>
          <w:noProof/>
          <w:position w:val="8"/>
          <w:sz w:val="20"/>
        </w:rPr>
        <w:lastRenderedPageBreak/>
        <mc:AlternateContent>
          <mc:Choice Requires="wps">
            <w:drawing>
              <wp:anchor distT="0" distB="0" distL="0" distR="0" simplePos="0" relativeHeight="485641216" behindDoc="1" locked="0" layoutInCell="1" allowOverlap="1">
                <wp:simplePos x="0" y="0"/>
                <wp:positionH relativeFrom="page">
                  <wp:posOffset>0</wp:posOffset>
                </wp:positionH>
                <wp:positionV relativeFrom="page">
                  <wp:posOffset>0</wp:posOffset>
                </wp:positionV>
                <wp:extent cx="7772400" cy="10058400"/>
                <wp:effectExtent l="0" t="0" r="0" b="0"/>
                <wp:wrapNone/>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39122795" id="Graphic 346" o:spid="_x0000_s1026" style="position:absolute;margin-left:0;margin-top:0;width:612pt;height:11in;z-index:-17675264;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noProof/>
          <w:position w:val="8"/>
          <w:sz w:val="20"/>
        </w:rPr>
        <w:drawing>
          <wp:inline distT="0" distB="0" distL="0" distR="0">
            <wp:extent cx="3685279" cy="256698"/>
            <wp:effectExtent l="0" t="0" r="0" b="0"/>
            <wp:docPr id="347" name="Image 347" descr="P1258#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descr="P1258#yIS1"/>
                    <pic:cNvPicPr/>
                  </pic:nvPicPr>
                  <pic:blipFill>
                    <a:blip r:embed="rId274" cstate="print"/>
                    <a:stretch>
                      <a:fillRect/>
                    </a:stretch>
                  </pic:blipFill>
                  <pic:spPr>
                    <a:xfrm>
                      <a:off x="0" y="0"/>
                      <a:ext cx="3685279" cy="256698"/>
                    </a:xfrm>
                    <a:prstGeom prst="rect">
                      <a:avLst/>
                    </a:prstGeom>
                  </pic:spPr>
                </pic:pic>
              </a:graphicData>
            </a:graphic>
          </wp:inline>
        </w:drawing>
      </w:r>
      <w:r>
        <w:rPr>
          <w:spacing w:val="69"/>
          <w:position w:val="8"/>
          <w:sz w:val="20"/>
        </w:rPr>
        <w:t xml:space="preserve"> </w:t>
      </w:r>
      <w:r>
        <w:rPr>
          <w:noProof/>
          <w:spacing w:val="69"/>
          <w:sz w:val="20"/>
        </w:rPr>
        <mc:AlternateContent>
          <mc:Choice Requires="wps">
            <w:drawing>
              <wp:inline distT="0" distB="0" distL="0" distR="0">
                <wp:extent cx="1150620" cy="313690"/>
                <wp:effectExtent l="0" t="0" r="0" b="635"/>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0620" cy="313690"/>
                          <a:chOff x="0" y="0"/>
                          <a:chExt cx="1150620" cy="313690"/>
                        </a:xfrm>
                      </wpg:grpSpPr>
                      <pic:pic xmlns:pic="http://schemas.openxmlformats.org/drawingml/2006/picture">
                        <pic:nvPicPr>
                          <pic:cNvPr id="349" name="Image 349"/>
                          <pic:cNvPicPr/>
                        </pic:nvPicPr>
                        <pic:blipFill>
                          <a:blip r:embed="rId275" cstate="print"/>
                          <a:stretch>
                            <a:fillRect/>
                          </a:stretch>
                        </pic:blipFill>
                        <pic:spPr>
                          <a:xfrm>
                            <a:off x="0" y="4444"/>
                            <a:ext cx="199389" cy="254000"/>
                          </a:xfrm>
                          <a:prstGeom prst="rect">
                            <a:avLst/>
                          </a:prstGeom>
                        </pic:spPr>
                      </pic:pic>
                      <wps:wsp>
                        <wps:cNvPr id="350" name="Graphic 350"/>
                        <wps:cNvSpPr/>
                        <wps:spPr>
                          <a:xfrm>
                            <a:off x="215265" y="0"/>
                            <a:ext cx="173990" cy="262890"/>
                          </a:xfrm>
                          <a:custGeom>
                            <a:avLst/>
                            <a:gdLst/>
                            <a:ahLst/>
                            <a:cxnLst/>
                            <a:rect l="l" t="t" r="r" b="b"/>
                            <a:pathLst>
                              <a:path w="173990" h="262890">
                                <a:moveTo>
                                  <a:pt x="120650" y="0"/>
                                </a:moveTo>
                                <a:lnTo>
                                  <a:pt x="79375" y="7620"/>
                                </a:lnTo>
                                <a:lnTo>
                                  <a:pt x="45719" y="31115"/>
                                </a:lnTo>
                                <a:lnTo>
                                  <a:pt x="20955" y="66040"/>
                                </a:lnTo>
                                <a:lnTo>
                                  <a:pt x="5714" y="111125"/>
                                </a:lnTo>
                                <a:lnTo>
                                  <a:pt x="0" y="146050"/>
                                </a:lnTo>
                                <a:lnTo>
                                  <a:pt x="0" y="170180"/>
                                </a:lnTo>
                                <a:lnTo>
                                  <a:pt x="635" y="170815"/>
                                </a:lnTo>
                                <a:lnTo>
                                  <a:pt x="1905" y="182880"/>
                                </a:lnTo>
                                <a:lnTo>
                                  <a:pt x="4444" y="194945"/>
                                </a:lnTo>
                                <a:lnTo>
                                  <a:pt x="8255" y="207010"/>
                                </a:lnTo>
                                <a:lnTo>
                                  <a:pt x="13335" y="217804"/>
                                </a:lnTo>
                                <a:lnTo>
                                  <a:pt x="13335" y="218440"/>
                                </a:lnTo>
                                <a:lnTo>
                                  <a:pt x="48260" y="254000"/>
                                </a:lnTo>
                                <a:lnTo>
                                  <a:pt x="88265" y="262890"/>
                                </a:lnTo>
                                <a:lnTo>
                                  <a:pt x="104775" y="261620"/>
                                </a:lnTo>
                                <a:lnTo>
                                  <a:pt x="150495" y="242570"/>
                                </a:lnTo>
                                <a:lnTo>
                                  <a:pt x="173990" y="219075"/>
                                </a:lnTo>
                                <a:lnTo>
                                  <a:pt x="92710" y="219075"/>
                                </a:lnTo>
                                <a:lnTo>
                                  <a:pt x="82550" y="217804"/>
                                </a:lnTo>
                                <a:lnTo>
                                  <a:pt x="51435" y="191770"/>
                                </a:lnTo>
                                <a:lnTo>
                                  <a:pt x="43815" y="158750"/>
                                </a:lnTo>
                                <a:lnTo>
                                  <a:pt x="43815" y="157480"/>
                                </a:lnTo>
                                <a:lnTo>
                                  <a:pt x="48894" y="116839"/>
                                </a:lnTo>
                                <a:lnTo>
                                  <a:pt x="64135" y="79375"/>
                                </a:lnTo>
                                <a:lnTo>
                                  <a:pt x="101600" y="45720"/>
                                </a:lnTo>
                                <a:lnTo>
                                  <a:pt x="116839" y="43180"/>
                                </a:lnTo>
                                <a:lnTo>
                                  <a:pt x="165735" y="43180"/>
                                </a:lnTo>
                                <a:lnTo>
                                  <a:pt x="165735" y="12065"/>
                                </a:lnTo>
                                <a:lnTo>
                                  <a:pt x="156845" y="6985"/>
                                </a:lnTo>
                                <a:lnTo>
                                  <a:pt x="139700" y="1270"/>
                                </a:lnTo>
                                <a:lnTo>
                                  <a:pt x="120650" y="0"/>
                                </a:lnTo>
                                <a:close/>
                              </a:path>
                            </a:pathLst>
                          </a:custGeom>
                          <a:solidFill>
                            <a:srgbClr val="4F81BA"/>
                          </a:solidFill>
                        </wps:spPr>
                        <wps:bodyPr wrap="square" lIns="0" tIns="0" rIns="0" bIns="0" rtlCol="0">
                          <a:prstTxWarp prst="textNoShape">
                            <a:avLst/>
                          </a:prstTxWarp>
                          <a:noAutofit/>
                        </wps:bodyPr>
                      </wps:wsp>
                      <pic:pic xmlns:pic="http://schemas.openxmlformats.org/drawingml/2006/picture">
                        <pic:nvPicPr>
                          <pic:cNvPr id="351" name="Image 351"/>
                          <pic:cNvPicPr/>
                        </pic:nvPicPr>
                        <pic:blipFill>
                          <a:blip r:embed="rId276" cstate="print"/>
                          <a:stretch>
                            <a:fillRect/>
                          </a:stretch>
                        </pic:blipFill>
                        <pic:spPr>
                          <a:xfrm>
                            <a:off x="307975" y="12064"/>
                            <a:ext cx="117475" cy="207009"/>
                          </a:xfrm>
                          <a:prstGeom prst="rect">
                            <a:avLst/>
                          </a:prstGeom>
                        </pic:spPr>
                      </pic:pic>
                      <pic:pic xmlns:pic="http://schemas.openxmlformats.org/drawingml/2006/picture">
                        <pic:nvPicPr>
                          <pic:cNvPr id="352" name="Image 352"/>
                          <pic:cNvPicPr/>
                        </pic:nvPicPr>
                        <pic:blipFill>
                          <a:blip r:embed="rId277" cstate="print"/>
                          <a:stretch>
                            <a:fillRect/>
                          </a:stretch>
                        </pic:blipFill>
                        <pic:spPr>
                          <a:xfrm>
                            <a:off x="436880" y="4444"/>
                            <a:ext cx="161925" cy="254000"/>
                          </a:xfrm>
                          <a:prstGeom prst="rect">
                            <a:avLst/>
                          </a:prstGeom>
                        </pic:spPr>
                      </pic:pic>
                      <wps:wsp>
                        <wps:cNvPr id="353" name="Graphic 353"/>
                        <wps:cNvSpPr/>
                        <wps:spPr>
                          <a:xfrm>
                            <a:off x="618490" y="0"/>
                            <a:ext cx="299720" cy="262890"/>
                          </a:xfrm>
                          <a:custGeom>
                            <a:avLst/>
                            <a:gdLst/>
                            <a:ahLst/>
                            <a:cxnLst/>
                            <a:rect l="l" t="t" r="r" b="b"/>
                            <a:pathLst>
                              <a:path w="299720" h="262890">
                                <a:moveTo>
                                  <a:pt x="89535" y="4445"/>
                                </a:moveTo>
                                <a:lnTo>
                                  <a:pt x="45085" y="4445"/>
                                </a:lnTo>
                                <a:lnTo>
                                  <a:pt x="0" y="258445"/>
                                </a:lnTo>
                                <a:lnTo>
                                  <a:pt x="44450" y="258445"/>
                                </a:lnTo>
                                <a:lnTo>
                                  <a:pt x="89535" y="4445"/>
                                </a:lnTo>
                                <a:close/>
                              </a:path>
                              <a:path w="299720" h="262890">
                                <a:moveTo>
                                  <a:pt x="299720" y="81915"/>
                                </a:moveTo>
                                <a:lnTo>
                                  <a:pt x="296545" y="64135"/>
                                </a:lnTo>
                                <a:lnTo>
                                  <a:pt x="291465" y="48260"/>
                                </a:lnTo>
                                <a:lnTo>
                                  <a:pt x="289560" y="45085"/>
                                </a:lnTo>
                                <a:lnTo>
                                  <a:pt x="283845" y="33655"/>
                                </a:lnTo>
                                <a:lnTo>
                                  <a:pt x="248920" y="5080"/>
                                </a:lnTo>
                                <a:lnTo>
                                  <a:pt x="217170" y="0"/>
                                </a:lnTo>
                                <a:lnTo>
                                  <a:pt x="201930" y="635"/>
                                </a:lnTo>
                                <a:lnTo>
                                  <a:pt x="160020" y="19050"/>
                                </a:lnTo>
                                <a:lnTo>
                                  <a:pt x="126365" y="57150"/>
                                </a:lnTo>
                                <a:lnTo>
                                  <a:pt x="106680" y="111760"/>
                                </a:lnTo>
                                <a:lnTo>
                                  <a:pt x="103505" y="153035"/>
                                </a:lnTo>
                                <a:lnTo>
                                  <a:pt x="104775" y="178435"/>
                                </a:lnTo>
                                <a:lnTo>
                                  <a:pt x="115570" y="219075"/>
                                </a:lnTo>
                                <a:lnTo>
                                  <a:pt x="152400" y="255905"/>
                                </a:lnTo>
                                <a:lnTo>
                                  <a:pt x="187325" y="262890"/>
                                </a:lnTo>
                                <a:lnTo>
                                  <a:pt x="204470" y="261620"/>
                                </a:lnTo>
                                <a:lnTo>
                                  <a:pt x="248920" y="240030"/>
                                </a:lnTo>
                                <a:lnTo>
                                  <a:pt x="280670" y="194945"/>
                                </a:lnTo>
                                <a:lnTo>
                                  <a:pt x="288290" y="174625"/>
                                </a:lnTo>
                                <a:lnTo>
                                  <a:pt x="243840" y="167005"/>
                                </a:lnTo>
                                <a:lnTo>
                                  <a:pt x="239395" y="179070"/>
                                </a:lnTo>
                                <a:lnTo>
                                  <a:pt x="234315" y="189230"/>
                                </a:lnTo>
                                <a:lnTo>
                                  <a:pt x="207010" y="215900"/>
                                </a:lnTo>
                                <a:lnTo>
                                  <a:pt x="190500" y="219075"/>
                                </a:lnTo>
                                <a:lnTo>
                                  <a:pt x="181610" y="217805"/>
                                </a:lnTo>
                                <a:lnTo>
                                  <a:pt x="149860" y="182245"/>
                                </a:lnTo>
                                <a:lnTo>
                                  <a:pt x="147320" y="154940"/>
                                </a:lnTo>
                                <a:lnTo>
                                  <a:pt x="147320" y="140970"/>
                                </a:lnTo>
                                <a:lnTo>
                                  <a:pt x="156845" y="99060"/>
                                </a:lnTo>
                                <a:lnTo>
                                  <a:pt x="182245" y="57785"/>
                                </a:lnTo>
                                <a:lnTo>
                                  <a:pt x="216535" y="45085"/>
                                </a:lnTo>
                                <a:lnTo>
                                  <a:pt x="224790" y="45720"/>
                                </a:lnTo>
                                <a:lnTo>
                                  <a:pt x="254635" y="76835"/>
                                </a:lnTo>
                                <a:lnTo>
                                  <a:pt x="257175" y="86995"/>
                                </a:lnTo>
                                <a:lnTo>
                                  <a:pt x="299720" y="81915"/>
                                </a:lnTo>
                                <a:close/>
                              </a:path>
                            </a:pathLst>
                          </a:custGeom>
                          <a:solidFill>
                            <a:srgbClr val="4F81BA"/>
                          </a:solidFill>
                        </wps:spPr>
                        <wps:bodyPr wrap="square" lIns="0" tIns="0" rIns="0" bIns="0" rtlCol="0">
                          <a:prstTxWarp prst="textNoShape">
                            <a:avLst/>
                          </a:prstTxWarp>
                          <a:noAutofit/>
                        </wps:bodyPr>
                      </wps:wsp>
                      <pic:pic xmlns:pic="http://schemas.openxmlformats.org/drawingml/2006/picture">
                        <pic:nvPicPr>
                          <pic:cNvPr id="354" name="Image 354"/>
                          <pic:cNvPicPr/>
                        </pic:nvPicPr>
                        <pic:blipFill>
                          <a:blip r:embed="rId278" cstate="print"/>
                          <a:stretch>
                            <a:fillRect/>
                          </a:stretch>
                        </pic:blipFill>
                        <pic:spPr>
                          <a:xfrm>
                            <a:off x="945514" y="4444"/>
                            <a:ext cx="205104" cy="309245"/>
                          </a:xfrm>
                          <a:prstGeom prst="rect">
                            <a:avLst/>
                          </a:prstGeom>
                        </pic:spPr>
                      </pic:pic>
                    </wpg:wgp>
                  </a:graphicData>
                </a:graphic>
              </wp:inline>
            </w:drawing>
          </mc:Choice>
          <mc:Fallback xmlns:ve="http://schemas.openxmlformats.org/markup-compatibility/2006" xmlns:a="http://schemas.openxmlformats.org/drawingml/2006/main" xmlns:pic="http://schemas.openxmlformats.org/drawingml/2006/picture">
            <w:pict>
              <v:group style="width:90.6pt;height:24.7pt;mso-position-horizontal-relative:char;mso-position-vertical-relative:line" id="docshapegroup301" coordorigin="0,0" coordsize="1812,494">
                <v:shape style="position:absolute;left:0;top:7;width:314;height:400" type="#_x0000_t75" id="docshape302" stroked="false">
                  <v:imagedata r:id="rId279" o:title=""/>
                </v:shape>
                <v:shape style="position:absolute;left:339;top:0;width:274;height:414" id="docshape303" coordorigin="339,0" coordsize="274,414" path="m529,0l464,12,411,49,372,104,348,175,339,230,339,268,340,269,342,288,346,307,352,326,360,343,360,344,415,400,478,414,504,412,576,382,613,345,485,345,469,343,420,302,408,250,408,248,416,184,440,125,499,72,523,68,600,68,600,19,586,11,559,2,529,0xe" filled="true" fillcolor="#4f81ba" stroked="false">
                  <v:path arrowok="t"/>
                  <v:fill type="solid"/>
                </v:shape>
                <v:shape style="position:absolute;left:485;top:19;width:185;height:326" type="#_x0000_t75" id="docshape304" stroked="false">
                  <v:imagedata r:id="rId280" o:title=""/>
                </v:shape>
                <v:shape style="position:absolute;left:688;top:7;width:255;height:400" type="#_x0000_t75" id="docshape305" stroked="false">
                  <v:imagedata r:id="rId281" o:title=""/>
                </v:shape>
                <v:shape style="position:absolute;left:974;top:0;width:472;height:414" id="docshape306" coordorigin="974,0" coordsize="472,414" path="m1115,7l1045,7,974,407,1044,407,1115,7xm1446,129l1441,101,1433,76,1430,71,1421,53,1366,8,1316,0,1292,1,1226,30,1173,90,1142,176,1137,241,1139,281,1156,345,1214,403,1269,414,1296,412,1366,378,1416,307,1428,275,1358,263,1351,282,1343,298,1300,340,1274,345,1260,343,1210,287,1206,244,1206,222,1221,156,1261,91,1315,71,1328,72,1375,121,1379,137,1446,129xe" filled="true" fillcolor="#4f81ba" stroked="false">
                  <v:path arrowok="t"/>
                  <v:fill type="solid"/>
                </v:shape>
                <v:shape style="position:absolute;left:1489;top:7;width:323;height:487" type="#_x0000_t75" id="docshape307" stroked="false">
                  <v:imagedata r:id="rId282" o:title=""/>
                </v:shape>
              </v:group>
            </w:pict>
          </mc:Fallback>
        </mc:AlternateContent>
      </w:r>
      <w:r>
        <w:rPr>
          <w:spacing w:val="117"/>
          <w:sz w:val="20"/>
        </w:rPr>
        <w:t xml:space="preserve"> </w:t>
      </w:r>
      <w:r>
        <w:rPr>
          <w:noProof/>
          <w:spacing w:val="117"/>
          <w:position w:val="8"/>
          <w:sz w:val="20"/>
        </w:rPr>
        <mc:AlternateContent>
          <mc:Choice Requires="wps">
            <w:drawing>
              <wp:inline distT="0" distB="0" distL="0" distR="0">
                <wp:extent cx="1482090" cy="262890"/>
                <wp:effectExtent l="0" t="0" r="0" b="3810"/>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262890"/>
                          <a:chOff x="0" y="0"/>
                          <a:chExt cx="1482090" cy="262890"/>
                        </a:xfrm>
                      </wpg:grpSpPr>
                      <wps:wsp>
                        <wps:cNvPr id="356" name="Graphic 356"/>
                        <wps:cNvSpPr/>
                        <wps:spPr>
                          <a:xfrm>
                            <a:off x="0" y="0"/>
                            <a:ext cx="186055" cy="262890"/>
                          </a:xfrm>
                          <a:custGeom>
                            <a:avLst/>
                            <a:gdLst/>
                            <a:ahLst/>
                            <a:cxnLst/>
                            <a:rect l="l" t="t" r="r" b="b"/>
                            <a:pathLst>
                              <a:path w="186055" h="262890">
                                <a:moveTo>
                                  <a:pt x="114299" y="0"/>
                                </a:moveTo>
                                <a:lnTo>
                                  <a:pt x="56514" y="19050"/>
                                </a:lnTo>
                                <a:lnTo>
                                  <a:pt x="22859" y="57150"/>
                                </a:lnTo>
                                <a:lnTo>
                                  <a:pt x="3174" y="111760"/>
                                </a:lnTo>
                                <a:lnTo>
                                  <a:pt x="0" y="153035"/>
                                </a:lnTo>
                                <a:lnTo>
                                  <a:pt x="1269" y="178435"/>
                                </a:lnTo>
                                <a:lnTo>
                                  <a:pt x="12064" y="219075"/>
                                </a:lnTo>
                                <a:lnTo>
                                  <a:pt x="48894" y="255904"/>
                                </a:lnTo>
                                <a:lnTo>
                                  <a:pt x="83819" y="262890"/>
                                </a:lnTo>
                                <a:lnTo>
                                  <a:pt x="100964" y="261620"/>
                                </a:lnTo>
                                <a:lnTo>
                                  <a:pt x="145414" y="240029"/>
                                </a:lnTo>
                                <a:lnTo>
                                  <a:pt x="177164" y="194945"/>
                                </a:lnTo>
                                <a:lnTo>
                                  <a:pt x="140334" y="166370"/>
                                </a:lnTo>
                                <a:lnTo>
                                  <a:pt x="135889" y="179070"/>
                                </a:lnTo>
                                <a:lnTo>
                                  <a:pt x="130809" y="189230"/>
                                </a:lnTo>
                                <a:lnTo>
                                  <a:pt x="103504" y="215900"/>
                                </a:lnTo>
                                <a:lnTo>
                                  <a:pt x="86994" y="219075"/>
                                </a:lnTo>
                                <a:lnTo>
                                  <a:pt x="78104" y="217804"/>
                                </a:lnTo>
                                <a:lnTo>
                                  <a:pt x="46354" y="182245"/>
                                </a:lnTo>
                                <a:lnTo>
                                  <a:pt x="43814" y="154940"/>
                                </a:lnTo>
                                <a:lnTo>
                                  <a:pt x="43814" y="140970"/>
                                </a:lnTo>
                                <a:lnTo>
                                  <a:pt x="53339" y="99060"/>
                                </a:lnTo>
                                <a:lnTo>
                                  <a:pt x="78739" y="57785"/>
                                </a:lnTo>
                                <a:lnTo>
                                  <a:pt x="113029" y="44450"/>
                                </a:lnTo>
                                <a:lnTo>
                                  <a:pt x="186054" y="44450"/>
                                </a:lnTo>
                                <a:lnTo>
                                  <a:pt x="158749" y="12065"/>
                                </a:lnTo>
                                <a:lnTo>
                                  <a:pt x="114299" y="0"/>
                                </a:lnTo>
                                <a:close/>
                              </a:path>
                            </a:pathLst>
                          </a:custGeom>
                          <a:solidFill>
                            <a:srgbClr val="4F81BA"/>
                          </a:solidFill>
                        </wps:spPr>
                        <wps:bodyPr wrap="square" lIns="0" tIns="0" rIns="0" bIns="0" rtlCol="0">
                          <a:prstTxWarp prst="textNoShape">
                            <a:avLst/>
                          </a:prstTxWarp>
                          <a:noAutofit/>
                        </wps:bodyPr>
                      </wps:wsp>
                      <pic:pic xmlns:pic="http://schemas.openxmlformats.org/drawingml/2006/picture">
                        <pic:nvPicPr>
                          <pic:cNvPr id="357" name="Image 357"/>
                          <pic:cNvPicPr/>
                        </pic:nvPicPr>
                        <pic:blipFill>
                          <a:blip r:embed="rId283" cstate="print"/>
                          <a:stretch>
                            <a:fillRect/>
                          </a:stretch>
                        </pic:blipFill>
                        <pic:spPr>
                          <a:xfrm>
                            <a:off x="113029" y="44450"/>
                            <a:ext cx="438785" cy="217804"/>
                          </a:xfrm>
                          <a:prstGeom prst="rect">
                            <a:avLst/>
                          </a:prstGeom>
                        </pic:spPr>
                      </pic:pic>
                      <pic:pic xmlns:pic="http://schemas.openxmlformats.org/drawingml/2006/picture">
                        <pic:nvPicPr>
                          <pic:cNvPr id="358" name="Image 358"/>
                          <pic:cNvPicPr/>
                        </pic:nvPicPr>
                        <pic:blipFill>
                          <a:blip r:embed="rId284" cstate="print"/>
                          <a:stretch>
                            <a:fillRect/>
                          </a:stretch>
                        </pic:blipFill>
                        <pic:spPr>
                          <a:xfrm>
                            <a:off x="580390" y="3810"/>
                            <a:ext cx="341629" cy="258445"/>
                          </a:xfrm>
                          <a:prstGeom prst="rect">
                            <a:avLst/>
                          </a:prstGeom>
                        </pic:spPr>
                      </pic:pic>
                      <pic:pic xmlns:pic="http://schemas.openxmlformats.org/drawingml/2006/picture">
                        <pic:nvPicPr>
                          <pic:cNvPr id="359" name="Image 359"/>
                          <pic:cNvPicPr/>
                        </pic:nvPicPr>
                        <pic:blipFill>
                          <a:blip r:embed="rId285" cstate="print"/>
                          <a:stretch>
                            <a:fillRect/>
                          </a:stretch>
                        </pic:blipFill>
                        <pic:spPr>
                          <a:xfrm>
                            <a:off x="949325" y="69850"/>
                            <a:ext cx="330834" cy="192404"/>
                          </a:xfrm>
                          <a:prstGeom prst="rect">
                            <a:avLst/>
                          </a:prstGeom>
                        </pic:spPr>
                      </pic:pic>
                      <wps:wsp>
                        <wps:cNvPr id="360" name="Graphic 360"/>
                        <wps:cNvSpPr/>
                        <wps:spPr>
                          <a:xfrm>
                            <a:off x="1297939" y="3810"/>
                            <a:ext cx="184150" cy="258445"/>
                          </a:xfrm>
                          <a:custGeom>
                            <a:avLst/>
                            <a:gdLst/>
                            <a:ahLst/>
                            <a:cxnLst/>
                            <a:rect l="l" t="t" r="r" b="b"/>
                            <a:pathLst>
                              <a:path w="184150" h="258445">
                                <a:moveTo>
                                  <a:pt x="77470" y="66040"/>
                                </a:moveTo>
                                <a:lnTo>
                                  <a:pt x="60960" y="67945"/>
                                </a:lnTo>
                                <a:lnTo>
                                  <a:pt x="21589" y="101600"/>
                                </a:lnTo>
                                <a:lnTo>
                                  <a:pt x="5714" y="139700"/>
                                </a:lnTo>
                                <a:lnTo>
                                  <a:pt x="0" y="179705"/>
                                </a:lnTo>
                                <a:lnTo>
                                  <a:pt x="0" y="183515"/>
                                </a:lnTo>
                                <a:lnTo>
                                  <a:pt x="8889" y="228600"/>
                                </a:lnTo>
                                <a:lnTo>
                                  <a:pt x="43180" y="257810"/>
                                </a:lnTo>
                                <a:lnTo>
                                  <a:pt x="54610" y="258445"/>
                                </a:lnTo>
                                <a:lnTo>
                                  <a:pt x="61594" y="258445"/>
                                </a:lnTo>
                                <a:lnTo>
                                  <a:pt x="74295" y="255904"/>
                                </a:lnTo>
                                <a:lnTo>
                                  <a:pt x="80010" y="253365"/>
                                </a:lnTo>
                                <a:lnTo>
                                  <a:pt x="85090" y="249554"/>
                                </a:lnTo>
                                <a:lnTo>
                                  <a:pt x="90805" y="245745"/>
                                </a:lnTo>
                                <a:lnTo>
                                  <a:pt x="96520" y="240665"/>
                                </a:lnTo>
                                <a:lnTo>
                                  <a:pt x="102235" y="234315"/>
                                </a:lnTo>
                                <a:lnTo>
                                  <a:pt x="142240" y="234315"/>
                                </a:lnTo>
                                <a:lnTo>
                                  <a:pt x="144780" y="221615"/>
                                </a:lnTo>
                                <a:lnTo>
                                  <a:pt x="62230" y="221615"/>
                                </a:lnTo>
                                <a:lnTo>
                                  <a:pt x="41275" y="183515"/>
                                </a:lnTo>
                                <a:lnTo>
                                  <a:pt x="41275" y="179705"/>
                                </a:lnTo>
                                <a:lnTo>
                                  <a:pt x="41910" y="165735"/>
                                </a:lnTo>
                                <a:lnTo>
                                  <a:pt x="44450" y="152400"/>
                                </a:lnTo>
                                <a:lnTo>
                                  <a:pt x="47625" y="139700"/>
                                </a:lnTo>
                                <a:lnTo>
                                  <a:pt x="48260" y="139700"/>
                                </a:lnTo>
                                <a:lnTo>
                                  <a:pt x="53339" y="127000"/>
                                </a:lnTo>
                                <a:lnTo>
                                  <a:pt x="59689" y="116205"/>
                                </a:lnTo>
                                <a:lnTo>
                                  <a:pt x="66675" y="108585"/>
                                </a:lnTo>
                                <a:lnTo>
                                  <a:pt x="74930" y="104139"/>
                                </a:lnTo>
                                <a:lnTo>
                                  <a:pt x="83820" y="102870"/>
                                </a:lnTo>
                                <a:lnTo>
                                  <a:pt x="113664" y="102870"/>
                                </a:lnTo>
                                <a:lnTo>
                                  <a:pt x="113664" y="80391"/>
                                </a:lnTo>
                                <a:lnTo>
                                  <a:pt x="104775" y="73025"/>
                                </a:lnTo>
                                <a:lnTo>
                                  <a:pt x="92075" y="67945"/>
                                </a:lnTo>
                                <a:lnTo>
                                  <a:pt x="77470" y="66040"/>
                                </a:lnTo>
                                <a:close/>
                              </a:path>
                              <a:path w="184150" h="258445">
                                <a:moveTo>
                                  <a:pt x="142240" y="234315"/>
                                </a:moveTo>
                                <a:lnTo>
                                  <a:pt x="102235" y="234315"/>
                                </a:lnTo>
                                <a:lnTo>
                                  <a:pt x="99162" y="253365"/>
                                </a:lnTo>
                                <a:lnTo>
                                  <a:pt x="99060" y="254635"/>
                                </a:lnTo>
                                <a:lnTo>
                                  <a:pt x="139065" y="254635"/>
                                </a:lnTo>
                                <a:lnTo>
                                  <a:pt x="142240" y="234315"/>
                                </a:lnTo>
                                <a:close/>
                              </a:path>
                              <a:path w="184150" h="258445">
                                <a:moveTo>
                                  <a:pt x="113664" y="80391"/>
                                </a:moveTo>
                                <a:lnTo>
                                  <a:pt x="113664" y="156210"/>
                                </a:lnTo>
                                <a:lnTo>
                                  <a:pt x="100965" y="200660"/>
                                </a:lnTo>
                                <a:lnTo>
                                  <a:pt x="78105" y="221615"/>
                                </a:lnTo>
                                <a:lnTo>
                                  <a:pt x="144780" y="221615"/>
                                </a:lnTo>
                                <a:lnTo>
                                  <a:pt x="165735" y="102870"/>
                                </a:lnTo>
                                <a:lnTo>
                                  <a:pt x="167005" y="95250"/>
                                </a:lnTo>
                                <a:lnTo>
                                  <a:pt x="125095" y="95250"/>
                                </a:lnTo>
                                <a:lnTo>
                                  <a:pt x="116205" y="82550"/>
                                </a:lnTo>
                                <a:lnTo>
                                  <a:pt x="113664" y="80391"/>
                                </a:lnTo>
                                <a:close/>
                              </a:path>
                              <a:path w="184150" h="258445">
                                <a:moveTo>
                                  <a:pt x="113664" y="102870"/>
                                </a:moveTo>
                                <a:lnTo>
                                  <a:pt x="91440" y="102870"/>
                                </a:lnTo>
                                <a:lnTo>
                                  <a:pt x="113030" y="137795"/>
                                </a:lnTo>
                                <a:lnTo>
                                  <a:pt x="113664" y="147320"/>
                                </a:lnTo>
                                <a:lnTo>
                                  <a:pt x="113664" y="102870"/>
                                </a:lnTo>
                                <a:close/>
                              </a:path>
                              <a:path w="184150" h="258445">
                                <a:moveTo>
                                  <a:pt x="184150" y="0"/>
                                </a:moveTo>
                                <a:lnTo>
                                  <a:pt x="141605" y="0"/>
                                </a:lnTo>
                                <a:lnTo>
                                  <a:pt x="125095" y="95250"/>
                                </a:lnTo>
                                <a:lnTo>
                                  <a:pt x="167005" y="95250"/>
                                </a:lnTo>
                                <a:lnTo>
                                  <a:pt x="184150" y="0"/>
                                </a:lnTo>
                                <a:close/>
                              </a:path>
                            </a:pathLst>
                          </a:custGeom>
                          <a:solidFill>
                            <a:srgbClr val="4F81BA"/>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16.7pt;height:20.7pt;mso-position-horizontal-relative:char;mso-position-vertical-relative:line" id="docshapegroup308" coordorigin="0,0" coordsize="2334,414">
                <v:shape style="position:absolute;left:0;top:0;width:293;height:414" id="docshape309" coordorigin="0,0" coordsize="293,414" path="m180,0l89,30,36,90,5,176,0,241,2,281,19,345,77,403,132,414,159,412,229,378,279,307,221,262,214,282,206,298,163,340,137,345,123,343,73,287,69,244,69,222,84,156,124,91,178,70,293,70,250,19,180,0xe" filled="true" fillcolor="#4f81ba" stroked="false">
                  <v:path arrowok="t"/>
                  <v:fill type="solid"/>
                </v:shape>
                <v:shape style="position:absolute;left:178;top:70;width:691;height:343" type="#_x0000_t75" id="docshape310" stroked="false">
                  <v:imagedata r:id="rId286" o:title=""/>
                </v:shape>
                <v:shape style="position:absolute;left:914;top:6;width:538;height:407" type="#_x0000_t75" id="docshape311" stroked="false">
                  <v:imagedata r:id="rId287" o:title=""/>
                </v:shape>
                <v:shape style="position:absolute;left:1495;top:110;width:521;height:303" type="#_x0000_t75" id="docshape312" stroked="false">
                  <v:imagedata r:id="rId288" o:title=""/>
                </v:shape>
                <v:shape style="position:absolute;left:2044;top:6;width:290;height:407" id="docshape313" coordorigin="2044,6" coordsize="290,407" path="m2166,110l2140,113,2078,166,2053,226,2044,289,2044,295,2058,366,2112,412,2130,413,2141,413,2161,409,2170,405,2178,399,2187,393,2196,385,2205,375,2268,375,2272,355,2142,355,2109,295,2109,289,2110,267,2114,246,2119,226,2120,226,2128,206,2138,189,2149,177,2162,170,2176,168,2223,168,2223,133,2209,121,2189,113,2166,110xm2268,375l2205,375,2200,405,2200,407,2263,407,2268,375xm2223,133l2223,252,2203,322,2167,355,2272,355,2305,168,2307,156,2241,156,2227,136,2223,133xm2223,168l2188,168,2222,223,2223,238,2223,168xm2334,6l2267,6,2241,156,2307,156,2334,6xe" filled="true" fillcolor="#4f81ba" stroked="false">
                  <v:path arrowok="t"/>
                  <v:fill type="solid"/>
                </v:shape>
              </v:group>
            </w:pict>
          </mc:Fallback>
        </mc:AlternateContent>
      </w:r>
    </w:p>
    <w:p w:rsidR="00401615" w:rsidRDefault="00000000">
      <w:pPr>
        <w:spacing w:before="355"/>
        <w:ind w:left="3022"/>
        <w:rPr>
          <w:rFonts w:ascii="Arial"/>
          <w:b/>
          <w:i/>
          <w:sz w:val="36"/>
        </w:rPr>
      </w:pPr>
      <w:r>
        <w:rPr>
          <w:rFonts w:ascii="Arial"/>
          <w:b/>
          <w:i/>
          <w:noProof/>
          <w:sz w:val="36"/>
        </w:rPr>
        <mc:AlternateContent>
          <mc:Choice Requires="wps">
            <w:drawing>
              <wp:anchor distT="0" distB="0" distL="0" distR="0" simplePos="0" relativeHeight="15784960" behindDoc="0" locked="0" layoutInCell="1" allowOverlap="1">
                <wp:simplePos x="0" y="0"/>
                <wp:positionH relativeFrom="page">
                  <wp:posOffset>642619</wp:posOffset>
                </wp:positionH>
                <wp:positionV relativeFrom="paragraph">
                  <wp:posOffset>29844</wp:posOffset>
                </wp:positionV>
                <wp:extent cx="927100" cy="1416685"/>
                <wp:effectExtent l="0" t="0" r="0" b="0"/>
                <wp:wrapNone/>
                <wp:docPr id="361"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0" cy="1416685"/>
                          <a:chOff x="0" y="0"/>
                          <a:chExt cx="927100" cy="1416685"/>
                        </a:xfrm>
                      </wpg:grpSpPr>
                      <pic:pic xmlns:pic="http://schemas.openxmlformats.org/drawingml/2006/picture">
                        <pic:nvPicPr>
                          <pic:cNvPr id="362" name="Image 362"/>
                          <pic:cNvPicPr/>
                        </pic:nvPicPr>
                        <pic:blipFill>
                          <a:blip r:embed="rId289" cstate="print"/>
                          <a:stretch>
                            <a:fillRect/>
                          </a:stretch>
                        </pic:blipFill>
                        <pic:spPr>
                          <a:xfrm>
                            <a:off x="0" y="0"/>
                            <a:ext cx="927100" cy="1092200"/>
                          </a:xfrm>
                          <a:prstGeom prst="rect">
                            <a:avLst/>
                          </a:prstGeom>
                        </pic:spPr>
                      </pic:pic>
                      <pic:pic xmlns:pic="http://schemas.openxmlformats.org/drawingml/2006/picture">
                        <pic:nvPicPr>
                          <pic:cNvPr id="363" name="Image 363"/>
                          <pic:cNvPicPr/>
                        </pic:nvPicPr>
                        <pic:blipFill>
                          <a:blip r:embed="rId290" cstate="print"/>
                          <a:stretch>
                            <a:fillRect/>
                          </a:stretch>
                        </pic:blipFill>
                        <pic:spPr>
                          <a:xfrm>
                            <a:off x="52069" y="883297"/>
                            <a:ext cx="508000" cy="533387"/>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0.599998pt;margin-top:2.35pt;width:73pt;height:111.55pt;mso-position-horizontal-relative:page;mso-position-vertical-relative:paragraph;z-index:15784960" id="docshapegroup314" coordorigin="1012,47" coordsize="1460,2231">
                <v:shape style="position:absolute;left:1012;top:47;width:1460;height:1720" type="#_x0000_t75" id="docshape315" stroked="false">
                  <v:imagedata r:id="rId291" o:title=""/>
                </v:shape>
                <v:shape style="position:absolute;left:1094;top:1438;width:800;height:840" type="#_x0000_t75" id="docshape316" stroked="false">
                  <v:imagedata r:id="rId292" o:title=""/>
                </v:shape>
                <w10:wrap type="none"/>
              </v:group>
            </w:pict>
          </mc:Fallback>
        </mc:AlternateContent>
      </w:r>
      <w:r>
        <w:rPr>
          <w:rFonts w:ascii="Arial"/>
          <w:b/>
          <w:i/>
          <w:spacing w:val="-2"/>
          <w:sz w:val="36"/>
        </w:rPr>
        <w:t>BULLYING/CYBERBULLYING</w:t>
      </w:r>
    </w:p>
    <w:p w:rsidR="00401615" w:rsidRDefault="00000000">
      <w:pPr>
        <w:pStyle w:val="BodyText"/>
        <w:spacing w:before="18" w:line="223" w:lineRule="auto"/>
        <w:ind w:left="3022" w:right="873"/>
      </w:pPr>
      <w:r>
        <w:t>BAVTS</w:t>
      </w:r>
      <w:r>
        <w:rPr>
          <w:spacing w:val="-15"/>
        </w:rPr>
        <w:t xml:space="preserve"> </w:t>
      </w:r>
      <w:r>
        <w:t>is</w:t>
      </w:r>
      <w:r>
        <w:rPr>
          <w:spacing w:val="-15"/>
        </w:rPr>
        <w:t xml:space="preserve"> </w:t>
      </w:r>
      <w:r>
        <w:t>committed</w:t>
      </w:r>
      <w:r>
        <w:rPr>
          <w:spacing w:val="-15"/>
        </w:rPr>
        <w:t xml:space="preserve"> </w:t>
      </w:r>
      <w:r>
        <w:t>to</w:t>
      </w:r>
      <w:r>
        <w:rPr>
          <w:spacing w:val="-15"/>
        </w:rPr>
        <w:t xml:space="preserve"> </w:t>
      </w:r>
      <w:r>
        <w:t>providing</w:t>
      </w:r>
      <w:r>
        <w:rPr>
          <w:spacing w:val="-15"/>
        </w:rPr>
        <w:t xml:space="preserve"> </w:t>
      </w:r>
      <w:r>
        <w:t>a</w:t>
      </w:r>
      <w:r>
        <w:rPr>
          <w:spacing w:val="-15"/>
        </w:rPr>
        <w:t xml:space="preserve"> </w:t>
      </w:r>
      <w:r>
        <w:t>safe,</w:t>
      </w:r>
      <w:r>
        <w:rPr>
          <w:spacing w:val="-15"/>
        </w:rPr>
        <w:t xml:space="preserve"> </w:t>
      </w:r>
      <w:r>
        <w:t>positive</w:t>
      </w:r>
      <w:r>
        <w:rPr>
          <w:spacing w:val="-15"/>
        </w:rPr>
        <w:t xml:space="preserve"> </w:t>
      </w:r>
      <w:r>
        <w:t>learning</w:t>
      </w:r>
      <w:r>
        <w:rPr>
          <w:spacing w:val="-16"/>
        </w:rPr>
        <w:t xml:space="preserve"> </w:t>
      </w:r>
      <w:r>
        <w:t>environment</w:t>
      </w:r>
      <w:r>
        <w:rPr>
          <w:spacing w:val="-15"/>
        </w:rPr>
        <w:t xml:space="preserve"> </w:t>
      </w:r>
      <w:r>
        <w:t>for</w:t>
      </w:r>
      <w:r>
        <w:rPr>
          <w:spacing w:val="-13"/>
        </w:rPr>
        <w:t xml:space="preserve"> </w:t>
      </w:r>
      <w:r>
        <w:t>its</w:t>
      </w:r>
      <w:r>
        <w:rPr>
          <w:spacing w:val="-11"/>
        </w:rPr>
        <w:t xml:space="preserve"> </w:t>
      </w:r>
      <w:r>
        <w:t>students. We</w:t>
      </w:r>
      <w:r>
        <w:rPr>
          <w:spacing w:val="-16"/>
        </w:rPr>
        <w:t xml:space="preserve"> </w:t>
      </w:r>
      <w:r>
        <w:t>recognize</w:t>
      </w:r>
      <w:r>
        <w:rPr>
          <w:spacing w:val="-16"/>
        </w:rPr>
        <w:t xml:space="preserve"> </w:t>
      </w:r>
      <w:r>
        <w:t>that</w:t>
      </w:r>
      <w:r>
        <w:rPr>
          <w:spacing w:val="-15"/>
        </w:rPr>
        <w:t xml:space="preserve"> </w:t>
      </w:r>
      <w:r>
        <w:t>bullying</w:t>
      </w:r>
      <w:r>
        <w:rPr>
          <w:spacing w:val="-16"/>
        </w:rPr>
        <w:t xml:space="preserve"> </w:t>
      </w:r>
      <w:r>
        <w:t>creates</w:t>
      </w:r>
      <w:r>
        <w:rPr>
          <w:spacing w:val="-15"/>
        </w:rPr>
        <w:t xml:space="preserve"> </w:t>
      </w:r>
      <w:r>
        <w:t>an</w:t>
      </w:r>
      <w:r>
        <w:rPr>
          <w:spacing w:val="-15"/>
        </w:rPr>
        <w:t xml:space="preserve"> </w:t>
      </w:r>
      <w:r>
        <w:t>atmosphere</w:t>
      </w:r>
      <w:r>
        <w:rPr>
          <w:spacing w:val="-16"/>
        </w:rPr>
        <w:t xml:space="preserve"> </w:t>
      </w:r>
      <w:r>
        <w:t>of</w:t>
      </w:r>
      <w:r>
        <w:rPr>
          <w:spacing w:val="-15"/>
        </w:rPr>
        <w:t xml:space="preserve"> </w:t>
      </w:r>
      <w:r>
        <w:t>fear</w:t>
      </w:r>
      <w:r>
        <w:rPr>
          <w:spacing w:val="-15"/>
        </w:rPr>
        <w:t xml:space="preserve"> </w:t>
      </w:r>
      <w:r>
        <w:t>and</w:t>
      </w:r>
      <w:r>
        <w:rPr>
          <w:spacing w:val="-15"/>
        </w:rPr>
        <w:t xml:space="preserve"> </w:t>
      </w:r>
      <w:r>
        <w:t>intimidation,</w:t>
      </w:r>
      <w:r>
        <w:rPr>
          <w:spacing w:val="-16"/>
        </w:rPr>
        <w:t xml:space="preserve"> </w:t>
      </w:r>
      <w:r>
        <w:t>detracts</w:t>
      </w:r>
      <w:r>
        <w:rPr>
          <w:spacing w:val="-15"/>
        </w:rPr>
        <w:t xml:space="preserve"> </w:t>
      </w:r>
      <w:r>
        <w:t>from the</w:t>
      </w:r>
      <w:r>
        <w:rPr>
          <w:spacing w:val="-2"/>
        </w:rPr>
        <w:t xml:space="preserve"> </w:t>
      </w:r>
      <w:r>
        <w:t>safe</w:t>
      </w:r>
      <w:r>
        <w:rPr>
          <w:spacing w:val="-2"/>
        </w:rPr>
        <w:t xml:space="preserve"> </w:t>
      </w:r>
      <w:r>
        <w:t>environment</w:t>
      </w:r>
      <w:r>
        <w:rPr>
          <w:spacing w:val="-5"/>
        </w:rPr>
        <w:t xml:space="preserve"> </w:t>
      </w:r>
      <w:r>
        <w:t>necessary</w:t>
      </w:r>
      <w:r>
        <w:rPr>
          <w:spacing w:val="-7"/>
        </w:rPr>
        <w:t xml:space="preserve"> </w:t>
      </w:r>
      <w:r>
        <w:t>for</w:t>
      </w:r>
      <w:r>
        <w:rPr>
          <w:spacing w:val="-2"/>
        </w:rPr>
        <w:t xml:space="preserve"> </w:t>
      </w:r>
      <w:r>
        <w:t>student</w:t>
      </w:r>
      <w:r>
        <w:rPr>
          <w:spacing w:val="-2"/>
        </w:rPr>
        <w:t xml:space="preserve"> </w:t>
      </w:r>
      <w:r>
        <w:t>learning,</w:t>
      </w:r>
      <w:r>
        <w:rPr>
          <w:spacing w:val="-2"/>
        </w:rPr>
        <w:t xml:space="preserve"> </w:t>
      </w:r>
      <w:r>
        <w:t>and</w:t>
      </w:r>
      <w:r>
        <w:rPr>
          <w:spacing w:val="-2"/>
        </w:rPr>
        <w:t xml:space="preserve"> </w:t>
      </w:r>
      <w:r>
        <w:t>may</w:t>
      </w:r>
      <w:r>
        <w:rPr>
          <w:spacing w:val="-1"/>
        </w:rPr>
        <w:t xml:space="preserve"> </w:t>
      </w:r>
      <w:r>
        <w:t>lead</w:t>
      </w:r>
      <w:r>
        <w:rPr>
          <w:spacing w:val="-2"/>
        </w:rPr>
        <w:t xml:space="preserve"> </w:t>
      </w:r>
      <w:r>
        <w:t>to</w:t>
      </w:r>
      <w:r>
        <w:rPr>
          <w:spacing w:val="-2"/>
        </w:rPr>
        <w:t xml:space="preserve"> </w:t>
      </w:r>
      <w:r>
        <w:t>more</w:t>
      </w:r>
      <w:r>
        <w:rPr>
          <w:spacing w:val="-2"/>
        </w:rPr>
        <w:t xml:space="preserve"> </w:t>
      </w:r>
      <w:r>
        <w:t>serious</w:t>
      </w:r>
      <w:r>
        <w:rPr>
          <w:spacing w:val="-3"/>
        </w:rPr>
        <w:t xml:space="preserve"> </w:t>
      </w:r>
      <w:proofErr w:type="spellStart"/>
      <w:r>
        <w:t>vio</w:t>
      </w:r>
      <w:proofErr w:type="spellEnd"/>
      <w:r>
        <w:t xml:space="preserve">- </w:t>
      </w:r>
      <w:proofErr w:type="spellStart"/>
      <w:r>
        <w:t>lence</w:t>
      </w:r>
      <w:proofErr w:type="spellEnd"/>
      <w:r>
        <w:t>.</w:t>
      </w:r>
      <w:r>
        <w:rPr>
          <w:spacing w:val="40"/>
        </w:rPr>
        <w:t xml:space="preserve"> </w:t>
      </w:r>
      <w:r>
        <w:t xml:space="preserve">Therefore, Bethlehem Area Vocational-Technical School prohibits bullying by </w:t>
      </w:r>
      <w:r>
        <w:rPr>
          <w:spacing w:val="-2"/>
        </w:rPr>
        <w:t>students</w:t>
      </w:r>
    </w:p>
    <w:p w:rsidR="00401615" w:rsidRDefault="00401615">
      <w:pPr>
        <w:pStyle w:val="BodyText"/>
      </w:pPr>
    </w:p>
    <w:p w:rsidR="00401615" w:rsidRDefault="00401615">
      <w:pPr>
        <w:pStyle w:val="BodyText"/>
        <w:spacing w:before="254"/>
      </w:pPr>
    </w:p>
    <w:p w:rsidR="00401615" w:rsidRDefault="00000000">
      <w:pPr>
        <w:pStyle w:val="BodyText"/>
        <w:spacing w:before="1" w:line="223" w:lineRule="auto"/>
        <w:ind w:left="921" w:right="1004" w:firstLine="36"/>
        <w:jc w:val="both"/>
      </w:pPr>
      <w:r>
        <w:t>Bullying</w:t>
      </w:r>
      <w:r>
        <w:rPr>
          <w:spacing w:val="-7"/>
        </w:rPr>
        <w:t xml:space="preserve"> </w:t>
      </w:r>
      <w:r>
        <w:t>means</w:t>
      </w:r>
      <w:r>
        <w:rPr>
          <w:spacing w:val="-1"/>
        </w:rPr>
        <w:t xml:space="preserve"> </w:t>
      </w:r>
      <w:r>
        <w:t>an</w:t>
      </w:r>
      <w:r>
        <w:rPr>
          <w:spacing w:val="-1"/>
        </w:rPr>
        <w:t xml:space="preserve"> </w:t>
      </w:r>
      <w:r>
        <w:t>intentional</w:t>
      </w:r>
      <w:r>
        <w:rPr>
          <w:spacing w:val="-6"/>
        </w:rPr>
        <w:t xml:space="preserve"> </w:t>
      </w:r>
      <w:r>
        <w:t>electronic,</w:t>
      </w:r>
      <w:r>
        <w:rPr>
          <w:spacing w:val="-8"/>
        </w:rPr>
        <w:t xml:space="preserve"> </w:t>
      </w:r>
      <w:r>
        <w:t>written,</w:t>
      </w:r>
      <w:r>
        <w:rPr>
          <w:spacing w:val="-5"/>
        </w:rPr>
        <w:t xml:space="preserve"> </w:t>
      </w:r>
      <w:r>
        <w:t>verbal</w:t>
      </w:r>
      <w:r>
        <w:rPr>
          <w:spacing w:val="-2"/>
        </w:rPr>
        <w:t xml:space="preserve"> </w:t>
      </w:r>
      <w:r>
        <w:t>or physical</w:t>
      </w:r>
      <w:r>
        <w:rPr>
          <w:spacing w:val="-3"/>
        </w:rPr>
        <w:t xml:space="preserve"> </w:t>
      </w:r>
      <w:r>
        <w:t>act or series</w:t>
      </w:r>
      <w:r>
        <w:rPr>
          <w:spacing w:val="-2"/>
        </w:rPr>
        <w:t xml:space="preserve"> </w:t>
      </w:r>
      <w:r>
        <w:t>of</w:t>
      </w:r>
      <w:r>
        <w:rPr>
          <w:spacing w:val="-1"/>
        </w:rPr>
        <w:t xml:space="preserve"> </w:t>
      </w:r>
      <w:r>
        <w:t>acts</w:t>
      </w:r>
      <w:r>
        <w:rPr>
          <w:spacing w:val="-2"/>
        </w:rPr>
        <w:t xml:space="preserve"> </w:t>
      </w:r>
      <w:r>
        <w:t>directed</w:t>
      </w:r>
      <w:r>
        <w:rPr>
          <w:spacing w:val="-5"/>
        </w:rPr>
        <w:t xml:space="preserve"> </w:t>
      </w:r>
      <w:r>
        <w:t>at</w:t>
      </w:r>
      <w:r>
        <w:rPr>
          <w:spacing w:val="-1"/>
        </w:rPr>
        <w:t xml:space="preserve"> </w:t>
      </w:r>
      <w:r>
        <w:t>another student</w:t>
      </w:r>
      <w:r>
        <w:rPr>
          <w:spacing w:val="-9"/>
        </w:rPr>
        <w:t xml:space="preserve"> </w:t>
      </w:r>
      <w:r>
        <w:t>or</w:t>
      </w:r>
      <w:r>
        <w:rPr>
          <w:spacing w:val="-2"/>
        </w:rPr>
        <w:t xml:space="preserve"> </w:t>
      </w:r>
      <w:r>
        <w:t>students,</w:t>
      </w:r>
      <w:r>
        <w:rPr>
          <w:spacing w:val="-9"/>
        </w:rPr>
        <w:t xml:space="preserve"> </w:t>
      </w:r>
      <w:r>
        <w:t>which</w:t>
      </w:r>
      <w:r>
        <w:rPr>
          <w:spacing w:val="-9"/>
        </w:rPr>
        <w:t xml:space="preserve"> </w:t>
      </w:r>
      <w:r>
        <w:t>occurs</w:t>
      </w:r>
      <w:r>
        <w:rPr>
          <w:spacing w:val="-9"/>
        </w:rPr>
        <w:t xml:space="preserve"> </w:t>
      </w:r>
      <w:r>
        <w:t>in</w:t>
      </w:r>
      <w:r>
        <w:rPr>
          <w:spacing w:val="-5"/>
        </w:rPr>
        <w:t xml:space="preserve"> </w:t>
      </w:r>
      <w:r>
        <w:t>a</w:t>
      </w:r>
      <w:r>
        <w:rPr>
          <w:spacing w:val="-5"/>
        </w:rPr>
        <w:t xml:space="preserve"> </w:t>
      </w:r>
      <w:r>
        <w:t>school</w:t>
      </w:r>
      <w:r>
        <w:rPr>
          <w:spacing w:val="-6"/>
        </w:rPr>
        <w:t xml:space="preserve"> </w:t>
      </w:r>
      <w:r>
        <w:t>setting</w:t>
      </w:r>
      <w:r>
        <w:rPr>
          <w:spacing w:val="-10"/>
        </w:rPr>
        <w:t xml:space="preserve"> </w:t>
      </w:r>
      <w:r>
        <w:t>and/or</w:t>
      </w:r>
      <w:r>
        <w:rPr>
          <w:spacing w:val="-6"/>
        </w:rPr>
        <w:t xml:space="preserve"> </w:t>
      </w:r>
      <w:r>
        <w:t>outside</w:t>
      </w:r>
      <w:r>
        <w:rPr>
          <w:spacing w:val="-9"/>
        </w:rPr>
        <w:t xml:space="preserve"> </w:t>
      </w:r>
      <w:r>
        <w:t>a</w:t>
      </w:r>
      <w:r>
        <w:rPr>
          <w:spacing w:val="-3"/>
        </w:rPr>
        <w:t xml:space="preserve"> </w:t>
      </w:r>
      <w:r>
        <w:t>school</w:t>
      </w:r>
      <w:r>
        <w:rPr>
          <w:spacing w:val="-9"/>
        </w:rPr>
        <w:t xml:space="preserve"> </w:t>
      </w:r>
      <w:r>
        <w:t>setting,</w:t>
      </w:r>
      <w:r>
        <w:rPr>
          <w:spacing w:val="-9"/>
        </w:rPr>
        <w:t xml:space="preserve"> </w:t>
      </w:r>
      <w:r>
        <w:t>that</w:t>
      </w:r>
      <w:r>
        <w:rPr>
          <w:spacing w:val="-6"/>
        </w:rPr>
        <w:t xml:space="preserve"> </w:t>
      </w:r>
      <w:r>
        <w:t>is</w:t>
      </w:r>
      <w:r>
        <w:rPr>
          <w:spacing w:val="-5"/>
        </w:rPr>
        <w:t xml:space="preserve"> </w:t>
      </w:r>
      <w:r>
        <w:t>severe,</w:t>
      </w:r>
      <w:r>
        <w:rPr>
          <w:spacing w:val="-9"/>
        </w:rPr>
        <w:t xml:space="preserve"> </w:t>
      </w:r>
      <w:r>
        <w:t>persistent or pervasive and has the effect of doing any of the following:</w:t>
      </w:r>
    </w:p>
    <w:p w:rsidR="00401615" w:rsidRDefault="00000000">
      <w:pPr>
        <w:pStyle w:val="ListParagraph"/>
        <w:numPr>
          <w:ilvl w:val="0"/>
          <w:numId w:val="24"/>
        </w:numPr>
        <w:tabs>
          <w:tab w:val="left" w:pos="1843"/>
        </w:tabs>
        <w:spacing w:before="107" w:line="270" w:lineRule="exact"/>
        <w:rPr>
          <w:sz w:val="24"/>
        </w:rPr>
      </w:pPr>
      <w:r>
        <w:rPr>
          <w:sz w:val="24"/>
        </w:rPr>
        <w:t>Substantial</w:t>
      </w:r>
      <w:r>
        <w:rPr>
          <w:spacing w:val="-16"/>
          <w:sz w:val="24"/>
        </w:rPr>
        <w:t xml:space="preserve"> </w:t>
      </w:r>
      <w:r>
        <w:rPr>
          <w:sz w:val="24"/>
        </w:rPr>
        <w:t>interference</w:t>
      </w:r>
      <w:r>
        <w:rPr>
          <w:spacing w:val="-15"/>
          <w:sz w:val="24"/>
        </w:rPr>
        <w:t xml:space="preserve"> </w:t>
      </w:r>
      <w:r>
        <w:rPr>
          <w:sz w:val="24"/>
        </w:rPr>
        <w:t>with</w:t>
      </w:r>
      <w:r>
        <w:rPr>
          <w:spacing w:val="-16"/>
          <w:sz w:val="24"/>
        </w:rPr>
        <w:t xml:space="preserve"> </w:t>
      </w:r>
      <w:r>
        <w:rPr>
          <w:sz w:val="24"/>
        </w:rPr>
        <w:t>a</w:t>
      </w:r>
      <w:r>
        <w:rPr>
          <w:spacing w:val="-12"/>
          <w:sz w:val="24"/>
        </w:rPr>
        <w:t xml:space="preserve"> </w:t>
      </w:r>
      <w:r>
        <w:rPr>
          <w:sz w:val="24"/>
        </w:rPr>
        <w:t>student’s</w:t>
      </w:r>
      <w:r>
        <w:rPr>
          <w:spacing w:val="-13"/>
          <w:sz w:val="24"/>
        </w:rPr>
        <w:t xml:space="preserve"> </w:t>
      </w:r>
      <w:r>
        <w:rPr>
          <w:spacing w:val="-2"/>
          <w:sz w:val="24"/>
        </w:rPr>
        <w:t>education.</w:t>
      </w:r>
    </w:p>
    <w:p w:rsidR="00401615" w:rsidRDefault="00000000">
      <w:pPr>
        <w:pStyle w:val="ListParagraph"/>
        <w:numPr>
          <w:ilvl w:val="0"/>
          <w:numId w:val="24"/>
        </w:numPr>
        <w:tabs>
          <w:tab w:val="left" w:pos="1843"/>
        </w:tabs>
        <w:spacing w:line="267" w:lineRule="exact"/>
        <w:rPr>
          <w:sz w:val="24"/>
        </w:rPr>
      </w:pPr>
      <w:r>
        <w:rPr>
          <w:sz w:val="24"/>
        </w:rPr>
        <w:t>Creation</w:t>
      </w:r>
      <w:r>
        <w:rPr>
          <w:spacing w:val="-12"/>
          <w:sz w:val="24"/>
        </w:rPr>
        <w:t xml:space="preserve"> </w:t>
      </w:r>
      <w:r>
        <w:rPr>
          <w:sz w:val="24"/>
        </w:rPr>
        <w:t>of</w:t>
      </w:r>
      <w:r>
        <w:rPr>
          <w:spacing w:val="-7"/>
          <w:sz w:val="24"/>
        </w:rPr>
        <w:t xml:space="preserve"> </w:t>
      </w:r>
      <w:r>
        <w:rPr>
          <w:sz w:val="24"/>
        </w:rPr>
        <w:t>a</w:t>
      </w:r>
      <w:r>
        <w:rPr>
          <w:spacing w:val="-7"/>
          <w:sz w:val="24"/>
        </w:rPr>
        <w:t xml:space="preserve"> </w:t>
      </w:r>
      <w:r>
        <w:rPr>
          <w:sz w:val="24"/>
        </w:rPr>
        <w:t>threatening</w:t>
      </w:r>
      <w:r>
        <w:rPr>
          <w:spacing w:val="-11"/>
          <w:sz w:val="24"/>
        </w:rPr>
        <w:t xml:space="preserve"> </w:t>
      </w:r>
      <w:r>
        <w:rPr>
          <w:spacing w:val="-2"/>
          <w:sz w:val="24"/>
        </w:rPr>
        <w:t>environment.</w:t>
      </w:r>
    </w:p>
    <w:p w:rsidR="00401615" w:rsidRDefault="00000000">
      <w:pPr>
        <w:pStyle w:val="ListParagraph"/>
        <w:numPr>
          <w:ilvl w:val="0"/>
          <w:numId w:val="24"/>
        </w:numPr>
        <w:tabs>
          <w:tab w:val="left" w:pos="1843"/>
        </w:tabs>
        <w:spacing w:line="273" w:lineRule="exact"/>
        <w:rPr>
          <w:sz w:val="24"/>
        </w:rPr>
      </w:pPr>
      <w:r>
        <w:rPr>
          <w:sz w:val="24"/>
        </w:rPr>
        <w:t>Substantial</w:t>
      </w:r>
      <w:r>
        <w:rPr>
          <w:spacing w:val="-20"/>
          <w:sz w:val="24"/>
        </w:rPr>
        <w:t xml:space="preserve"> </w:t>
      </w:r>
      <w:r>
        <w:rPr>
          <w:sz w:val="24"/>
        </w:rPr>
        <w:t>disruption</w:t>
      </w:r>
      <w:r>
        <w:rPr>
          <w:spacing w:val="-12"/>
          <w:sz w:val="24"/>
        </w:rPr>
        <w:t xml:space="preserve"> </w:t>
      </w:r>
      <w:r>
        <w:rPr>
          <w:sz w:val="24"/>
        </w:rPr>
        <w:t>of</w:t>
      </w:r>
      <w:r>
        <w:rPr>
          <w:spacing w:val="-4"/>
          <w:sz w:val="24"/>
        </w:rPr>
        <w:t xml:space="preserve"> </w:t>
      </w:r>
      <w:r>
        <w:rPr>
          <w:sz w:val="24"/>
        </w:rPr>
        <w:t>the</w:t>
      </w:r>
      <w:r>
        <w:rPr>
          <w:spacing w:val="-5"/>
          <w:sz w:val="24"/>
        </w:rPr>
        <w:t xml:space="preserve"> </w:t>
      </w:r>
      <w:r>
        <w:rPr>
          <w:sz w:val="24"/>
        </w:rPr>
        <w:t>orderly</w:t>
      </w:r>
      <w:r>
        <w:rPr>
          <w:spacing w:val="-16"/>
          <w:sz w:val="24"/>
        </w:rPr>
        <w:t xml:space="preserve"> </w:t>
      </w:r>
      <w:r>
        <w:rPr>
          <w:sz w:val="24"/>
        </w:rPr>
        <w:t>operation</w:t>
      </w:r>
      <w:r>
        <w:rPr>
          <w:spacing w:val="-11"/>
          <w:sz w:val="24"/>
        </w:rPr>
        <w:t xml:space="preserve"> </w:t>
      </w:r>
      <w:r>
        <w:rPr>
          <w:sz w:val="24"/>
        </w:rPr>
        <w:t>of</w:t>
      </w:r>
      <w:r>
        <w:rPr>
          <w:spacing w:val="-3"/>
          <w:sz w:val="24"/>
        </w:rPr>
        <w:t xml:space="preserve"> </w:t>
      </w:r>
      <w:r>
        <w:rPr>
          <w:sz w:val="24"/>
        </w:rPr>
        <w:t>the</w:t>
      </w:r>
      <w:r>
        <w:rPr>
          <w:spacing w:val="-5"/>
          <w:sz w:val="24"/>
        </w:rPr>
        <w:t xml:space="preserve"> </w:t>
      </w:r>
      <w:r>
        <w:rPr>
          <w:spacing w:val="-2"/>
          <w:sz w:val="24"/>
        </w:rPr>
        <w:t>school.</w:t>
      </w:r>
    </w:p>
    <w:p w:rsidR="00401615" w:rsidRDefault="00000000">
      <w:pPr>
        <w:spacing w:before="192"/>
        <w:ind w:left="921"/>
        <w:jc w:val="both"/>
        <w:rPr>
          <w:rFonts w:ascii="Arial"/>
          <w:b/>
          <w:i/>
          <w:sz w:val="28"/>
        </w:rPr>
      </w:pPr>
      <w:r>
        <w:rPr>
          <w:rFonts w:ascii="Arial"/>
          <w:b/>
          <w:i/>
          <w:spacing w:val="-2"/>
          <w:sz w:val="28"/>
        </w:rPr>
        <w:t>Bullying,</w:t>
      </w:r>
      <w:r>
        <w:rPr>
          <w:rFonts w:ascii="Arial"/>
          <w:b/>
          <w:i/>
          <w:spacing w:val="-18"/>
          <w:sz w:val="28"/>
        </w:rPr>
        <w:t xml:space="preserve"> </w:t>
      </w:r>
      <w:r>
        <w:rPr>
          <w:rFonts w:ascii="Arial"/>
          <w:b/>
          <w:i/>
          <w:spacing w:val="-2"/>
          <w:sz w:val="28"/>
        </w:rPr>
        <w:t>as</w:t>
      </w:r>
      <w:r>
        <w:rPr>
          <w:rFonts w:ascii="Arial"/>
          <w:b/>
          <w:i/>
          <w:spacing w:val="-17"/>
          <w:sz w:val="28"/>
        </w:rPr>
        <w:t xml:space="preserve"> </w:t>
      </w:r>
      <w:r>
        <w:rPr>
          <w:rFonts w:ascii="Arial"/>
          <w:b/>
          <w:i/>
          <w:spacing w:val="-2"/>
          <w:sz w:val="28"/>
        </w:rPr>
        <w:t>defined</w:t>
      </w:r>
      <w:r>
        <w:rPr>
          <w:rFonts w:ascii="Arial"/>
          <w:b/>
          <w:i/>
          <w:spacing w:val="-19"/>
          <w:sz w:val="28"/>
        </w:rPr>
        <w:t xml:space="preserve"> </w:t>
      </w:r>
      <w:r>
        <w:rPr>
          <w:rFonts w:ascii="Arial"/>
          <w:b/>
          <w:i/>
          <w:spacing w:val="-2"/>
          <w:sz w:val="28"/>
        </w:rPr>
        <w:t>in</w:t>
      </w:r>
      <w:r>
        <w:rPr>
          <w:rFonts w:ascii="Arial"/>
          <w:b/>
          <w:i/>
          <w:spacing w:val="-20"/>
          <w:sz w:val="28"/>
        </w:rPr>
        <w:t xml:space="preserve"> </w:t>
      </w:r>
      <w:r>
        <w:rPr>
          <w:rFonts w:ascii="Arial"/>
          <w:b/>
          <w:i/>
          <w:spacing w:val="-2"/>
          <w:sz w:val="28"/>
        </w:rPr>
        <w:t>this</w:t>
      </w:r>
      <w:r>
        <w:rPr>
          <w:rFonts w:ascii="Arial"/>
          <w:b/>
          <w:i/>
          <w:spacing w:val="-14"/>
          <w:sz w:val="28"/>
        </w:rPr>
        <w:t xml:space="preserve"> </w:t>
      </w:r>
      <w:r>
        <w:rPr>
          <w:rFonts w:ascii="Arial"/>
          <w:b/>
          <w:i/>
          <w:spacing w:val="-2"/>
          <w:sz w:val="28"/>
        </w:rPr>
        <w:t>policy,</w:t>
      </w:r>
      <w:r>
        <w:rPr>
          <w:rFonts w:ascii="Arial"/>
          <w:b/>
          <w:i/>
          <w:spacing w:val="-12"/>
          <w:sz w:val="28"/>
        </w:rPr>
        <w:t xml:space="preserve"> </w:t>
      </w:r>
      <w:r>
        <w:rPr>
          <w:rFonts w:ascii="Arial"/>
          <w:b/>
          <w:i/>
          <w:spacing w:val="-2"/>
          <w:sz w:val="28"/>
        </w:rPr>
        <w:t>includes</w:t>
      </w:r>
      <w:r>
        <w:rPr>
          <w:rFonts w:ascii="Arial"/>
          <w:b/>
          <w:i/>
          <w:spacing w:val="-15"/>
          <w:sz w:val="28"/>
        </w:rPr>
        <w:t xml:space="preserve"> </w:t>
      </w:r>
      <w:r>
        <w:rPr>
          <w:rFonts w:ascii="Arial"/>
          <w:b/>
          <w:i/>
          <w:spacing w:val="-2"/>
          <w:sz w:val="28"/>
        </w:rPr>
        <w:t>cyberbullying.</w:t>
      </w:r>
    </w:p>
    <w:p w:rsidR="00401615" w:rsidRDefault="00000000">
      <w:pPr>
        <w:pStyle w:val="BodyText"/>
        <w:spacing w:before="272" w:line="208" w:lineRule="auto"/>
        <w:ind w:left="921" w:right="916"/>
      </w:pPr>
      <w:r>
        <w:t>School</w:t>
      </w:r>
      <w:r>
        <w:rPr>
          <w:spacing w:val="-14"/>
        </w:rPr>
        <w:t xml:space="preserve"> </w:t>
      </w:r>
      <w:r>
        <w:t>setting</w:t>
      </w:r>
      <w:r>
        <w:rPr>
          <w:spacing w:val="-14"/>
        </w:rPr>
        <w:t xml:space="preserve"> </w:t>
      </w:r>
      <w:r>
        <w:t>means</w:t>
      </w:r>
      <w:r>
        <w:rPr>
          <w:spacing w:val="-14"/>
        </w:rPr>
        <w:t xml:space="preserve"> </w:t>
      </w:r>
      <w:r>
        <w:t>in</w:t>
      </w:r>
      <w:r>
        <w:rPr>
          <w:spacing w:val="-10"/>
        </w:rPr>
        <w:t xml:space="preserve"> </w:t>
      </w:r>
      <w:r>
        <w:t>the</w:t>
      </w:r>
      <w:r>
        <w:rPr>
          <w:spacing w:val="-10"/>
        </w:rPr>
        <w:t xml:space="preserve"> </w:t>
      </w:r>
      <w:r>
        <w:t>school,</w:t>
      </w:r>
      <w:r>
        <w:rPr>
          <w:spacing w:val="-14"/>
        </w:rPr>
        <w:t xml:space="preserve"> </w:t>
      </w:r>
      <w:r>
        <w:t>on</w:t>
      </w:r>
      <w:r>
        <w:rPr>
          <w:spacing w:val="-7"/>
        </w:rPr>
        <w:t xml:space="preserve"> </w:t>
      </w:r>
      <w:r>
        <w:t>school</w:t>
      </w:r>
      <w:r>
        <w:rPr>
          <w:spacing w:val="-11"/>
        </w:rPr>
        <w:t xml:space="preserve"> </w:t>
      </w:r>
      <w:r>
        <w:t>grounds,</w:t>
      </w:r>
      <w:r>
        <w:rPr>
          <w:spacing w:val="-7"/>
        </w:rPr>
        <w:t xml:space="preserve"> </w:t>
      </w:r>
      <w:r>
        <w:t>in</w:t>
      </w:r>
      <w:r>
        <w:rPr>
          <w:spacing w:val="-8"/>
        </w:rPr>
        <w:t xml:space="preserve"> </w:t>
      </w:r>
      <w:r>
        <w:t>school</w:t>
      </w:r>
      <w:r>
        <w:rPr>
          <w:spacing w:val="-14"/>
        </w:rPr>
        <w:t xml:space="preserve"> </w:t>
      </w:r>
      <w:r>
        <w:t>vehicles,</w:t>
      </w:r>
      <w:r>
        <w:rPr>
          <w:spacing w:val="-15"/>
        </w:rPr>
        <w:t xml:space="preserve"> </w:t>
      </w:r>
      <w:r>
        <w:t>at</w:t>
      </w:r>
      <w:r>
        <w:rPr>
          <w:spacing w:val="-6"/>
        </w:rPr>
        <w:t xml:space="preserve"> </w:t>
      </w:r>
      <w:r>
        <w:t>a</w:t>
      </w:r>
      <w:r>
        <w:rPr>
          <w:spacing w:val="-8"/>
        </w:rPr>
        <w:t xml:space="preserve"> </w:t>
      </w:r>
      <w:r>
        <w:t>designated</w:t>
      </w:r>
      <w:r>
        <w:rPr>
          <w:spacing w:val="-16"/>
        </w:rPr>
        <w:t xml:space="preserve"> </w:t>
      </w:r>
      <w:r>
        <w:t>bus</w:t>
      </w:r>
      <w:r>
        <w:rPr>
          <w:spacing w:val="-8"/>
        </w:rPr>
        <w:t xml:space="preserve"> </w:t>
      </w:r>
      <w:r>
        <w:t>stop</w:t>
      </w:r>
      <w:r>
        <w:rPr>
          <w:spacing w:val="-14"/>
        </w:rPr>
        <w:t xml:space="preserve"> </w:t>
      </w:r>
      <w:r>
        <w:t>or</w:t>
      </w:r>
      <w:r>
        <w:rPr>
          <w:spacing w:val="-6"/>
        </w:rPr>
        <w:t xml:space="preserve"> </w:t>
      </w:r>
      <w:r>
        <w:t>at</w:t>
      </w:r>
      <w:r>
        <w:rPr>
          <w:spacing w:val="-8"/>
        </w:rPr>
        <w:t xml:space="preserve"> </w:t>
      </w:r>
      <w:r>
        <w:t>any activity sponsored, supervised or sanctioned by the school.</w:t>
      </w:r>
      <w:r>
        <w:rPr>
          <w:spacing w:val="40"/>
        </w:rPr>
        <w:t xml:space="preserve"> </w:t>
      </w:r>
      <w:r>
        <w:t>All forms of bullying are prohibited!</w:t>
      </w:r>
    </w:p>
    <w:p w:rsidR="00401615" w:rsidRDefault="00000000">
      <w:pPr>
        <w:pStyle w:val="BodyText"/>
        <w:spacing w:line="220" w:lineRule="auto"/>
        <w:ind w:left="921" w:right="916"/>
      </w:pPr>
      <w:r>
        <w:t>BAVTS encourages students who have been bullied to promptly report such incidents to the principal or designee. Complaints</w:t>
      </w:r>
      <w:r>
        <w:rPr>
          <w:spacing w:val="-1"/>
        </w:rPr>
        <w:t xml:space="preserve"> </w:t>
      </w:r>
      <w:r>
        <w:t>of</w:t>
      </w:r>
      <w:r>
        <w:rPr>
          <w:spacing w:val="-2"/>
        </w:rPr>
        <w:t xml:space="preserve"> </w:t>
      </w:r>
      <w:r>
        <w:t>bullying</w:t>
      </w:r>
      <w:r>
        <w:rPr>
          <w:spacing w:val="-1"/>
        </w:rPr>
        <w:t xml:space="preserve"> </w:t>
      </w:r>
      <w:r>
        <w:t>shall be</w:t>
      </w:r>
      <w:r>
        <w:rPr>
          <w:spacing w:val="-1"/>
        </w:rPr>
        <w:t xml:space="preserve"> </w:t>
      </w:r>
      <w:r>
        <w:t>investigated</w:t>
      </w:r>
      <w:r>
        <w:rPr>
          <w:spacing w:val="-2"/>
        </w:rPr>
        <w:t xml:space="preserve"> </w:t>
      </w:r>
      <w:r>
        <w:t>promptly, and corrective action</w:t>
      </w:r>
      <w:r>
        <w:rPr>
          <w:spacing w:val="-1"/>
        </w:rPr>
        <w:t xml:space="preserve"> </w:t>
      </w:r>
      <w:r>
        <w:t>shall be taken when allegations</w:t>
      </w:r>
      <w:r>
        <w:rPr>
          <w:spacing w:val="-2"/>
        </w:rPr>
        <w:t xml:space="preserve"> </w:t>
      </w:r>
      <w:r>
        <w:t>are</w:t>
      </w:r>
      <w:r>
        <w:rPr>
          <w:spacing w:val="-1"/>
        </w:rPr>
        <w:t xml:space="preserve"> </w:t>
      </w:r>
      <w:r>
        <w:t>verified.</w:t>
      </w:r>
      <w:r>
        <w:rPr>
          <w:spacing w:val="-14"/>
        </w:rPr>
        <w:t xml:space="preserve"> </w:t>
      </w:r>
      <w:r>
        <w:t>Confidentiality</w:t>
      </w:r>
      <w:r>
        <w:rPr>
          <w:spacing w:val="-13"/>
        </w:rPr>
        <w:t xml:space="preserve"> </w:t>
      </w:r>
      <w:r>
        <w:t>of</w:t>
      </w:r>
      <w:r>
        <w:rPr>
          <w:spacing w:val="-1"/>
        </w:rPr>
        <w:t xml:space="preserve"> </w:t>
      </w:r>
      <w:r>
        <w:t>all</w:t>
      </w:r>
      <w:r>
        <w:rPr>
          <w:spacing w:val="-1"/>
        </w:rPr>
        <w:t xml:space="preserve"> </w:t>
      </w:r>
      <w:r>
        <w:t>parties</w:t>
      </w:r>
      <w:r>
        <w:rPr>
          <w:spacing w:val="-1"/>
        </w:rPr>
        <w:t xml:space="preserve"> </w:t>
      </w:r>
      <w:r>
        <w:t>shall</w:t>
      </w:r>
      <w:r>
        <w:rPr>
          <w:spacing w:val="-1"/>
        </w:rPr>
        <w:t xml:space="preserve"> </w:t>
      </w:r>
      <w:r>
        <w:t>be</w:t>
      </w:r>
      <w:r>
        <w:rPr>
          <w:spacing w:val="-2"/>
        </w:rPr>
        <w:t xml:space="preserve"> </w:t>
      </w:r>
      <w:r>
        <w:t>maintained, consistent</w:t>
      </w:r>
      <w:r>
        <w:rPr>
          <w:spacing w:val="-1"/>
        </w:rPr>
        <w:t xml:space="preserve"> </w:t>
      </w:r>
      <w:r>
        <w:t>with</w:t>
      </w:r>
      <w:r>
        <w:rPr>
          <w:spacing w:val="-1"/>
        </w:rPr>
        <w:t xml:space="preserve"> </w:t>
      </w:r>
      <w:r>
        <w:t>the</w:t>
      </w:r>
      <w:r>
        <w:rPr>
          <w:spacing w:val="-1"/>
        </w:rPr>
        <w:t xml:space="preserve"> </w:t>
      </w:r>
      <w:r>
        <w:t>school’s</w:t>
      </w:r>
      <w:r>
        <w:rPr>
          <w:spacing w:val="-2"/>
        </w:rPr>
        <w:t xml:space="preserve"> </w:t>
      </w:r>
      <w:r>
        <w:t>legal and investigative obligations.</w:t>
      </w:r>
      <w:r>
        <w:rPr>
          <w:spacing w:val="40"/>
        </w:rPr>
        <w:t xml:space="preserve"> </w:t>
      </w:r>
      <w:r>
        <w:t>No reprisals</w:t>
      </w:r>
      <w:r>
        <w:rPr>
          <w:spacing w:val="-1"/>
        </w:rPr>
        <w:t xml:space="preserve"> </w:t>
      </w:r>
      <w:r>
        <w:t>or retaliation</w:t>
      </w:r>
      <w:r>
        <w:rPr>
          <w:spacing w:val="-3"/>
        </w:rPr>
        <w:t xml:space="preserve"> </w:t>
      </w:r>
      <w:r>
        <w:t>shall</w:t>
      </w:r>
      <w:r>
        <w:rPr>
          <w:spacing w:val="-1"/>
        </w:rPr>
        <w:t xml:space="preserve"> </w:t>
      </w:r>
      <w:r>
        <w:t>occur as</w:t>
      </w:r>
      <w:r>
        <w:rPr>
          <w:spacing w:val="-1"/>
        </w:rPr>
        <w:t xml:space="preserve"> </w:t>
      </w:r>
      <w:r>
        <w:t>a result of good faith reports</w:t>
      </w:r>
      <w:r>
        <w:rPr>
          <w:spacing w:val="-3"/>
        </w:rPr>
        <w:t xml:space="preserve"> </w:t>
      </w:r>
      <w:r>
        <w:t xml:space="preserve">of </w:t>
      </w:r>
      <w:proofErr w:type="spellStart"/>
      <w:r>
        <w:t>bul</w:t>
      </w:r>
      <w:proofErr w:type="spellEnd"/>
      <w:r>
        <w:t>- lying.</w:t>
      </w:r>
      <w:r>
        <w:rPr>
          <w:spacing w:val="-11"/>
        </w:rPr>
        <w:t xml:space="preserve"> </w:t>
      </w:r>
      <w:r>
        <w:t>Each</w:t>
      </w:r>
      <w:r>
        <w:rPr>
          <w:spacing w:val="-12"/>
        </w:rPr>
        <w:t xml:space="preserve"> </w:t>
      </w:r>
      <w:r>
        <w:t>student</w:t>
      </w:r>
      <w:r>
        <w:rPr>
          <w:spacing w:val="-12"/>
        </w:rPr>
        <w:t xml:space="preserve"> </w:t>
      </w:r>
      <w:r>
        <w:t>shall</w:t>
      </w:r>
      <w:r>
        <w:rPr>
          <w:spacing w:val="-10"/>
        </w:rPr>
        <w:t xml:space="preserve"> </w:t>
      </w:r>
      <w:r>
        <w:t>be</w:t>
      </w:r>
      <w:r>
        <w:rPr>
          <w:spacing w:val="-8"/>
        </w:rPr>
        <w:t xml:space="preserve"> </w:t>
      </w:r>
      <w:r>
        <w:t>responsible</w:t>
      </w:r>
      <w:r>
        <w:rPr>
          <w:spacing w:val="-16"/>
        </w:rPr>
        <w:t xml:space="preserve"> </w:t>
      </w:r>
      <w:r>
        <w:t>to</w:t>
      </w:r>
      <w:r>
        <w:rPr>
          <w:spacing w:val="-5"/>
        </w:rPr>
        <w:t xml:space="preserve"> </w:t>
      </w:r>
      <w:r>
        <w:t>respect</w:t>
      </w:r>
      <w:r>
        <w:rPr>
          <w:spacing w:val="-10"/>
        </w:rPr>
        <w:t xml:space="preserve"> </w:t>
      </w:r>
      <w:r>
        <w:t>the</w:t>
      </w:r>
      <w:r>
        <w:rPr>
          <w:spacing w:val="-8"/>
        </w:rPr>
        <w:t xml:space="preserve"> </w:t>
      </w:r>
      <w:r>
        <w:t>rights</w:t>
      </w:r>
      <w:r>
        <w:rPr>
          <w:spacing w:val="-7"/>
        </w:rPr>
        <w:t xml:space="preserve"> </w:t>
      </w:r>
      <w:r>
        <w:t>of</w:t>
      </w:r>
      <w:r>
        <w:rPr>
          <w:spacing w:val="-6"/>
        </w:rPr>
        <w:t xml:space="preserve"> </w:t>
      </w:r>
      <w:r>
        <w:t>others</w:t>
      </w:r>
      <w:r>
        <w:rPr>
          <w:spacing w:val="-12"/>
        </w:rPr>
        <w:t xml:space="preserve"> </w:t>
      </w:r>
      <w:r>
        <w:t>and</w:t>
      </w:r>
      <w:r>
        <w:rPr>
          <w:spacing w:val="-8"/>
        </w:rPr>
        <w:t xml:space="preserve"> </w:t>
      </w:r>
      <w:r>
        <w:t>to</w:t>
      </w:r>
      <w:r>
        <w:rPr>
          <w:spacing w:val="-5"/>
        </w:rPr>
        <w:t xml:space="preserve"> </w:t>
      </w:r>
      <w:r>
        <w:t>ensure</w:t>
      </w:r>
      <w:r>
        <w:rPr>
          <w:spacing w:val="-12"/>
        </w:rPr>
        <w:t xml:space="preserve"> </w:t>
      </w:r>
      <w:r>
        <w:t>an</w:t>
      </w:r>
      <w:r>
        <w:rPr>
          <w:spacing w:val="-7"/>
        </w:rPr>
        <w:t xml:space="preserve"> </w:t>
      </w:r>
      <w:r>
        <w:t>atmosphere</w:t>
      </w:r>
      <w:r>
        <w:rPr>
          <w:spacing w:val="-15"/>
        </w:rPr>
        <w:t xml:space="preserve"> </w:t>
      </w:r>
      <w:r>
        <w:t>free</w:t>
      </w:r>
      <w:r>
        <w:rPr>
          <w:spacing w:val="-6"/>
        </w:rPr>
        <w:t xml:space="preserve"> </w:t>
      </w:r>
      <w:r>
        <w:t>from bullying. The Executive Director or designee shall develop administrative regulations to implement this policy. The Executive Director or designee shall ensure that this policy and administrative regulations are reviewed annually with students. The Code of Student Conduct, which shall contain this policy, shall be disseminated annually to students. This policy shall be accessible in every classroom.</w:t>
      </w:r>
      <w:r>
        <w:rPr>
          <w:spacing w:val="40"/>
        </w:rPr>
        <w:t xml:space="preserve"> </w:t>
      </w:r>
      <w:r>
        <w:t>The policy shall be posted</w:t>
      </w:r>
      <w:r>
        <w:rPr>
          <w:spacing w:val="-1"/>
        </w:rPr>
        <w:t xml:space="preserve"> </w:t>
      </w:r>
      <w:r>
        <w:t>in</w:t>
      </w:r>
      <w:r>
        <w:rPr>
          <w:spacing w:val="-1"/>
        </w:rPr>
        <w:t xml:space="preserve"> </w:t>
      </w:r>
      <w:r>
        <w:t>a</w:t>
      </w:r>
      <w:r>
        <w:rPr>
          <w:spacing w:val="-1"/>
        </w:rPr>
        <w:t xml:space="preserve"> </w:t>
      </w:r>
      <w:r>
        <w:t>prominent</w:t>
      </w:r>
      <w:r>
        <w:rPr>
          <w:spacing w:val="-2"/>
        </w:rPr>
        <w:t xml:space="preserve"> </w:t>
      </w:r>
      <w:r>
        <w:t>location</w:t>
      </w:r>
      <w:r>
        <w:rPr>
          <w:spacing w:val="-1"/>
        </w:rPr>
        <w:t xml:space="preserve"> </w:t>
      </w:r>
      <w:r>
        <w:t>within</w:t>
      </w:r>
      <w:r>
        <w:rPr>
          <w:spacing w:val="-3"/>
        </w:rPr>
        <w:t xml:space="preserve"> </w:t>
      </w:r>
      <w:r>
        <w:t>the</w:t>
      </w:r>
      <w:r>
        <w:rPr>
          <w:spacing w:val="-1"/>
        </w:rPr>
        <w:t xml:space="preserve"> </w:t>
      </w:r>
      <w:r>
        <w:t>school</w:t>
      </w:r>
      <w:r>
        <w:rPr>
          <w:spacing w:val="-1"/>
        </w:rPr>
        <w:t xml:space="preserve"> </w:t>
      </w:r>
      <w:r>
        <w:t>building</w:t>
      </w:r>
      <w:r>
        <w:rPr>
          <w:spacing w:val="-1"/>
        </w:rPr>
        <w:t xml:space="preserve"> </w:t>
      </w:r>
      <w:r>
        <w:t>and</w:t>
      </w:r>
      <w:r>
        <w:rPr>
          <w:spacing w:val="-2"/>
        </w:rPr>
        <w:t xml:space="preserve"> </w:t>
      </w:r>
      <w:r>
        <w:t>on</w:t>
      </w:r>
      <w:r>
        <w:rPr>
          <w:spacing w:val="-1"/>
        </w:rPr>
        <w:t xml:space="preserve"> </w:t>
      </w:r>
      <w:r>
        <w:t>the</w:t>
      </w:r>
      <w:r>
        <w:rPr>
          <w:spacing w:val="-1"/>
        </w:rPr>
        <w:t xml:space="preserve"> </w:t>
      </w:r>
      <w:r>
        <w:t>web</w:t>
      </w:r>
      <w:r>
        <w:rPr>
          <w:spacing w:val="-1"/>
        </w:rPr>
        <w:t xml:space="preserve"> </w:t>
      </w:r>
      <w:r>
        <w:t>site,</w:t>
      </w:r>
      <w:r>
        <w:rPr>
          <w:spacing w:val="-2"/>
        </w:rPr>
        <w:t xml:space="preserve"> </w:t>
      </w:r>
      <w:r>
        <w:t>if</w:t>
      </w:r>
      <w:r>
        <w:rPr>
          <w:spacing w:val="-1"/>
        </w:rPr>
        <w:t xml:space="preserve"> </w:t>
      </w:r>
      <w:r>
        <w:t>available.</w:t>
      </w:r>
      <w:r>
        <w:rPr>
          <w:spacing w:val="-1"/>
        </w:rPr>
        <w:t xml:space="preserve"> </w:t>
      </w:r>
      <w:r>
        <w:t>The</w:t>
      </w:r>
      <w:r>
        <w:rPr>
          <w:spacing w:val="-1"/>
        </w:rPr>
        <w:t xml:space="preserve"> </w:t>
      </w:r>
      <w:r>
        <w:t>school</w:t>
      </w:r>
      <w:r>
        <w:rPr>
          <w:spacing w:val="-1"/>
        </w:rPr>
        <w:t xml:space="preserve"> </w:t>
      </w:r>
      <w:r>
        <w:t>may develop and implement bullying prevention and intervention programs.</w:t>
      </w:r>
      <w:r>
        <w:rPr>
          <w:spacing w:val="40"/>
        </w:rPr>
        <w:t xml:space="preserve"> </w:t>
      </w:r>
      <w:r>
        <w:t>Such programs shall provide staff and</w:t>
      </w:r>
      <w:r>
        <w:rPr>
          <w:spacing w:val="-16"/>
        </w:rPr>
        <w:t xml:space="preserve"> </w:t>
      </w:r>
      <w:r>
        <w:t>students</w:t>
      </w:r>
      <w:r>
        <w:rPr>
          <w:spacing w:val="-16"/>
        </w:rPr>
        <w:t xml:space="preserve"> </w:t>
      </w:r>
      <w:r>
        <w:t>with</w:t>
      </w:r>
      <w:r>
        <w:rPr>
          <w:spacing w:val="-15"/>
        </w:rPr>
        <w:t xml:space="preserve"> </w:t>
      </w:r>
      <w:r>
        <w:t>appropriate</w:t>
      </w:r>
      <w:r>
        <w:rPr>
          <w:spacing w:val="-16"/>
        </w:rPr>
        <w:t xml:space="preserve"> </w:t>
      </w:r>
      <w:r>
        <w:t>training</w:t>
      </w:r>
      <w:r>
        <w:rPr>
          <w:spacing w:val="-15"/>
        </w:rPr>
        <w:t xml:space="preserve"> </w:t>
      </w:r>
      <w:r>
        <w:t>for</w:t>
      </w:r>
      <w:r>
        <w:rPr>
          <w:spacing w:val="-15"/>
        </w:rPr>
        <w:t xml:space="preserve"> </w:t>
      </w:r>
      <w:r>
        <w:t>effectively</w:t>
      </w:r>
      <w:r>
        <w:rPr>
          <w:spacing w:val="-16"/>
        </w:rPr>
        <w:t xml:space="preserve"> </w:t>
      </w:r>
      <w:r>
        <w:t>responding</w:t>
      </w:r>
      <w:r>
        <w:rPr>
          <w:spacing w:val="-16"/>
        </w:rPr>
        <w:t xml:space="preserve"> </w:t>
      </w:r>
      <w:r>
        <w:t>to,</w:t>
      </w:r>
      <w:r>
        <w:rPr>
          <w:spacing w:val="-14"/>
        </w:rPr>
        <w:t xml:space="preserve"> </w:t>
      </w:r>
      <w:r>
        <w:t>intervening</w:t>
      </w:r>
      <w:r>
        <w:rPr>
          <w:spacing w:val="-16"/>
        </w:rPr>
        <w:t xml:space="preserve"> </w:t>
      </w:r>
      <w:r>
        <w:t>in</w:t>
      </w:r>
      <w:r>
        <w:rPr>
          <w:spacing w:val="-11"/>
        </w:rPr>
        <w:t xml:space="preserve"> </w:t>
      </w:r>
      <w:r>
        <w:t>and</w:t>
      </w:r>
      <w:r>
        <w:rPr>
          <w:spacing w:val="-12"/>
        </w:rPr>
        <w:t xml:space="preserve"> </w:t>
      </w:r>
      <w:r>
        <w:t>reporting</w:t>
      </w:r>
      <w:r>
        <w:rPr>
          <w:spacing w:val="-12"/>
        </w:rPr>
        <w:t xml:space="preserve"> </w:t>
      </w:r>
      <w:r>
        <w:t>incidents</w:t>
      </w:r>
      <w:r>
        <w:rPr>
          <w:spacing w:val="-8"/>
        </w:rPr>
        <w:t xml:space="preserve"> </w:t>
      </w:r>
      <w:r>
        <w:t xml:space="preserve">of </w:t>
      </w:r>
      <w:r>
        <w:rPr>
          <w:spacing w:val="-2"/>
        </w:rPr>
        <w:t>bullying.</w:t>
      </w:r>
    </w:p>
    <w:p w:rsidR="00401615" w:rsidRDefault="00000000">
      <w:pPr>
        <w:spacing w:before="236" w:line="273" w:lineRule="exact"/>
        <w:ind w:left="921"/>
        <w:rPr>
          <w:rFonts w:ascii="Arial"/>
          <w:b/>
          <w:sz w:val="24"/>
        </w:rPr>
      </w:pPr>
      <w:r>
        <w:rPr>
          <w:rFonts w:ascii="Arial"/>
          <w:b/>
          <w:color w:val="C0504D"/>
          <w:spacing w:val="-2"/>
          <w:sz w:val="24"/>
        </w:rPr>
        <w:t>Consequences</w:t>
      </w:r>
      <w:r>
        <w:rPr>
          <w:rFonts w:ascii="Arial"/>
          <w:b/>
          <w:color w:val="C0504D"/>
          <w:spacing w:val="-5"/>
          <w:sz w:val="24"/>
        </w:rPr>
        <w:t xml:space="preserve"> </w:t>
      </w:r>
      <w:r>
        <w:rPr>
          <w:rFonts w:ascii="Arial"/>
          <w:b/>
          <w:color w:val="C0504D"/>
          <w:spacing w:val="-2"/>
          <w:sz w:val="24"/>
        </w:rPr>
        <w:t>For</w:t>
      </w:r>
      <w:r>
        <w:rPr>
          <w:rFonts w:ascii="Arial"/>
          <w:b/>
          <w:color w:val="C0504D"/>
          <w:spacing w:val="-4"/>
          <w:sz w:val="24"/>
        </w:rPr>
        <w:t xml:space="preserve"> </w:t>
      </w:r>
      <w:r>
        <w:rPr>
          <w:rFonts w:ascii="Arial"/>
          <w:b/>
          <w:color w:val="C0504D"/>
          <w:spacing w:val="-2"/>
          <w:sz w:val="24"/>
        </w:rPr>
        <w:t>Violations</w:t>
      </w:r>
    </w:p>
    <w:p w:rsidR="00401615" w:rsidRDefault="00000000">
      <w:pPr>
        <w:pStyle w:val="BodyText"/>
        <w:spacing w:before="8" w:line="228" w:lineRule="auto"/>
        <w:ind w:left="921" w:right="916"/>
      </w:pPr>
      <w:r>
        <w:t>A</w:t>
      </w:r>
      <w:r>
        <w:rPr>
          <w:spacing w:val="-18"/>
        </w:rPr>
        <w:t xml:space="preserve"> </w:t>
      </w:r>
      <w:r>
        <w:t>student</w:t>
      </w:r>
      <w:r>
        <w:rPr>
          <w:spacing w:val="-16"/>
        </w:rPr>
        <w:t xml:space="preserve"> </w:t>
      </w:r>
      <w:r>
        <w:t>who</w:t>
      </w:r>
      <w:r>
        <w:rPr>
          <w:spacing w:val="-14"/>
        </w:rPr>
        <w:t xml:space="preserve"> </w:t>
      </w:r>
      <w:r>
        <w:t>violates</w:t>
      </w:r>
      <w:r>
        <w:rPr>
          <w:spacing w:val="-14"/>
        </w:rPr>
        <w:t xml:space="preserve"> </w:t>
      </w:r>
      <w:r>
        <w:t>this</w:t>
      </w:r>
      <w:r>
        <w:rPr>
          <w:spacing w:val="-10"/>
        </w:rPr>
        <w:t xml:space="preserve"> </w:t>
      </w:r>
      <w:r>
        <w:t>policy</w:t>
      </w:r>
      <w:r>
        <w:rPr>
          <w:spacing w:val="-16"/>
        </w:rPr>
        <w:t xml:space="preserve"> </w:t>
      </w:r>
      <w:r>
        <w:t>shall</w:t>
      </w:r>
      <w:r>
        <w:rPr>
          <w:spacing w:val="-10"/>
        </w:rPr>
        <w:t xml:space="preserve"> </w:t>
      </w:r>
      <w:r>
        <w:t>be</w:t>
      </w:r>
      <w:r>
        <w:rPr>
          <w:spacing w:val="-11"/>
        </w:rPr>
        <w:t xml:space="preserve"> </w:t>
      </w:r>
      <w:r>
        <w:t>subject</w:t>
      </w:r>
      <w:r>
        <w:rPr>
          <w:spacing w:val="-11"/>
        </w:rPr>
        <w:t xml:space="preserve"> </w:t>
      </w:r>
      <w:r>
        <w:t>to</w:t>
      </w:r>
      <w:r>
        <w:rPr>
          <w:spacing w:val="-10"/>
        </w:rPr>
        <w:t xml:space="preserve"> </w:t>
      </w:r>
      <w:r>
        <w:t>appropriate</w:t>
      </w:r>
      <w:r>
        <w:rPr>
          <w:spacing w:val="-15"/>
        </w:rPr>
        <w:t xml:space="preserve"> </w:t>
      </w:r>
      <w:r>
        <w:t>disciplinary</w:t>
      </w:r>
      <w:r>
        <w:rPr>
          <w:spacing w:val="-15"/>
        </w:rPr>
        <w:t xml:space="preserve"> </w:t>
      </w:r>
      <w:r>
        <w:t>action</w:t>
      </w:r>
      <w:r>
        <w:rPr>
          <w:spacing w:val="-14"/>
        </w:rPr>
        <w:t xml:space="preserve"> </w:t>
      </w:r>
      <w:r>
        <w:t>consistent</w:t>
      </w:r>
      <w:r>
        <w:rPr>
          <w:spacing w:val="-15"/>
        </w:rPr>
        <w:t xml:space="preserve"> </w:t>
      </w:r>
      <w:r>
        <w:t>with</w:t>
      </w:r>
      <w:r>
        <w:rPr>
          <w:spacing w:val="-14"/>
        </w:rPr>
        <w:t xml:space="preserve"> </w:t>
      </w:r>
      <w:r>
        <w:t>the</w:t>
      </w:r>
      <w:r>
        <w:rPr>
          <w:spacing w:val="-10"/>
        </w:rPr>
        <w:t xml:space="preserve"> </w:t>
      </w:r>
      <w:r>
        <w:t>Code of Student Conduct, which may include:</w:t>
      </w:r>
    </w:p>
    <w:p w:rsidR="00401615" w:rsidRDefault="00401615">
      <w:pPr>
        <w:pStyle w:val="BodyText"/>
        <w:rPr>
          <w:sz w:val="20"/>
        </w:rPr>
      </w:pPr>
    </w:p>
    <w:p w:rsidR="00401615" w:rsidRDefault="00923D39">
      <w:pPr>
        <w:pStyle w:val="BodyText"/>
        <w:spacing w:before="126"/>
        <w:rPr>
          <w:sz w:val="20"/>
        </w:rPr>
      </w:pPr>
      <w:r>
        <w:rPr>
          <w:noProof/>
          <w:sz w:val="20"/>
        </w:rPr>
        <mc:AlternateContent>
          <mc:Choice Requires="wps">
            <w:drawing>
              <wp:anchor distT="0" distB="0" distL="114300" distR="114300" simplePos="0" relativeHeight="487714304" behindDoc="0" locked="0" layoutInCell="1" allowOverlap="1">
                <wp:simplePos x="0" y="0"/>
                <wp:positionH relativeFrom="column">
                  <wp:posOffset>6750125</wp:posOffset>
                </wp:positionH>
                <wp:positionV relativeFrom="paragraph">
                  <wp:posOffset>1423035</wp:posOffset>
                </wp:positionV>
                <wp:extent cx="368935" cy="286871"/>
                <wp:effectExtent l="0" t="0" r="12065" b="18415"/>
                <wp:wrapNone/>
                <wp:docPr id="1878659484" name="Text Box 36"/>
                <wp:cNvGraphicFramePr/>
                <a:graphic xmlns:a="http://schemas.openxmlformats.org/drawingml/2006/main">
                  <a:graphicData uri="http://schemas.microsoft.com/office/word/2010/wordprocessingShape">
                    <wps:wsp>
                      <wps:cNvSpPr txBox="1"/>
                      <wps:spPr>
                        <a:xfrm>
                          <a:off x="0" y="0"/>
                          <a:ext cx="368935" cy="286871"/>
                        </a:xfrm>
                        <a:prstGeom prst="rect">
                          <a:avLst/>
                        </a:prstGeom>
                        <a:solidFill>
                          <a:schemeClr val="lt1"/>
                        </a:solidFill>
                        <a:ln w="6350">
                          <a:solidFill>
                            <a:prstClr val="black"/>
                          </a:solidFill>
                        </a:ln>
                      </wps:spPr>
                      <wps:txbx>
                        <w:txbxContent>
                          <w:p w:rsidR="00923D39" w:rsidRDefault="00923D39">
                            <w: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6" o:spid="_x0000_s1079" type="#_x0000_t202" style="position:absolute;margin-left:531.5pt;margin-top:112.05pt;width:29.05pt;height:22.6pt;z-index:487714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" fillcolor="white [3201]" strokeweight=".5pt">
                <v:textbox>
                  <w:txbxContent>
                    <w:p w:rsidR="00923D39" w:rsidRDefault="00923D39">
                      <w:r>
                        <w:t>26</w:t>
                      </w:r>
                    </w:p>
                  </w:txbxContent>
                </v:textbox>
              </v:shape>
            </w:pict>
          </mc:Fallback>
        </mc:AlternateContent>
      </w:r>
    </w:p>
    <w:tbl>
      <w:tblPr>
        <w:tblW w:w="0" w:type="auto"/>
        <w:tblInd w:w="852" w:type="dxa"/>
        <w:tblLayout w:type="fixed"/>
        <w:tblCellMar>
          <w:left w:w="0" w:type="dxa"/>
          <w:right w:w="0" w:type="dxa"/>
        </w:tblCellMar>
        <w:tblLook w:val="01E0" w:firstRow="1" w:lastRow="1" w:firstColumn="1" w:lastColumn="1" w:noHBand="0" w:noVBand="0"/>
      </w:tblPr>
      <w:tblGrid>
        <w:gridCol w:w="311"/>
        <w:gridCol w:w="4645"/>
        <w:gridCol w:w="700"/>
        <w:gridCol w:w="4208"/>
      </w:tblGrid>
      <w:tr w:rsidR="00401615">
        <w:trPr>
          <w:trHeight w:val="274"/>
        </w:trPr>
        <w:tc>
          <w:tcPr>
            <w:tcW w:w="311" w:type="dxa"/>
          </w:tcPr>
          <w:p w:rsidR="00401615" w:rsidRDefault="00000000">
            <w:pPr>
              <w:pStyle w:val="TableParagraph"/>
              <w:spacing w:line="254" w:lineRule="exact"/>
              <w:ind w:right="38"/>
              <w:jc w:val="center"/>
              <w:rPr>
                <w:rFonts w:ascii="Times New Roman"/>
                <w:sz w:val="24"/>
              </w:rPr>
            </w:pPr>
            <w:r>
              <w:rPr>
                <w:rFonts w:ascii="Times New Roman"/>
                <w:spacing w:val="-5"/>
                <w:sz w:val="24"/>
              </w:rPr>
              <w:t>1.</w:t>
            </w:r>
          </w:p>
        </w:tc>
        <w:tc>
          <w:tcPr>
            <w:tcW w:w="4645" w:type="dxa"/>
          </w:tcPr>
          <w:p w:rsidR="00401615" w:rsidRDefault="00000000">
            <w:pPr>
              <w:pStyle w:val="TableParagraph"/>
              <w:spacing w:line="254" w:lineRule="exact"/>
              <w:ind w:left="90"/>
              <w:rPr>
                <w:rFonts w:ascii="Times New Roman"/>
                <w:sz w:val="24"/>
              </w:rPr>
            </w:pPr>
            <w:r>
              <w:rPr>
                <w:rFonts w:ascii="Times New Roman"/>
                <w:sz w:val="24"/>
              </w:rPr>
              <w:t>Counseling</w:t>
            </w:r>
            <w:r>
              <w:rPr>
                <w:rFonts w:ascii="Times New Roman"/>
                <w:spacing w:val="-17"/>
                <w:sz w:val="24"/>
              </w:rPr>
              <w:t xml:space="preserve"> </w:t>
            </w:r>
            <w:r>
              <w:rPr>
                <w:rFonts w:ascii="Times New Roman"/>
                <w:sz w:val="24"/>
              </w:rPr>
              <w:t>within</w:t>
            </w:r>
            <w:r>
              <w:rPr>
                <w:rFonts w:ascii="Times New Roman"/>
                <w:spacing w:val="-15"/>
                <w:sz w:val="24"/>
              </w:rPr>
              <w:t xml:space="preserve"> </w:t>
            </w:r>
            <w:r>
              <w:rPr>
                <w:rFonts w:ascii="Times New Roman"/>
                <w:sz w:val="24"/>
              </w:rPr>
              <w:t>the</w:t>
            </w:r>
            <w:r>
              <w:rPr>
                <w:rFonts w:ascii="Times New Roman"/>
                <w:spacing w:val="-5"/>
                <w:sz w:val="24"/>
              </w:rPr>
              <w:t xml:space="preserve"> </w:t>
            </w:r>
            <w:r>
              <w:rPr>
                <w:rFonts w:ascii="Times New Roman"/>
                <w:spacing w:val="-2"/>
                <w:sz w:val="24"/>
              </w:rPr>
              <w:t>school.</w:t>
            </w:r>
          </w:p>
        </w:tc>
        <w:tc>
          <w:tcPr>
            <w:tcW w:w="700" w:type="dxa"/>
          </w:tcPr>
          <w:p w:rsidR="00401615" w:rsidRDefault="00000000">
            <w:pPr>
              <w:pStyle w:val="TableParagraph"/>
              <w:spacing w:line="254" w:lineRule="exact"/>
              <w:ind w:right="147"/>
              <w:jc w:val="right"/>
              <w:rPr>
                <w:rFonts w:ascii="Times New Roman"/>
                <w:sz w:val="24"/>
              </w:rPr>
            </w:pPr>
            <w:r>
              <w:rPr>
                <w:rFonts w:ascii="Times New Roman"/>
                <w:spacing w:val="-5"/>
                <w:sz w:val="24"/>
              </w:rPr>
              <w:t>6.</w:t>
            </w:r>
          </w:p>
        </w:tc>
        <w:tc>
          <w:tcPr>
            <w:tcW w:w="4208" w:type="dxa"/>
          </w:tcPr>
          <w:p w:rsidR="00401615" w:rsidRDefault="00000000">
            <w:pPr>
              <w:pStyle w:val="TableParagraph"/>
              <w:spacing w:line="254" w:lineRule="exact"/>
              <w:ind w:left="148"/>
              <w:rPr>
                <w:rFonts w:ascii="Times New Roman"/>
                <w:sz w:val="24"/>
              </w:rPr>
            </w:pPr>
            <w:r>
              <w:rPr>
                <w:rFonts w:ascii="Times New Roman"/>
                <w:spacing w:val="-2"/>
                <w:sz w:val="24"/>
              </w:rPr>
              <w:t>Suspension.</w:t>
            </w:r>
          </w:p>
        </w:tc>
      </w:tr>
      <w:tr w:rsidR="00401615">
        <w:trPr>
          <w:trHeight w:val="282"/>
        </w:trPr>
        <w:tc>
          <w:tcPr>
            <w:tcW w:w="311" w:type="dxa"/>
          </w:tcPr>
          <w:p w:rsidR="00401615" w:rsidRDefault="00000000">
            <w:pPr>
              <w:pStyle w:val="TableParagraph"/>
              <w:spacing w:line="263" w:lineRule="exact"/>
              <w:ind w:right="38"/>
              <w:jc w:val="center"/>
              <w:rPr>
                <w:rFonts w:ascii="Times New Roman"/>
                <w:sz w:val="24"/>
              </w:rPr>
            </w:pPr>
            <w:r>
              <w:rPr>
                <w:rFonts w:ascii="Times New Roman"/>
                <w:spacing w:val="-5"/>
                <w:sz w:val="24"/>
              </w:rPr>
              <w:t>2.</w:t>
            </w:r>
          </w:p>
        </w:tc>
        <w:tc>
          <w:tcPr>
            <w:tcW w:w="4645" w:type="dxa"/>
          </w:tcPr>
          <w:p w:rsidR="00401615" w:rsidRDefault="00000000">
            <w:pPr>
              <w:pStyle w:val="TableParagraph"/>
              <w:spacing w:line="263" w:lineRule="exact"/>
              <w:ind w:left="90"/>
              <w:rPr>
                <w:rFonts w:ascii="Times New Roman"/>
                <w:sz w:val="24"/>
              </w:rPr>
            </w:pPr>
            <w:r>
              <w:rPr>
                <w:rFonts w:ascii="Times New Roman"/>
                <w:sz w:val="24"/>
              </w:rPr>
              <w:t>Parental</w:t>
            </w:r>
            <w:r>
              <w:rPr>
                <w:rFonts w:ascii="Times New Roman"/>
                <w:spacing w:val="-13"/>
                <w:sz w:val="24"/>
              </w:rPr>
              <w:t xml:space="preserve"> </w:t>
            </w:r>
            <w:r>
              <w:rPr>
                <w:rFonts w:ascii="Times New Roman"/>
                <w:spacing w:val="-2"/>
                <w:sz w:val="24"/>
              </w:rPr>
              <w:t>conference.</w:t>
            </w:r>
          </w:p>
        </w:tc>
        <w:tc>
          <w:tcPr>
            <w:tcW w:w="700" w:type="dxa"/>
          </w:tcPr>
          <w:p w:rsidR="00401615" w:rsidRDefault="00000000">
            <w:pPr>
              <w:pStyle w:val="TableParagraph"/>
              <w:spacing w:line="263" w:lineRule="exact"/>
              <w:ind w:right="147"/>
              <w:jc w:val="right"/>
              <w:rPr>
                <w:rFonts w:ascii="Times New Roman"/>
                <w:sz w:val="24"/>
              </w:rPr>
            </w:pPr>
            <w:r>
              <w:rPr>
                <w:rFonts w:ascii="Times New Roman"/>
                <w:spacing w:val="-5"/>
                <w:sz w:val="24"/>
              </w:rPr>
              <w:t>7.</w:t>
            </w:r>
          </w:p>
        </w:tc>
        <w:tc>
          <w:tcPr>
            <w:tcW w:w="4208" w:type="dxa"/>
          </w:tcPr>
          <w:p w:rsidR="00401615" w:rsidRDefault="00000000">
            <w:pPr>
              <w:pStyle w:val="TableParagraph"/>
              <w:spacing w:line="263" w:lineRule="exact"/>
              <w:ind w:left="148"/>
              <w:rPr>
                <w:rFonts w:ascii="Times New Roman"/>
                <w:sz w:val="24"/>
              </w:rPr>
            </w:pPr>
            <w:r>
              <w:rPr>
                <w:rFonts w:ascii="Times New Roman"/>
                <w:sz w:val="24"/>
              </w:rPr>
              <w:t>Expulsion</w:t>
            </w:r>
            <w:r>
              <w:rPr>
                <w:rFonts w:ascii="Times New Roman"/>
                <w:spacing w:val="-16"/>
                <w:sz w:val="24"/>
              </w:rPr>
              <w:t xml:space="preserve"> </w:t>
            </w:r>
            <w:r>
              <w:rPr>
                <w:rFonts w:ascii="Times New Roman"/>
                <w:sz w:val="24"/>
              </w:rPr>
              <w:t>(Referral</w:t>
            </w:r>
            <w:r>
              <w:rPr>
                <w:rFonts w:ascii="Times New Roman"/>
                <w:spacing w:val="-13"/>
                <w:sz w:val="24"/>
              </w:rPr>
              <w:t xml:space="preserve"> </w:t>
            </w:r>
            <w:r>
              <w:rPr>
                <w:rFonts w:ascii="Times New Roman"/>
                <w:sz w:val="24"/>
              </w:rPr>
              <w:t>to</w:t>
            </w:r>
            <w:r>
              <w:rPr>
                <w:rFonts w:ascii="Times New Roman"/>
                <w:spacing w:val="-6"/>
                <w:sz w:val="24"/>
              </w:rPr>
              <w:t xml:space="preserve"> </w:t>
            </w:r>
            <w:r>
              <w:rPr>
                <w:rFonts w:ascii="Times New Roman"/>
                <w:sz w:val="24"/>
              </w:rPr>
              <w:t>sending</w:t>
            </w:r>
            <w:r>
              <w:rPr>
                <w:rFonts w:ascii="Times New Roman"/>
                <w:spacing w:val="-10"/>
                <w:sz w:val="24"/>
              </w:rPr>
              <w:t xml:space="preserve"> </w:t>
            </w:r>
            <w:r>
              <w:rPr>
                <w:rFonts w:ascii="Times New Roman"/>
                <w:spacing w:val="-2"/>
                <w:sz w:val="24"/>
              </w:rPr>
              <w:t>districts).</w:t>
            </w:r>
          </w:p>
        </w:tc>
      </w:tr>
      <w:tr w:rsidR="00401615">
        <w:trPr>
          <w:trHeight w:val="278"/>
        </w:trPr>
        <w:tc>
          <w:tcPr>
            <w:tcW w:w="311" w:type="dxa"/>
          </w:tcPr>
          <w:p w:rsidR="00401615" w:rsidRDefault="00000000">
            <w:pPr>
              <w:pStyle w:val="TableParagraph"/>
              <w:spacing w:line="259" w:lineRule="exact"/>
              <w:ind w:right="38"/>
              <w:jc w:val="center"/>
              <w:rPr>
                <w:rFonts w:ascii="Times New Roman"/>
                <w:sz w:val="24"/>
              </w:rPr>
            </w:pPr>
            <w:r>
              <w:rPr>
                <w:rFonts w:ascii="Times New Roman"/>
                <w:spacing w:val="-5"/>
                <w:sz w:val="24"/>
              </w:rPr>
              <w:t>3.</w:t>
            </w:r>
          </w:p>
        </w:tc>
        <w:tc>
          <w:tcPr>
            <w:tcW w:w="4645" w:type="dxa"/>
          </w:tcPr>
          <w:p w:rsidR="00401615" w:rsidRDefault="00000000">
            <w:pPr>
              <w:pStyle w:val="TableParagraph"/>
              <w:spacing w:line="259" w:lineRule="exact"/>
              <w:ind w:left="90"/>
              <w:rPr>
                <w:rFonts w:ascii="Times New Roman"/>
                <w:sz w:val="24"/>
              </w:rPr>
            </w:pPr>
            <w:r>
              <w:rPr>
                <w:rFonts w:ascii="Times New Roman"/>
                <w:sz w:val="24"/>
              </w:rPr>
              <w:t>Loss</w:t>
            </w:r>
            <w:r>
              <w:rPr>
                <w:rFonts w:ascii="Times New Roman"/>
                <w:spacing w:val="-6"/>
                <w:sz w:val="24"/>
              </w:rPr>
              <w:t xml:space="preserve"> </w:t>
            </w:r>
            <w:r>
              <w:rPr>
                <w:rFonts w:ascii="Times New Roman"/>
                <w:sz w:val="24"/>
              </w:rPr>
              <w:t>of</w:t>
            </w:r>
            <w:r>
              <w:rPr>
                <w:rFonts w:ascii="Times New Roman"/>
                <w:spacing w:val="-5"/>
                <w:sz w:val="24"/>
              </w:rPr>
              <w:t xml:space="preserve"> </w:t>
            </w:r>
            <w:r>
              <w:rPr>
                <w:rFonts w:ascii="Times New Roman"/>
                <w:sz w:val="24"/>
              </w:rPr>
              <w:t>school</w:t>
            </w:r>
            <w:r>
              <w:rPr>
                <w:rFonts w:ascii="Times New Roman"/>
                <w:spacing w:val="-8"/>
                <w:sz w:val="24"/>
              </w:rPr>
              <w:t xml:space="preserve"> </w:t>
            </w:r>
            <w:r>
              <w:rPr>
                <w:rFonts w:ascii="Times New Roman"/>
                <w:spacing w:val="-2"/>
                <w:sz w:val="24"/>
              </w:rPr>
              <w:t>privileges.</w:t>
            </w:r>
          </w:p>
        </w:tc>
        <w:tc>
          <w:tcPr>
            <w:tcW w:w="700" w:type="dxa"/>
          </w:tcPr>
          <w:p w:rsidR="00401615" w:rsidRDefault="00000000">
            <w:pPr>
              <w:pStyle w:val="TableParagraph"/>
              <w:spacing w:line="259" w:lineRule="exact"/>
              <w:ind w:right="147"/>
              <w:jc w:val="right"/>
              <w:rPr>
                <w:rFonts w:ascii="Times New Roman"/>
                <w:sz w:val="24"/>
              </w:rPr>
            </w:pPr>
            <w:r>
              <w:rPr>
                <w:rFonts w:ascii="Times New Roman"/>
                <w:spacing w:val="-5"/>
                <w:sz w:val="24"/>
              </w:rPr>
              <w:t>8.</w:t>
            </w:r>
          </w:p>
        </w:tc>
        <w:tc>
          <w:tcPr>
            <w:tcW w:w="4208" w:type="dxa"/>
          </w:tcPr>
          <w:p w:rsidR="00401615" w:rsidRDefault="00000000">
            <w:pPr>
              <w:pStyle w:val="TableParagraph"/>
              <w:spacing w:line="259" w:lineRule="exact"/>
              <w:ind w:left="148"/>
              <w:rPr>
                <w:rFonts w:ascii="Times New Roman"/>
                <w:sz w:val="24"/>
              </w:rPr>
            </w:pPr>
            <w:r>
              <w:rPr>
                <w:rFonts w:ascii="Times New Roman"/>
                <w:sz w:val="24"/>
              </w:rPr>
              <w:t>Counseling/Therapy</w:t>
            </w:r>
            <w:r>
              <w:rPr>
                <w:rFonts w:ascii="Times New Roman"/>
                <w:spacing w:val="-28"/>
                <w:sz w:val="24"/>
              </w:rPr>
              <w:t xml:space="preserve"> </w:t>
            </w:r>
            <w:r>
              <w:rPr>
                <w:rFonts w:ascii="Times New Roman"/>
                <w:sz w:val="24"/>
              </w:rPr>
              <w:t>outside</w:t>
            </w:r>
            <w:r>
              <w:rPr>
                <w:rFonts w:ascii="Times New Roman"/>
                <w:spacing w:val="-13"/>
                <w:sz w:val="24"/>
              </w:rPr>
              <w:t xml:space="preserve"> </w:t>
            </w:r>
            <w:r>
              <w:rPr>
                <w:rFonts w:ascii="Times New Roman"/>
                <w:sz w:val="24"/>
              </w:rPr>
              <w:t>of</w:t>
            </w:r>
            <w:r>
              <w:rPr>
                <w:rFonts w:ascii="Times New Roman"/>
                <w:spacing w:val="-7"/>
                <w:sz w:val="24"/>
              </w:rPr>
              <w:t xml:space="preserve"> </w:t>
            </w:r>
            <w:r>
              <w:rPr>
                <w:rFonts w:ascii="Times New Roman"/>
                <w:sz w:val="24"/>
              </w:rPr>
              <w:t>the</w:t>
            </w:r>
            <w:r>
              <w:rPr>
                <w:rFonts w:ascii="Times New Roman"/>
                <w:spacing w:val="-5"/>
                <w:sz w:val="24"/>
              </w:rPr>
              <w:t xml:space="preserve"> </w:t>
            </w:r>
            <w:r>
              <w:rPr>
                <w:rFonts w:ascii="Times New Roman"/>
                <w:spacing w:val="-2"/>
                <w:sz w:val="24"/>
              </w:rPr>
              <w:t>school.</w:t>
            </w:r>
          </w:p>
        </w:tc>
      </w:tr>
      <w:tr w:rsidR="00401615">
        <w:trPr>
          <w:trHeight w:val="273"/>
        </w:trPr>
        <w:tc>
          <w:tcPr>
            <w:tcW w:w="311" w:type="dxa"/>
          </w:tcPr>
          <w:p w:rsidR="00401615" w:rsidRDefault="00000000">
            <w:pPr>
              <w:pStyle w:val="TableParagraph"/>
              <w:spacing w:line="254" w:lineRule="exact"/>
              <w:ind w:right="38"/>
              <w:jc w:val="center"/>
              <w:rPr>
                <w:rFonts w:ascii="Times New Roman"/>
                <w:sz w:val="24"/>
              </w:rPr>
            </w:pPr>
            <w:r>
              <w:rPr>
                <w:rFonts w:ascii="Times New Roman"/>
                <w:spacing w:val="-5"/>
                <w:sz w:val="24"/>
              </w:rPr>
              <w:t>4.</w:t>
            </w:r>
          </w:p>
        </w:tc>
        <w:tc>
          <w:tcPr>
            <w:tcW w:w="4645" w:type="dxa"/>
          </w:tcPr>
          <w:p w:rsidR="00401615" w:rsidRDefault="00000000">
            <w:pPr>
              <w:pStyle w:val="TableParagraph"/>
              <w:spacing w:line="254" w:lineRule="exact"/>
              <w:ind w:left="90"/>
              <w:rPr>
                <w:rFonts w:ascii="Times New Roman"/>
                <w:sz w:val="24"/>
              </w:rPr>
            </w:pPr>
            <w:r>
              <w:rPr>
                <w:rFonts w:ascii="Times New Roman"/>
                <w:sz w:val="24"/>
              </w:rPr>
              <w:t>Exclusion</w:t>
            </w:r>
            <w:r>
              <w:rPr>
                <w:rFonts w:ascii="Times New Roman"/>
                <w:spacing w:val="-9"/>
                <w:sz w:val="24"/>
              </w:rPr>
              <w:t xml:space="preserve"> </w:t>
            </w:r>
            <w:r>
              <w:rPr>
                <w:rFonts w:ascii="Times New Roman"/>
                <w:sz w:val="24"/>
              </w:rPr>
              <w:t>from</w:t>
            </w:r>
            <w:r>
              <w:rPr>
                <w:rFonts w:ascii="Times New Roman"/>
                <w:spacing w:val="-10"/>
                <w:sz w:val="24"/>
              </w:rPr>
              <w:t xml:space="preserve"> </w:t>
            </w:r>
            <w:r>
              <w:rPr>
                <w:rFonts w:ascii="Times New Roman"/>
                <w:sz w:val="24"/>
              </w:rPr>
              <w:t>school-sponsored</w:t>
            </w:r>
            <w:r>
              <w:rPr>
                <w:rFonts w:ascii="Times New Roman"/>
                <w:spacing w:val="-4"/>
                <w:sz w:val="24"/>
              </w:rPr>
              <w:t xml:space="preserve"> </w:t>
            </w:r>
            <w:r>
              <w:rPr>
                <w:rFonts w:ascii="Times New Roman"/>
                <w:spacing w:val="-2"/>
                <w:sz w:val="24"/>
              </w:rPr>
              <w:t>activities.</w:t>
            </w:r>
          </w:p>
        </w:tc>
        <w:tc>
          <w:tcPr>
            <w:tcW w:w="700" w:type="dxa"/>
          </w:tcPr>
          <w:p w:rsidR="00401615" w:rsidRDefault="00000000">
            <w:pPr>
              <w:pStyle w:val="TableParagraph"/>
              <w:spacing w:line="254" w:lineRule="exact"/>
              <w:ind w:right="147"/>
              <w:jc w:val="right"/>
              <w:rPr>
                <w:rFonts w:ascii="Times New Roman"/>
                <w:sz w:val="24"/>
              </w:rPr>
            </w:pPr>
            <w:r>
              <w:rPr>
                <w:rFonts w:ascii="Times New Roman"/>
                <w:spacing w:val="-5"/>
                <w:sz w:val="24"/>
              </w:rPr>
              <w:t>9.</w:t>
            </w:r>
          </w:p>
        </w:tc>
        <w:tc>
          <w:tcPr>
            <w:tcW w:w="4208" w:type="dxa"/>
          </w:tcPr>
          <w:p w:rsidR="00401615" w:rsidRDefault="00000000">
            <w:pPr>
              <w:pStyle w:val="TableParagraph"/>
              <w:spacing w:line="254" w:lineRule="exact"/>
              <w:ind w:left="148"/>
              <w:rPr>
                <w:rFonts w:ascii="Times New Roman"/>
                <w:sz w:val="24"/>
              </w:rPr>
            </w:pPr>
            <w:r>
              <w:rPr>
                <w:rFonts w:ascii="Times New Roman"/>
                <w:sz w:val="24"/>
              </w:rPr>
              <w:t>Referral</w:t>
            </w:r>
            <w:r>
              <w:rPr>
                <w:rFonts w:ascii="Times New Roman"/>
                <w:spacing w:val="-6"/>
                <w:sz w:val="24"/>
              </w:rPr>
              <w:t xml:space="preserve"> </w:t>
            </w:r>
            <w:r>
              <w:rPr>
                <w:rFonts w:ascii="Times New Roman"/>
                <w:sz w:val="24"/>
              </w:rPr>
              <w:t>to</w:t>
            </w:r>
            <w:r>
              <w:rPr>
                <w:rFonts w:ascii="Times New Roman"/>
                <w:spacing w:val="-6"/>
                <w:sz w:val="24"/>
              </w:rPr>
              <w:t xml:space="preserve"> </w:t>
            </w:r>
            <w:r>
              <w:rPr>
                <w:rFonts w:ascii="Times New Roman"/>
                <w:sz w:val="24"/>
              </w:rPr>
              <w:t>law</w:t>
            </w:r>
            <w:r>
              <w:rPr>
                <w:rFonts w:ascii="Times New Roman"/>
                <w:spacing w:val="-8"/>
                <w:sz w:val="24"/>
              </w:rPr>
              <w:t xml:space="preserve"> </w:t>
            </w:r>
            <w:r>
              <w:rPr>
                <w:rFonts w:ascii="Times New Roman"/>
                <w:sz w:val="24"/>
              </w:rPr>
              <w:t>enforcement</w:t>
            </w:r>
            <w:r>
              <w:rPr>
                <w:rFonts w:ascii="Times New Roman"/>
                <w:spacing w:val="-2"/>
                <w:sz w:val="24"/>
              </w:rPr>
              <w:t xml:space="preserve"> officials.</w:t>
            </w:r>
          </w:p>
        </w:tc>
      </w:tr>
      <w:tr w:rsidR="00401615">
        <w:trPr>
          <w:trHeight w:val="268"/>
        </w:trPr>
        <w:tc>
          <w:tcPr>
            <w:tcW w:w="311" w:type="dxa"/>
          </w:tcPr>
          <w:p w:rsidR="00401615" w:rsidRDefault="00000000">
            <w:pPr>
              <w:pStyle w:val="TableParagraph"/>
              <w:spacing w:line="248" w:lineRule="exact"/>
              <w:ind w:right="38"/>
              <w:jc w:val="center"/>
              <w:rPr>
                <w:rFonts w:ascii="Times New Roman"/>
                <w:sz w:val="24"/>
              </w:rPr>
            </w:pPr>
            <w:r>
              <w:rPr>
                <w:rFonts w:ascii="Times New Roman"/>
                <w:spacing w:val="-5"/>
                <w:sz w:val="24"/>
              </w:rPr>
              <w:t>5.</w:t>
            </w:r>
          </w:p>
        </w:tc>
        <w:tc>
          <w:tcPr>
            <w:tcW w:w="4645" w:type="dxa"/>
          </w:tcPr>
          <w:p w:rsidR="00401615" w:rsidRDefault="00000000">
            <w:pPr>
              <w:pStyle w:val="TableParagraph"/>
              <w:spacing w:line="248" w:lineRule="exact"/>
              <w:ind w:left="90"/>
              <w:rPr>
                <w:rFonts w:ascii="Times New Roman"/>
                <w:sz w:val="24"/>
              </w:rPr>
            </w:pPr>
            <w:r>
              <w:rPr>
                <w:rFonts w:ascii="Times New Roman"/>
                <w:spacing w:val="-2"/>
                <w:sz w:val="24"/>
              </w:rPr>
              <w:t>Detention.</w:t>
            </w:r>
          </w:p>
        </w:tc>
        <w:tc>
          <w:tcPr>
            <w:tcW w:w="700" w:type="dxa"/>
          </w:tcPr>
          <w:p w:rsidR="00401615" w:rsidRDefault="00401615">
            <w:pPr>
              <w:pStyle w:val="TableParagraph"/>
              <w:rPr>
                <w:rFonts w:ascii="Times New Roman"/>
                <w:sz w:val="18"/>
              </w:rPr>
            </w:pPr>
          </w:p>
        </w:tc>
        <w:tc>
          <w:tcPr>
            <w:tcW w:w="4208" w:type="dxa"/>
          </w:tcPr>
          <w:p w:rsidR="00401615" w:rsidRDefault="00401615">
            <w:pPr>
              <w:pStyle w:val="TableParagraph"/>
              <w:rPr>
                <w:rFonts w:ascii="Times New Roman"/>
                <w:sz w:val="18"/>
              </w:rPr>
            </w:pPr>
          </w:p>
        </w:tc>
      </w:tr>
    </w:tbl>
    <w:p w:rsidR="00401615" w:rsidRDefault="00401615">
      <w:pPr>
        <w:pStyle w:val="TableParagraph"/>
        <w:rPr>
          <w:rFonts w:ascii="Times New Roman"/>
          <w:sz w:val="18"/>
        </w:rPr>
        <w:sectPr w:rsidR="00401615">
          <w:pgSz w:w="12240" w:h="15840"/>
          <w:pgMar w:top="820" w:right="0" w:bottom="280" w:left="0" w:header="720" w:footer="720" w:gutter="0"/>
          <w:cols w:space="720"/>
        </w:sectPr>
      </w:pPr>
    </w:p>
    <w:p w:rsidR="00401615" w:rsidRDefault="00000000">
      <w:pPr>
        <w:pStyle w:val="BodyText"/>
        <w:spacing w:before="53"/>
        <w:rPr>
          <w:sz w:val="44"/>
        </w:rPr>
      </w:pPr>
      <w:r>
        <w:rPr>
          <w:noProof/>
          <w:sz w:val="44"/>
        </w:rPr>
        <w:lastRenderedPageBreak/>
        <mc:AlternateContent>
          <mc:Choice Requires="wps">
            <w:drawing>
              <wp:anchor distT="0" distB="0" distL="0" distR="0" simplePos="0" relativeHeight="485642240" behindDoc="1" locked="0" layoutInCell="1" allowOverlap="1">
                <wp:simplePos x="0" y="0"/>
                <wp:positionH relativeFrom="page">
                  <wp:posOffset>0</wp:posOffset>
                </wp:positionH>
                <wp:positionV relativeFrom="page">
                  <wp:posOffset>0</wp:posOffset>
                </wp:positionV>
                <wp:extent cx="7772400" cy="10058400"/>
                <wp:effectExtent l="0" t="0" r="0" b="0"/>
                <wp:wrapNone/>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15EDDC3E" id="Graphic 364" o:spid="_x0000_s1026" style="position:absolute;margin-left:0;margin-top:0;width:612pt;height:11in;z-index:-17674240;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p>
    <w:p w:rsidR="00401615" w:rsidRDefault="00000000">
      <w:pPr>
        <w:ind w:left="902"/>
        <w:rPr>
          <w:rFonts w:ascii="Arial"/>
          <w:position w:val="26"/>
          <w:sz w:val="72"/>
        </w:rPr>
      </w:pPr>
      <w:r>
        <w:rPr>
          <w:rFonts w:ascii="Arial"/>
          <w:noProof/>
          <w:position w:val="26"/>
          <w:sz w:val="72"/>
        </w:rPr>
        <mc:AlternateContent>
          <mc:Choice Requires="wps">
            <w:drawing>
              <wp:anchor distT="0" distB="0" distL="0" distR="0" simplePos="0" relativeHeight="485642752" behindDoc="1" locked="0" layoutInCell="1" allowOverlap="1">
                <wp:simplePos x="0" y="0"/>
                <wp:positionH relativeFrom="page">
                  <wp:posOffset>2208530</wp:posOffset>
                </wp:positionH>
                <wp:positionV relativeFrom="paragraph">
                  <wp:posOffset>-345413</wp:posOffset>
                </wp:positionV>
                <wp:extent cx="905510" cy="447675"/>
                <wp:effectExtent l="0" t="0" r="0" b="0"/>
                <wp:wrapNone/>
                <wp:docPr id="365" name="Graphic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5510" cy="447675"/>
                        </a:xfrm>
                        <a:custGeom>
                          <a:avLst/>
                          <a:gdLst/>
                          <a:ahLst/>
                          <a:cxnLst/>
                          <a:rect l="l" t="t" r="r" b="b"/>
                          <a:pathLst>
                            <a:path w="905510" h="447675">
                              <a:moveTo>
                                <a:pt x="265303" y="0"/>
                              </a:moveTo>
                              <a:lnTo>
                                <a:pt x="0" y="0"/>
                              </a:lnTo>
                              <a:lnTo>
                                <a:pt x="0" y="52070"/>
                              </a:lnTo>
                              <a:lnTo>
                                <a:pt x="109728" y="52070"/>
                              </a:lnTo>
                              <a:lnTo>
                                <a:pt x="109728" y="440690"/>
                              </a:lnTo>
                              <a:lnTo>
                                <a:pt x="154178" y="440690"/>
                              </a:lnTo>
                              <a:lnTo>
                                <a:pt x="154178" y="52070"/>
                              </a:lnTo>
                              <a:lnTo>
                                <a:pt x="265303" y="52070"/>
                              </a:lnTo>
                              <a:lnTo>
                                <a:pt x="265303" y="0"/>
                              </a:lnTo>
                              <a:close/>
                            </a:path>
                            <a:path w="905510" h="447675">
                              <a:moveTo>
                                <a:pt x="424561" y="280035"/>
                              </a:moveTo>
                              <a:lnTo>
                                <a:pt x="422656" y="250190"/>
                              </a:lnTo>
                              <a:lnTo>
                                <a:pt x="422656" y="242570"/>
                              </a:lnTo>
                              <a:lnTo>
                                <a:pt x="416941" y="210185"/>
                              </a:lnTo>
                              <a:lnTo>
                                <a:pt x="406781" y="181610"/>
                              </a:lnTo>
                              <a:lnTo>
                                <a:pt x="394081" y="158750"/>
                              </a:lnTo>
                              <a:lnTo>
                                <a:pt x="393446" y="157480"/>
                              </a:lnTo>
                              <a:lnTo>
                                <a:pt x="380746" y="142875"/>
                              </a:lnTo>
                              <a:lnTo>
                                <a:pt x="380746" y="250190"/>
                              </a:lnTo>
                              <a:lnTo>
                                <a:pt x="245618" y="250190"/>
                              </a:lnTo>
                              <a:lnTo>
                                <a:pt x="247523" y="231140"/>
                              </a:lnTo>
                              <a:lnTo>
                                <a:pt x="247523" y="230505"/>
                              </a:lnTo>
                              <a:lnTo>
                                <a:pt x="251968" y="212725"/>
                              </a:lnTo>
                              <a:lnTo>
                                <a:pt x="277241" y="172720"/>
                              </a:lnTo>
                              <a:lnTo>
                                <a:pt x="314706" y="158750"/>
                              </a:lnTo>
                              <a:lnTo>
                                <a:pt x="329311" y="160655"/>
                              </a:lnTo>
                              <a:lnTo>
                                <a:pt x="365506" y="189865"/>
                              </a:lnTo>
                              <a:lnTo>
                                <a:pt x="378714" y="230505"/>
                              </a:lnTo>
                              <a:lnTo>
                                <a:pt x="378841" y="231140"/>
                              </a:lnTo>
                              <a:lnTo>
                                <a:pt x="380746" y="250190"/>
                              </a:lnTo>
                              <a:lnTo>
                                <a:pt x="380746" y="142875"/>
                              </a:lnTo>
                              <a:lnTo>
                                <a:pt x="376936" y="138430"/>
                              </a:lnTo>
                              <a:lnTo>
                                <a:pt x="358521" y="125095"/>
                              </a:lnTo>
                              <a:lnTo>
                                <a:pt x="337566" y="116840"/>
                              </a:lnTo>
                              <a:lnTo>
                                <a:pt x="314071" y="113665"/>
                              </a:lnTo>
                              <a:lnTo>
                                <a:pt x="289941" y="116840"/>
                              </a:lnTo>
                              <a:lnTo>
                                <a:pt x="249428" y="139065"/>
                              </a:lnTo>
                              <a:lnTo>
                                <a:pt x="218313" y="182880"/>
                              </a:lnTo>
                              <a:lnTo>
                                <a:pt x="203073" y="245110"/>
                              </a:lnTo>
                              <a:lnTo>
                                <a:pt x="201168" y="283210"/>
                              </a:lnTo>
                              <a:lnTo>
                                <a:pt x="203073" y="319405"/>
                              </a:lnTo>
                              <a:lnTo>
                                <a:pt x="203073" y="320040"/>
                              </a:lnTo>
                              <a:lnTo>
                                <a:pt x="218313" y="381000"/>
                              </a:lnTo>
                              <a:lnTo>
                                <a:pt x="248793" y="423545"/>
                              </a:lnTo>
                              <a:lnTo>
                                <a:pt x="291211" y="445135"/>
                              </a:lnTo>
                              <a:lnTo>
                                <a:pt x="316611" y="447675"/>
                              </a:lnTo>
                              <a:lnTo>
                                <a:pt x="336296" y="445770"/>
                              </a:lnTo>
                              <a:lnTo>
                                <a:pt x="385826" y="420370"/>
                              </a:lnTo>
                              <a:lnTo>
                                <a:pt x="408686" y="387985"/>
                              </a:lnTo>
                              <a:lnTo>
                                <a:pt x="423291" y="344805"/>
                              </a:lnTo>
                              <a:lnTo>
                                <a:pt x="380746" y="337820"/>
                              </a:lnTo>
                              <a:lnTo>
                                <a:pt x="375666" y="353695"/>
                              </a:lnTo>
                              <a:lnTo>
                                <a:pt x="369316" y="367030"/>
                              </a:lnTo>
                              <a:lnTo>
                                <a:pt x="337566" y="399415"/>
                              </a:lnTo>
                              <a:lnTo>
                                <a:pt x="316611" y="403225"/>
                              </a:lnTo>
                              <a:lnTo>
                                <a:pt x="302006" y="401320"/>
                              </a:lnTo>
                              <a:lnTo>
                                <a:pt x="265938" y="375285"/>
                              </a:lnTo>
                              <a:lnTo>
                                <a:pt x="245618" y="319405"/>
                              </a:lnTo>
                              <a:lnTo>
                                <a:pt x="243713" y="294640"/>
                              </a:lnTo>
                              <a:lnTo>
                                <a:pt x="423926" y="294640"/>
                              </a:lnTo>
                              <a:lnTo>
                                <a:pt x="424561" y="288290"/>
                              </a:lnTo>
                              <a:lnTo>
                                <a:pt x="424561" y="280035"/>
                              </a:lnTo>
                              <a:close/>
                            </a:path>
                            <a:path w="905510" h="447675">
                              <a:moveTo>
                                <a:pt x="671957" y="330200"/>
                              </a:moveTo>
                              <a:lnTo>
                                <a:pt x="632079" y="323215"/>
                              </a:lnTo>
                              <a:lnTo>
                                <a:pt x="628904" y="342265"/>
                              </a:lnTo>
                              <a:lnTo>
                                <a:pt x="624459" y="358775"/>
                              </a:lnTo>
                              <a:lnTo>
                                <a:pt x="602869" y="392430"/>
                              </a:lnTo>
                              <a:lnTo>
                                <a:pt x="570484" y="403225"/>
                              </a:lnTo>
                              <a:lnTo>
                                <a:pt x="556514" y="401320"/>
                              </a:lnTo>
                              <a:lnTo>
                                <a:pt x="521589" y="374015"/>
                              </a:lnTo>
                              <a:lnTo>
                                <a:pt x="507619" y="335915"/>
                              </a:lnTo>
                              <a:lnTo>
                                <a:pt x="503174" y="280670"/>
                              </a:lnTo>
                              <a:lnTo>
                                <a:pt x="504444" y="250825"/>
                              </a:lnTo>
                              <a:lnTo>
                                <a:pt x="513969" y="204470"/>
                              </a:lnTo>
                              <a:lnTo>
                                <a:pt x="545084" y="165735"/>
                              </a:lnTo>
                              <a:lnTo>
                                <a:pt x="573024" y="158750"/>
                              </a:lnTo>
                              <a:lnTo>
                                <a:pt x="583184" y="159385"/>
                              </a:lnTo>
                              <a:lnTo>
                                <a:pt x="614934" y="183515"/>
                              </a:lnTo>
                              <a:lnTo>
                                <a:pt x="628269" y="222885"/>
                              </a:lnTo>
                              <a:lnTo>
                                <a:pt x="668147" y="215265"/>
                              </a:lnTo>
                              <a:lnTo>
                                <a:pt x="663702" y="192405"/>
                              </a:lnTo>
                              <a:lnTo>
                                <a:pt x="656717" y="172085"/>
                              </a:lnTo>
                              <a:lnTo>
                                <a:pt x="649097" y="158750"/>
                              </a:lnTo>
                              <a:lnTo>
                                <a:pt x="647192" y="154940"/>
                              </a:lnTo>
                              <a:lnTo>
                                <a:pt x="607314" y="120650"/>
                              </a:lnTo>
                              <a:lnTo>
                                <a:pt x="571754" y="113665"/>
                              </a:lnTo>
                              <a:lnTo>
                                <a:pt x="555879" y="114935"/>
                              </a:lnTo>
                              <a:lnTo>
                                <a:pt x="513334" y="133350"/>
                              </a:lnTo>
                              <a:lnTo>
                                <a:pt x="480949" y="173355"/>
                              </a:lnTo>
                              <a:lnTo>
                                <a:pt x="468249" y="211455"/>
                              </a:lnTo>
                              <a:lnTo>
                                <a:pt x="461899" y="257175"/>
                              </a:lnTo>
                              <a:lnTo>
                                <a:pt x="460629" y="281940"/>
                              </a:lnTo>
                              <a:lnTo>
                                <a:pt x="462534" y="319405"/>
                              </a:lnTo>
                              <a:lnTo>
                                <a:pt x="477774" y="381000"/>
                              </a:lnTo>
                              <a:lnTo>
                                <a:pt x="507619" y="423545"/>
                              </a:lnTo>
                              <a:lnTo>
                                <a:pt x="547624" y="445135"/>
                              </a:lnTo>
                              <a:lnTo>
                                <a:pt x="571119" y="447675"/>
                              </a:lnTo>
                              <a:lnTo>
                                <a:pt x="590169" y="445770"/>
                              </a:lnTo>
                              <a:lnTo>
                                <a:pt x="638302" y="416560"/>
                              </a:lnTo>
                              <a:lnTo>
                                <a:pt x="660527" y="379095"/>
                              </a:lnTo>
                              <a:lnTo>
                                <a:pt x="667512" y="356235"/>
                              </a:lnTo>
                              <a:lnTo>
                                <a:pt x="671957" y="330200"/>
                              </a:lnTo>
                              <a:close/>
                            </a:path>
                            <a:path w="905510" h="447675">
                              <a:moveTo>
                                <a:pt x="905510" y="238125"/>
                              </a:moveTo>
                              <a:lnTo>
                                <a:pt x="903605" y="196850"/>
                              </a:lnTo>
                              <a:lnTo>
                                <a:pt x="893445" y="158115"/>
                              </a:lnTo>
                              <a:lnTo>
                                <a:pt x="868680" y="127635"/>
                              </a:lnTo>
                              <a:lnTo>
                                <a:pt x="821690" y="113665"/>
                              </a:lnTo>
                              <a:lnTo>
                                <a:pt x="800862" y="116840"/>
                              </a:lnTo>
                              <a:lnTo>
                                <a:pt x="781812" y="125095"/>
                              </a:lnTo>
                              <a:lnTo>
                                <a:pt x="764667" y="138430"/>
                              </a:lnTo>
                              <a:lnTo>
                                <a:pt x="749427" y="158115"/>
                              </a:lnTo>
                              <a:lnTo>
                                <a:pt x="749427" y="0"/>
                              </a:lnTo>
                              <a:lnTo>
                                <a:pt x="708152" y="0"/>
                              </a:lnTo>
                              <a:lnTo>
                                <a:pt x="708152" y="440690"/>
                              </a:lnTo>
                              <a:lnTo>
                                <a:pt x="749427" y="440690"/>
                              </a:lnTo>
                              <a:lnTo>
                                <a:pt x="749427" y="247650"/>
                              </a:lnTo>
                              <a:lnTo>
                                <a:pt x="750697" y="232410"/>
                              </a:lnTo>
                              <a:lnTo>
                                <a:pt x="752602" y="219075"/>
                              </a:lnTo>
                              <a:lnTo>
                                <a:pt x="753237" y="218440"/>
                              </a:lnTo>
                              <a:lnTo>
                                <a:pt x="755777" y="207010"/>
                              </a:lnTo>
                              <a:lnTo>
                                <a:pt x="779272" y="172720"/>
                              </a:lnTo>
                              <a:lnTo>
                                <a:pt x="813562" y="160655"/>
                              </a:lnTo>
                              <a:lnTo>
                                <a:pt x="824865" y="161925"/>
                              </a:lnTo>
                              <a:lnTo>
                                <a:pt x="856615" y="189865"/>
                              </a:lnTo>
                              <a:lnTo>
                                <a:pt x="864235" y="238125"/>
                              </a:lnTo>
                              <a:lnTo>
                                <a:pt x="864235" y="440690"/>
                              </a:lnTo>
                              <a:lnTo>
                                <a:pt x="905510" y="440690"/>
                              </a:lnTo>
                              <a:lnTo>
                                <a:pt x="905510" y="238125"/>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73.900009pt;margin-top:-27.197887pt;width:71.3pt;height:35.25pt;mso-position-horizontal-relative:page;mso-position-vertical-relative:paragraph;z-index:-17673728" id="docshape318" coordorigin="3478,-544" coordsize="1426,705" path="m3896,-544l3478,-544,3478,-462,3651,-462,3651,150,3721,150,3721,-462,3896,-462,3896,-544xm4147,-103l4144,-150,4144,-162,4135,-213,4119,-258,4099,-294,4098,-296,4078,-319,4078,-150,3865,-150,3868,-180,3868,-181,3875,-209,3915,-272,3974,-294,3997,-291,4054,-245,4074,-181,4075,-180,4078,-150,4078,-319,4072,-326,4043,-347,4010,-360,3973,-365,3935,-360,3871,-325,3822,-256,3798,-158,3795,-98,3798,-41,3798,-40,3822,56,3870,123,3937,157,3977,161,4008,158,4086,118,4108,91,4122,67,4135,35,4145,-1,4078,-12,4070,13,4060,34,4010,85,3977,91,3954,88,3897,47,3865,-41,3862,-80,4146,-80,4147,-90,4147,-103xm4536,-24l4473,-35,4468,-5,4461,21,4427,74,4376,91,4354,88,4299,45,4277,-15,4270,-102,4272,-149,4287,-222,4336,-283,4380,-294,4396,-293,4446,-255,4467,-193,4530,-205,4523,-241,4512,-273,4500,-294,4497,-300,4434,-354,4378,-365,4353,-363,4286,-334,4235,-271,4215,-211,4205,-139,4203,-100,4206,-41,4230,56,4277,123,4340,157,4377,161,4407,158,4483,112,4518,53,4529,17,4536,-24xm4904,-169l4901,-234,4885,-295,4846,-343,4772,-365,4739,-360,4709,-347,4682,-326,4658,-295,4658,-544,4593,-544,4593,150,4658,150,4658,-154,4660,-178,4663,-199,4664,-200,4668,-218,4705,-272,4759,-291,4777,-289,4827,-245,4839,-169,4839,150,4904,150,4904,-169xe" filled="true" fillcolor="#0000ff" stroked="false">
                <v:path arrowok="t"/>
                <v:fill type="solid"/>
                <w10:wrap type="none"/>
              </v:shape>
            </w:pict>
          </mc:Fallback>
        </mc:AlternateContent>
      </w:r>
      <w:r>
        <w:rPr>
          <w:rFonts w:ascii="Arial"/>
          <w:noProof/>
          <w:position w:val="26"/>
          <w:sz w:val="72"/>
        </w:rPr>
        <mc:AlternateContent>
          <mc:Choice Requires="wps">
            <w:drawing>
              <wp:anchor distT="0" distB="0" distL="0" distR="0" simplePos="0" relativeHeight="485643264" behindDoc="1" locked="0" layoutInCell="1" allowOverlap="1">
                <wp:simplePos x="0" y="0"/>
                <wp:positionH relativeFrom="page">
                  <wp:posOffset>3176904</wp:posOffset>
                </wp:positionH>
                <wp:positionV relativeFrom="paragraph">
                  <wp:posOffset>-231112</wp:posOffset>
                </wp:positionV>
                <wp:extent cx="197485" cy="327025"/>
                <wp:effectExtent l="0" t="0" r="0" b="0"/>
                <wp:wrapNone/>
                <wp:docPr id="366" name="Graphic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485" cy="327025"/>
                        </a:xfrm>
                        <a:custGeom>
                          <a:avLst/>
                          <a:gdLst/>
                          <a:ahLst/>
                          <a:cxnLst/>
                          <a:rect l="l" t="t" r="r" b="b"/>
                          <a:pathLst>
                            <a:path w="197485" h="327025">
                              <a:moveTo>
                                <a:pt x="114300" y="0"/>
                              </a:moveTo>
                              <a:lnTo>
                                <a:pt x="90805" y="3175"/>
                              </a:lnTo>
                              <a:lnTo>
                                <a:pt x="69850" y="13335"/>
                              </a:lnTo>
                              <a:lnTo>
                                <a:pt x="52069" y="29845"/>
                              </a:lnTo>
                              <a:lnTo>
                                <a:pt x="36830" y="52705"/>
                              </a:lnTo>
                              <a:lnTo>
                                <a:pt x="36830" y="7620"/>
                              </a:lnTo>
                              <a:lnTo>
                                <a:pt x="0" y="7620"/>
                              </a:lnTo>
                              <a:lnTo>
                                <a:pt x="0" y="327025"/>
                              </a:lnTo>
                              <a:lnTo>
                                <a:pt x="41275" y="327025"/>
                              </a:lnTo>
                              <a:lnTo>
                                <a:pt x="41275" y="152400"/>
                              </a:lnTo>
                              <a:lnTo>
                                <a:pt x="42544" y="124460"/>
                              </a:lnTo>
                              <a:lnTo>
                                <a:pt x="52069" y="82550"/>
                              </a:lnTo>
                              <a:lnTo>
                                <a:pt x="80645" y="52705"/>
                              </a:lnTo>
                              <a:lnTo>
                                <a:pt x="81280" y="52705"/>
                              </a:lnTo>
                              <a:lnTo>
                                <a:pt x="92710" y="48260"/>
                              </a:lnTo>
                              <a:lnTo>
                                <a:pt x="105410" y="46990"/>
                              </a:lnTo>
                              <a:lnTo>
                                <a:pt x="113664" y="47625"/>
                              </a:lnTo>
                              <a:lnTo>
                                <a:pt x="121285" y="49530"/>
                              </a:lnTo>
                              <a:lnTo>
                                <a:pt x="153670" y="92075"/>
                              </a:lnTo>
                              <a:lnTo>
                                <a:pt x="156210" y="124460"/>
                              </a:lnTo>
                              <a:lnTo>
                                <a:pt x="156210" y="327025"/>
                              </a:lnTo>
                              <a:lnTo>
                                <a:pt x="197485" y="327025"/>
                              </a:lnTo>
                              <a:lnTo>
                                <a:pt x="196850" y="98425"/>
                              </a:lnTo>
                              <a:lnTo>
                                <a:pt x="195580" y="86995"/>
                              </a:lnTo>
                              <a:lnTo>
                                <a:pt x="194945" y="78105"/>
                              </a:lnTo>
                              <a:lnTo>
                                <a:pt x="193040" y="66675"/>
                              </a:lnTo>
                              <a:lnTo>
                                <a:pt x="186690" y="46990"/>
                              </a:lnTo>
                              <a:lnTo>
                                <a:pt x="186690" y="46355"/>
                              </a:lnTo>
                              <a:lnTo>
                                <a:pt x="163195" y="15875"/>
                              </a:lnTo>
                              <a:lnTo>
                                <a:pt x="125095" y="635"/>
                              </a:lnTo>
                              <a:lnTo>
                                <a:pt x="114300"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50.149994pt;margin-top:-18.197851pt;width:15.55pt;height:25.75pt;mso-position-horizontal-relative:page;mso-position-vertical-relative:paragraph;z-index:-17673216" id="docshape319" coordorigin="5003,-364" coordsize="311,515" path="m5183,-364l5146,-359,5113,-343,5085,-317,5061,-281,5061,-352,5003,-352,5003,151,5068,151,5068,-124,5070,-168,5085,-234,5130,-281,5131,-281,5149,-288,5169,-290,5182,-289,5194,-286,5245,-219,5249,-168,5249,151,5314,151,5313,-209,5311,-227,5310,-241,5307,-259,5297,-290,5297,-291,5260,-339,5200,-363,5183,-364xe" filled="true" fillcolor="#0000ff" stroked="false">
                <v:path arrowok="t"/>
                <v:fill type="solid"/>
                <w10:wrap type="none"/>
              </v:shape>
            </w:pict>
          </mc:Fallback>
        </mc:AlternateContent>
      </w:r>
      <w:r>
        <w:rPr>
          <w:rFonts w:ascii="Arial"/>
          <w:noProof/>
          <w:position w:val="26"/>
          <w:sz w:val="72"/>
        </w:rPr>
        <mc:AlternateContent>
          <mc:Choice Requires="wps">
            <w:drawing>
              <wp:anchor distT="0" distB="0" distL="0" distR="0" simplePos="0" relativeHeight="485643776" behindDoc="1" locked="0" layoutInCell="1" allowOverlap="1">
                <wp:simplePos x="0" y="0"/>
                <wp:positionH relativeFrom="page">
                  <wp:posOffset>3422650</wp:posOffset>
                </wp:positionH>
                <wp:positionV relativeFrom="paragraph">
                  <wp:posOffset>-231112</wp:posOffset>
                </wp:positionV>
                <wp:extent cx="226695" cy="334010"/>
                <wp:effectExtent l="0" t="0" r="0" b="0"/>
                <wp:wrapNone/>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695" cy="334010"/>
                          <a:chOff x="0" y="0"/>
                          <a:chExt cx="226695" cy="334010"/>
                        </a:xfrm>
                      </wpg:grpSpPr>
                      <wps:wsp>
                        <wps:cNvPr id="368" name="Graphic 368"/>
                        <wps:cNvSpPr/>
                        <wps:spPr>
                          <a:xfrm>
                            <a:off x="0" y="0"/>
                            <a:ext cx="226695" cy="334010"/>
                          </a:xfrm>
                          <a:custGeom>
                            <a:avLst/>
                            <a:gdLst/>
                            <a:ahLst/>
                            <a:cxnLst/>
                            <a:rect l="l" t="t" r="r" b="b"/>
                            <a:pathLst>
                              <a:path w="226695" h="334010">
                                <a:moveTo>
                                  <a:pt x="226695" y="162560"/>
                                </a:moveTo>
                                <a:lnTo>
                                  <a:pt x="219075" y="94615"/>
                                </a:lnTo>
                                <a:lnTo>
                                  <a:pt x="196342" y="45085"/>
                                </a:lnTo>
                                <a:lnTo>
                                  <a:pt x="195072" y="43180"/>
                                </a:lnTo>
                                <a:lnTo>
                                  <a:pt x="184912" y="31750"/>
                                </a:lnTo>
                                <a:lnTo>
                                  <a:pt x="184912" y="45085"/>
                                </a:lnTo>
                                <a:lnTo>
                                  <a:pt x="184912" y="167005"/>
                                </a:lnTo>
                                <a:lnTo>
                                  <a:pt x="183642" y="194945"/>
                                </a:lnTo>
                                <a:lnTo>
                                  <a:pt x="173482" y="241300"/>
                                </a:lnTo>
                                <a:lnTo>
                                  <a:pt x="141859" y="281940"/>
                                </a:lnTo>
                                <a:lnTo>
                                  <a:pt x="113919" y="289560"/>
                                </a:lnTo>
                                <a:lnTo>
                                  <a:pt x="98806" y="287655"/>
                                </a:lnTo>
                                <a:lnTo>
                                  <a:pt x="62738" y="259080"/>
                                </a:lnTo>
                                <a:lnTo>
                                  <a:pt x="47498" y="220980"/>
                                </a:lnTo>
                                <a:lnTo>
                                  <a:pt x="42418" y="167005"/>
                                </a:lnTo>
                                <a:lnTo>
                                  <a:pt x="43688" y="138430"/>
                                </a:lnTo>
                                <a:lnTo>
                                  <a:pt x="53848" y="92710"/>
                                </a:lnTo>
                                <a:lnTo>
                                  <a:pt x="85471" y="52705"/>
                                </a:lnTo>
                                <a:lnTo>
                                  <a:pt x="113919" y="45085"/>
                                </a:lnTo>
                                <a:lnTo>
                                  <a:pt x="184912" y="45085"/>
                                </a:lnTo>
                                <a:lnTo>
                                  <a:pt x="184912" y="31750"/>
                                </a:lnTo>
                                <a:lnTo>
                                  <a:pt x="178562" y="24765"/>
                                </a:lnTo>
                                <a:lnTo>
                                  <a:pt x="158877" y="10795"/>
                                </a:lnTo>
                                <a:lnTo>
                                  <a:pt x="137414" y="3175"/>
                                </a:lnTo>
                                <a:lnTo>
                                  <a:pt x="113919" y="0"/>
                                </a:lnTo>
                                <a:lnTo>
                                  <a:pt x="72136" y="8890"/>
                                </a:lnTo>
                                <a:lnTo>
                                  <a:pt x="37338" y="35560"/>
                                </a:lnTo>
                                <a:lnTo>
                                  <a:pt x="9525" y="90170"/>
                                </a:lnTo>
                                <a:lnTo>
                                  <a:pt x="0" y="165100"/>
                                </a:lnTo>
                                <a:lnTo>
                                  <a:pt x="1905" y="205105"/>
                                </a:lnTo>
                                <a:lnTo>
                                  <a:pt x="17780" y="267335"/>
                                </a:lnTo>
                                <a:lnTo>
                                  <a:pt x="48768" y="309880"/>
                                </a:lnTo>
                                <a:lnTo>
                                  <a:pt x="89281" y="331470"/>
                                </a:lnTo>
                                <a:lnTo>
                                  <a:pt x="113919" y="334010"/>
                                </a:lnTo>
                                <a:lnTo>
                                  <a:pt x="129159" y="332740"/>
                                </a:lnTo>
                                <a:lnTo>
                                  <a:pt x="172212" y="314325"/>
                                </a:lnTo>
                                <a:lnTo>
                                  <a:pt x="196977" y="289560"/>
                                </a:lnTo>
                                <a:lnTo>
                                  <a:pt x="219075" y="240030"/>
                                </a:lnTo>
                                <a:lnTo>
                                  <a:pt x="226060" y="191770"/>
                                </a:lnTo>
                                <a:lnTo>
                                  <a:pt x="226695" y="16256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369" name="Image 369"/>
                          <pic:cNvPicPr/>
                        </pic:nvPicPr>
                        <pic:blipFill>
                          <a:blip r:embed="rId293" cstate="print"/>
                          <a:stretch>
                            <a:fillRect/>
                          </a:stretch>
                        </pic:blipFill>
                        <pic:spPr>
                          <a:xfrm>
                            <a:off x="113919" y="45084"/>
                            <a:ext cx="70992" cy="117475"/>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69.5pt;margin-top:-18.197851pt;width:17.850pt;height:26.3pt;mso-position-horizontal-relative:page;mso-position-vertical-relative:paragraph;z-index:-17672704" id="docshapegroup320" coordorigin="5390,-364" coordsize="357,526">
                <v:shape style="position:absolute;left:5390;top:-364;width:357;height:526" id="docshape321" coordorigin="5390,-364" coordsize="357,526" path="m5747,-108l5735,-215,5699,-293,5697,-296,5681,-314,5681,-293,5681,-101,5679,-57,5663,16,5613,80,5569,92,5546,89,5489,44,5465,-16,5457,-101,5459,-146,5475,-218,5525,-281,5569,-293,5681,-293,5681,-314,5671,-325,5640,-347,5606,-359,5569,-364,5504,-350,5449,-308,5405,-222,5390,-104,5393,-41,5418,57,5467,124,5531,158,5569,162,5593,160,5661,131,5700,92,5735,14,5746,-62,5747,-108xe" filled="true" fillcolor="#0000ff" stroked="false">
                  <v:path arrowok="t"/>
                  <v:fill type="solid"/>
                </v:shape>
                <v:shape style="position:absolute;left:5569;top:-293;width:112;height:185" type="#_x0000_t75" id="docshape322" stroked="false">
                  <v:imagedata r:id="rId294" o:title=""/>
                </v:shape>
                <w10:wrap type="none"/>
              </v:group>
            </w:pict>
          </mc:Fallback>
        </mc:AlternateContent>
      </w:r>
      <w:r>
        <w:rPr>
          <w:rFonts w:ascii="Arial"/>
          <w:noProof/>
          <w:position w:val="26"/>
          <w:sz w:val="72"/>
        </w:rPr>
        <mc:AlternateContent>
          <mc:Choice Requires="wps">
            <w:drawing>
              <wp:anchor distT="0" distB="0" distL="0" distR="0" simplePos="0" relativeHeight="485644288" behindDoc="1" locked="0" layoutInCell="1" allowOverlap="1">
                <wp:simplePos x="0" y="0"/>
                <wp:positionH relativeFrom="page">
                  <wp:posOffset>3698240</wp:posOffset>
                </wp:positionH>
                <wp:positionV relativeFrom="paragraph">
                  <wp:posOffset>-345412</wp:posOffset>
                </wp:positionV>
                <wp:extent cx="40640" cy="440690"/>
                <wp:effectExtent l="0" t="0" r="0" b="0"/>
                <wp:wrapNone/>
                <wp:docPr id="370" name="Graphic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640" cy="440690"/>
                        </a:xfrm>
                        <a:custGeom>
                          <a:avLst/>
                          <a:gdLst/>
                          <a:ahLst/>
                          <a:cxnLst/>
                          <a:rect l="l" t="t" r="r" b="b"/>
                          <a:pathLst>
                            <a:path w="40640" h="440690">
                              <a:moveTo>
                                <a:pt x="40639" y="0"/>
                              </a:moveTo>
                              <a:lnTo>
                                <a:pt x="0" y="0"/>
                              </a:lnTo>
                              <a:lnTo>
                                <a:pt x="0" y="440690"/>
                              </a:lnTo>
                              <a:lnTo>
                                <a:pt x="40639" y="440690"/>
                              </a:lnTo>
                              <a:lnTo>
                                <a:pt x="40639"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91.200012pt;margin-top:-27.197851pt;width:3.2pt;height:34.7pt;mso-position-horizontal-relative:page;mso-position-vertical-relative:paragraph;z-index:-17672192" id="docshape323" filled="true" fillcolor="#0000ff" stroked="false">
                <v:fill type="solid"/>
                <w10:wrap type="none"/>
              </v:rect>
            </w:pict>
          </mc:Fallback>
        </mc:AlternateContent>
      </w:r>
      <w:r>
        <w:rPr>
          <w:rFonts w:ascii="Arial"/>
          <w:noProof/>
          <w:position w:val="26"/>
          <w:sz w:val="72"/>
        </w:rPr>
        <mc:AlternateContent>
          <mc:Choice Requires="wps">
            <w:drawing>
              <wp:anchor distT="0" distB="0" distL="0" distR="0" simplePos="0" relativeHeight="485644800" behindDoc="1" locked="0" layoutInCell="1" allowOverlap="1">
                <wp:simplePos x="0" y="0"/>
                <wp:positionH relativeFrom="page">
                  <wp:posOffset>3787140</wp:posOffset>
                </wp:positionH>
                <wp:positionV relativeFrom="paragraph">
                  <wp:posOffset>-231748</wp:posOffset>
                </wp:positionV>
                <wp:extent cx="735330" cy="456565"/>
                <wp:effectExtent l="0" t="0" r="0" b="0"/>
                <wp:wrapNone/>
                <wp:docPr id="371" name="Graphic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5330" cy="456565"/>
                        </a:xfrm>
                        <a:custGeom>
                          <a:avLst/>
                          <a:gdLst/>
                          <a:ahLst/>
                          <a:cxnLst/>
                          <a:rect l="l" t="t" r="r" b="b"/>
                          <a:pathLst>
                            <a:path w="735330" h="456565">
                              <a:moveTo>
                                <a:pt x="227330" y="162560"/>
                              </a:moveTo>
                              <a:lnTo>
                                <a:pt x="225425" y="126365"/>
                              </a:lnTo>
                              <a:lnTo>
                                <a:pt x="219075" y="94615"/>
                              </a:lnTo>
                              <a:lnTo>
                                <a:pt x="209550" y="66675"/>
                              </a:lnTo>
                              <a:lnTo>
                                <a:pt x="196215" y="45085"/>
                              </a:lnTo>
                              <a:lnTo>
                                <a:pt x="195580" y="43180"/>
                              </a:lnTo>
                              <a:lnTo>
                                <a:pt x="184785" y="31750"/>
                              </a:lnTo>
                              <a:lnTo>
                                <a:pt x="184785" y="162560"/>
                              </a:lnTo>
                              <a:lnTo>
                                <a:pt x="184785" y="167005"/>
                              </a:lnTo>
                              <a:lnTo>
                                <a:pt x="179705" y="220345"/>
                              </a:lnTo>
                              <a:lnTo>
                                <a:pt x="164465" y="259080"/>
                              </a:lnTo>
                              <a:lnTo>
                                <a:pt x="128270" y="287655"/>
                              </a:lnTo>
                              <a:lnTo>
                                <a:pt x="113665" y="289560"/>
                              </a:lnTo>
                              <a:lnTo>
                                <a:pt x="99060" y="287655"/>
                              </a:lnTo>
                              <a:lnTo>
                                <a:pt x="62865" y="259080"/>
                              </a:lnTo>
                              <a:lnTo>
                                <a:pt x="47625" y="220980"/>
                              </a:lnTo>
                              <a:lnTo>
                                <a:pt x="42545" y="167005"/>
                              </a:lnTo>
                              <a:lnTo>
                                <a:pt x="43815" y="138430"/>
                              </a:lnTo>
                              <a:lnTo>
                                <a:pt x="47625" y="113665"/>
                              </a:lnTo>
                              <a:lnTo>
                                <a:pt x="53975" y="92710"/>
                              </a:lnTo>
                              <a:lnTo>
                                <a:pt x="55245" y="90170"/>
                              </a:lnTo>
                              <a:lnTo>
                                <a:pt x="62230" y="75565"/>
                              </a:lnTo>
                              <a:lnTo>
                                <a:pt x="73025" y="62230"/>
                              </a:lnTo>
                              <a:lnTo>
                                <a:pt x="85725" y="52705"/>
                              </a:lnTo>
                              <a:lnTo>
                                <a:pt x="99060" y="46990"/>
                              </a:lnTo>
                              <a:lnTo>
                                <a:pt x="113665" y="45085"/>
                              </a:lnTo>
                              <a:lnTo>
                                <a:pt x="128270" y="46990"/>
                              </a:lnTo>
                              <a:lnTo>
                                <a:pt x="164465" y="75565"/>
                              </a:lnTo>
                              <a:lnTo>
                                <a:pt x="179705" y="113030"/>
                              </a:lnTo>
                              <a:lnTo>
                                <a:pt x="184785" y="162560"/>
                              </a:lnTo>
                              <a:lnTo>
                                <a:pt x="184785" y="31750"/>
                              </a:lnTo>
                              <a:lnTo>
                                <a:pt x="178435" y="24765"/>
                              </a:lnTo>
                              <a:lnTo>
                                <a:pt x="159385" y="10795"/>
                              </a:lnTo>
                              <a:lnTo>
                                <a:pt x="137795" y="3175"/>
                              </a:lnTo>
                              <a:lnTo>
                                <a:pt x="113665" y="0"/>
                              </a:lnTo>
                              <a:lnTo>
                                <a:pt x="92075" y="2540"/>
                              </a:lnTo>
                              <a:lnTo>
                                <a:pt x="53975" y="20320"/>
                              </a:lnTo>
                              <a:lnTo>
                                <a:pt x="20955" y="59690"/>
                              </a:lnTo>
                              <a:lnTo>
                                <a:pt x="2540" y="125730"/>
                              </a:lnTo>
                              <a:lnTo>
                                <a:pt x="0" y="165100"/>
                              </a:lnTo>
                              <a:lnTo>
                                <a:pt x="0" y="167005"/>
                              </a:lnTo>
                              <a:lnTo>
                                <a:pt x="1905" y="205105"/>
                              </a:lnTo>
                              <a:lnTo>
                                <a:pt x="17780" y="267335"/>
                              </a:lnTo>
                              <a:lnTo>
                                <a:pt x="48260" y="309880"/>
                              </a:lnTo>
                              <a:lnTo>
                                <a:pt x="89535" y="331470"/>
                              </a:lnTo>
                              <a:lnTo>
                                <a:pt x="113665" y="334010"/>
                              </a:lnTo>
                              <a:lnTo>
                                <a:pt x="129540" y="332740"/>
                              </a:lnTo>
                              <a:lnTo>
                                <a:pt x="172720" y="314325"/>
                              </a:lnTo>
                              <a:lnTo>
                                <a:pt x="205740" y="276225"/>
                              </a:lnTo>
                              <a:lnTo>
                                <a:pt x="219710" y="240030"/>
                              </a:lnTo>
                              <a:lnTo>
                                <a:pt x="226695" y="191770"/>
                              </a:lnTo>
                              <a:lnTo>
                                <a:pt x="227330" y="167005"/>
                              </a:lnTo>
                              <a:lnTo>
                                <a:pt x="227330" y="162560"/>
                              </a:lnTo>
                              <a:close/>
                            </a:path>
                            <a:path w="735330" h="456565">
                              <a:moveTo>
                                <a:pt x="474345" y="7620"/>
                              </a:moveTo>
                              <a:lnTo>
                                <a:pt x="436245" y="7620"/>
                              </a:lnTo>
                              <a:lnTo>
                                <a:pt x="436245" y="45720"/>
                              </a:lnTo>
                              <a:lnTo>
                                <a:pt x="435610" y="45085"/>
                              </a:lnTo>
                              <a:lnTo>
                                <a:pt x="435610" y="161290"/>
                              </a:lnTo>
                              <a:lnTo>
                                <a:pt x="435610" y="165100"/>
                              </a:lnTo>
                              <a:lnTo>
                                <a:pt x="434340" y="190500"/>
                              </a:lnTo>
                              <a:lnTo>
                                <a:pt x="434340" y="191770"/>
                              </a:lnTo>
                              <a:lnTo>
                                <a:pt x="431165" y="215900"/>
                              </a:lnTo>
                              <a:lnTo>
                                <a:pt x="430530" y="216535"/>
                              </a:lnTo>
                              <a:lnTo>
                                <a:pt x="424815" y="236220"/>
                              </a:lnTo>
                              <a:lnTo>
                                <a:pt x="424815" y="236855"/>
                              </a:lnTo>
                              <a:lnTo>
                                <a:pt x="416560" y="253365"/>
                              </a:lnTo>
                              <a:lnTo>
                                <a:pt x="406400" y="266065"/>
                              </a:lnTo>
                              <a:lnTo>
                                <a:pt x="394970" y="274955"/>
                              </a:lnTo>
                              <a:lnTo>
                                <a:pt x="382270" y="280035"/>
                              </a:lnTo>
                              <a:lnTo>
                                <a:pt x="368935" y="281940"/>
                              </a:lnTo>
                              <a:lnTo>
                                <a:pt x="354965" y="280035"/>
                              </a:lnTo>
                              <a:lnTo>
                                <a:pt x="321310" y="253365"/>
                              </a:lnTo>
                              <a:lnTo>
                                <a:pt x="307340" y="215900"/>
                              </a:lnTo>
                              <a:lnTo>
                                <a:pt x="302895" y="165100"/>
                              </a:lnTo>
                              <a:lnTo>
                                <a:pt x="302260" y="163195"/>
                              </a:lnTo>
                              <a:lnTo>
                                <a:pt x="302260" y="161290"/>
                              </a:lnTo>
                              <a:lnTo>
                                <a:pt x="303530" y="135890"/>
                              </a:lnTo>
                              <a:lnTo>
                                <a:pt x="303530" y="133985"/>
                              </a:lnTo>
                              <a:lnTo>
                                <a:pt x="313055" y="90805"/>
                              </a:lnTo>
                              <a:lnTo>
                                <a:pt x="342900" y="52705"/>
                              </a:lnTo>
                              <a:lnTo>
                                <a:pt x="354965" y="46990"/>
                              </a:lnTo>
                              <a:lnTo>
                                <a:pt x="356235" y="46990"/>
                              </a:lnTo>
                              <a:lnTo>
                                <a:pt x="368300" y="45085"/>
                              </a:lnTo>
                              <a:lnTo>
                                <a:pt x="405765" y="61595"/>
                              </a:lnTo>
                              <a:lnTo>
                                <a:pt x="430530" y="111760"/>
                              </a:lnTo>
                              <a:lnTo>
                                <a:pt x="435610" y="161290"/>
                              </a:lnTo>
                              <a:lnTo>
                                <a:pt x="435610" y="45085"/>
                              </a:lnTo>
                              <a:lnTo>
                                <a:pt x="421005" y="26035"/>
                              </a:lnTo>
                              <a:lnTo>
                                <a:pt x="404495" y="11430"/>
                              </a:lnTo>
                              <a:lnTo>
                                <a:pt x="386080" y="3175"/>
                              </a:lnTo>
                              <a:lnTo>
                                <a:pt x="365125" y="0"/>
                              </a:lnTo>
                              <a:lnTo>
                                <a:pt x="349885" y="1270"/>
                              </a:lnTo>
                              <a:lnTo>
                                <a:pt x="309245" y="21590"/>
                              </a:lnTo>
                              <a:lnTo>
                                <a:pt x="279400" y="62865"/>
                              </a:lnTo>
                              <a:lnTo>
                                <a:pt x="267335" y="100965"/>
                              </a:lnTo>
                              <a:lnTo>
                                <a:pt x="260985" y="142875"/>
                              </a:lnTo>
                              <a:lnTo>
                                <a:pt x="260350" y="161290"/>
                              </a:lnTo>
                              <a:lnTo>
                                <a:pt x="260350" y="165100"/>
                              </a:lnTo>
                              <a:lnTo>
                                <a:pt x="267335" y="227330"/>
                              </a:lnTo>
                              <a:lnTo>
                                <a:pt x="287655" y="279400"/>
                              </a:lnTo>
                              <a:lnTo>
                                <a:pt x="320675" y="314960"/>
                              </a:lnTo>
                              <a:lnTo>
                                <a:pt x="365125" y="327025"/>
                              </a:lnTo>
                              <a:lnTo>
                                <a:pt x="384175" y="323850"/>
                              </a:lnTo>
                              <a:lnTo>
                                <a:pt x="401955" y="316230"/>
                              </a:lnTo>
                              <a:lnTo>
                                <a:pt x="417830" y="302895"/>
                              </a:lnTo>
                              <a:lnTo>
                                <a:pt x="432435" y="285115"/>
                              </a:lnTo>
                              <a:lnTo>
                                <a:pt x="431800" y="309245"/>
                              </a:lnTo>
                              <a:lnTo>
                                <a:pt x="431800" y="328930"/>
                              </a:lnTo>
                              <a:lnTo>
                                <a:pt x="430530" y="344170"/>
                              </a:lnTo>
                              <a:lnTo>
                                <a:pt x="415290" y="387985"/>
                              </a:lnTo>
                              <a:lnTo>
                                <a:pt x="377825" y="410845"/>
                              </a:lnTo>
                              <a:lnTo>
                                <a:pt x="363855" y="411480"/>
                              </a:lnTo>
                              <a:lnTo>
                                <a:pt x="351790" y="410845"/>
                              </a:lnTo>
                              <a:lnTo>
                                <a:pt x="316865" y="389890"/>
                              </a:lnTo>
                              <a:lnTo>
                                <a:pt x="308610" y="361315"/>
                              </a:lnTo>
                              <a:lnTo>
                                <a:pt x="268605" y="353060"/>
                              </a:lnTo>
                              <a:lnTo>
                                <a:pt x="274320" y="398145"/>
                              </a:lnTo>
                              <a:lnTo>
                                <a:pt x="308610" y="441960"/>
                              </a:lnTo>
                              <a:lnTo>
                                <a:pt x="364490" y="456565"/>
                              </a:lnTo>
                              <a:lnTo>
                                <a:pt x="381635" y="455295"/>
                              </a:lnTo>
                              <a:lnTo>
                                <a:pt x="426085" y="438150"/>
                              </a:lnTo>
                              <a:lnTo>
                                <a:pt x="455930" y="403860"/>
                              </a:lnTo>
                              <a:lnTo>
                                <a:pt x="471170" y="347345"/>
                              </a:lnTo>
                              <a:lnTo>
                                <a:pt x="473710" y="285115"/>
                              </a:lnTo>
                              <a:lnTo>
                                <a:pt x="474345" y="281940"/>
                              </a:lnTo>
                              <a:lnTo>
                                <a:pt x="474345" y="45720"/>
                              </a:lnTo>
                              <a:lnTo>
                                <a:pt x="474345" y="7620"/>
                              </a:lnTo>
                              <a:close/>
                            </a:path>
                            <a:path w="735330" h="456565">
                              <a:moveTo>
                                <a:pt x="735330" y="7620"/>
                              </a:moveTo>
                              <a:lnTo>
                                <a:pt x="694690" y="7620"/>
                              </a:lnTo>
                              <a:lnTo>
                                <a:pt x="637540" y="211455"/>
                              </a:lnTo>
                              <a:lnTo>
                                <a:pt x="633095" y="229235"/>
                              </a:lnTo>
                              <a:lnTo>
                                <a:pt x="625475" y="266065"/>
                              </a:lnTo>
                              <a:lnTo>
                                <a:pt x="621665" y="247015"/>
                              </a:lnTo>
                              <a:lnTo>
                                <a:pt x="608330" y="192405"/>
                              </a:lnTo>
                              <a:lnTo>
                                <a:pt x="557530" y="7620"/>
                              </a:lnTo>
                              <a:lnTo>
                                <a:pt x="513080" y="7620"/>
                              </a:lnTo>
                              <a:lnTo>
                                <a:pt x="605155" y="327660"/>
                              </a:lnTo>
                              <a:lnTo>
                                <a:pt x="603885" y="333375"/>
                              </a:lnTo>
                              <a:lnTo>
                                <a:pt x="601980" y="340360"/>
                              </a:lnTo>
                              <a:lnTo>
                                <a:pt x="597535" y="354965"/>
                              </a:lnTo>
                              <a:lnTo>
                                <a:pt x="594360" y="367030"/>
                              </a:lnTo>
                              <a:lnTo>
                                <a:pt x="591185" y="375285"/>
                              </a:lnTo>
                              <a:lnTo>
                                <a:pt x="589280" y="381000"/>
                              </a:lnTo>
                              <a:lnTo>
                                <a:pt x="585470" y="387985"/>
                              </a:lnTo>
                              <a:lnTo>
                                <a:pt x="581025" y="393700"/>
                              </a:lnTo>
                              <a:lnTo>
                                <a:pt x="570230" y="401955"/>
                              </a:lnTo>
                              <a:lnTo>
                                <a:pt x="562610" y="403860"/>
                              </a:lnTo>
                              <a:lnTo>
                                <a:pt x="546735" y="403860"/>
                              </a:lnTo>
                              <a:lnTo>
                                <a:pt x="539115" y="401955"/>
                              </a:lnTo>
                              <a:lnTo>
                                <a:pt x="530225" y="398780"/>
                              </a:lnTo>
                              <a:lnTo>
                                <a:pt x="534670" y="449580"/>
                              </a:lnTo>
                              <a:lnTo>
                                <a:pt x="541655" y="452755"/>
                              </a:lnTo>
                              <a:lnTo>
                                <a:pt x="548640" y="454660"/>
                              </a:lnTo>
                              <a:lnTo>
                                <a:pt x="554990" y="455930"/>
                              </a:lnTo>
                              <a:lnTo>
                                <a:pt x="561340" y="456565"/>
                              </a:lnTo>
                              <a:lnTo>
                                <a:pt x="570865" y="455295"/>
                              </a:lnTo>
                              <a:lnTo>
                                <a:pt x="608330" y="427990"/>
                              </a:lnTo>
                              <a:lnTo>
                                <a:pt x="620395" y="404495"/>
                              </a:lnTo>
                              <a:lnTo>
                                <a:pt x="620395" y="403860"/>
                              </a:lnTo>
                              <a:lnTo>
                                <a:pt x="624840" y="392430"/>
                              </a:lnTo>
                              <a:lnTo>
                                <a:pt x="636270" y="356235"/>
                              </a:lnTo>
                              <a:lnTo>
                                <a:pt x="643255" y="332105"/>
                              </a:lnTo>
                              <a:lnTo>
                                <a:pt x="661670" y="266065"/>
                              </a:lnTo>
                              <a:lnTo>
                                <a:pt x="735330" y="762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8.200012pt;margin-top:-18.247887pt;width:57.9pt;height:35.950pt;mso-position-horizontal-relative:page;mso-position-vertical-relative:paragraph;z-index:-17671680" id="docshape324" coordorigin="5964,-365" coordsize="1158,719" path="m6322,-109l6319,-166,6309,-216,6294,-260,6273,-294,6272,-297,6255,-315,6255,-109,6255,-102,6247,-18,6223,43,6166,88,6143,91,6120,88,6063,43,6039,-17,6031,-102,6033,-147,6039,-186,6049,-219,6051,-223,6062,-246,6079,-267,6099,-282,6120,-291,6143,-294,6166,-291,6223,-246,6247,-187,6255,-109,6255,-315,6245,-326,6215,-348,6181,-360,6143,-365,6109,-361,6049,-333,5997,-271,5968,-167,5964,-105,5964,-102,5967,-42,5992,56,6040,123,6105,157,6143,161,6168,159,6236,130,6274,91,6288,70,6310,13,6321,-63,6322,-102,6322,-109xm6711,-353l6651,-353,6651,-293,6650,-294,6650,-111,6650,-105,6648,-65,6648,-63,6643,-25,6642,-24,6633,7,6633,8,6620,34,6604,54,6586,68,6566,76,6545,79,6523,76,6470,34,6448,-25,6441,-105,6440,-108,6440,-111,6442,-151,6442,-154,6457,-222,6504,-282,6523,-291,6525,-291,6544,-294,6603,-268,6642,-189,6650,-111,6650,-294,6627,-324,6601,-347,6572,-360,6539,-365,6515,-363,6451,-331,6404,-266,6385,-206,6375,-140,6374,-111,6374,-105,6385,-7,6417,75,6469,131,6539,150,6569,145,6597,133,6622,112,6645,84,6644,122,6644,153,6642,177,6618,246,6559,282,6537,283,6518,282,6463,249,6450,204,6387,191,6396,262,6450,331,6538,354,6565,352,6635,325,6674,283,6682,271,6706,182,6710,84,6711,79,6711,-293,6711,-353xm7122,-353l7058,-353,6968,-32,6961,-4,6949,54,6943,24,6922,-62,6842,-353,6772,-353,6917,151,6915,160,6912,171,6905,194,6900,213,6895,226,6892,235,6886,246,6879,255,6862,268,6850,271,6825,271,6813,268,6799,263,6806,343,6817,348,6828,351,6838,353,6848,354,6863,352,6922,309,6941,272,6941,271,6948,253,6966,196,6977,158,7006,54,7122,-353xe" filled="true" fillcolor="#0000ff" stroked="false">
                <v:path arrowok="t"/>
                <v:fill type="solid"/>
                <w10:wrap type="none"/>
              </v:shape>
            </w:pict>
          </mc:Fallback>
        </mc:AlternateContent>
      </w:r>
      <w:r>
        <w:rPr>
          <w:rFonts w:ascii="Arial"/>
          <w:noProof/>
          <w:position w:val="26"/>
          <w:sz w:val="72"/>
        </w:rPr>
        <mc:AlternateContent>
          <mc:Choice Requires="wps">
            <w:drawing>
              <wp:anchor distT="0" distB="0" distL="0" distR="0" simplePos="0" relativeHeight="485645312" behindDoc="1" locked="0" layoutInCell="1" allowOverlap="1">
                <wp:simplePos x="0" y="0"/>
                <wp:positionH relativeFrom="page">
                  <wp:posOffset>4673600</wp:posOffset>
                </wp:positionH>
                <wp:positionV relativeFrom="paragraph">
                  <wp:posOffset>-326998</wp:posOffset>
                </wp:positionV>
                <wp:extent cx="41275" cy="421640"/>
                <wp:effectExtent l="0" t="0" r="0" b="0"/>
                <wp:wrapNone/>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421640"/>
                        </a:xfrm>
                        <a:custGeom>
                          <a:avLst/>
                          <a:gdLst/>
                          <a:ahLst/>
                          <a:cxnLst/>
                          <a:rect l="l" t="t" r="r" b="b"/>
                          <a:pathLst>
                            <a:path w="41275" h="421640">
                              <a:moveTo>
                                <a:pt x="40640" y="102870"/>
                              </a:moveTo>
                              <a:lnTo>
                                <a:pt x="0" y="102870"/>
                              </a:lnTo>
                              <a:lnTo>
                                <a:pt x="0" y="421640"/>
                              </a:lnTo>
                              <a:lnTo>
                                <a:pt x="40640" y="421640"/>
                              </a:lnTo>
                              <a:lnTo>
                                <a:pt x="40640" y="102870"/>
                              </a:lnTo>
                              <a:close/>
                            </a:path>
                            <a:path w="41275" h="421640">
                              <a:moveTo>
                                <a:pt x="41275" y="0"/>
                              </a:moveTo>
                              <a:lnTo>
                                <a:pt x="635" y="0"/>
                              </a:lnTo>
                              <a:lnTo>
                                <a:pt x="635" y="60960"/>
                              </a:lnTo>
                              <a:lnTo>
                                <a:pt x="41275" y="60960"/>
                              </a:lnTo>
                              <a:lnTo>
                                <a:pt x="412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68.000031pt;margin-top:-25.747889pt;width:3.25pt;height:33.2pt;mso-position-horizontal-relative:page;mso-position-vertical-relative:paragraph;z-index:-17671168" id="docshape325" coordorigin="7360,-515" coordsize="65,664" path="m7424,-353l7360,-353,7360,149,7424,149,7424,-353xm7425,-515l7361,-515,7361,-419,7425,-419,7425,-515xe" filled="true" fillcolor="#0000ff" stroked="false">
                <v:path arrowok="t"/>
                <v:fill type="solid"/>
                <w10:wrap type="none"/>
              </v:shape>
            </w:pict>
          </mc:Fallback>
        </mc:AlternateContent>
      </w:r>
      <w:r>
        <w:rPr>
          <w:rFonts w:ascii="Arial"/>
          <w:noProof/>
          <w:position w:val="26"/>
          <w:sz w:val="72"/>
        </w:rPr>
        <mc:AlternateContent>
          <mc:Choice Requires="wps">
            <w:drawing>
              <wp:anchor distT="0" distB="0" distL="0" distR="0" simplePos="0" relativeHeight="485645824" behindDoc="1" locked="0" layoutInCell="1" allowOverlap="1">
                <wp:simplePos x="0" y="0"/>
                <wp:positionH relativeFrom="page">
                  <wp:posOffset>4760595</wp:posOffset>
                </wp:positionH>
                <wp:positionV relativeFrom="paragraph">
                  <wp:posOffset>-231112</wp:posOffset>
                </wp:positionV>
                <wp:extent cx="201930" cy="334010"/>
                <wp:effectExtent l="0" t="0" r="0" b="0"/>
                <wp:wrapNone/>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334010"/>
                          <a:chOff x="0" y="0"/>
                          <a:chExt cx="201930" cy="334010"/>
                        </a:xfrm>
                      </wpg:grpSpPr>
                      <pic:pic xmlns:pic="http://schemas.openxmlformats.org/drawingml/2006/picture">
                        <pic:nvPicPr>
                          <pic:cNvPr id="374" name="Image 374"/>
                          <pic:cNvPicPr/>
                        </pic:nvPicPr>
                        <pic:blipFill>
                          <a:blip r:embed="rId295" cstate="print"/>
                          <a:stretch>
                            <a:fillRect/>
                          </a:stretch>
                        </pic:blipFill>
                        <pic:spPr>
                          <a:xfrm>
                            <a:off x="0" y="222884"/>
                            <a:ext cx="186689" cy="111125"/>
                          </a:xfrm>
                          <a:prstGeom prst="rect">
                            <a:avLst/>
                          </a:prstGeom>
                        </pic:spPr>
                      </pic:pic>
                      <wps:wsp>
                        <wps:cNvPr id="375" name="Graphic 375"/>
                        <wps:cNvSpPr/>
                        <wps:spPr>
                          <a:xfrm>
                            <a:off x="6985" y="0"/>
                            <a:ext cx="194945" cy="289560"/>
                          </a:xfrm>
                          <a:custGeom>
                            <a:avLst/>
                            <a:gdLst/>
                            <a:ahLst/>
                            <a:cxnLst/>
                            <a:rect l="l" t="t" r="r" b="b"/>
                            <a:pathLst>
                              <a:path w="194945" h="289560">
                                <a:moveTo>
                                  <a:pt x="89535" y="0"/>
                                </a:moveTo>
                                <a:lnTo>
                                  <a:pt x="39370" y="13970"/>
                                </a:lnTo>
                                <a:lnTo>
                                  <a:pt x="11430" y="43815"/>
                                </a:lnTo>
                                <a:lnTo>
                                  <a:pt x="635" y="81915"/>
                                </a:lnTo>
                                <a:lnTo>
                                  <a:pt x="0" y="89535"/>
                                </a:lnTo>
                                <a:lnTo>
                                  <a:pt x="0" y="92710"/>
                                </a:lnTo>
                                <a:lnTo>
                                  <a:pt x="8890" y="135255"/>
                                </a:lnTo>
                                <a:lnTo>
                                  <a:pt x="35560" y="165100"/>
                                </a:lnTo>
                                <a:lnTo>
                                  <a:pt x="77470" y="184150"/>
                                </a:lnTo>
                                <a:lnTo>
                                  <a:pt x="113665" y="196850"/>
                                </a:lnTo>
                                <a:lnTo>
                                  <a:pt x="125730" y="201295"/>
                                </a:lnTo>
                                <a:lnTo>
                                  <a:pt x="151765" y="229870"/>
                                </a:lnTo>
                                <a:lnTo>
                                  <a:pt x="152400" y="238760"/>
                                </a:lnTo>
                                <a:lnTo>
                                  <a:pt x="151765" y="248285"/>
                                </a:lnTo>
                                <a:lnTo>
                                  <a:pt x="130810" y="280670"/>
                                </a:lnTo>
                                <a:lnTo>
                                  <a:pt x="96520" y="289560"/>
                                </a:lnTo>
                                <a:lnTo>
                                  <a:pt x="179705" y="289560"/>
                                </a:lnTo>
                                <a:lnTo>
                                  <a:pt x="194310" y="246380"/>
                                </a:lnTo>
                                <a:lnTo>
                                  <a:pt x="194945" y="233045"/>
                                </a:lnTo>
                                <a:lnTo>
                                  <a:pt x="194310" y="219710"/>
                                </a:lnTo>
                                <a:lnTo>
                                  <a:pt x="192405" y="207645"/>
                                </a:lnTo>
                                <a:lnTo>
                                  <a:pt x="189230" y="196850"/>
                                </a:lnTo>
                                <a:lnTo>
                                  <a:pt x="189230" y="196215"/>
                                </a:lnTo>
                                <a:lnTo>
                                  <a:pt x="165735" y="163830"/>
                                </a:lnTo>
                                <a:lnTo>
                                  <a:pt x="116840" y="140335"/>
                                </a:lnTo>
                                <a:lnTo>
                                  <a:pt x="73025" y="124460"/>
                                </a:lnTo>
                                <a:lnTo>
                                  <a:pt x="60960" y="119380"/>
                                </a:lnTo>
                                <a:lnTo>
                                  <a:pt x="53340" y="115570"/>
                                </a:lnTo>
                                <a:lnTo>
                                  <a:pt x="48260" y="110490"/>
                                </a:lnTo>
                                <a:lnTo>
                                  <a:pt x="41910" y="99060"/>
                                </a:lnTo>
                                <a:lnTo>
                                  <a:pt x="40005" y="92710"/>
                                </a:lnTo>
                                <a:lnTo>
                                  <a:pt x="40005" y="85090"/>
                                </a:lnTo>
                                <a:lnTo>
                                  <a:pt x="59055" y="51435"/>
                                </a:lnTo>
                                <a:lnTo>
                                  <a:pt x="78740" y="45720"/>
                                </a:lnTo>
                                <a:lnTo>
                                  <a:pt x="77470" y="45720"/>
                                </a:lnTo>
                                <a:lnTo>
                                  <a:pt x="92710" y="44450"/>
                                </a:lnTo>
                                <a:lnTo>
                                  <a:pt x="103505" y="45720"/>
                                </a:lnTo>
                                <a:lnTo>
                                  <a:pt x="113665" y="48260"/>
                                </a:lnTo>
                                <a:lnTo>
                                  <a:pt x="143510" y="85090"/>
                                </a:lnTo>
                                <a:lnTo>
                                  <a:pt x="145415" y="97155"/>
                                </a:lnTo>
                                <a:lnTo>
                                  <a:pt x="185420" y="89535"/>
                                </a:lnTo>
                                <a:lnTo>
                                  <a:pt x="183515" y="74930"/>
                                </a:lnTo>
                                <a:lnTo>
                                  <a:pt x="180340" y="62230"/>
                                </a:lnTo>
                                <a:lnTo>
                                  <a:pt x="176530" y="50165"/>
                                </a:lnTo>
                                <a:lnTo>
                                  <a:pt x="173355" y="44450"/>
                                </a:lnTo>
                                <a:lnTo>
                                  <a:pt x="171450" y="40005"/>
                                </a:lnTo>
                                <a:lnTo>
                                  <a:pt x="139700" y="10795"/>
                                </a:lnTo>
                                <a:lnTo>
                                  <a:pt x="89535"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74.850006pt;margin-top:-18.197851pt;width:15.9pt;height:26.3pt;mso-position-horizontal-relative:page;mso-position-vertical-relative:paragraph;z-index:-17670656" id="docshapegroup326" coordorigin="7497,-364" coordsize="318,526">
                <v:shape style="position:absolute;left:7497;top:-13;width:294;height:175" type="#_x0000_t75" id="docshape327" stroked="false">
                  <v:imagedata r:id="rId296" o:title=""/>
                </v:shape>
                <v:shape style="position:absolute;left:7508;top:-364;width:307;height:456" id="docshape328" coordorigin="7508,-364" coordsize="307,456" path="m7649,-364l7570,-342,7526,-295,7509,-235,7508,-223,7508,-218,7522,-151,7564,-104,7630,-74,7687,-54,7706,-47,7747,-2,7748,12,7747,27,7714,78,7660,92,7791,92,7814,24,7815,3,7814,-18,7811,-37,7806,-54,7806,-55,7769,-106,7692,-143,7623,-168,7604,-176,7592,-182,7584,-190,7574,-208,7571,-218,7571,-230,7601,-283,7632,-292,7630,-292,7654,-294,7671,-292,7687,-288,7734,-230,7737,-211,7800,-223,7797,-246,7792,-266,7786,-285,7781,-294,7778,-301,7728,-347,7649,-364xe" filled="true" fillcolor="#0000ff" stroked="false">
                  <v:path arrowok="t"/>
                  <v:fill type="solid"/>
                </v:shape>
                <w10:wrap type="none"/>
              </v:group>
            </w:pict>
          </mc:Fallback>
        </mc:AlternateContent>
      </w:r>
      <w:r>
        <w:rPr>
          <w:rFonts w:ascii="Arial"/>
          <w:noProof/>
          <w:position w:val="26"/>
          <w:sz w:val="72"/>
        </w:rPr>
        <mc:AlternateContent>
          <mc:Choice Requires="wps">
            <w:drawing>
              <wp:anchor distT="0" distB="0" distL="0" distR="0" simplePos="0" relativeHeight="485646336" behindDoc="1" locked="0" layoutInCell="1" allowOverlap="1">
                <wp:simplePos x="0" y="0"/>
                <wp:positionH relativeFrom="page">
                  <wp:posOffset>5127625</wp:posOffset>
                </wp:positionH>
                <wp:positionV relativeFrom="paragraph">
                  <wp:posOffset>-231112</wp:posOffset>
                </wp:positionV>
                <wp:extent cx="226695" cy="333375"/>
                <wp:effectExtent l="0" t="0" r="0" b="0"/>
                <wp:wrapNone/>
                <wp:docPr id="376"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695" cy="333375"/>
                          <a:chOff x="0" y="0"/>
                          <a:chExt cx="226695" cy="333375"/>
                        </a:xfrm>
                      </wpg:grpSpPr>
                      <wps:wsp>
                        <wps:cNvPr id="377" name="Graphic 377"/>
                        <wps:cNvSpPr/>
                        <wps:spPr>
                          <a:xfrm>
                            <a:off x="0" y="0"/>
                            <a:ext cx="196850" cy="333375"/>
                          </a:xfrm>
                          <a:custGeom>
                            <a:avLst/>
                            <a:gdLst/>
                            <a:ahLst/>
                            <a:cxnLst/>
                            <a:rect l="l" t="t" r="r" b="b"/>
                            <a:pathLst>
                              <a:path w="196850" h="333375">
                                <a:moveTo>
                                  <a:pt x="113284" y="0"/>
                                </a:moveTo>
                                <a:lnTo>
                                  <a:pt x="71501" y="8255"/>
                                </a:lnTo>
                                <a:lnTo>
                                  <a:pt x="37338" y="34925"/>
                                </a:lnTo>
                                <a:lnTo>
                                  <a:pt x="8890" y="89535"/>
                                </a:lnTo>
                                <a:lnTo>
                                  <a:pt x="0" y="166370"/>
                                </a:lnTo>
                                <a:lnTo>
                                  <a:pt x="1905" y="204470"/>
                                </a:lnTo>
                                <a:lnTo>
                                  <a:pt x="17145" y="266700"/>
                                </a:lnTo>
                                <a:lnTo>
                                  <a:pt x="48133" y="309245"/>
                                </a:lnTo>
                                <a:lnTo>
                                  <a:pt x="89281" y="330835"/>
                                </a:lnTo>
                                <a:lnTo>
                                  <a:pt x="113284" y="333375"/>
                                </a:lnTo>
                                <a:lnTo>
                                  <a:pt x="128524" y="332105"/>
                                </a:lnTo>
                                <a:lnTo>
                                  <a:pt x="171577" y="313690"/>
                                </a:lnTo>
                                <a:lnTo>
                                  <a:pt x="196342" y="288925"/>
                                </a:lnTo>
                                <a:lnTo>
                                  <a:pt x="113284" y="288925"/>
                                </a:lnTo>
                                <a:lnTo>
                                  <a:pt x="98171" y="287020"/>
                                </a:lnTo>
                                <a:lnTo>
                                  <a:pt x="62103" y="258445"/>
                                </a:lnTo>
                                <a:lnTo>
                                  <a:pt x="46863" y="220345"/>
                                </a:lnTo>
                                <a:lnTo>
                                  <a:pt x="41783" y="166370"/>
                                </a:lnTo>
                                <a:lnTo>
                                  <a:pt x="43053" y="137795"/>
                                </a:lnTo>
                                <a:lnTo>
                                  <a:pt x="53213" y="92075"/>
                                </a:lnTo>
                                <a:lnTo>
                                  <a:pt x="84836" y="52069"/>
                                </a:lnTo>
                                <a:lnTo>
                                  <a:pt x="113284" y="44450"/>
                                </a:lnTo>
                                <a:lnTo>
                                  <a:pt x="195707" y="44450"/>
                                </a:lnTo>
                                <a:lnTo>
                                  <a:pt x="195072" y="42545"/>
                                </a:lnTo>
                                <a:lnTo>
                                  <a:pt x="177927" y="24130"/>
                                </a:lnTo>
                                <a:lnTo>
                                  <a:pt x="158369" y="10160"/>
                                </a:lnTo>
                                <a:lnTo>
                                  <a:pt x="136779" y="2540"/>
                                </a:lnTo>
                                <a:lnTo>
                                  <a:pt x="113284" y="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378" name="Image 378"/>
                          <pic:cNvPicPr/>
                        </pic:nvPicPr>
                        <pic:blipFill>
                          <a:blip r:embed="rId297" cstate="print"/>
                          <a:stretch>
                            <a:fillRect/>
                          </a:stretch>
                        </pic:blipFill>
                        <pic:spPr>
                          <a:xfrm>
                            <a:off x="113284" y="44450"/>
                            <a:ext cx="113347" cy="244475"/>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03.75pt;margin-top:-18.197851pt;width:17.850pt;height:26.25pt;mso-position-horizontal-relative:page;mso-position-vertical-relative:paragraph;z-index:-17670144" id="docshapegroup329" coordorigin="8075,-364" coordsize="357,525">
                <v:shape style="position:absolute;left:8075;top:-364;width:310;height:525" id="docshape330" coordorigin="8075,-364" coordsize="310,525" path="m8253,-364l8188,-351,8134,-309,8089,-223,8075,-102,8078,-42,8102,56,8151,123,8216,157,8253,161,8277,159,8345,130,8384,91,8253,91,8230,88,8173,43,8149,-17,8141,-102,8143,-147,8159,-219,8209,-282,8253,-294,8383,-294,8382,-297,8355,-326,8324,-348,8290,-360,8253,-364xe" filled="true" fillcolor="#0000ff" stroked="false">
                  <v:path arrowok="t"/>
                  <v:fill type="solid"/>
                </v:shape>
                <v:shape style="position:absolute;left:8253;top:-294;width:179;height:385" type="#_x0000_t75" id="docshape331" stroked="false">
                  <v:imagedata r:id="rId298" o:title=""/>
                </v:shape>
                <w10:wrap type="none"/>
              </v:group>
            </w:pict>
          </mc:Fallback>
        </mc:AlternateContent>
      </w:r>
      <w:r>
        <w:rPr>
          <w:rFonts w:ascii="Arial"/>
          <w:noProof/>
          <w:position w:val="26"/>
          <w:sz w:val="72"/>
        </w:rPr>
        <mc:AlternateContent>
          <mc:Choice Requires="wps">
            <w:drawing>
              <wp:anchor distT="0" distB="0" distL="0" distR="0" simplePos="0" relativeHeight="485646848" behindDoc="1" locked="0" layoutInCell="1" allowOverlap="1">
                <wp:simplePos x="0" y="0"/>
                <wp:positionH relativeFrom="page">
                  <wp:posOffset>5403215</wp:posOffset>
                </wp:positionH>
                <wp:positionV relativeFrom="paragraph">
                  <wp:posOffset>-224127</wp:posOffset>
                </wp:positionV>
                <wp:extent cx="196850" cy="326390"/>
                <wp:effectExtent l="0" t="0" r="0" b="0"/>
                <wp:wrapNone/>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0" cy="326390"/>
                        </a:xfrm>
                        <a:custGeom>
                          <a:avLst/>
                          <a:gdLst/>
                          <a:ahLst/>
                          <a:cxnLst/>
                          <a:rect l="l" t="t" r="r" b="b"/>
                          <a:pathLst>
                            <a:path w="196850" h="326390">
                              <a:moveTo>
                                <a:pt x="196850" y="0"/>
                              </a:moveTo>
                              <a:lnTo>
                                <a:pt x="155575" y="0"/>
                              </a:lnTo>
                              <a:lnTo>
                                <a:pt x="155575" y="170815"/>
                              </a:lnTo>
                              <a:lnTo>
                                <a:pt x="154940" y="190500"/>
                              </a:lnTo>
                              <a:lnTo>
                                <a:pt x="148590" y="233045"/>
                              </a:lnTo>
                              <a:lnTo>
                                <a:pt x="125730" y="267335"/>
                              </a:lnTo>
                              <a:lnTo>
                                <a:pt x="90805" y="280035"/>
                              </a:lnTo>
                              <a:lnTo>
                                <a:pt x="81914" y="278765"/>
                              </a:lnTo>
                              <a:lnTo>
                                <a:pt x="49530" y="253365"/>
                              </a:lnTo>
                              <a:lnTo>
                                <a:pt x="41910" y="213995"/>
                              </a:lnTo>
                              <a:lnTo>
                                <a:pt x="41275" y="212725"/>
                              </a:lnTo>
                              <a:lnTo>
                                <a:pt x="41275" y="0"/>
                              </a:lnTo>
                              <a:lnTo>
                                <a:pt x="0" y="0"/>
                              </a:lnTo>
                              <a:lnTo>
                                <a:pt x="0" y="224790"/>
                              </a:lnTo>
                              <a:lnTo>
                                <a:pt x="635" y="227965"/>
                              </a:lnTo>
                              <a:lnTo>
                                <a:pt x="1269" y="239395"/>
                              </a:lnTo>
                              <a:lnTo>
                                <a:pt x="10794" y="279400"/>
                              </a:lnTo>
                              <a:lnTo>
                                <a:pt x="19685" y="295910"/>
                              </a:lnTo>
                              <a:lnTo>
                                <a:pt x="20319" y="295910"/>
                              </a:lnTo>
                              <a:lnTo>
                                <a:pt x="26669" y="303530"/>
                              </a:lnTo>
                              <a:lnTo>
                                <a:pt x="62230" y="323850"/>
                              </a:lnTo>
                              <a:lnTo>
                                <a:pt x="82550" y="326390"/>
                              </a:lnTo>
                              <a:lnTo>
                                <a:pt x="106045" y="323215"/>
                              </a:lnTo>
                              <a:lnTo>
                                <a:pt x="126364" y="313055"/>
                              </a:lnTo>
                              <a:lnTo>
                                <a:pt x="144145" y="295910"/>
                              </a:lnTo>
                              <a:lnTo>
                                <a:pt x="160020" y="272415"/>
                              </a:lnTo>
                              <a:lnTo>
                                <a:pt x="160020" y="319405"/>
                              </a:lnTo>
                              <a:lnTo>
                                <a:pt x="196850" y="319405"/>
                              </a:lnTo>
                              <a:lnTo>
                                <a:pt x="196850"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25.450012pt;margin-top:-17.647852pt;width:15.5pt;height:25.7pt;mso-position-horizontal-relative:page;mso-position-vertical-relative:paragraph;z-index:-17669632" id="docshape332" coordorigin="8509,-353" coordsize="310,514" path="m8819,-353l8754,-353,8754,-84,8753,-53,8743,14,8707,68,8652,88,8638,86,8587,46,8575,-16,8574,-18,8574,-353,8509,-353,8509,1,8510,6,8511,24,8526,87,8540,113,8541,113,8551,125,8607,157,8639,161,8676,156,8708,140,8736,113,8761,76,8761,150,8819,150,8819,-353xe" filled="true" fillcolor="#0000ff" stroked="false">
                <v:path arrowok="t"/>
                <v:fill type="solid"/>
                <w10:wrap type="none"/>
              </v:shape>
            </w:pict>
          </mc:Fallback>
        </mc:AlternateContent>
      </w:r>
      <w:r>
        <w:rPr>
          <w:rFonts w:ascii="Arial"/>
          <w:noProof/>
          <w:position w:val="26"/>
          <w:sz w:val="72"/>
        </w:rPr>
        <mc:AlternateContent>
          <mc:Choice Requires="wps">
            <w:drawing>
              <wp:anchor distT="0" distB="0" distL="0" distR="0" simplePos="0" relativeHeight="485647360" behindDoc="1" locked="0" layoutInCell="1" allowOverlap="1">
                <wp:simplePos x="0" y="0"/>
                <wp:positionH relativeFrom="page">
                  <wp:posOffset>5662295</wp:posOffset>
                </wp:positionH>
                <wp:positionV relativeFrom="paragraph">
                  <wp:posOffset>-231113</wp:posOffset>
                </wp:positionV>
                <wp:extent cx="132080" cy="326390"/>
                <wp:effectExtent l="0" t="0" r="0" b="0"/>
                <wp:wrapNone/>
                <wp:docPr id="380" name="Graphic 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080" cy="326390"/>
                        </a:xfrm>
                        <a:custGeom>
                          <a:avLst/>
                          <a:gdLst/>
                          <a:ahLst/>
                          <a:cxnLst/>
                          <a:rect l="l" t="t" r="r" b="b"/>
                          <a:pathLst>
                            <a:path w="132080" h="326390">
                              <a:moveTo>
                                <a:pt x="132080" y="17145"/>
                              </a:moveTo>
                              <a:lnTo>
                                <a:pt x="121285" y="9525"/>
                              </a:lnTo>
                              <a:lnTo>
                                <a:pt x="110490" y="3810"/>
                              </a:lnTo>
                              <a:lnTo>
                                <a:pt x="100330" y="635"/>
                              </a:lnTo>
                              <a:lnTo>
                                <a:pt x="90170" y="0"/>
                              </a:lnTo>
                              <a:lnTo>
                                <a:pt x="82550" y="635"/>
                              </a:lnTo>
                              <a:lnTo>
                                <a:pt x="50800" y="27305"/>
                              </a:lnTo>
                              <a:lnTo>
                                <a:pt x="37465" y="55245"/>
                              </a:lnTo>
                              <a:lnTo>
                                <a:pt x="37465" y="6985"/>
                              </a:lnTo>
                              <a:lnTo>
                                <a:pt x="0" y="6985"/>
                              </a:lnTo>
                              <a:lnTo>
                                <a:pt x="0" y="326390"/>
                              </a:lnTo>
                              <a:lnTo>
                                <a:pt x="41275" y="326390"/>
                              </a:lnTo>
                              <a:lnTo>
                                <a:pt x="41275" y="158750"/>
                              </a:lnTo>
                              <a:lnTo>
                                <a:pt x="41910" y="142240"/>
                              </a:lnTo>
                              <a:lnTo>
                                <a:pt x="48260" y="95885"/>
                              </a:lnTo>
                              <a:lnTo>
                                <a:pt x="69215" y="61595"/>
                              </a:lnTo>
                              <a:lnTo>
                                <a:pt x="81280" y="56515"/>
                              </a:lnTo>
                              <a:lnTo>
                                <a:pt x="80645" y="56515"/>
                              </a:lnTo>
                              <a:lnTo>
                                <a:pt x="87630" y="55880"/>
                              </a:lnTo>
                              <a:lnTo>
                                <a:pt x="95250" y="56515"/>
                              </a:lnTo>
                              <a:lnTo>
                                <a:pt x="102870" y="58420"/>
                              </a:lnTo>
                              <a:lnTo>
                                <a:pt x="110490" y="62230"/>
                              </a:lnTo>
                              <a:lnTo>
                                <a:pt x="118110" y="67310"/>
                              </a:lnTo>
                              <a:lnTo>
                                <a:pt x="121285" y="55880"/>
                              </a:lnTo>
                              <a:lnTo>
                                <a:pt x="121285" y="55245"/>
                              </a:lnTo>
                              <a:lnTo>
                                <a:pt x="132080" y="17145"/>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45.850006pt;margin-top:-18.197887pt;width:10.4pt;height:25.7pt;mso-position-horizontal-relative:page;mso-position-vertical-relative:paragraph;z-index:-17669120" id="docshape333" coordorigin="8917,-364" coordsize="208,514" path="m9125,-337l9108,-349,9091,-358,9075,-363,9059,-364,9047,-363,8997,-321,8976,-277,8976,-353,8917,-353,8917,150,8982,150,8982,-114,8983,-140,8993,-213,9026,-267,9045,-275,9044,-275,9055,-276,9067,-275,9079,-272,9091,-266,9103,-258,9108,-276,9108,-277,9125,-337xe" filled="true" fillcolor="#0000ff" stroked="false">
                <v:path arrowok="t"/>
                <v:fill type="solid"/>
                <w10:wrap type="none"/>
              </v:shape>
            </w:pict>
          </mc:Fallback>
        </mc:AlternateContent>
      </w:r>
      <w:r>
        <w:rPr>
          <w:rFonts w:ascii="Arial"/>
          <w:noProof/>
          <w:position w:val="26"/>
          <w:sz w:val="72"/>
        </w:rPr>
        <mc:AlternateContent>
          <mc:Choice Requires="wps">
            <w:drawing>
              <wp:anchor distT="0" distB="0" distL="0" distR="0" simplePos="0" relativeHeight="485647872" behindDoc="1" locked="0" layoutInCell="1" allowOverlap="1">
                <wp:simplePos x="0" y="0"/>
                <wp:positionH relativeFrom="page">
                  <wp:posOffset>5922645</wp:posOffset>
                </wp:positionH>
                <wp:positionV relativeFrom="paragraph">
                  <wp:posOffset>-353032</wp:posOffset>
                </wp:positionV>
                <wp:extent cx="354330" cy="447675"/>
                <wp:effectExtent l="0" t="0" r="0" b="0"/>
                <wp:wrapNone/>
                <wp:docPr id="381"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4330" cy="447675"/>
                          <a:chOff x="0" y="0"/>
                          <a:chExt cx="354330" cy="447675"/>
                        </a:xfrm>
                      </wpg:grpSpPr>
                      <wps:wsp>
                        <wps:cNvPr id="382" name="Graphic 382"/>
                        <wps:cNvSpPr/>
                        <wps:spPr>
                          <a:xfrm>
                            <a:off x="36194" y="170814"/>
                            <a:ext cx="40640" cy="276860"/>
                          </a:xfrm>
                          <a:custGeom>
                            <a:avLst/>
                            <a:gdLst/>
                            <a:ahLst/>
                            <a:cxnLst/>
                            <a:rect l="l" t="t" r="r" b="b"/>
                            <a:pathLst>
                              <a:path w="40640" h="276860">
                                <a:moveTo>
                                  <a:pt x="40639" y="0"/>
                                </a:moveTo>
                                <a:lnTo>
                                  <a:pt x="0" y="0"/>
                                </a:lnTo>
                                <a:lnTo>
                                  <a:pt x="0" y="276859"/>
                                </a:lnTo>
                                <a:lnTo>
                                  <a:pt x="40639" y="276859"/>
                                </a:lnTo>
                                <a:lnTo>
                                  <a:pt x="40639" y="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383" name="Image 383"/>
                          <pic:cNvPicPr/>
                        </pic:nvPicPr>
                        <pic:blipFill>
                          <a:blip r:embed="rId299" cstate="print"/>
                          <a:stretch>
                            <a:fillRect/>
                          </a:stretch>
                        </pic:blipFill>
                        <pic:spPr>
                          <a:xfrm>
                            <a:off x="0" y="0"/>
                            <a:ext cx="141604" cy="170815"/>
                          </a:xfrm>
                          <a:prstGeom prst="rect">
                            <a:avLst/>
                          </a:prstGeom>
                        </pic:spPr>
                      </pic:pic>
                      <wps:wsp>
                        <wps:cNvPr id="384" name="Graphic 384"/>
                        <wps:cNvSpPr/>
                        <wps:spPr>
                          <a:xfrm>
                            <a:off x="155575" y="6984"/>
                            <a:ext cx="198755" cy="440690"/>
                          </a:xfrm>
                          <a:custGeom>
                            <a:avLst/>
                            <a:gdLst/>
                            <a:ahLst/>
                            <a:cxnLst/>
                            <a:rect l="l" t="t" r="r" b="b"/>
                            <a:pathLst>
                              <a:path w="198755" h="440690">
                                <a:moveTo>
                                  <a:pt x="131445" y="132080"/>
                                </a:moveTo>
                                <a:lnTo>
                                  <a:pt x="120650" y="124460"/>
                                </a:lnTo>
                                <a:lnTo>
                                  <a:pt x="110490" y="118745"/>
                                </a:lnTo>
                                <a:lnTo>
                                  <a:pt x="99695" y="115570"/>
                                </a:lnTo>
                                <a:lnTo>
                                  <a:pt x="89535" y="114300"/>
                                </a:lnTo>
                                <a:lnTo>
                                  <a:pt x="82550" y="114935"/>
                                </a:lnTo>
                                <a:lnTo>
                                  <a:pt x="50165" y="141605"/>
                                </a:lnTo>
                                <a:lnTo>
                                  <a:pt x="36830" y="170180"/>
                                </a:lnTo>
                                <a:lnTo>
                                  <a:pt x="36830" y="121285"/>
                                </a:lnTo>
                                <a:lnTo>
                                  <a:pt x="0" y="121285"/>
                                </a:lnTo>
                                <a:lnTo>
                                  <a:pt x="0" y="440690"/>
                                </a:lnTo>
                                <a:lnTo>
                                  <a:pt x="40640" y="440690"/>
                                </a:lnTo>
                                <a:lnTo>
                                  <a:pt x="40640" y="273685"/>
                                </a:lnTo>
                                <a:lnTo>
                                  <a:pt x="41275" y="257175"/>
                                </a:lnTo>
                                <a:lnTo>
                                  <a:pt x="47625" y="210820"/>
                                </a:lnTo>
                                <a:lnTo>
                                  <a:pt x="68580" y="176530"/>
                                </a:lnTo>
                                <a:lnTo>
                                  <a:pt x="80645" y="170815"/>
                                </a:lnTo>
                                <a:lnTo>
                                  <a:pt x="80010" y="170815"/>
                                </a:lnTo>
                                <a:lnTo>
                                  <a:pt x="86995" y="170180"/>
                                </a:lnTo>
                                <a:lnTo>
                                  <a:pt x="94615" y="170815"/>
                                </a:lnTo>
                                <a:lnTo>
                                  <a:pt x="102235" y="173355"/>
                                </a:lnTo>
                                <a:lnTo>
                                  <a:pt x="109855" y="177165"/>
                                </a:lnTo>
                                <a:lnTo>
                                  <a:pt x="117475" y="182245"/>
                                </a:lnTo>
                                <a:lnTo>
                                  <a:pt x="120650" y="170180"/>
                                </a:lnTo>
                                <a:lnTo>
                                  <a:pt x="131445" y="132080"/>
                                </a:lnTo>
                                <a:close/>
                              </a:path>
                              <a:path w="198755" h="440690">
                                <a:moveTo>
                                  <a:pt x="198755" y="121285"/>
                                </a:moveTo>
                                <a:lnTo>
                                  <a:pt x="157480" y="121285"/>
                                </a:lnTo>
                                <a:lnTo>
                                  <a:pt x="157480" y="440690"/>
                                </a:lnTo>
                                <a:lnTo>
                                  <a:pt x="198755" y="440690"/>
                                </a:lnTo>
                                <a:lnTo>
                                  <a:pt x="198755" y="121285"/>
                                </a:lnTo>
                                <a:close/>
                              </a:path>
                              <a:path w="198755" h="440690">
                                <a:moveTo>
                                  <a:pt x="198755" y="0"/>
                                </a:moveTo>
                                <a:lnTo>
                                  <a:pt x="157480" y="0"/>
                                </a:lnTo>
                                <a:lnTo>
                                  <a:pt x="157480" y="62230"/>
                                </a:lnTo>
                                <a:lnTo>
                                  <a:pt x="198755" y="62230"/>
                                </a:lnTo>
                                <a:lnTo>
                                  <a:pt x="198755"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66.350006pt;margin-top:-27.797852pt;width:27.9pt;height:35.25pt;mso-position-horizontal-relative:page;mso-position-vertical-relative:paragraph;z-index:-17668608" id="docshapegroup334" coordorigin="9327,-556" coordsize="558,705">
                <v:rect style="position:absolute;left:9384;top:-287;width:64;height:436" id="docshape335" filled="true" fillcolor="#0000ff" stroked="false">
                  <v:fill type="solid"/>
                </v:rect>
                <v:shape style="position:absolute;left:9327;top:-556;width:223;height:269" type="#_x0000_t75" id="docshape336" stroked="false">
                  <v:imagedata r:id="rId300" o:title=""/>
                </v:shape>
                <v:shape style="position:absolute;left:9572;top:-545;width:313;height:694" id="docshape337" coordorigin="9572,-545" coordsize="313,694" path="m9779,-337l9762,-349,9746,-358,9729,-363,9713,-365,9702,-364,9651,-322,9630,-277,9630,-354,9572,-354,9572,149,9636,149,9636,-114,9637,-140,9647,-213,9680,-267,9699,-276,9698,-276,9709,-277,9721,-276,9733,-272,9745,-266,9757,-258,9762,-277,9779,-337xm9885,-354l9820,-354,9820,149,9885,149,9885,-354xm9885,-545l9820,-545,9820,-447,9885,-447,9885,-545xe" filled="true" fillcolor="#0000ff" stroked="false">
                  <v:path arrowok="t"/>
                  <v:fill type="solid"/>
                </v:shape>
                <w10:wrap type="none"/>
              </v:group>
            </w:pict>
          </mc:Fallback>
        </mc:AlternateContent>
      </w:r>
      <w:r>
        <w:rPr>
          <w:rFonts w:ascii="Arial"/>
          <w:noProof/>
          <w:position w:val="26"/>
          <w:sz w:val="72"/>
        </w:rPr>
        <mc:AlternateContent>
          <mc:Choice Requires="wps">
            <w:drawing>
              <wp:anchor distT="0" distB="0" distL="0" distR="0" simplePos="0" relativeHeight="485648384" behindDoc="1" locked="0" layoutInCell="1" allowOverlap="1">
                <wp:simplePos x="0" y="0"/>
                <wp:positionH relativeFrom="page">
                  <wp:posOffset>6325870</wp:posOffset>
                </wp:positionH>
                <wp:positionV relativeFrom="paragraph">
                  <wp:posOffset>-231112</wp:posOffset>
                </wp:positionV>
                <wp:extent cx="223520" cy="334010"/>
                <wp:effectExtent l="0" t="0" r="0" b="0"/>
                <wp:wrapNone/>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520" cy="334010"/>
                          <a:chOff x="0" y="0"/>
                          <a:chExt cx="223520" cy="334010"/>
                        </a:xfrm>
                      </wpg:grpSpPr>
                      <wps:wsp>
                        <wps:cNvPr id="386" name="Graphic 386"/>
                        <wps:cNvSpPr/>
                        <wps:spPr>
                          <a:xfrm>
                            <a:off x="0" y="0"/>
                            <a:ext cx="223520" cy="334010"/>
                          </a:xfrm>
                          <a:custGeom>
                            <a:avLst/>
                            <a:gdLst/>
                            <a:ahLst/>
                            <a:cxnLst/>
                            <a:rect l="l" t="t" r="r" b="b"/>
                            <a:pathLst>
                              <a:path w="223520" h="334010">
                                <a:moveTo>
                                  <a:pt x="113664" y="0"/>
                                </a:moveTo>
                                <a:lnTo>
                                  <a:pt x="67944" y="11430"/>
                                </a:lnTo>
                                <a:lnTo>
                                  <a:pt x="31749" y="44450"/>
                                </a:lnTo>
                                <a:lnTo>
                                  <a:pt x="8254" y="97790"/>
                                </a:lnTo>
                                <a:lnTo>
                                  <a:pt x="0" y="169545"/>
                                </a:lnTo>
                                <a:lnTo>
                                  <a:pt x="1904" y="206375"/>
                                </a:lnTo>
                                <a:lnTo>
                                  <a:pt x="17779" y="266700"/>
                                </a:lnTo>
                                <a:lnTo>
                                  <a:pt x="48259" y="309245"/>
                                </a:lnTo>
                                <a:lnTo>
                                  <a:pt x="90169" y="330835"/>
                                </a:lnTo>
                                <a:lnTo>
                                  <a:pt x="115569" y="334010"/>
                                </a:lnTo>
                                <a:lnTo>
                                  <a:pt x="135889" y="332105"/>
                                </a:lnTo>
                                <a:lnTo>
                                  <a:pt x="185419" y="306705"/>
                                </a:lnTo>
                                <a:lnTo>
                                  <a:pt x="199389" y="288925"/>
                                </a:lnTo>
                                <a:lnTo>
                                  <a:pt x="116204" y="288925"/>
                                </a:lnTo>
                                <a:lnTo>
                                  <a:pt x="101599" y="287655"/>
                                </a:lnTo>
                                <a:lnTo>
                                  <a:pt x="65404" y="260985"/>
                                </a:lnTo>
                                <a:lnTo>
                                  <a:pt x="45084" y="205740"/>
                                </a:lnTo>
                                <a:lnTo>
                                  <a:pt x="42544" y="180975"/>
                                </a:lnTo>
                                <a:lnTo>
                                  <a:pt x="223519" y="180975"/>
                                </a:lnTo>
                                <a:lnTo>
                                  <a:pt x="223519" y="166370"/>
                                </a:lnTo>
                                <a:lnTo>
                                  <a:pt x="222249" y="136525"/>
                                </a:lnTo>
                                <a:lnTo>
                                  <a:pt x="45084" y="136525"/>
                                </a:lnTo>
                                <a:lnTo>
                                  <a:pt x="46989" y="116205"/>
                                </a:lnTo>
                                <a:lnTo>
                                  <a:pt x="66039" y="69215"/>
                                </a:lnTo>
                                <a:lnTo>
                                  <a:pt x="100329" y="46355"/>
                                </a:lnTo>
                                <a:lnTo>
                                  <a:pt x="113664" y="44450"/>
                                </a:lnTo>
                                <a:lnTo>
                                  <a:pt x="193039" y="44450"/>
                                </a:lnTo>
                                <a:lnTo>
                                  <a:pt x="193039" y="43815"/>
                                </a:lnTo>
                                <a:lnTo>
                                  <a:pt x="176529" y="24765"/>
                                </a:lnTo>
                                <a:lnTo>
                                  <a:pt x="157479" y="10795"/>
                                </a:lnTo>
                                <a:lnTo>
                                  <a:pt x="136524" y="2540"/>
                                </a:lnTo>
                                <a:lnTo>
                                  <a:pt x="137159" y="2540"/>
                                </a:lnTo>
                                <a:lnTo>
                                  <a:pt x="113664" y="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387" name="Image 387"/>
                          <pic:cNvPicPr/>
                        </pic:nvPicPr>
                        <pic:blipFill>
                          <a:blip r:embed="rId301" cstate="print"/>
                          <a:stretch>
                            <a:fillRect/>
                          </a:stretch>
                        </pic:blipFill>
                        <pic:spPr>
                          <a:xfrm>
                            <a:off x="116204" y="223520"/>
                            <a:ext cx="106045" cy="65404"/>
                          </a:xfrm>
                          <a:prstGeom prst="rect">
                            <a:avLst/>
                          </a:prstGeom>
                        </pic:spPr>
                      </pic:pic>
                      <pic:pic xmlns:pic="http://schemas.openxmlformats.org/drawingml/2006/picture">
                        <pic:nvPicPr>
                          <pic:cNvPr id="388" name="Image 388"/>
                          <pic:cNvPicPr/>
                        </pic:nvPicPr>
                        <pic:blipFill>
                          <a:blip r:embed="rId302" cstate="print"/>
                          <a:stretch>
                            <a:fillRect/>
                          </a:stretch>
                        </pic:blipFill>
                        <pic:spPr>
                          <a:xfrm>
                            <a:off x="113664" y="44450"/>
                            <a:ext cx="108583" cy="92075"/>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98.100006pt;margin-top:-18.197851pt;width:17.6pt;height:26.3pt;mso-position-horizontal-relative:page;mso-position-vertical-relative:paragraph;z-index:-17668096" id="docshapegroup338" coordorigin="9962,-364" coordsize="352,526">
                <v:shape style="position:absolute;left:9962;top:-364;width:352;height:526" id="docshape339" coordorigin="9962,-364" coordsize="352,526" path="m10141,-364l10069,-346,10012,-294,9975,-210,9962,-97,9965,-39,9990,56,10038,123,10104,157,10144,162,10176,159,10254,119,10276,91,10145,91,10122,89,10065,47,10033,-40,10029,-79,10314,-79,10314,-102,10312,-149,10033,-149,10036,-181,10066,-255,10120,-291,10141,-294,10266,-294,10266,-295,10240,-325,10210,-347,10177,-360,10178,-360,10141,-364xe" filled="true" fillcolor="#0000ff" stroked="false">
                  <v:path arrowok="t"/>
                  <v:fill type="solid"/>
                </v:shape>
                <v:shape style="position:absolute;left:10145;top:-12;width:167;height:103" type="#_x0000_t75" id="docshape340" stroked="false">
                  <v:imagedata r:id="rId303" o:title=""/>
                </v:shape>
                <v:shape style="position:absolute;left:10141;top:-294;width:171;height:145" type="#_x0000_t75" id="docshape341" stroked="false">
                  <v:imagedata r:id="rId304" o:title=""/>
                </v:shape>
                <w10:wrap type="none"/>
              </v:group>
            </w:pict>
          </mc:Fallback>
        </mc:AlternateContent>
      </w:r>
      <w:r>
        <w:rPr>
          <w:rFonts w:ascii="Arial"/>
          <w:noProof/>
          <w:position w:val="26"/>
          <w:sz w:val="72"/>
        </w:rPr>
        <mc:AlternateContent>
          <mc:Choice Requires="wps">
            <w:drawing>
              <wp:anchor distT="0" distB="0" distL="0" distR="0" simplePos="0" relativeHeight="485648896" behindDoc="1" locked="0" layoutInCell="1" allowOverlap="1">
                <wp:simplePos x="0" y="0"/>
                <wp:positionH relativeFrom="page">
                  <wp:posOffset>6600190</wp:posOffset>
                </wp:positionH>
                <wp:positionV relativeFrom="paragraph">
                  <wp:posOffset>-231747</wp:posOffset>
                </wp:positionV>
                <wp:extent cx="197485" cy="326390"/>
                <wp:effectExtent l="0" t="0" r="0" b="0"/>
                <wp:wrapNone/>
                <wp:docPr id="389" name="Graphic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485" cy="326390"/>
                        </a:xfrm>
                        <a:custGeom>
                          <a:avLst/>
                          <a:gdLst/>
                          <a:ahLst/>
                          <a:cxnLst/>
                          <a:rect l="l" t="t" r="r" b="b"/>
                          <a:pathLst>
                            <a:path w="197485" h="326390">
                              <a:moveTo>
                                <a:pt x="114299" y="0"/>
                              </a:moveTo>
                              <a:lnTo>
                                <a:pt x="90804" y="3175"/>
                              </a:lnTo>
                              <a:lnTo>
                                <a:pt x="69849" y="13335"/>
                              </a:lnTo>
                              <a:lnTo>
                                <a:pt x="52069" y="29845"/>
                              </a:lnTo>
                              <a:lnTo>
                                <a:pt x="36829" y="52705"/>
                              </a:lnTo>
                              <a:lnTo>
                                <a:pt x="36829" y="6985"/>
                              </a:lnTo>
                              <a:lnTo>
                                <a:pt x="0" y="6985"/>
                              </a:lnTo>
                              <a:lnTo>
                                <a:pt x="0" y="326390"/>
                              </a:lnTo>
                              <a:lnTo>
                                <a:pt x="41274" y="326390"/>
                              </a:lnTo>
                              <a:lnTo>
                                <a:pt x="41274" y="152400"/>
                              </a:lnTo>
                              <a:lnTo>
                                <a:pt x="42544" y="123825"/>
                              </a:lnTo>
                              <a:lnTo>
                                <a:pt x="52069" y="82550"/>
                              </a:lnTo>
                              <a:lnTo>
                                <a:pt x="80644" y="52705"/>
                              </a:lnTo>
                              <a:lnTo>
                                <a:pt x="81279" y="52705"/>
                              </a:lnTo>
                              <a:lnTo>
                                <a:pt x="92709" y="48260"/>
                              </a:lnTo>
                              <a:lnTo>
                                <a:pt x="105409" y="46990"/>
                              </a:lnTo>
                              <a:lnTo>
                                <a:pt x="113664" y="47625"/>
                              </a:lnTo>
                              <a:lnTo>
                                <a:pt x="121284" y="49530"/>
                              </a:lnTo>
                              <a:lnTo>
                                <a:pt x="151129" y="82550"/>
                              </a:lnTo>
                              <a:lnTo>
                                <a:pt x="155574" y="116840"/>
                              </a:lnTo>
                              <a:lnTo>
                                <a:pt x="156209" y="123825"/>
                              </a:lnTo>
                              <a:lnTo>
                                <a:pt x="156209" y="326390"/>
                              </a:lnTo>
                              <a:lnTo>
                                <a:pt x="197484" y="326390"/>
                              </a:lnTo>
                              <a:lnTo>
                                <a:pt x="196849" y="98425"/>
                              </a:lnTo>
                              <a:lnTo>
                                <a:pt x="195579" y="86360"/>
                              </a:lnTo>
                              <a:lnTo>
                                <a:pt x="194944" y="77470"/>
                              </a:lnTo>
                              <a:lnTo>
                                <a:pt x="193039" y="66675"/>
                              </a:lnTo>
                              <a:lnTo>
                                <a:pt x="189864" y="55880"/>
                              </a:lnTo>
                              <a:lnTo>
                                <a:pt x="186689" y="46990"/>
                              </a:lnTo>
                              <a:lnTo>
                                <a:pt x="186689" y="46355"/>
                              </a:lnTo>
                              <a:lnTo>
                                <a:pt x="163194" y="15875"/>
                              </a:lnTo>
                              <a:lnTo>
                                <a:pt x="125094" y="635"/>
                              </a:lnTo>
                              <a:lnTo>
                                <a:pt x="114299"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19.700012pt;margin-top:-18.247852pt;width:15.55pt;height:25.7pt;mso-position-horizontal-relative:page;mso-position-vertical-relative:paragraph;z-index:-17667584" id="docshape342" coordorigin="10394,-365" coordsize="311,514" path="m10574,-365l10537,-360,10504,-344,10476,-318,10452,-282,10452,-354,10394,-354,10394,149,10459,149,10459,-125,10461,-170,10476,-235,10521,-282,10522,-282,10540,-289,10560,-291,10573,-290,10585,-287,10632,-235,10639,-181,10640,-170,10640,149,10705,149,10704,-210,10702,-229,10701,-243,10698,-260,10693,-277,10688,-291,10688,-292,10651,-340,10591,-364,10574,-365xe" filled="true" fillcolor="#0000ff" stroked="false">
                <v:path arrowok="t"/>
                <v:fill type="solid"/>
                <w10:wrap type="none"/>
              </v:shape>
            </w:pict>
          </mc:Fallback>
        </mc:AlternateContent>
      </w:r>
      <w:r>
        <w:rPr>
          <w:rFonts w:ascii="Arial"/>
          <w:noProof/>
          <w:position w:val="26"/>
          <w:sz w:val="72"/>
        </w:rPr>
        <mc:AlternateContent>
          <mc:Choice Requires="wps">
            <w:drawing>
              <wp:anchor distT="0" distB="0" distL="0" distR="0" simplePos="0" relativeHeight="485649408" behindDoc="1" locked="0" layoutInCell="1" allowOverlap="1">
                <wp:simplePos x="0" y="0"/>
                <wp:positionH relativeFrom="page">
                  <wp:posOffset>6845300</wp:posOffset>
                </wp:positionH>
                <wp:positionV relativeFrom="paragraph">
                  <wp:posOffset>-345425</wp:posOffset>
                </wp:positionV>
                <wp:extent cx="210820" cy="448309"/>
                <wp:effectExtent l="0" t="0" r="0" b="0"/>
                <wp:wrapNone/>
                <wp:docPr id="390" name="Group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448309"/>
                          <a:chOff x="0" y="0"/>
                          <a:chExt cx="210820" cy="448309"/>
                        </a:xfrm>
                      </wpg:grpSpPr>
                      <wps:wsp>
                        <wps:cNvPr id="391" name="Graphic 391"/>
                        <wps:cNvSpPr/>
                        <wps:spPr>
                          <a:xfrm>
                            <a:off x="0" y="114185"/>
                            <a:ext cx="210820" cy="334010"/>
                          </a:xfrm>
                          <a:custGeom>
                            <a:avLst/>
                            <a:gdLst/>
                            <a:ahLst/>
                            <a:cxnLst/>
                            <a:rect l="l" t="t" r="r" b="b"/>
                            <a:pathLst>
                              <a:path w="210820" h="334010">
                                <a:moveTo>
                                  <a:pt x="102870" y="0"/>
                                </a:moveTo>
                                <a:lnTo>
                                  <a:pt x="60960" y="12065"/>
                                </a:lnTo>
                                <a:lnTo>
                                  <a:pt x="27305" y="46228"/>
                                </a:lnTo>
                                <a:lnTo>
                                  <a:pt x="6985" y="100203"/>
                                </a:lnTo>
                                <a:lnTo>
                                  <a:pt x="635" y="143891"/>
                                </a:lnTo>
                                <a:lnTo>
                                  <a:pt x="0" y="166751"/>
                                </a:lnTo>
                                <a:lnTo>
                                  <a:pt x="635" y="190881"/>
                                </a:lnTo>
                                <a:lnTo>
                                  <a:pt x="7620" y="233934"/>
                                </a:lnTo>
                                <a:lnTo>
                                  <a:pt x="20955" y="271399"/>
                                </a:lnTo>
                                <a:lnTo>
                                  <a:pt x="51435" y="311912"/>
                                </a:lnTo>
                                <a:lnTo>
                                  <a:pt x="90170" y="332232"/>
                                </a:lnTo>
                                <a:lnTo>
                                  <a:pt x="104775" y="333502"/>
                                </a:lnTo>
                                <a:lnTo>
                                  <a:pt x="125730" y="330327"/>
                                </a:lnTo>
                                <a:lnTo>
                                  <a:pt x="143510" y="321437"/>
                                </a:lnTo>
                                <a:lnTo>
                                  <a:pt x="159385" y="306832"/>
                                </a:lnTo>
                                <a:lnTo>
                                  <a:pt x="170180" y="288544"/>
                                </a:lnTo>
                                <a:lnTo>
                                  <a:pt x="108585" y="288544"/>
                                </a:lnTo>
                                <a:lnTo>
                                  <a:pt x="95885" y="287274"/>
                                </a:lnTo>
                                <a:lnTo>
                                  <a:pt x="62230" y="258699"/>
                                </a:lnTo>
                                <a:lnTo>
                                  <a:pt x="46990" y="220599"/>
                                </a:lnTo>
                                <a:lnTo>
                                  <a:pt x="42545" y="166751"/>
                                </a:lnTo>
                                <a:lnTo>
                                  <a:pt x="43815" y="137541"/>
                                </a:lnTo>
                                <a:lnTo>
                                  <a:pt x="52705" y="91313"/>
                                </a:lnTo>
                                <a:lnTo>
                                  <a:pt x="81280" y="51943"/>
                                </a:lnTo>
                                <a:lnTo>
                                  <a:pt x="93345" y="46863"/>
                                </a:lnTo>
                                <a:lnTo>
                                  <a:pt x="92710" y="46863"/>
                                </a:lnTo>
                                <a:lnTo>
                                  <a:pt x="106680" y="44958"/>
                                </a:lnTo>
                                <a:lnTo>
                                  <a:pt x="210820" y="44958"/>
                                </a:lnTo>
                                <a:lnTo>
                                  <a:pt x="210820" y="43688"/>
                                </a:lnTo>
                                <a:lnTo>
                                  <a:pt x="169545" y="43688"/>
                                </a:lnTo>
                                <a:lnTo>
                                  <a:pt x="163830" y="34798"/>
                                </a:lnTo>
                                <a:lnTo>
                                  <a:pt x="157480" y="25908"/>
                                </a:lnTo>
                                <a:lnTo>
                                  <a:pt x="123190" y="3175"/>
                                </a:lnTo>
                                <a:lnTo>
                                  <a:pt x="113030" y="635"/>
                                </a:lnTo>
                                <a:lnTo>
                                  <a:pt x="102870" y="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392" name="Image 392"/>
                          <pic:cNvPicPr/>
                        </pic:nvPicPr>
                        <pic:blipFill>
                          <a:blip r:embed="rId305" cstate="print"/>
                          <a:stretch>
                            <a:fillRect/>
                          </a:stretch>
                        </pic:blipFill>
                        <pic:spPr>
                          <a:xfrm>
                            <a:off x="106679" y="0"/>
                            <a:ext cx="104140" cy="440067"/>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39pt;margin-top:-27.198851pt;width:16.6pt;height:35.3pt;mso-position-horizontal-relative:page;mso-position-vertical-relative:paragraph;z-index:-17667072" id="docshapegroup343" coordorigin="10780,-544" coordsize="332,706">
                <v:shape style="position:absolute;left:10780;top:-365;width:332;height:526" id="docshape344" coordorigin="10780,-364" coordsize="332,526" path="m10942,-364l10876,-345,10823,-291,10791,-206,10781,-138,10780,-102,10781,-64,10792,4,10813,63,10861,127,10922,159,10945,161,10978,156,11006,142,11031,119,11048,90,10951,90,10931,88,10878,43,10854,-17,10847,-102,10849,-148,10863,-220,10908,-282,10927,-290,10926,-290,10948,-293,11112,-293,11112,-295,11047,-295,11038,-309,11028,-323,10974,-359,10958,-363,10942,-364xe" filled="true" fillcolor="#0000ff" stroked="false">
                  <v:path arrowok="t"/>
                  <v:fill type="solid"/>
                </v:shape>
                <v:shape style="position:absolute;left:10948;top:-544;width:164;height:694" type="#_x0000_t75" id="docshape345" stroked="false">
                  <v:imagedata r:id="rId306" o:title=""/>
                </v:shape>
                <w10:wrap type="none"/>
              </v:group>
            </w:pict>
          </mc:Fallback>
        </mc:AlternateContent>
      </w:r>
      <w:r>
        <w:rPr>
          <w:rFonts w:ascii="Arial"/>
          <w:noProof/>
          <w:position w:val="26"/>
          <w:sz w:val="72"/>
        </w:rPr>
        <w:drawing>
          <wp:anchor distT="0" distB="0" distL="0" distR="0" simplePos="0" relativeHeight="485649920" behindDoc="1" locked="0" layoutInCell="1" allowOverlap="1">
            <wp:simplePos x="0" y="0"/>
            <wp:positionH relativeFrom="page">
              <wp:posOffset>495300</wp:posOffset>
            </wp:positionH>
            <wp:positionV relativeFrom="paragraph">
              <wp:posOffset>537288</wp:posOffset>
            </wp:positionV>
            <wp:extent cx="875030" cy="768045"/>
            <wp:effectExtent l="0" t="0" r="0" b="0"/>
            <wp:wrapNone/>
            <wp:docPr id="393" name="Image 393" descr="P1311TB107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3" name="Image 393" descr="P1311TB107inTB"/>
                    <pic:cNvPicPr/>
                  </pic:nvPicPr>
                  <pic:blipFill>
                    <a:blip r:embed="rId307" cstate="print"/>
                    <a:stretch>
                      <a:fillRect/>
                    </a:stretch>
                  </pic:blipFill>
                  <pic:spPr>
                    <a:xfrm>
                      <a:off x="0" y="0"/>
                      <a:ext cx="875030" cy="768045"/>
                    </a:xfrm>
                    <a:prstGeom prst="rect">
                      <a:avLst/>
                    </a:prstGeom>
                  </pic:spPr>
                </pic:pic>
              </a:graphicData>
            </a:graphic>
          </wp:anchor>
        </w:drawing>
      </w:r>
      <w:r>
        <w:rPr>
          <w:rFonts w:ascii="Arial"/>
          <w:noProof/>
          <w:position w:val="26"/>
          <w:sz w:val="72"/>
        </w:rPr>
        <mc:AlternateContent>
          <mc:Choice Requires="wps">
            <w:drawing>
              <wp:anchor distT="0" distB="0" distL="0" distR="0" simplePos="0" relativeHeight="15793664" behindDoc="0" locked="0" layoutInCell="1" allowOverlap="1">
                <wp:simplePos x="0" y="0"/>
                <wp:positionH relativeFrom="page">
                  <wp:posOffset>7111365</wp:posOffset>
                </wp:positionH>
                <wp:positionV relativeFrom="paragraph">
                  <wp:posOffset>-342237</wp:posOffset>
                </wp:positionV>
                <wp:extent cx="215900" cy="435609"/>
                <wp:effectExtent l="0" t="0" r="0" b="0"/>
                <wp:wrapNone/>
                <wp:docPr id="394"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 cy="435609"/>
                          <a:chOff x="0" y="0"/>
                          <a:chExt cx="215900" cy="435609"/>
                        </a:xfrm>
                      </wpg:grpSpPr>
                      <wps:wsp>
                        <wps:cNvPr id="395" name="Graphic 395"/>
                        <wps:cNvSpPr/>
                        <wps:spPr>
                          <a:xfrm>
                            <a:off x="86994" y="43815"/>
                            <a:ext cx="128905" cy="295275"/>
                          </a:xfrm>
                          <a:custGeom>
                            <a:avLst/>
                            <a:gdLst/>
                            <a:ahLst/>
                            <a:cxnLst/>
                            <a:rect l="l" t="t" r="r" b="b"/>
                            <a:pathLst>
                              <a:path w="128905" h="295275">
                                <a:moveTo>
                                  <a:pt x="106045" y="0"/>
                                </a:moveTo>
                                <a:lnTo>
                                  <a:pt x="22225" y="0"/>
                                </a:lnTo>
                                <a:lnTo>
                                  <a:pt x="34925" y="1905"/>
                                </a:lnTo>
                                <a:lnTo>
                                  <a:pt x="46990" y="6350"/>
                                </a:lnTo>
                                <a:lnTo>
                                  <a:pt x="76200" y="36830"/>
                                </a:lnTo>
                                <a:lnTo>
                                  <a:pt x="86995" y="79375"/>
                                </a:lnTo>
                                <a:lnTo>
                                  <a:pt x="86360" y="88265"/>
                                </a:lnTo>
                                <a:lnTo>
                                  <a:pt x="85090" y="96520"/>
                                </a:lnTo>
                                <a:lnTo>
                                  <a:pt x="83185" y="103505"/>
                                </a:lnTo>
                                <a:lnTo>
                                  <a:pt x="83185" y="104139"/>
                                </a:lnTo>
                                <a:lnTo>
                                  <a:pt x="80645" y="111760"/>
                                </a:lnTo>
                                <a:lnTo>
                                  <a:pt x="76200" y="120014"/>
                                </a:lnTo>
                                <a:lnTo>
                                  <a:pt x="62230" y="139700"/>
                                </a:lnTo>
                                <a:lnTo>
                                  <a:pt x="42545" y="163195"/>
                                </a:lnTo>
                                <a:lnTo>
                                  <a:pt x="34290" y="173355"/>
                                </a:lnTo>
                                <a:lnTo>
                                  <a:pt x="13335" y="207010"/>
                                </a:lnTo>
                                <a:lnTo>
                                  <a:pt x="1270" y="249554"/>
                                </a:lnTo>
                                <a:lnTo>
                                  <a:pt x="0" y="264160"/>
                                </a:lnTo>
                                <a:lnTo>
                                  <a:pt x="0" y="295275"/>
                                </a:lnTo>
                                <a:lnTo>
                                  <a:pt x="39370" y="295275"/>
                                </a:lnTo>
                                <a:lnTo>
                                  <a:pt x="40640" y="267335"/>
                                </a:lnTo>
                                <a:lnTo>
                                  <a:pt x="43180" y="248285"/>
                                </a:lnTo>
                                <a:lnTo>
                                  <a:pt x="61595" y="208915"/>
                                </a:lnTo>
                                <a:lnTo>
                                  <a:pt x="78740" y="188595"/>
                                </a:lnTo>
                                <a:lnTo>
                                  <a:pt x="92075" y="171450"/>
                                </a:lnTo>
                                <a:lnTo>
                                  <a:pt x="118745" y="128905"/>
                                </a:lnTo>
                                <a:lnTo>
                                  <a:pt x="128270" y="90170"/>
                                </a:lnTo>
                                <a:lnTo>
                                  <a:pt x="128905" y="76200"/>
                                </a:lnTo>
                                <a:lnTo>
                                  <a:pt x="127000" y="52069"/>
                                </a:lnTo>
                                <a:lnTo>
                                  <a:pt x="121920" y="29845"/>
                                </a:lnTo>
                                <a:lnTo>
                                  <a:pt x="112395" y="9525"/>
                                </a:lnTo>
                                <a:lnTo>
                                  <a:pt x="106045" y="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396" name="Image 396"/>
                          <pic:cNvPicPr/>
                        </pic:nvPicPr>
                        <pic:blipFill>
                          <a:blip r:embed="rId308" cstate="print"/>
                          <a:stretch>
                            <a:fillRect/>
                          </a:stretch>
                        </pic:blipFill>
                        <pic:spPr>
                          <a:xfrm>
                            <a:off x="0" y="0"/>
                            <a:ext cx="193040" cy="133350"/>
                          </a:xfrm>
                          <a:prstGeom prst="rect">
                            <a:avLst/>
                          </a:prstGeom>
                        </pic:spPr>
                      </pic:pic>
                      <wps:wsp>
                        <wps:cNvPr id="397" name="Graphic 397"/>
                        <wps:cNvSpPr/>
                        <wps:spPr>
                          <a:xfrm>
                            <a:off x="83819" y="374650"/>
                            <a:ext cx="46990" cy="60960"/>
                          </a:xfrm>
                          <a:custGeom>
                            <a:avLst/>
                            <a:gdLst/>
                            <a:ahLst/>
                            <a:cxnLst/>
                            <a:rect l="l" t="t" r="r" b="b"/>
                            <a:pathLst>
                              <a:path w="46990" h="60960">
                                <a:moveTo>
                                  <a:pt x="46990" y="0"/>
                                </a:moveTo>
                                <a:lnTo>
                                  <a:pt x="0" y="0"/>
                                </a:lnTo>
                                <a:lnTo>
                                  <a:pt x="0" y="60959"/>
                                </a:lnTo>
                                <a:lnTo>
                                  <a:pt x="46990" y="60959"/>
                                </a:lnTo>
                                <a:lnTo>
                                  <a:pt x="46990"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59.950012pt;margin-top:-26.947851pt;width:17pt;height:34.3pt;mso-position-horizontal-relative:page;mso-position-vertical-relative:paragraph;z-index:15793664" id="docshapegroup346" coordorigin="11199,-539" coordsize="340,686">
                <v:shape style="position:absolute;left:11336;top:-470;width:203;height:465" id="docshape347" coordorigin="11336,-470" coordsize="203,465" path="m11503,-470l11371,-470,11391,-467,11410,-460,11456,-412,11473,-345,11472,-331,11470,-318,11467,-307,11467,-306,11463,-294,11456,-281,11434,-250,11403,-213,11390,-197,11357,-144,11338,-77,11336,-54,11336,-5,11398,-5,11400,-49,11404,-79,11433,-141,11460,-173,11481,-200,11523,-267,11538,-328,11539,-350,11536,-388,11528,-423,11513,-455,11503,-470xe" filled="true" fillcolor="#0000ff" stroked="false">
                  <v:path arrowok="t"/>
                  <v:fill type="solid"/>
                </v:shape>
                <v:shape style="position:absolute;left:11199;top:-539;width:304;height:210" type="#_x0000_t75" id="docshape348" stroked="false">
                  <v:imagedata r:id="rId309" o:title=""/>
                </v:shape>
                <v:rect style="position:absolute;left:11331;top:51;width:74;height:96" id="docshape349" filled="true" fillcolor="#0000ff" stroked="false">
                  <v:fill type="solid"/>
                </v:rect>
                <w10:wrap type="none"/>
              </v:group>
            </w:pict>
          </mc:Fallback>
        </mc:AlternateContent>
      </w:r>
      <w:r>
        <w:rPr>
          <w:rFonts w:ascii="Arial"/>
          <w:w w:val="90"/>
          <w:position w:val="26"/>
          <w:sz w:val="72"/>
        </w:rPr>
        <w:t>-</w:t>
      </w:r>
      <w:r>
        <w:rPr>
          <w:rFonts w:ascii="Arial"/>
          <w:spacing w:val="-8"/>
          <w:w w:val="90"/>
          <w:position w:val="26"/>
          <w:sz w:val="72"/>
        </w:rPr>
        <w:t xml:space="preserve"> </w:t>
      </w:r>
      <w:r>
        <w:rPr>
          <w:rFonts w:ascii="Arial"/>
          <w:w w:val="90"/>
          <w:position w:val="26"/>
          <w:sz w:val="72"/>
        </w:rPr>
        <w:t>-</w:t>
      </w:r>
      <w:r>
        <w:rPr>
          <w:rFonts w:ascii="Arial"/>
          <w:spacing w:val="-5"/>
          <w:position w:val="26"/>
          <w:sz w:val="72"/>
        </w:rPr>
        <w:t xml:space="preserve"> </w:t>
      </w:r>
      <w:r>
        <w:rPr>
          <w:rFonts w:ascii="Arial"/>
          <w:w w:val="90"/>
          <w:position w:val="26"/>
          <w:sz w:val="72"/>
        </w:rPr>
        <w:t>-</w:t>
      </w:r>
      <w:r>
        <w:rPr>
          <w:rFonts w:ascii="Arial"/>
          <w:spacing w:val="-3"/>
          <w:position w:val="26"/>
          <w:sz w:val="72"/>
        </w:rPr>
        <w:t xml:space="preserve"> </w:t>
      </w:r>
      <w:r>
        <w:rPr>
          <w:rFonts w:ascii="Arial"/>
          <w:w w:val="90"/>
          <w:position w:val="26"/>
          <w:sz w:val="72"/>
        </w:rPr>
        <w:t>-</w:t>
      </w:r>
      <w:r>
        <w:rPr>
          <w:rFonts w:ascii="Arial"/>
          <w:spacing w:val="-5"/>
          <w:position w:val="26"/>
          <w:sz w:val="72"/>
        </w:rPr>
        <w:t xml:space="preserve"> </w:t>
      </w:r>
      <w:r>
        <w:rPr>
          <w:rFonts w:ascii="Arial"/>
          <w:w w:val="90"/>
          <w:position w:val="26"/>
          <w:sz w:val="72"/>
        </w:rPr>
        <w:t>-</w:t>
      </w:r>
      <w:r>
        <w:rPr>
          <w:rFonts w:ascii="Arial"/>
          <w:spacing w:val="-2"/>
          <w:position w:val="26"/>
          <w:sz w:val="72"/>
        </w:rPr>
        <w:t xml:space="preserve"> </w:t>
      </w:r>
      <w:r>
        <w:rPr>
          <w:rFonts w:ascii="Arial"/>
          <w:w w:val="90"/>
          <w:position w:val="26"/>
          <w:sz w:val="72"/>
        </w:rPr>
        <w:t>-</w:t>
      </w:r>
      <w:r>
        <w:rPr>
          <w:rFonts w:ascii="Arial"/>
          <w:spacing w:val="2"/>
          <w:position w:val="26"/>
          <w:sz w:val="72"/>
        </w:rPr>
        <w:t xml:space="preserve"> </w:t>
      </w:r>
      <w:r>
        <w:rPr>
          <w:rFonts w:ascii="Arial"/>
          <w:w w:val="90"/>
          <w:position w:val="26"/>
          <w:sz w:val="72"/>
        </w:rPr>
        <w:t>-</w:t>
      </w:r>
      <w:r>
        <w:rPr>
          <w:rFonts w:ascii="Arial"/>
          <w:b/>
          <w:spacing w:val="-171"/>
          <w:w w:val="94"/>
          <w:sz w:val="44"/>
        </w:rPr>
        <w:t>S</w:t>
      </w:r>
      <w:r>
        <w:rPr>
          <w:rFonts w:ascii="Arial"/>
          <w:spacing w:val="-52"/>
          <w:w w:val="86"/>
          <w:position w:val="26"/>
          <w:sz w:val="72"/>
        </w:rPr>
        <w:t>-</w:t>
      </w:r>
      <w:proofErr w:type="spellStart"/>
      <w:r>
        <w:rPr>
          <w:rFonts w:ascii="Arial"/>
          <w:b/>
          <w:spacing w:val="-1"/>
          <w:w w:val="92"/>
          <w:sz w:val="44"/>
        </w:rPr>
        <w:t>t</w:t>
      </w:r>
      <w:r>
        <w:rPr>
          <w:rFonts w:ascii="Arial"/>
          <w:b/>
          <w:spacing w:val="-200"/>
          <w:w w:val="92"/>
          <w:sz w:val="44"/>
        </w:rPr>
        <w:t>u</w:t>
      </w:r>
      <w:proofErr w:type="spellEnd"/>
      <w:r>
        <w:rPr>
          <w:rFonts w:ascii="Arial"/>
          <w:spacing w:val="-20"/>
          <w:w w:val="84"/>
          <w:position w:val="26"/>
          <w:sz w:val="72"/>
        </w:rPr>
        <w:t>-</w:t>
      </w:r>
      <w:r>
        <w:rPr>
          <w:rFonts w:ascii="Arial"/>
          <w:b/>
          <w:spacing w:val="-111"/>
          <w:w w:val="90"/>
          <w:sz w:val="44"/>
        </w:rPr>
        <w:t>d</w:t>
      </w:r>
      <w:r>
        <w:rPr>
          <w:rFonts w:ascii="Arial"/>
          <w:spacing w:val="-111"/>
          <w:w w:val="90"/>
          <w:position w:val="26"/>
          <w:sz w:val="72"/>
        </w:rPr>
        <w:t>-</w:t>
      </w:r>
      <w:proofErr w:type="spellStart"/>
      <w:r>
        <w:rPr>
          <w:rFonts w:ascii="Arial"/>
          <w:b/>
          <w:w w:val="92"/>
          <w:sz w:val="44"/>
        </w:rPr>
        <w:t>e</w:t>
      </w:r>
      <w:r>
        <w:rPr>
          <w:rFonts w:ascii="Arial"/>
          <w:b/>
          <w:spacing w:val="-217"/>
          <w:w w:val="92"/>
          <w:sz w:val="44"/>
        </w:rPr>
        <w:t>n</w:t>
      </w:r>
      <w:proofErr w:type="spellEnd"/>
      <w:r>
        <w:rPr>
          <w:rFonts w:ascii="Arial"/>
          <w:spacing w:val="-7"/>
          <w:w w:val="84"/>
          <w:position w:val="26"/>
          <w:sz w:val="72"/>
        </w:rPr>
        <w:t>-</w:t>
      </w:r>
      <w:r>
        <w:rPr>
          <w:rFonts w:ascii="Arial"/>
          <w:b/>
          <w:w w:val="90"/>
          <w:sz w:val="44"/>
        </w:rPr>
        <w:t>t</w:t>
      </w:r>
      <w:r>
        <w:rPr>
          <w:rFonts w:ascii="Arial"/>
          <w:b/>
          <w:spacing w:val="-18"/>
          <w:w w:val="90"/>
          <w:sz w:val="44"/>
        </w:rPr>
        <w:t xml:space="preserve"> </w:t>
      </w:r>
      <w:r>
        <w:rPr>
          <w:rFonts w:ascii="Arial"/>
          <w:spacing w:val="-73"/>
          <w:w w:val="90"/>
          <w:position w:val="26"/>
          <w:sz w:val="72"/>
        </w:rPr>
        <w:t>-</w:t>
      </w:r>
      <w:r>
        <w:rPr>
          <w:rFonts w:ascii="Arial"/>
          <w:b/>
          <w:spacing w:val="-36"/>
          <w:w w:val="94"/>
          <w:sz w:val="44"/>
        </w:rPr>
        <w:t>C</w:t>
      </w:r>
      <w:r>
        <w:rPr>
          <w:rFonts w:ascii="Arial"/>
          <w:spacing w:val="-188"/>
          <w:w w:val="86"/>
          <w:position w:val="26"/>
          <w:sz w:val="72"/>
        </w:rPr>
        <w:t>-</w:t>
      </w:r>
      <w:r>
        <w:rPr>
          <w:rFonts w:ascii="Arial"/>
          <w:b/>
          <w:spacing w:val="-1"/>
          <w:w w:val="92"/>
          <w:sz w:val="44"/>
        </w:rPr>
        <w:t>o</w:t>
      </w:r>
      <w:r>
        <w:rPr>
          <w:rFonts w:ascii="Arial"/>
          <w:b/>
          <w:spacing w:val="-310"/>
          <w:w w:val="92"/>
          <w:sz w:val="44"/>
        </w:rPr>
        <w:t>m</w:t>
      </w:r>
      <w:r>
        <w:rPr>
          <w:rFonts w:ascii="Arial"/>
          <w:w w:val="84"/>
          <w:position w:val="26"/>
          <w:sz w:val="72"/>
        </w:rPr>
        <w:t>-</w:t>
      </w:r>
      <w:r>
        <w:rPr>
          <w:rFonts w:ascii="Arial"/>
          <w:spacing w:val="-76"/>
          <w:position w:val="26"/>
          <w:sz w:val="72"/>
        </w:rPr>
        <w:t xml:space="preserve"> </w:t>
      </w:r>
      <w:r>
        <w:rPr>
          <w:rFonts w:ascii="Arial"/>
          <w:b/>
          <w:spacing w:val="-197"/>
          <w:w w:val="94"/>
          <w:sz w:val="44"/>
        </w:rPr>
        <w:t>p</w:t>
      </w:r>
      <w:r>
        <w:rPr>
          <w:rFonts w:ascii="Arial"/>
          <w:spacing w:val="-25"/>
          <w:w w:val="86"/>
          <w:position w:val="26"/>
          <w:sz w:val="72"/>
        </w:rPr>
        <w:t>-</w:t>
      </w:r>
      <w:r>
        <w:rPr>
          <w:rFonts w:ascii="Arial"/>
          <w:b/>
          <w:spacing w:val="-111"/>
          <w:w w:val="90"/>
          <w:sz w:val="44"/>
        </w:rPr>
        <w:t>u</w:t>
      </w:r>
      <w:r>
        <w:rPr>
          <w:rFonts w:ascii="Arial"/>
          <w:spacing w:val="-111"/>
          <w:w w:val="90"/>
          <w:position w:val="26"/>
          <w:sz w:val="72"/>
        </w:rPr>
        <w:t>-</w:t>
      </w:r>
      <w:proofErr w:type="spellStart"/>
      <w:r>
        <w:rPr>
          <w:rFonts w:ascii="Arial"/>
          <w:b/>
          <w:spacing w:val="-1"/>
          <w:w w:val="92"/>
          <w:sz w:val="44"/>
        </w:rPr>
        <w:t>t</w:t>
      </w:r>
      <w:r>
        <w:rPr>
          <w:rFonts w:ascii="Arial"/>
          <w:b/>
          <w:spacing w:val="-88"/>
          <w:w w:val="92"/>
          <w:sz w:val="44"/>
        </w:rPr>
        <w:t>e</w:t>
      </w:r>
      <w:proofErr w:type="spellEnd"/>
      <w:r>
        <w:rPr>
          <w:rFonts w:ascii="Arial"/>
          <w:spacing w:val="-135"/>
          <w:w w:val="84"/>
          <w:position w:val="26"/>
          <w:sz w:val="72"/>
        </w:rPr>
        <w:t>-</w:t>
      </w:r>
      <w:r>
        <w:rPr>
          <w:rFonts w:ascii="Arial"/>
          <w:b/>
          <w:w w:val="92"/>
          <w:sz w:val="44"/>
        </w:rPr>
        <w:t>r</w:t>
      </w:r>
      <w:r>
        <w:rPr>
          <w:rFonts w:ascii="Arial"/>
          <w:b/>
          <w:spacing w:val="-1"/>
          <w:w w:val="92"/>
          <w:sz w:val="44"/>
        </w:rPr>
        <w:t>/</w:t>
      </w:r>
      <w:r>
        <w:rPr>
          <w:rFonts w:ascii="Arial"/>
          <w:b/>
          <w:spacing w:val="-110"/>
          <w:w w:val="90"/>
          <w:sz w:val="44"/>
        </w:rPr>
        <w:t>I</w:t>
      </w:r>
      <w:r>
        <w:rPr>
          <w:rFonts w:ascii="Arial"/>
          <w:spacing w:val="-96"/>
          <w:w w:val="84"/>
          <w:position w:val="26"/>
          <w:sz w:val="72"/>
        </w:rPr>
        <w:t>-</w:t>
      </w:r>
      <w:proofErr w:type="spellStart"/>
      <w:r>
        <w:rPr>
          <w:rFonts w:ascii="Arial"/>
          <w:b/>
          <w:spacing w:val="-7"/>
          <w:w w:val="93"/>
          <w:sz w:val="44"/>
        </w:rPr>
        <w:t>n</w:t>
      </w:r>
      <w:r>
        <w:rPr>
          <w:rFonts w:ascii="Arial"/>
          <w:b/>
          <w:spacing w:val="-135"/>
          <w:w w:val="92"/>
          <w:sz w:val="44"/>
        </w:rPr>
        <w:t>t</w:t>
      </w:r>
      <w:proofErr w:type="spellEnd"/>
      <w:r>
        <w:rPr>
          <w:rFonts w:ascii="Arial"/>
          <w:spacing w:val="-70"/>
          <w:w w:val="85"/>
          <w:position w:val="26"/>
          <w:sz w:val="72"/>
        </w:rPr>
        <w:t>-</w:t>
      </w:r>
      <w:r>
        <w:rPr>
          <w:rFonts w:ascii="Arial"/>
          <w:b/>
          <w:spacing w:val="-12"/>
          <w:w w:val="92"/>
          <w:sz w:val="44"/>
        </w:rPr>
        <w:t>e</w:t>
      </w:r>
      <w:r>
        <w:rPr>
          <w:rFonts w:ascii="Arial"/>
          <w:b/>
          <w:spacing w:val="-157"/>
          <w:w w:val="92"/>
          <w:sz w:val="44"/>
        </w:rPr>
        <w:t>r</w:t>
      </w:r>
      <w:r>
        <w:rPr>
          <w:rFonts w:ascii="Arial"/>
          <w:spacing w:val="-44"/>
          <w:w w:val="84"/>
          <w:position w:val="26"/>
          <w:sz w:val="72"/>
        </w:rPr>
        <w:t>-</w:t>
      </w:r>
      <w:r>
        <w:rPr>
          <w:rFonts w:ascii="Arial"/>
          <w:b/>
          <w:spacing w:val="-112"/>
          <w:w w:val="90"/>
          <w:sz w:val="44"/>
        </w:rPr>
        <w:t>n</w:t>
      </w:r>
      <w:r>
        <w:rPr>
          <w:rFonts w:ascii="Arial"/>
          <w:spacing w:val="-112"/>
          <w:w w:val="90"/>
          <w:position w:val="26"/>
          <w:sz w:val="72"/>
        </w:rPr>
        <w:t>-</w:t>
      </w:r>
      <w:r>
        <w:rPr>
          <w:rFonts w:ascii="Arial"/>
          <w:b/>
          <w:w w:val="90"/>
          <w:sz w:val="44"/>
        </w:rPr>
        <w:t>et</w:t>
      </w:r>
      <w:r>
        <w:rPr>
          <w:rFonts w:ascii="Arial"/>
          <w:w w:val="90"/>
          <w:position w:val="26"/>
          <w:sz w:val="72"/>
        </w:rPr>
        <w:t>-</w:t>
      </w:r>
      <w:r>
        <w:rPr>
          <w:rFonts w:ascii="Arial"/>
          <w:b/>
          <w:spacing w:val="-112"/>
          <w:w w:val="90"/>
          <w:sz w:val="44"/>
        </w:rPr>
        <w:t>U</w:t>
      </w:r>
      <w:r>
        <w:rPr>
          <w:rFonts w:ascii="Arial"/>
          <w:spacing w:val="-112"/>
          <w:w w:val="90"/>
          <w:position w:val="26"/>
          <w:sz w:val="72"/>
        </w:rPr>
        <w:t>-</w:t>
      </w:r>
      <w:r>
        <w:rPr>
          <w:rFonts w:ascii="Arial"/>
          <w:b/>
          <w:spacing w:val="-3"/>
          <w:w w:val="94"/>
          <w:sz w:val="44"/>
        </w:rPr>
        <w:t>s</w:t>
      </w:r>
      <w:r>
        <w:rPr>
          <w:rFonts w:ascii="Arial"/>
          <w:spacing w:val="-201"/>
          <w:w w:val="86"/>
          <w:position w:val="26"/>
          <w:sz w:val="72"/>
        </w:rPr>
        <w:t>-</w:t>
      </w:r>
      <w:r>
        <w:rPr>
          <w:rFonts w:ascii="Arial"/>
          <w:b/>
          <w:w w:val="90"/>
          <w:sz w:val="44"/>
        </w:rPr>
        <w:t>e</w:t>
      </w:r>
      <w:r>
        <w:rPr>
          <w:rFonts w:ascii="Arial"/>
          <w:b/>
          <w:spacing w:val="40"/>
          <w:sz w:val="44"/>
        </w:rPr>
        <w:t xml:space="preserve"> </w:t>
      </w:r>
      <w:r>
        <w:rPr>
          <w:rFonts w:ascii="Arial"/>
          <w:b/>
          <w:spacing w:val="-270"/>
          <w:w w:val="94"/>
          <w:sz w:val="44"/>
        </w:rPr>
        <w:t>P</w:t>
      </w:r>
      <w:r>
        <w:rPr>
          <w:rFonts w:ascii="Arial"/>
          <w:w w:val="86"/>
          <w:position w:val="26"/>
          <w:sz w:val="72"/>
        </w:rPr>
        <w:t>-</w:t>
      </w:r>
      <w:r>
        <w:rPr>
          <w:rFonts w:ascii="Arial"/>
          <w:spacing w:val="-114"/>
          <w:w w:val="90"/>
          <w:position w:val="26"/>
          <w:sz w:val="72"/>
        </w:rPr>
        <w:t xml:space="preserve"> </w:t>
      </w:r>
      <w:r>
        <w:rPr>
          <w:rFonts w:ascii="Arial"/>
          <w:b/>
          <w:spacing w:val="-113"/>
          <w:w w:val="90"/>
          <w:sz w:val="44"/>
        </w:rPr>
        <w:t>o</w:t>
      </w:r>
      <w:r>
        <w:rPr>
          <w:rFonts w:ascii="Arial"/>
          <w:spacing w:val="-113"/>
          <w:w w:val="90"/>
          <w:position w:val="26"/>
          <w:sz w:val="72"/>
        </w:rPr>
        <w:t>-</w:t>
      </w:r>
      <w:r>
        <w:rPr>
          <w:rFonts w:ascii="Arial"/>
          <w:b/>
          <w:spacing w:val="-2"/>
          <w:w w:val="92"/>
          <w:sz w:val="44"/>
        </w:rPr>
        <w:t>l</w:t>
      </w:r>
      <w:r>
        <w:rPr>
          <w:rFonts w:ascii="Arial"/>
          <w:b/>
          <w:spacing w:val="-16"/>
          <w:w w:val="92"/>
          <w:sz w:val="44"/>
        </w:rPr>
        <w:t>i</w:t>
      </w:r>
      <w:r>
        <w:rPr>
          <w:rFonts w:ascii="Arial"/>
          <w:spacing w:val="-201"/>
          <w:w w:val="84"/>
          <w:position w:val="26"/>
          <w:sz w:val="72"/>
        </w:rPr>
        <w:t>-</w:t>
      </w:r>
      <w:r>
        <w:rPr>
          <w:rFonts w:ascii="Arial"/>
          <w:b/>
          <w:w w:val="90"/>
          <w:sz w:val="44"/>
        </w:rPr>
        <w:t>c</w:t>
      </w:r>
      <w:r>
        <w:rPr>
          <w:rFonts w:ascii="Arial"/>
          <w:b/>
          <w:spacing w:val="-63"/>
          <w:w w:val="90"/>
          <w:sz w:val="44"/>
        </w:rPr>
        <w:t xml:space="preserve"> </w:t>
      </w:r>
      <w:r>
        <w:rPr>
          <w:rFonts w:ascii="Arial"/>
          <w:b/>
          <w:spacing w:val="-5"/>
          <w:w w:val="90"/>
          <w:sz w:val="44"/>
        </w:rPr>
        <w:t>y</w:t>
      </w:r>
      <w:r>
        <w:rPr>
          <w:rFonts w:ascii="Arial"/>
          <w:spacing w:val="-5"/>
          <w:w w:val="90"/>
          <w:position w:val="26"/>
          <w:sz w:val="72"/>
        </w:rPr>
        <w:t>-</w:t>
      </w:r>
    </w:p>
    <w:p w:rsidR="00401615" w:rsidRDefault="00000000">
      <w:pPr>
        <w:pStyle w:val="BodyText"/>
        <w:spacing w:before="92" w:line="247" w:lineRule="auto"/>
        <w:ind w:left="2302" w:right="916" w:hanging="23"/>
      </w:pPr>
      <w:r>
        <w:rPr>
          <w:spacing w:val="-2"/>
        </w:rPr>
        <w:t>Acceptable</w:t>
      </w:r>
      <w:r>
        <w:rPr>
          <w:spacing w:val="-10"/>
        </w:rPr>
        <w:t xml:space="preserve"> </w:t>
      </w:r>
      <w:r>
        <w:rPr>
          <w:spacing w:val="-2"/>
        </w:rPr>
        <w:t>Use:</w:t>
      </w:r>
      <w:r>
        <w:rPr>
          <w:spacing w:val="-4"/>
        </w:rPr>
        <w:t xml:space="preserve"> </w:t>
      </w:r>
      <w:r>
        <w:rPr>
          <w:spacing w:val="-2"/>
        </w:rPr>
        <w:t>The</w:t>
      </w:r>
      <w:r>
        <w:rPr>
          <w:spacing w:val="-4"/>
        </w:rPr>
        <w:t xml:space="preserve"> </w:t>
      </w:r>
      <w:r>
        <w:rPr>
          <w:spacing w:val="-2"/>
        </w:rPr>
        <w:t>Bethlehem</w:t>
      </w:r>
      <w:r>
        <w:rPr>
          <w:spacing w:val="-25"/>
        </w:rPr>
        <w:t xml:space="preserve"> </w:t>
      </w:r>
      <w:r>
        <w:rPr>
          <w:spacing w:val="-2"/>
        </w:rPr>
        <w:t>Area</w:t>
      </w:r>
      <w:r>
        <w:rPr>
          <w:spacing w:val="-5"/>
        </w:rPr>
        <w:t xml:space="preserve"> </w:t>
      </w:r>
      <w:r>
        <w:rPr>
          <w:spacing w:val="-2"/>
        </w:rPr>
        <w:t>Vocational-Technical</w:t>
      </w:r>
      <w:r>
        <w:rPr>
          <w:spacing w:val="-17"/>
        </w:rPr>
        <w:t xml:space="preserve"> </w:t>
      </w:r>
      <w:r>
        <w:rPr>
          <w:spacing w:val="-2"/>
        </w:rPr>
        <w:t>School</w:t>
      </w:r>
      <w:r>
        <w:rPr>
          <w:spacing w:val="-5"/>
        </w:rPr>
        <w:t xml:space="preserve"> </w:t>
      </w:r>
      <w:r>
        <w:rPr>
          <w:spacing w:val="-2"/>
        </w:rPr>
        <w:t>(BAVTS)</w:t>
      </w:r>
      <w:r>
        <w:rPr>
          <w:spacing w:val="-5"/>
        </w:rPr>
        <w:t xml:space="preserve"> </w:t>
      </w:r>
      <w:r>
        <w:rPr>
          <w:spacing w:val="-2"/>
        </w:rPr>
        <w:t>supports</w:t>
      </w:r>
      <w:r>
        <w:rPr>
          <w:spacing w:val="-4"/>
        </w:rPr>
        <w:t xml:space="preserve"> </w:t>
      </w:r>
      <w:r>
        <w:rPr>
          <w:spacing w:val="-2"/>
        </w:rPr>
        <w:t>the</w:t>
      </w:r>
      <w:r>
        <w:rPr>
          <w:spacing w:val="-5"/>
        </w:rPr>
        <w:t xml:space="preserve"> </w:t>
      </w:r>
      <w:r>
        <w:rPr>
          <w:spacing w:val="-2"/>
        </w:rPr>
        <w:t xml:space="preserve">use </w:t>
      </w:r>
      <w:r>
        <w:t>of</w:t>
      </w:r>
      <w:r>
        <w:rPr>
          <w:spacing w:val="-1"/>
        </w:rPr>
        <w:t xml:space="preserve"> </w:t>
      </w:r>
      <w:r>
        <w:t>the</w:t>
      </w:r>
      <w:r>
        <w:rPr>
          <w:spacing w:val="-1"/>
        </w:rPr>
        <w:t xml:space="preserve"> </w:t>
      </w:r>
      <w:r>
        <w:t>Internet</w:t>
      </w:r>
      <w:r>
        <w:rPr>
          <w:spacing w:val="-1"/>
        </w:rPr>
        <w:t xml:space="preserve"> </w:t>
      </w:r>
      <w:r>
        <w:t>and</w:t>
      </w:r>
      <w:r>
        <w:rPr>
          <w:spacing w:val="-1"/>
        </w:rPr>
        <w:t xml:space="preserve"> </w:t>
      </w:r>
      <w:r>
        <w:t>other</w:t>
      </w:r>
      <w:r>
        <w:rPr>
          <w:spacing w:val="-1"/>
        </w:rPr>
        <w:t xml:space="preserve"> </w:t>
      </w:r>
      <w:r>
        <w:t>computer</w:t>
      </w:r>
      <w:r>
        <w:rPr>
          <w:spacing w:val="-4"/>
        </w:rPr>
        <w:t xml:space="preserve"> </w:t>
      </w:r>
      <w:r>
        <w:t>networks</w:t>
      </w:r>
      <w:r>
        <w:rPr>
          <w:spacing w:val="-2"/>
        </w:rPr>
        <w:t xml:space="preserve"> </w:t>
      </w:r>
      <w:r>
        <w:t>in</w:t>
      </w:r>
      <w:r>
        <w:rPr>
          <w:spacing w:val="-1"/>
        </w:rPr>
        <w:t xml:space="preserve"> </w:t>
      </w:r>
      <w:r>
        <w:t>the</w:t>
      </w:r>
      <w:r>
        <w:rPr>
          <w:spacing w:val="-1"/>
        </w:rPr>
        <w:t xml:space="preserve"> </w:t>
      </w:r>
      <w:r>
        <w:t>school’s</w:t>
      </w:r>
      <w:r>
        <w:rPr>
          <w:spacing w:val="-2"/>
        </w:rPr>
        <w:t xml:space="preserve"> </w:t>
      </w:r>
      <w:r>
        <w:t>instructional</w:t>
      </w:r>
      <w:r>
        <w:rPr>
          <w:spacing w:val="-3"/>
        </w:rPr>
        <w:t xml:space="preserve"> </w:t>
      </w:r>
      <w:r>
        <w:t>program</w:t>
      </w:r>
      <w:r>
        <w:rPr>
          <w:spacing w:val="-6"/>
        </w:rPr>
        <w:t xml:space="preserve"> </w:t>
      </w:r>
      <w:r>
        <w:t>in</w:t>
      </w:r>
      <w:r>
        <w:rPr>
          <w:spacing w:val="-1"/>
        </w:rPr>
        <w:t xml:space="preserve"> </w:t>
      </w:r>
      <w:r>
        <w:t>order</w:t>
      </w:r>
      <w:r>
        <w:rPr>
          <w:spacing w:val="-1"/>
        </w:rPr>
        <w:t xml:space="preserve"> </w:t>
      </w:r>
      <w:r>
        <w:t>to facilitate</w:t>
      </w:r>
      <w:r>
        <w:rPr>
          <w:spacing w:val="-8"/>
        </w:rPr>
        <w:t xml:space="preserve"> </w:t>
      </w:r>
      <w:r>
        <w:t>learning</w:t>
      </w:r>
      <w:r>
        <w:rPr>
          <w:spacing w:val="-13"/>
        </w:rPr>
        <w:t xml:space="preserve"> </w:t>
      </w:r>
      <w:r>
        <w:t>and</w:t>
      </w:r>
      <w:r>
        <w:rPr>
          <w:spacing w:val="-9"/>
        </w:rPr>
        <w:t xml:space="preserve"> </w:t>
      </w:r>
      <w:r>
        <w:t>teaching</w:t>
      </w:r>
      <w:r>
        <w:rPr>
          <w:spacing w:val="-15"/>
        </w:rPr>
        <w:t xml:space="preserve"> </w:t>
      </w:r>
      <w:r>
        <w:t>through</w:t>
      </w:r>
      <w:r>
        <w:rPr>
          <w:spacing w:val="-13"/>
        </w:rPr>
        <w:t xml:space="preserve"> </w:t>
      </w:r>
      <w:r>
        <w:t>interpersonal</w:t>
      </w:r>
      <w:r>
        <w:rPr>
          <w:spacing w:val="-14"/>
        </w:rPr>
        <w:t xml:space="preserve"> </w:t>
      </w:r>
      <w:r>
        <w:t>communications,</w:t>
      </w:r>
      <w:r>
        <w:rPr>
          <w:spacing w:val="-17"/>
        </w:rPr>
        <w:t xml:space="preserve"> </w:t>
      </w:r>
      <w:r>
        <w:t>access</w:t>
      </w:r>
      <w:r>
        <w:rPr>
          <w:spacing w:val="-12"/>
        </w:rPr>
        <w:t xml:space="preserve"> </w:t>
      </w:r>
      <w:r>
        <w:t>to</w:t>
      </w:r>
      <w:r>
        <w:rPr>
          <w:spacing w:val="-9"/>
        </w:rPr>
        <w:t xml:space="preserve"> </w:t>
      </w:r>
      <w:r>
        <w:t>information, research, and collaboration. The use of the network facilities shall be consistent with and enhance</w:t>
      </w:r>
      <w:r>
        <w:rPr>
          <w:spacing w:val="-15"/>
        </w:rPr>
        <w:t xml:space="preserve"> </w:t>
      </w:r>
      <w:r>
        <w:t>the</w:t>
      </w:r>
      <w:r>
        <w:rPr>
          <w:spacing w:val="-15"/>
        </w:rPr>
        <w:t xml:space="preserve"> </w:t>
      </w:r>
      <w:r>
        <w:t>curriculum</w:t>
      </w:r>
      <w:r>
        <w:rPr>
          <w:spacing w:val="-20"/>
        </w:rPr>
        <w:t xml:space="preserve"> </w:t>
      </w:r>
      <w:r>
        <w:t>adopted</w:t>
      </w:r>
      <w:r>
        <w:rPr>
          <w:spacing w:val="-16"/>
        </w:rPr>
        <w:t xml:space="preserve"> </w:t>
      </w:r>
      <w:r>
        <w:t>by</w:t>
      </w:r>
      <w:r>
        <w:rPr>
          <w:spacing w:val="-15"/>
        </w:rPr>
        <w:t xml:space="preserve"> </w:t>
      </w:r>
      <w:r>
        <w:t>BAVTS</w:t>
      </w:r>
      <w:r>
        <w:rPr>
          <w:spacing w:val="-15"/>
        </w:rPr>
        <w:t xml:space="preserve"> </w:t>
      </w:r>
      <w:r>
        <w:t>as</w:t>
      </w:r>
      <w:r>
        <w:rPr>
          <w:spacing w:val="-9"/>
        </w:rPr>
        <w:t xml:space="preserve"> </w:t>
      </w:r>
      <w:r>
        <w:t>well</w:t>
      </w:r>
      <w:r>
        <w:rPr>
          <w:spacing w:val="-6"/>
        </w:rPr>
        <w:t xml:space="preserve"> </w:t>
      </w:r>
      <w:r>
        <w:t>as</w:t>
      </w:r>
      <w:r>
        <w:rPr>
          <w:spacing w:val="-8"/>
        </w:rPr>
        <w:t xml:space="preserve"> </w:t>
      </w:r>
      <w:r>
        <w:t>the</w:t>
      </w:r>
      <w:r>
        <w:rPr>
          <w:spacing w:val="-6"/>
        </w:rPr>
        <w:t xml:space="preserve"> </w:t>
      </w:r>
      <w:r>
        <w:t>varied</w:t>
      </w:r>
      <w:r>
        <w:rPr>
          <w:spacing w:val="-7"/>
        </w:rPr>
        <w:t xml:space="preserve"> </w:t>
      </w:r>
      <w:r>
        <w:t>instructional</w:t>
      </w:r>
      <w:r>
        <w:rPr>
          <w:spacing w:val="-7"/>
        </w:rPr>
        <w:t xml:space="preserve"> </w:t>
      </w:r>
      <w:r>
        <w:t>needs,</w:t>
      </w:r>
      <w:r>
        <w:rPr>
          <w:spacing w:val="-6"/>
        </w:rPr>
        <w:t xml:space="preserve"> </w:t>
      </w:r>
      <w:r>
        <w:t>learning styles, abilities, and development levels of students.</w:t>
      </w:r>
    </w:p>
    <w:p w:rsidR="00401615" w:rsidRDefault="00000000">
      <w:pPr>
        <w:pStyle w:val="BodyText"/>
        <w:spacing w:before="224" w:line="230" w:lineRule="auto"/>
        <w:ind w:left="861" w:right="1032"/>
      </w:pPr>
      <w:r>
        <w:rPr>
          <w:b/>
          <w:sz w:val="32"/>
        </w:rPr>
        <w:t>Authority:</w:t>
      </w:r>
      <w:r>
        <w:rPr>
          <w:b/>
          <w:spacing w:val="-8"/>
          <w:sz w:val="32"/>
        </w:rPr>
        <w:t xml:space="preserve"> </w:t>
      </w:r>
      <w:r>
        <w:t>BAVTS</w:t>
      </w:r>
      <w:r>
        <w:rPr>
          <w:spacing w:val="-6"/>
        </w:rPr>
        <w:t xml:space="preserve"> </w:t>
      </w:r>
      <w:r>
        <w:t>reserves</w:t>
      </w:r>
      <w:r>
        <w:rPr>
          <w:spacing w:val="-11"/>
        </w:rPr>
        <w:t xml:space="preserve"> </w:t>
      </w:r>
      <w:r>
        <w:t>the</w:t>
      </w:r>
      <w:r>
        <w:rPr>
          <w:spacing w:val="-9"/>
        </w:rPr>
        <w:t xml:space="preserve"> </w:t>
      </w:r>
      <w:r>
        <w:t>right</w:t>
      </w:r>
      <w:r>
        <w:rPr>
          <w:spacing w:val="-10"/>
        </w:rPr>
        <w:t xml:space="preserve"> </w:t>
      </w:r>
      <w:r>
        <w:t>to</w:t>
      </w:r>
      <w:r>
        <w:rPr>
          <w:spacing w:val="-8"/>
        </w:rPr>
        <w:t xml:space="preserve"> </w:t>
      </w:r>
      <w:r>
        <w:t>determine</w:t>
      </w:r>
      <w:r>
        <w:rPr>
          <w:spacing w:val="-14"/>
        </w:rPr>
        <w:t xml:space="preserve"> </w:t>
      </w:r>
      <w:r>
        <w:t>which</w:t>
      </w:r>
      <w:r>
        <w:rPr>
          <w:spacing w:val="-12"/>
        </w:rPr>
        <w:t xml:space="preserve"> </w:t>
      </w:r>
      <w:r>
        <w:t>network</w:t>
      </w:r>
      <w:r>
        <w:rPr>
          <w:spacing w:val="-13"/>
        </w:rPr>
        <w:t xml:space="preserve"> </w:t>
      </w:r>
      <w:r>
        <w:t>services</w:t>
      </w:r>
      <w:r>
        <w:rPr>
          <w:spacing w:val="-11"/>
        </w:rPr>
        <w:t xml:space="preserve"> </w:t>
      </w:r>
      <w:r>
        <w:t>will</w:t>
      </w:r>
      <w:r>
        <w:rPr>
          <w:spacing w:val="-9"/>
        </w:rPr>
        <w:t xml:space="preserve"> </w:t>
      </w:r>
      <w:r>
        <w:t>be</w:t>
      </w:r>
      <w:r>
        <w:rPr>
          <w:spacing w:val="-10"/>
        </w:rPr>
        <w:t xml:space="preserve"> </w:t>
      </w:r>
      <w:r>
        <w:t>provided</w:t>
      </w:r>
      <w:r>
        <w:rPr>
          <w:spacing w:val="-15"/>
        </w:rPr>
        <w:t xml:space="preserve"> </w:t>
      </w:r>
      <w:r>
        <w:t>through</w:t>
      </w:r>
      <w:r>
        <w:rPr>
          <w:spacing w:val="-12"/>
        </w:rPr>
        <w:t xml:space="preserve"> </w:t>
      </w:r>
      <w:r>
        <w:t>the school’s resources.</w:t>
      </w:r>
      <w:r>
        <w:rPr>
          <w:spacing w:val="-1"/>
        </w:rPr>
        <w:t xml:space="preserve"> </w:t>
      </w:r>
      <w:r>
        <w:t>The school reserves the right to view and monitor all applications provided through the network, including e-mail, and to log Internet use by students and staff, and to monitor fileserver</w:t>
      </w:r>
      <w:r>
        <w:rPr>
          <w:spacing w:val="-1"/>
        </w:rPr>
        <w:t xml:space="preserve"> </w:t>
      </w:r>
      <w:r>
        <w:t>space utilization.</w:t>
      </w:r>
      <w:r>
        <w:rPr>
          <w:spacing w:val="-15"/>
        </w:rPr>
        <w:t xml:space="preserve"> </w:t>
      </w:r>
      <w:r>
        <w:t>BAVTS</w:t>
      </w:r>
      <w:r>
        <w:rPr>
          <w:spacing w:val="-9"/>
        </w:rPr>
        <w:t xml:space="preserve"> </w:t>
      </w:r>
      <w:r>
        <w:t>establishes</w:t>
      </w:r>
      <w:r>
        <w:rPr>
          <w:spacing w:val="-15"/>
        </w:rPr>
        <w:t xml:space="preserve"> </w:t>
      </w:r>
      <w:r>
        <w:t>that</w:t>
      </w:r>
      <w:r>
        <w:rPr>
          <w:spacing w:val="-15"/>
        </w:rPr>
        <w:t xml:space="preserve"> </w:t>
      </w:r>
      <w:r>
        <w:t>use</w:t>
      </w:r>
      <w:r>
        <w:rPr>
          <w:spacing w:val="-8"/>
        </w:rPr>
        <w:t xml:space="preserve"> </w:t>
      </w:r>
      <w:r>
        <w:t>of</w:t>
      </w:r>
      <w:r>
        <w:rPr>
          <w:spacing w:val="-10"/>
        </w:rPr>
        <w:t xml:space="preserve"> </w:t>
      </w:r>
      <w:r>
        <w:t>the</w:t>
      </w:r>
      <w:r>
        <w:rPr>
          <w:spacing w:val="-10"/>
        </w:rPr>
        <w:t xml:space="preserve"> </w:t>
      </w:r>
      <w:r>
        <w:t>Internet</w:t>
      </w:r>
      <w:r>
        <w:rPr>
          <w:spacing w:val="-12"/>
        </w:rPr>
        <w:t xml:space="preserve"> </w:t>
      </w:r>
      <w:r>
        <w:t>is</w:t>
      </w:r>
      <w:r>
        <w:rPr>
          <w:spacing w:val="-11"/>
        </w:rPr>
        <w:t xml:space="preserve"> </w:t>
      </w:r>
      <w:r>
        <w:t>a</w:t>
      </w:r>
      <w:r>
        <w:rPr>
          <w:spacing w:val="-9"/>
        </w:rPr>
        <w:t xml:space="preserve"> </w:t>
      </w:r>
      <w:r>
        <w:t>privilege,</w:t>
      </w:r>
      <w:r>
        <w:rPr>
          <w:spacing w:val="-14"/>
        </w:rPr>
        <w:t xml:space="preserve"> </w:t>
      </w:r>
      <w:r>
        <w:t>not</w:t>
      </w:r>
      <w:r>
        <w:rPr>
          <w:spacing w:val="-10"/>
        </w:rPr>
        <w:t xml:space="preserve"> </w:t>
      </w:r>
      <w:r>
        <w:t>a</w:t>
      </w:r>
      <w:r>
        <w:rPr>
          <w:spacing w:val="-9"/>
        </w:rPr>
        <w:t xml:space="preserve"> </w:t>
      </w:r>
      <w:r>
        <w:t>right.</w:t>
      </w:r>
      <w:r>
        <w:rPr>
          <w:spacing w:val="-10"/>
        </w:rPr>
        <w:t xml:space="preserve"> </w:t>
      </w:r>
      <w:r>
        <w:t>Inappropriate,</w:t>
      </w:r>
      <w:r>
        <w:rPr>
          <w:spacing w:val="-15"/>
        </w:rPr>
        <w:t xml:space="preserve"> </w:t>
      </w:r>
      <w:r>
        <w:t>unauthorized, and illegal use may result in cancellation of those privileges and appropriate disciplinary action. The electronic information available to students and staff does not imply endorsement of the content by the school,</w:t>
      </w:r>
      <w:r>
        <w:rPr>
          <w:spacing w:val="-12"/>
        </w:rPr>
        <w:t xml:space="preserve"> </w:t>
      </w:r>
      <w:r>
        <w:t>nor</w:t>
      </w:r>
      <w:r>
        <w:rPr>
          <w:spacing w:val="-4"/>
        </w:rPr>
        <w:t xml:space="preserve"> </w:t>
      </w:r>
      <w:r>
        <w:t>does</w:t>
      </w:r>
      <w:r>
        <w:rPr>
          <w:spacing w:val="-1"/>
        </w:rPr>
        <w:t xml:space="preserve"> </w:t>
      </w:r>
      <w:r>
        <w:rPr>
          <w:position w:val="1"/>
        </w:rPr>
        <w:t>the</w:t>
      </w:r>
      <w:r>
        <w:rPr>
          <w:spacing w:val="-2"/>
          <w:position w:val="1"/>
        </w:rPr>
        <w:t xml:space="preserve"> </w:t>
      </w:r>
      <w:r>
        <w:rPr>
          <w:position w:val="1"/>
        </w:rPr>
        <w:t>school</w:t>
      </w:r>
      <w:r>
        <w:rPr>
          <w:spacing w:val="-2"/>
          <w:position w:val="1"/>
        </w:rPr>
        <w:t xml:space="preserve"> </w:t>
      </w:r>
      <w:r>
        <w:rPr>
          <w:position w:val="1"/>
        </w:rPr>
        <w:t>guarantee</w:t>
      </w:r>
      <w:r>
        <w:rPr>
          <w:spacing w:val="-6"/>
          <w:position w:val="1"/>
        </w:rPr>
        <w:t xml:space="preserve"> </w:t>
      </w:r>
      <w:r>
        <w:rPr>
          <w:position w:val="1"/>
        </w:rPr>
        <w:t>the</w:t>
      </w:r>
      <w:r>
        <w:rPr>
          <w:spacing w:val="-2"/>
          <w:position w:val="1"/>
        </w:rPr>
        <w:t xml:space="preserve"> </w:t>
      </w:r>
      <w:r>
        <w:rPr>
          <w:position w:val="1"/>
        </w:rPr>
        <w:t>accuracy</w:t>
      </w:r>
      <w:r>
        <w:rPr>
          <w:spacing w:val="-6"/>
          <w:position w:val="1"/>
        </w:rPr>
        <w:t xml:space="preserve"> </w:t>
      </w:r>
      <w:r>
        <w:rPr>
          <w:position w:val="1"/>
        </w:rPr>
        <w:t>of</w:t>
      </w:r>
      <w:r>
        <w:rPr>
          <w:spacing w:val="-4"/>
          <w:position w:val="1"/>
        </w:rPr>
        <w:t xml:space="preserve"> </w:t>
      </w:r>
      <w:r>
        <w:rPr>
          <w:position w:val="1"/>
        </w:rPr>
        <w:t>information</w:t>
      </w:r>
      <w:r>
        <w:rPr>
          <w:spacing w:val="-5"/>
          <w:position w:val="1"/>
        </w:rPr>
        <w:t xml:space="preserve"> </w:t>
      </w:r>
      <w:r>
        <w:rPr>
          <w:position w:val="1"/>
        </w:rPr>
        <w:t>received</w:t>
      </w:r>
      <w:r>
        <w:rPr>
          <w:spacing w:val="-2"/>
          <w:position w:val="1"/>
        </w:rPr>
        <w:t xml:space="preserve"> </w:t>
      </w:r>
      <w:r>
        <w:rPr>
          <w:position w:val="1"/>
        </w:rPr>
        <w:t>on</w:t>
      </w:r>
      <w:r>
        <w:rPr>
          <w:spacing w:val="-2"/>
          <w:position w:val="1"/>
        </w:rPr>
        <w:t xml:space="preserve"> </w:t>
      </w:r>
      <w:r>
        <w:rPr>
          <w:position w:val="1"/>
        </w:rPr>
        <w:t>the</w:t>
      </w:r>
      <w:r>
        <w:rPr>
          <w:spacing w:val="-2"/>
          <w:position w:val="1"/>
        </w:rPr>
        <w:t xml:space="preserve"> </w:t>
      </w:r>
      <w:r>
        <w:rPr>
          <w:position w:val="1"/>
        </w:rPr>
        <w:t>Internet.</w:t>
      </w:r>
      <w:r>
        <w:rPr>
          <w:spacing w:val="-6"/>
          <w:position w:val="1"/>
        </w:rPr>
        <w:t xml:space="preserve"> </w:t>
      </w:r>
      <w:r>
        <w:rPr>
          <w:position w:val="1"/>
        </w:rPr>
        <w:t>The</w:t>
      </w:r>
      <w:r>
        <w:rPr>
          <w:spacing w:val="-2"/>
          <w:position w:val="1"/>
        </w:rPr>
        <w:t xml:space="preserve"> </w:t>
      </w:r>
      <w:r>
        <w:rPr>
          <w:position w:val="1"/>
        </w:rPr>
        <w:t>school</w:t>
      </w:r>
      <w:r>
        <w:rPr>
          <w:spacing w:val="-2"/>
          <w:position w:val="1"/>
        </w:rPr>
        <w:t xml:space="preserve"> </w:t>
      </w:r>
      <w:r>
        <w:rPr>
          <w:position w:val="1"/>
        </w:rPr>
        <w:t xml:space="preserve">shall </w:t>
      </w:r>
      <w:r>
        <w:rPr>
          <w:noProof/>
        </w:rPr>
        <w:drawing>
          <wp:inline distT="0" distB="0" distL="0" distR="0">
            <wp:extent cx="331330" cy="102870"/>
            <wp:effectExtent l="0" t="0" r="0" b="0"/>
            <wp:docPr id="398" name="Image 398" descr="P1313#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descr="P1313#yIS1"/>
                    <pic:cNvPicPr/>
                  </pic:nvPicPr>
                  <pic:blipFill>
                    <a:blip r:embed="rId310" cstate="print"/>
                    <a:stretch>
                      <a:fillRect/>
                    </a:stretch>
                  </pic:blipFill>
                  <pic:spPr>
                    <a:xfrm>
                      <a:off x="0" y="0"/>
                      <a:ext cx="331330" cy="102870"/>
                    </a:xfrm>
                    <a:prstGeom prst="rect">
                      <a:avLst/>
                    </a:prstGeom>
                  </pic:spPr>
                </pic:pic>
              </a:graphicData>
            </a:graphic>
          </wp:inline>
        </w:drawing>
      </w:r>
      <w:r>
        <w:rPr>
          <w:position w:val="1"/>
        </w:rPr>
        <w:t xml:space="preserve"> </w:t>
      </w:r>
      <w:proofErr w:type="spellStart"/>
      <w:r>
        <w:rPr>
          <w:position w:val="1"/>
        </w:rPr>
        <w:t>responsi</w:t>
      </w:r>
      <w:r>
        <w:t>ble</w:t>
      </w:r>
      <w:proofErr w:type="spellEnd"/>
      <w:r>
        <w:rPr>
          <w:spacing w:val="-5"/>
        </w:rPr>
        <w:t xml:space="preserve"> </w:t>
      </w:r>
      <w:r>
        <w:t>for any information</w:t>
      </w:r>
      <w:r>
        <w:rPr>
          <w:spacing w:val="-3"/>
        </w:rPr>
        <w:t xml:space="preserve"> </w:t>
      </w:r>
      <w:r>
        <w:t>that may be lost, damaged, or unavailable</w:t>
      </w:r>
      <w:r>
        <w:rPr>
          <w:spacing w:val="-4"/>
        </w:rPr>
        <w:t xml:space="preserve"> </w:t>
      </w:r>
      <w:r>
        <w:t>when using the network</w:t>
      </w:r>
      <w:r>
        <w:rPr>
          <w:spacing w:val="-2"/>
        </w:rPr>
        <w:t xml:space="preserve"> </w:t>
      </w:r>
      <w:r>
        <w:t>or for any information that is retrieved via the Internet. The school shall not be responsible for any unauthorized charges or fees resulting from access to the Internet.</w:t>
      </w:r>
    </w:p>
    <w:p w:rsidR="00401615" w:rsidRDefault="00000000">
      <w:pPr>
        <w:pStyle w:val="BodyText"/>
        <w:spacing w:before="231" w:line="230" w:lineRule="auto"/>
        <w:ind w:left="6381" w:right="916" w:firstLine="60"/>
      </w:pPr>
      <w:r>
        <w:rPr>
          <w:noProof/>
        </w:rPr>
        <w:drawing>
          <wp:anchor distT="0" distB="0" distL="0" distR="0" simplePos="0" relativeHeight="15794176" behindDoc="0" locked="0" layoutInCell="1" allowOverlap="1">
            <wp:simplePos x="0" y="0"/>
            <wp:positionH relativeFrom="page">
              <wp:posOffset>886460</wp:posOffset>
            </wp:positionH>
            <wp:positionV relativeFrom="paragraph">
              <wp:posOffset>601996</wp:posOffset>
            </wp:positionV>
            <wp:extent cx="2576829" cy="2556383"/>
            <wp:effectExtent l="0" t="0" r="0" b="0"/>
            <wp:wrapNone/>
            <wp:docPr id="399" name="Image 399" descr="P1314TB106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descr="P1314TB106inTB"/>
                    <pic:cNvPicPr/>
                  </pic:nvPicPr>
                  <pic:blipFill>
                    <a:blip r:embed="rId311" cstate="print"/>
                    <a:stretch>
                      <a:fillRect/>
                    </a:stretch>
                  </pic:blipFill>
                  <pic:spPr>
                    <a:xfrm>
                      <a:off x="0" y="0"/>
                      <a:ext cx="2576829" cy="2556383"/>
                    </a:xfrm>
                    <a:prstGeom prst="rect">
                      <a:avLst/>
                    </a:prstGeom>
                  </pic:spPr>
                </pic:pic>
              </a:graphicData>
            </a:graphic>
          </wp:anchor>
        </w:drawing>
      </w:r>
      <w:r>
        <w:rPr>
          <w:b/>
          <w:sz w:val="32"/>
        </w:rPr>
        <w:t xml:space="preserve">Responsibility: </w:t>
      </w:r>
      <w:r>
        <w:t>BAVTS shall make every effort</w:t>
      </w:r>
      <w:r>
        <w:rPr>
          <w:spacing w:val="-11"/>
        </w:rPr>
        <w:t xml:space="preserve"> </w:t>
      </w:r>
      <w:r>
        <w:t>to</w:t>
      </w:r>
      <w:r>
        <w:rPr>
          <w:spacing w:val="-8"/>
        </w:rPr>
        <w:t xml:space="preserve"> </w:t>
      </w:r>
      <w:r>
        <w:t>ensure</w:t>
      </w:r>
      <w:r>
        <w:rPr>
          <w:spacing w:val="-8"/>
        </w:rPr>
        <w:t xml:space="preserve"> </w:t>
      </w:r>
      <w:r>
        <w:t>that</w:t>
      </w:r>
      <w:r>
        <w:rPr>
          <w:spacing w:val="-8"/>
        </w:rPr>
        <w:t xml:space="preserve"> </w:t>
      </w:r>
      <w:r>
        <w:t>students</w:t>
      </w:r>
      <w:r>
        <w:rPr>
          <w:spacing w:val="-10"/>
        </w:rPr>
        <w:t xml:space="preserve"> </w:t>
      </w:r>
      <w:r>
        <w:t>and</w:t>
      </w:r>
      <w:r>
        <w:rPr>
          <w:spacing w:val="-8"/>
        </w:rPr>
        <w:t xml:space="preserve"> </w:t>
      </w:r>
      <w:r>
        <w:t>staff</w:t>
      </w:r>
      <w:r>
        <w:rPr>
          <w:spacing w:val="-9"/>
        </w:rPr>
        <w:t xml:space="preserve"> </w:t>
      </w:r>
      <w:r>
        <w:t>use</w:t>
      </w:r>
      <w:r>
        <w:rPr>
          <w:spacing w:val="-8"/>
        </w:rPr>
        <w:t xml:space="preserve"> </w:t>
      </w:r>
      <w:r>
        <w:t>this</w:t>
      </w:r>
      <w:r>
        <w:rPr>
          <w:spacing w:val="-7"/>
        </w:rPr>
        <w:t xml:space="preserve"> </w:t>
      </w:r>
      <w:proofErr w:type="spellStart"/>
      <w:r>
        <w:t>edu</w:t>
      </w:r>
      <w:proofErr w:type="spellEnd"/>
      <w:r>
        <w:t xml:space="preserve">- </w:t>
      </w:r>
      <w:proofErr w:type="spellStart"/>
      <w:r>
        <w:t>cational</w:t>
      </w:r>
      <w:proofErr w:type="spellEnd"/>
      <w:r>
        <w:t xml:space="preserve"> resource responsibly. Administrators, in- </w:t>
      </w:r>
      <w:proofErr w:type="spellStart"/>
      <w:r>
        <w:t>structors</w:t>
      </w:r>
      <w:proofErr w:type="spellEnd"/>
      <w:r>
        <w:t>,</w:t>
      </w:r>
      <w:r>
        <w:rPr>
          <w:spacing w:val="-13"/>
        </w:rPr>
        <w:t xml:space="preserve"> </w:t>
      </w:r>
      <w:r>
        <w:t>and</w:t>
      </w:r>
      <w:r>
        <w:rPr>
          <w:spacing w:val="-9"/>
        </w:rPr>
        <w:t xml:space="preserve"> </w:t>
      </w:r>
      <w:r>
        <w:t>staff</w:t>
      </w:r>
      <w:r>
        <w:rPr>
          <w:spacing w:val="-11"/>
        </w:rPr>
        <w:t xml:space="preserve"> </w:t>
      </w:r>
      <w:r>
        <w:t>have</w:t>
      </w:r>
      <w:r>
        <w:rPr>
          <w:spacing w:val="-8"/>
        </w:rPr>
        <w:t xml:space="preserve"> </w:t>
      </w:r>
      <w:r>
        <w:t>a</w:t>
      </w:r>
      <w:r>
        <w:rPr>
          <w:spacing w:val="-9"/>
        </w:rPr>
        <w:t xml:space="preserve"> </w:t>
      </w:r>
      <w:r>
        <w:t>professional</w:t>
      </w:r>
      <w:r>
        <w:rPr>
          <w:spacing w:val="-9"/>
        </w:rPr>
        <w:t xml:space="preserve"> </w:t>
      </w:r>
      <w:proofErr w:type="spellStart"/>
      <w:r>
        <w:t>responsibil</w:t>
      </w:r>
      <w:proofErr w:type="spellEnd"/>
      <w:r>
        <w:t xml:space="preserve">- </w:t>
      </w:r>
      <w:proofErr w:type="spellStart"/>
      <w:r>
        <w:t>ity</w:t>
      </w:r>
      <w:proofErr w:type="spellEnd"/>
      <w:r>
        <w:t xml:space="preserve"> to work together to help students develop the intellectual</w:t>
      </w:r>
      <w:r>
        <w:rPr>
          <w:spacing w:val="-1"/>
        </w:rPr>
        <w:t xml:space="preserve"> </w:t>
      </w:r>
      <w:r>
        <w:t>skills</w:t>
      </w:r>
      <w:r>
        <w:rPr>
          <w:spacing w:val="-2"/>
        </w:rPr>
        <w:t xml:space="preserve"> </w:t>
      </w:r>
      <w:r>
        <w:t>necessary</w:t>
      </w:r>
      <w:r>
        <w:rPr>
          <w:spacing w:val="-1"/>
        </w:rPr>
        <w:t xml:space="preserve"> </w:t>
      </w:r>
      <w:r>
        <w:t>to</w:t>
      </w:r>
      <w:r>
        <w:rPr>
          <w:spacing w:val="-1"/>
        </w:rPr>
        <w:t xml:space="preserve"> </w:t>
      </w:r>
      <w:r>
        <w:t>discriminate</w:t>
      </w:r>
      <w:r>
        <w:rPr>
          <w:spacing w:val="-2"/>
        </w:rPr>
        <w:t xml:space="preserve"> </w:t>
      </w:r>
      <w:r>
        <w:t>among information</w:t>
      </w:r>
      <w:r>
        <w:rPr>
          <w:spacing w:val="-15"/>
        </w:rPr>
        <w:t xml:space="preserve"> </w:t>
      </w:r>
      <w:r>
        <w:t>sources,</w:t>
      </w:r>
      <w:r>
        <w:rPr>
          <w:spacing w:val="-15"/>
        </w:rPr>
        <w:t xml:space="preserve"> </w:t>
      </w:r>
      <w:r>
        <w:t>to</w:t>
      </w:r>
      <w:r>
        <w:rPr>
          <w:spacing w:val="-15"/>
        </w:rPr>
        <w:t xml:space="preserve"> </w:t>
      </w:r>
      <w:r>
        <w:t>identify</w:t>
      </w:r>
      <w:r>
        <w:rPr>
          <w:spacing w:val="-15"/>
        </w:rPr>
        <w:t xml:space="preserve"> </w:t>
      </w:r>
      <w:r>
        <w:t>information</w:t>
      </w:r>
      <w:r>
        <w:rPr>
          <w:spacing w:val="-15"/>
        </w:rPr>
        <w:t xml:space="preserve"> </w:t>
      </w:r>
      <w:proofErr w:type="spellStart"/>
      <w:r>
        <w:t>appro</w:t>
      </w:r>
      <w:proofErr w:type="spellEnd"/>
      <w:r>
        <w:t xml:space="preserve">- </w:t>
      </w:r>
      <w:proofErr w:type="spellStart"/>
      <w:r>
        <w:t>priate</w:t>
      </w:r>
      <w:proofErr w:type="spellEnd"/>
      <w:r>
        <w:rPr>
          <w:spacing w:val="-15"/>
        </w:rPr>
        <w:t xml:space="preserve"> </w:t>
      </w:r>
      <w:r>
        <w:t>to</w:t>
      </w:r>
      <w:r>
        <w:rPr>
          <w:spacing w:val="-9"/>
        </w:rPr>
        <w:t xml:space="preserve"> </w:t>
      </w:r>
      <w:r>
        <w:t>their</w:t>
      </w:r>
      <w:r>
        <w:rPr>
          <w:spacing w:val="-8"/>
        </w:rPr>
        <w:t xml:space="preserve"> </w:t>
      </w:r>
      <w:r>
        <w:t>age</w:t>
      </w:r>
      <w:r>
        <w:rPr>
          <w:spacing w:val="-8"/>
        </w:rPr>
        <w:t xml:space="preserve"> </w:t>
      </w:r>
      <w:r>
        <w:t>and</w:t>
      </w:r>
      <w:r>
        <w:rPr>
          <w:spacing w:val="-8"/>
        </w:rPr>
        <w:t xml:space="preserve"> </w:t>
      </w:r>
      <w:r>
        <w:t>developmental</w:t>
      </w:r>
      <w:r>
        <w:rPr>
          <w:spacing w:val="-7"/>
        </w:rPr>
        <w:t xml:space="preserve"> </w:t>
      </w:r>
      <w:r>
        <w:t>levels,</w:t>
      </w:r>
      <w:r>
        <w:rPr>
          <w:spacing w:val="-8"/>
        </w:rPr>
        <w:t xml:space="preserve"> </w:t>
      </w:r>
      <w:r>
        <w:t>and</w:t>
      </w:r>
      <w:r>
        <w:rPr>
          <w:spacing w:val="-8"/>
        </w:rPr>
        <w:t xml:space="preserve"> </w:t>
      </w:r>
      <w:r>
        <w:t>to evaluate</w:t>
      </w:r>
      <w:r>
        <w:rPr>
          <w:spacing w:val="-9"/>
        </w:rPr>
        <w:t xml:space="preserve"> </w:t>
      </w:r>
      <w:r>
        <w:t>and</w:t>
      </w:r>
      <w:r>
        <w:rPr>
          <w:spacing w:val="-9"/>
        </w:rPr>
        <w:t xml:space="preserve"> </w:t>
      </w:r>
      <w:r>
        <w:t>use</w:t>
      </w:r>
      <w:r>
        <w:rPr>
          <w:spacing w:val="-7"/>
        </w:rPr>
        <w:t xml:space="preserve"> </w:t>
      </w:r>
      <w:r>
        <w:t>the</w:t>
      </w:r>
      <w:r>
        <w:rPr>
          <w:spacing w:val="-8"/>
        </w:rPr>
        <w:t xml:space="preserve"> </w:t>
      </w:r>
      <w:r>
        <w:t>information</w:t>
      </w:r>
      <w:r>
        <w:rPr>
          <w:spacing w:val="-13"/>
        </w:rPr>
        <w:t xml:space="preserve"> </w:t>
      </w:r>
      <w:r>
        <w:t>to</w:t>
      </w:r>
      <w:r>
        <w:rPr>
          <w:spacing w:val="-8"/>
        </w:rPr>
        <w:t xml:space="preserve"> </w:t>
      </w:r>
      <w:r>
        <w:t>meet</w:t>
      </w:r>
      <w:r>
        <w:rPr>
          <w:spacing w:val="-7"/>
        </w:rPr>
        <w:t xml:space="preserve"> </w:t>
      </w:r>
      <w:r>
        <w:t>their</w:t>
      </w:r>
      <w:r>
        <w:rPr>
          <w:spacing w:val="-7"/>
        </w:rPr>
        <w:t xml:space="preserve"> </w:t>
      </w:r>
      <w:proofErr w:type="spellStart"/>
      <w:r>
        <w:t>edu</w:t>
      </w:r>
      <w:proofErr w:type="spellEnd"/>
      <w:r>
        <w:t xml:space="preserve">- </w:t>
      </w:r>
      <w:proofErr w:type="spellStart"/>
      <w:r>
        <w:t>cational</w:t>
      </w:r>
      <w:proofErr w:type="spellEnd"/>
      <w:r>
        <w:t xml:space="preserve"> goals. Students have the responsibility to respect</w:t>
      </w:r>
      <w:r>
        <w:rPr>
          <w:spacing w:val="-5"/>
        </w:rPr>
        <w:t xml:space="preserve"> </w:t>
      </w:r>
      <w:r>
        <w:t>and</w:t>
      </w:r>
      <w:r>
        <w:rPr>
          <w:spacing w:val="-8"/>
        </w:rPr>
        <w:t xml:space="preserve"> </w:t>
      </w:r>
      <w:r>
        <w:t>protect</w:t>
      </w:r>
      <w:r>
        <w:rPr>
          <w:spacing w:val="-6"/>
        </w:rPr>
        <w:t xml:space="preserve"> </w:t>
      </w:r>
      <w:r>
        <w:t>the</w:t>
      </w:r>
      <w:r>
        <w:rPr>
          <w:spacing w:val="-6"/>
        </w:rPr>
        <w:t xml:space="preserve"> </w:t>
      </w:r>
      <w:r>
        <w:t>rights</w:t>
      </w:r>
      <w:r>
        <w:rPr>
          <w:spacing w:val="-5"/>
        </w:rPr>
        <w:t xml:space="preserve"> </w:t>
      </w:r>
      <w:r>
        <w:t>of</w:t>
      </w:r>
      <w:r>
        <w:rPr>
          <w:spacing w:val="-8"/>
        </w:rPr>
        <w:t xml:space="preserve"> </w:t>
      </w:r>
      <w:r>
        <w:t>every</w:t>
      </w:r>
      <w:r>
        <w:rPr>
          <w:spacing w:val="-9"/>
        </w:rPr>
        <w:t xml:space="preserve"> </w:t>
      </w:r>
      <w:r>
        <w:t>other</w:t>
      </w:r>
      <w:r>
        <w:rPr>
          <w:spacing w:val="-6"/>
        </w:rPr>
        <w:t xml:space="preserve"> </w:t>
      </w:r>
      <w:r>
        <w:t>user</w:t>
      </w:r>
      <w:r>
        <w:rPr>
          <w:spacing w:val="-6"/>
        </w:rPr>
        <w:t xml:space="preserve"> </w:t>
      </w:r>
      <w:r>
        <w:t xml:space="preserve">in the school and on the Internet. Changes on the In- </w:t>
      </w:r>
      <w:proofErr w:type="spellStart"/>
      <w:r>
        <w:t>ternet</w:t>
      </w:r>
      <w:proofErr w:type="spellEnd"/>
      <w:r>
        <w:t xml:space="preserve"> are occurring rapidly; therefore, additional rules</w:t>
      </w:r>
      <w:r>
        <w:rPr>
          <w:spacing w:val="-15"/>
        </w:rPr>
        <w:t xml:space="preserve"> </w:t>
      </w:r>
      <w:r>
        <w:t>and</w:t>
      </w:r>
      <w:r>
        <w:rPr>
          <w:spacing w:val="-16"/>
        </w:rPr>
        <w:t xml:space="preserve"> </w:t>
      </w:r>
      <w:r>
        <w:t>restrictions</w:t>
      </w:r>
      <w:r>
        <w:rPr>
          <w:spacing w:val="-15"/>
        </w:rPr>
        <w:t xml:space="preserve"> </w:t>
      </w:r>
      <w:r>
        <w:t>may</w:t>
      </w:r>
      <w:r>
        <w:rPr>
          <w:spacing w:val="-15"/>
        </w:rPr>
        <w:t xml:space="preserve"> </w:t>
      </w:r>
      <w:r>
        <w:t>be</w:t>
      </w:r>
      <w:r>
        <w:rPr>
          <w:spacing w:val="-15"/>
        </w:rPr>
        <w:t xml:space="preserve"> </w:t>
      </w:r>
      <w:r>
        <w:t>added</w:t>
      </w:r>
      <w:r>
        <w:rPr>
          <w:spacing w:val="-15"/>
        </w:rPr>
        <w:t xml:space="preserve"> </w:t>
      </w:r>
      <w:r>
        <w:t>at</w:t>
      </w:r>
      <w:r>
        <w:rPr>
          <w:spacing w:val="-15"/>
        </w:rPr>
        <w:t xml:space="preserve"> </w:t>
      </w:r>
      <w:r>
        <w:t>any</w:t>
      </w:r>
      <w:r>
        <w:rPr>
          <w:spacing w:val="-16"/>
        </w:rPr>
        <w:t xml:space="preserve"> </w:t>
      </w:r>
      <w:r>
        <w:t>time.</w:t>
      </w:r>
      <w:r>
        <w:rPr>
          <w:spacing w:val="-15"/>
        </w:rPr>
        <w:t xml:space="preserve"> </w:t>
      </w:r>
      <w:r>
        <w:t xml:space="preserve">Us- </w:t>
      </w:r>
      <w:proofErr w:type="spellStart"/>
      <w:r>
        <w:t>ers</w:t>
      </w:r>
      <w:proofErr w:type="spellEnd"/>
      <w:r>
        <w:t xml:space="preserve"> are responsible for reading and following the rules. BAVTS Administration shall have the au- </w:t>
      </w:r>
      <w:proofErr w:type="spellStart"/>
      <w:r>
        <w:t>thority</w:t>
      </w:r>
      <w:proofErr w:type="spellEnd"/>
      <w:r>
        <w:rPr>
          <w:spacing w:val="-2"/>
        </w:rPr>
        <w:t xml:space="preserve"> </w:t>
      </w:r>
      <w:r>
        <w:t>to</w:t>
      </w:r>
      <w:r>
        <w:rPr>
          <w:spacing w:val="-2"/>
        </w:rPr>
        <w:t xml:space="preserve"> </w:t>
      </w:r>
      <w:r>
        <w:t>determine</w:t>
      </w:r>
      <w:r>
        <w:rPr>
          <w:spacing w:val="-2"/>
        </w:rPr>
        <w:t xml:space="preserve"> </w:t>
      </w:r>
      <w:r>
        <w:t>what</w:t>
      </w:r>
      <w:r>
        <w:rPr>
          <w:spacing w:val="-2"/>
        </w:rPr>
        <w:t xml:space="preserve"> </w:t>
      </w:r>
      <w:r>
        <w:t>inappropriate</w:t>
      </w:r>
      <w:r>
        <w:rPr>
          <w:spacing w:val="-2"/>
        </w:rPr>
        <w:t xml:space="preserve"> </w:t>
      </w:r>
      <w:r>
        <w:t>use</w:t>
      </w:r>
      <w:r>
        <w:rPr>
          <w:spacing w:val="-3"/>
        </w:rPr>
        <w:t xml:space="preserve"> </w:t>
      </w:r>
      <w:r>
        <w:t>is,</w:t>
      </w:r>
      <w:r>
        <w:rPr>
          <w:spacing w:val="-2"/>
        </w:rPr>
        <w:t xml:space="preserve"> </w:t>
      </w:r>
      <w:r>
        <w:t>and his/her decision is final.</w:t>
      </w:r>
    </w:p>
    <w:p w:rsidR="00401615" w:rsidRDefault="00923D39">
      <w:pPr>
        <w:pStyle w:val="BodyText"/>
        <w:spacing w:before="230" w:line="220" w:lineRule="auto"/>
        <w:ind w:left="861" w:right="934"/>
      </w:pPr>
      <w:r>
        <w:rPr>
          <w:b/>
          <w:noProof/>
          <w:sz w:val="32"/>
        </w:rPr>
        <mc:AlternateContent>
          <mc:Choice Requires="wps">
            <w:drawing>
              <wp:anchor distT="0" distB="0" distL="114300" distR="114300" simplePos="0" relativeHeight="487715328" behindDoc="0" locked="0" layoutInCell="1" allowOverlap="1">
                <wp:simplePos x="0" y="0"/>
                <wp:positionH relativeFrom="column">
                  <wp:posOffset>6660776</wp:posOffset>
                </wp:positionH>
                <wp:positionV relativeFrom="paragraph">
                  <wp:posOffset>1786218</wp:posOffset>
                </wp:positionV>
                <wp:extent cx="340659" cy="251011"/>
                <wp:effectExtent l="0" t="0" r="15240" b="15875"/>
                <wp:wrapNone/>
                <wp:docPr id="1378979446" name="Text Box 37"/>
                <wp:cNvGraphicFramePr/>
                <a:graphic xmlns:a="http://schemas.openxmlformats.org/drawingml/2006/main">
                  <a:graphicData uri="http://schemas.microsoft.com/office/word/2010/wordprocessingShape">
                    <wps:wsp>
                      <wps:cNvSpPr txBox="1"/>
                      <wps:spPr>
                        <a:xfrm>
                          <a:off x="0" y="0"/>
                          <a:ext cx="340659" cy="251011"/>
                        </a:xfrm>
                        <a:prstGeom prst="rect">
                          <a:avLst/>
                        </a:prstGeom>
                        <a:solidFill>
                          <a:schemeClr val="lt1"/>
                        </a:solidFill>
                        <a:ln w="6350">
                          <a:solidFill>
                            <a:prstClr val="black"/>
                          </a:solidFill>
                        </a:ln>
                      </wps:spPr>
                      <wps:txbx>
                        <w:txbxContent>
                          <w:p w:rsidR="00923D39" w:rsidRDefault="00923D39">
                            <w: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7" o:spid="_x0000_s1080" type="#_x0000_t202" style="position:absolute;left:0;text-align:left;margin-left:524.45pt;margin-top:140.65pt;width:26.8pt;height:19.75pt;z-index:48771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" fillcolor="white [3201]" strokeweight=".5pt">
                <v:textbox>
                  <w:txbxContent>
                    <w:p w:rsidR="00923D39" w:rsidRDefault="00923D39">
                      <w:r>
                        <w:t>27</w:t>
                      </w:r>
                    </w:p>
                  </w:txbxContent>
                </v:textbox>
              </v:shape>
            </w:pict>
          </mc:Fallback>
        </mc:AlternateContent>
      </w:r>
      <w:r>
        <w:rPr>
          <w:b/>
          <w:sz w:val="32"/>
        </w:rPr>
        <w:t xml:space="preserve">Guidelines: </w:t>
      </w:r>
      <w:r>
        <w:t>Computer/Internet</w:t>
      </w:r>
      <w:r>
        <w:rPr>
          <w:spacing w:val="-4"/>
        </w:rPr>
        <w:t xml:space="preserve"> </w:t>
      </w:r>
      <w:r>
        <w:t>accounts will be used only by the authorized user of the account for its authorized purpose. BAVTS reserves the right to monitor any user’s utilization of school technology resources.</w:t>
      </w:r>
      <w:r>
        <w:rPr>
          <w:spacing w:val="40"/>
        </w:rPr>
        <w:t xml:space="preserve"> </w:t>
      </w:r>
      <w:r>
        <w:t>Users have no expectation of privacy while using school technology resources whether on or off school property.</w:t>
      </w:r>
      <w:r>
        <w:rPr>
          <w:spacing w:val="80"/>
        </w:rPr>
        <w:t xml:space="preserve"> </w:t>
      </w:r>
      <w:r>
        <w:t>The school may monitor, inspect, copy, and review any and all usage of BAVTS technology resources including information transmitted and received via the internet to ensure compliance with this and other BAVTS policies, and state and federal law. BAVTS utilizes content and message filters to</w:t>
      </w:r>
      <w:r>
        <w:rPr>
          <w:spacing w:val="-6"/>
        </w:rPr>
        <w:t xml:space="preserve"> </w:t>
      </w:r>
      <w:r>
        <w:t>prevent</w:t>
      </w:r>
      <w:r>
        <w:rPr>
          <w:spacing w:val="-5"/>
        </w:rPr>
        <w:t xml:space="preserve"> </w:t>
      </w:r>
      <w:r>
        <w:t>users</w:t>
      </w:r>
      <w:r>
        <w:rPr>
          <w:spacing w:val="-5"/>
        </w:rPr>
        <w:t xml:space="preserve"> </w:t>
      </w:r>
      <w:r>
        <w:t>from</w:t>
      </w:r>
      <w:r>
        <w:rPr>
          <w:spacing w:val="-10"/>
        </w:rPr>
        <w:t xml:space="preserve"> </w:t>
      </w:r>
      <w:r>
        <w:t>accessing</w:t>
      </w:r>
      <w:r>
        <w:rPr>
          <w:spacing w:val="-5"/>
        </w:rPr>
        <w:t xml:space="preserve"> </w:t>
      </w:r>
      <w:r>
        <w:t>material</w:t>
      </w:r>
      <w:r>
        <w:rPr>
          <w:spacing w:val="-5"/>
        </w:rPr>
        <w:t xml:space="preserve"> </w:t>
      </w:r>
      <w:r>
        <w:t>through</w:t>
      </w:r>
      <w:r>
        <w:rPr>
          <w:spacing w:val="-6"/>
        </w:rPr>
        <w:t xml:space="preserve"> </w:t>
      </w:r>
      <w:r>
        <w:t>school</w:t>
      </w:r>
      <w:r>
        <w:rPr>
          <w:spacing w:val="-5"/>
        </w:rPr>
        <w:t xml:space="preserve"> </w:t>
      </w:r>
      <w:r>
        <w:t>technology</w:t>
      </w:r>
      <w:r>
        <w:rPr>
          <w:spacing w:val="-5"/>
        </w:rPr>
        <w:t xml:space="preserve"> </w:t>
      </w:r>
      <w:r>
        <w:t>resources</w:t>
      </w:r>
      <w:r>
        <w:rPr>
          <w:spacing w:val="-6"/>
        </w:rPr>
        <w:t xml:space="preserve"> </w:t>
      </w:r>
      <w:r>
        <w:t>that</w:t>
      </w:r>
      <w:r>
        <w:rPr>
          <w:spacing w:val="-6"/>
        </w:rPr>
        <w:t xml:space="preserve"> </w:t>
      </w:r>
      <w:r>
        <w:t>has</w:t>
      </w:r>
      <w:r>
        <w:rPr>
          <w:spacing w:val="-6"/>
        </w:rPr>
        <w:t xml:space="preserve"> </w:t>
      </w:r>
      <w:r>
        <w:t>been</w:t>
      </w:r>
      <w:r>
        <w:rPr>
          <w:spacing w:val="-6"/>
        </w:rPr>
        <w:t xml:space="preserve"> </w:t>
      </w:r>
      <w:r>
        <w:t>determined</w:t>
      </w:r>
      <w:r>
        <w:rPr>
          <w:spacing w:val="-5"/>
        </w:rPr>
        <w:t xml:space="preserve"> </w:t>
      </w:r>
      <w:r>
        <w:t>to</w:t>
      </w:r>
      <w:r>
        <w:rPr>
          <w:spacing w:val="-6"/>
        </w:rPr>
        <w:t xml:space="preserve"> </w:t>
      </w:r>
      <w:r>
        <w:t>be obscene,</w:t>
      </w:r>
      <w:r>
        <w:rPr>
          <w:spacing w:val="-6"/>
        </w:rPr>
        <w:t xml:space="preserve"> </w:t>
      </w:r>
      <w:r>
        <w:t>offensive,</w:t>
      </w:r>
      <w:r>
        <w:rPr>
          <w:spacing w:val="-5"/>
        </w:rPr>
        <w:t xml:space="preserve"> </w:t>
      </w:r>
      <w:r>
        <w:t>pornographic,</w:t>
      </w:r>
      <w:r>
        <w:rPr>
          <w:spacing w:val="-5"/>
        </w:rPr>
        <w:t xml:space="preserve"> </w:t>
      </w:r>
      <w:r>
        <w:t>harmful</w:t>
      </w:r>
      <w:r>
        <w:rPr>
          <w:spacing w:val="-5"/>
        </w:rPr>
        <w:t xml:space="preserve"> </w:t>
      </w:r>
      <w:r>
        <w:t>to</w:t>
      </w:r>
      <w:r>
        <w:rPr>
          <w:spacing w:val="-5"/>
        </w:rPr>
        <w:t xml:space="preserve"> </w:t>
      </w:r>
      <w:r>
        <w:t>minors,</w:t>
      </w:r>
      <w:r>
        <w:rPr>
          <w:spacing w:val="-5"/>
        </w:rPr>
        <w:t xml:space="preserve"> </w:t>
      </w:r>
      <w:r>
        <w:t>or</w:t>
      </w:r>
      <w:r>
        <w:rPr>
          <w:spacing w:val="-5"/>
        </w:rPr>
        <w:t xml:space="preserve"> </w:t>
      </w:r>
      <w:r>
        <w:t>otherwise</w:t>
      </w:r>
      <w:r>
        <w:rPr>
          <w:spacing w:val="-5"/>
        </w:rPr>
        <w:t xml:space="preserve"> </w:t>
      </w:r>
      <w:r>
        <w:t>inconsistent</w:t>
      </w:r>
      <w:r>
        <w:rPr>
          <w:spacing w:val="-5"/>
        </w:rPr>
        <w:t xml:space="preserve"> </w:t>
      </w:r>
      <w:r>
        <w:t>with</w:t>
      </w:r>
      <w:r>
        <w:rPr>
          <w:spacing w:val="-7"/>
        </w:rPr>
        <w:t xml:space="preserve"> </w:t>
      </w:r>
      <w:r>
        <w:t>the</w:t>
      </w:r>
      <w:r>
        <w:rPr>
          <w:spacing w:val="-6"/>
        </w:rPr>
        <w:t xml:space="preserve"> </w:t>
      </w:r>
      <w:r>
        <w:t>school’s</w:t>
      </w:r>
      <w:r>
        <w:rPr>
          <w:spacing w:val="-5"/>
        </w:rPr>
        <w:t xml:space="preserve"> </w:t>
      </w:r>
      <w:r>
        <w:t>educational mission.</w:t>
      </w:r>
      <w:r>
        <w:rPr>
          <w:spacing w:val="40"/>
        </w:rPr>
        <w:t xml:space="preserve"> </w:t>
      </w:r>
      <w:r>
        <w:t>Please refer to the following list of infractions.</w:t>
      </w:r>
    </w:p>
    <w:p w:rsidR="00401615" w:rsidRDefault="00401615">
      <w:pPr>
        <w:pStyle w:val="BodyText"/>
        <w:spacing w:line="220" w:lineRule="auto"/>
        <w:sectPr w:rsidR="00401615">
          <w:pgSz w:w="12240" w:h="15840"/>
          <w:pgMar w:top="500" w:right="0" w:bottom="280" w:left="0" w:header="720" w:footer="720" w:gutter="0"/>
          <w:cols w:space="720"/>
        </w:sectPr>
      </w:pPr>
    </w:p>
    <w:p w:rsidR="00401615" w:rsidRDefault="00000000">
      <w:pPr>
        <w:spacing w:before="73"/>
        <w:ind w:left="741"/>
        <w:rPr>
          <w:b/>
          <w:i/>
          <w:sz w:val="28"/>
        </w:rPr>
      </w:pPr>
      <w:r>
        <w:rPr>
          <w:b/>
          <w:i/>
          <w:noProof/>
          <w:sz w:val="28"/>
        </w:rPr>
        <w:lastRenderedPageBreak/>
        <mc:AlternateContent>
          <mc:Choice Requires="wps">
            <w:drawing>
              <wp:anchor distT="0" distB="0" distL="0" distR="0" simplePos="0" relativeHeight="485651456" behindDoc="1" locked="0" layoutInCell="1" allowOverlap="1">
                <wp:simplePos x="0" y="0"/>
                <wp:positionH relativeFrom="page">
                  <wp:posOffset>0</wp:posOffset>
                </wp:positionH>
                <wp:positionV relativeFrom="page">
                  <wp:posOffset>0</wp:posOffset>
                </wp:positionV>
                <wp:extent cx="7759700" cy="10042525"/>
                <wp:effectExtent l="0" t="0" r="0" b="3175"/>
                <wp:wrapNone/>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9700" cy="10042525"/>
                        </a:xfrm>
                        <a:custGeom>
                          <a:avLst/>
                          <a:gdLst/>
                          <a:ahLst/>
                          <a:cxnLst/>
                          <a:rect l="l" t="t" r="r" b="b"/>
                          <a:pathLst>
                            <a:path w="7759700" h="10042525">
                              <a:moveTo>
                                <a:pt x="7759700" y="0"/>
                              </a:moveTo>
                              <a:lnTo>
                                <a:pt x="0" y="0"/>
                              </a:lnTo>
                              <a:lnTo>
                                <a:pt x="0" y="10042525"/>
                              </a:lnTo>
                              <a:lnTo>
                                <a:pt x="7759700" y="10042525"/>
                              </a:lnTo>
                              <a:lnTo>
                                <a:pt x="77597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3EA08CCA" id="Graphic 400" o:spid="_x0000_s1026" style="position:absolute;margin-left:0;margin-top:0;width:611pt;height:790.75pt;z-index:-17665024;visibility:visible;mso-wrap-style:square;mso-wrap-distance-left:0;mso-wrap-distance-top:0;mso-wrap-distance-right:0;mso-wrap-distance-bottom:0;mso-position-horizontal:absolute;mso-position-horizontal-relative:page;mso-position-vertical:absolute;mso-position-vertical-relative:page;v-text-anchor:top" coordsize="7759700,10042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" path="m7759700,l,,,10042525r7759700,l7759700,xe" fillcolor="#e9ebef" stroked="f">
                <v:path arrowok="t"/>
                <w10:wrap anchorx="page" anchory="page"/>
              </v:shape>
            </w:pict>
          </mc:Fallback>
        </mc:AlternateContent>
      </w:r>
      <w:r>
        <w:rPr>
          <w:b/>
          <w:i/>
          <w:noProof/>
          <w:sz w:val="28"/>
        </w:rPr>
        <mc:AlternateContent>
          <mc:Choice Requires="wps">
            <w:drawing>
              <wp:anchor distT="0" distB="0" distL="0" distR="0" simplePos="0" relativeHeight="15795200" behindDoc="0" locked="0" layoutInCell="1" allowOverlap="1">
                <wp:simplePos x="0" y="0"/>
                <wp:positionH relativeFrom="page">
                  <wp:posOffset>4054475</wp:posOffset>
                </wp:positionH>
                <wp:positionV relativeFrom="paragraph">
                  <wp:posOffset>179070</wp:posOffset>
                </wp:positionV>
                <wp:extent cx="3268345" cy="12065"/>
                <wp:effectExtent l="0" t="0" r="0" b="0"/>
                <wp:wrapNone/>
                <wp:docPr id="401" name="Graphic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8345" cy="12065"/>
                        </a:xfrm>
                        <a:custGeom>
                          <a:avLst/>
                          <a:gdLst/>
                          <a:ahLst/>
                          <a:cxnLst/>
                          <a:rect l="l" t="t" r="r" b="b"/>
                          <a:pathLst>
                            <a:path w="3268345" h="12065">
                              <a:moveTo>
                                <a:pt x="0" y="12065"/>
                              </a:moveTo>
                              <a:lnTo>
                                <a:pt x="3268345"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95200" from="319.25pt,15.05pt" to="576.6pt,14.1pt" stroked="true" strokeweight="3pt" strokecolor="#000000">
                <v:stroke dashstyle="solid"/>
                <w10:wrap type="none"/>
              </v:line>
            </w:pict>
          </mc:Fallback>
        </mc:AlternateContent>
      </w:r>
      <w:r>
        <w:rPr>
          <w:b/>
          <w:i/>
          <w:spacing w:val="-4"/>
          <w:sz w:val="28"/>
        </w:rPr>
        <w:t>Student</w:t>
      </w:r>
      <w:r>
        <w:rPr>
          <w:b/>
          <w:i/>
          <w:spacing w:val="2"/>
          <w:sz w:val="28"/>
        </w:rPr>
        <w:t xml:space="preserve"> </w:t>
      </w:r>
      <w:r>
        <w:rPr>
          <w:b/>
          <w:i/>
          <w:spacing w:val="-4"/>
          <w:sz w:val="28"/>
        </w:rPr>
        <w:t>Computer/Internet</w:t>
      </w:r>
      <w:r>
        <w:rPr>
          <w:b/>
          <w:i/>
          <w:spacing w:val="-13"/>
          <w:sz w:val="28"/>
        </w:rPr>
        <w:t xml:space="preserve"> </w:t>
      </w:r>
      <w:r>
        <w:rPr>
          <w:b/>
          <w:i/>
          <w:spacing w:val="-4"/>
          <w:sz w:val="28"/>
        </w:rPr>
        <w:t>Policy,</w:t>
      </w:r>
      <w:r>
        <w:rPr>
          <w:b/>
          <w:i/>
          <w:spacing w:val="2"/>
          <w:sz w:val="28"/>
        </w:rPr>
        <w:t xml:space="preserve"> </w:t>
      </w:r>
      <w:r>
        <w:rPr>
          <w:b/>
          <w:i/>
          <w:spacing w:val="-4"/>
          <w:sz w:val="28"/>
        </w:rPr>
        <w:t>continued</w:t>
      </w:r>
    </w:p>
    <w:p w:rsidR="00401615" w:rsidRDefault="00000000">
      <w:pPr>
        <w:spacing w:before="235" w:line="269" w:lineRule="exact"/>
        <w:ind w:left="734"/>
        <w:rPr>
          <w:rFonts w:ascii="Arial"/>
          <w:b/>
          <w:sz w:val="24"/>
        </w:rPr>
      </w:pPr>
      <w:r>
        <w:rPr>
          <w:rFonts w:ascii="Arial"/>
          <w:b/>
          <w:color w:val="FF0000"/>
          <w:sz w:val="24"/>
        </w:rPr>
        <w:t>Level</w:t>
      </w:r>
      <w:r>
        <w:rPr>
          <w:rFonts w:ascii="Arial"/>
          <w:b/>
          <w:color w:val="FF0000"/>
          <w:spacing w:val="-8"/>
          <w:sz w:val="24"/>
        </w:rPr>
        <w:t xml:space="preserve"> </w:t>
      </w:r>
      <w:r>
        <w:rPr>
          <w:rFonts w:ascii="Arial"/>
          <w:b/>
          <w:color w:val="FF0000"/>
          <w:sz w:val="24"/>
        </w:rPr>
        <w:t>1</w:t>
      </w:r>
      <w:r>
        <w:rPr>
          <w:rFonts w:ascii="Arial"/>
          <w:b/>
          <w:color w:val="FF0000"/>
          <w:spacing w:val="-7"/>
          <w:sz w:val="24"/>
        </w:rPr>
        <w:t xml:space="preserve"> </w:t>
      </w:r>
      <w:r>
        <w:rPr>
          <w:rFonts w:ascii="Arial"/>
          <w:b/>
          <w:color w:val="FF0000"/>
          <w:spacing w:val="-2"/>
          <w:sz w:val="24"/>
        </w:rPr>
        <w:t>Infraction:</w:t>
      </w:r>
    </w:p>
    <w:p w:rsidR="00401615" w:rsidRDefault="00000000">
      <w:pPr>
        <w:pStyle w:val="ListParagraph"/>
        <w:numPr>
          <w:ilvl w:val="0"/>
          <w:numId w:val="23"/>
        </w:numPr>
        <w:tabs>
          <w:tab w:val="left" w:pos="1243"/>
        </w:tabs>
        <w:spacing w:line="261" w:lineRule="exact"/>
        <w:ind w:left="1243" w:hanging="523"/>
        <w:rPr>
          <w:rFonts w:ascii="Arial" w:hAnsi="Arial"/>
          <w:sz w:val="24"/>
        </w:rPr>
      </w:pPr>
      <w:r>
        <w:rPr>
          <w:sz w:val="24"/>
        </w:rPr>
        <w:t>Use</w:t>
      </w:r>
      <w:r>
        <w:rPr>
          <w:spacing w:val="-14"/>
          <w:sz w:val="24"/>
        </w:rPr>
        <w:t xml:space="preserve"> </w:t>
      </w:r>
      <w:r>
        <w:rPr>
          <w:sz w:val="24"/>
        </w:rPr>
        <w:t>of</w:t>
      </w:r>
      <w:r>
        <w:rPr>
          <w:spacing w:val="-5"/>
          <w:sz w:val="24"/>
        </w:rPr>
        <w:t xml:space="preserve"> </w:t>
      </w:r>
      <w:r>
        <w:rPr>
          <w:sz w:val="24"/>
        </w:rPr>
        <w:t>the</w:t>
      </w:r>
      <w:r>
        <w:rPr>
          <w:spacing w:val="-5"/>
          <w:sz w:val="24"/>
        </w:rPr>
        <w:t xml:space="preserve"> </w:t>
      </w:r>
      <w:r>
        <w:rPr>
          <w:sz w:val="24"/>
        </w:rPr>
        <w:t>network</w:t>
      </w:r>
      <w:r>
        <w:rPr>
          <w:spacing w:val="-5"/>
          <w:sz w:val="24"/>
        </w:rPr>
        <w:t xml:space="preserve"> </w:t>
      </w:r>
      <w:r>
        <w:rPr>
          <w:sz w:val="24"/>
        </w:rPr>
        <w:t>and/or</w:t>
      </w:r>
      <w:r>
        <w:rPr>
          <w:spacing w:val="-2"/>
          <w:sz w:val="24"/>
        </w:rPr>
        <w:t xml:space="preserve"> </w:t>
      </w:r>
      <w:r>
        <w:rPr>
          <w:sz w:val="24"/>
        </w:rPr>
        <w:t>Internet</w:t>
      </w:r>
      <w:r>
        <w:rPr>
          <w:spacing w:val="-1"/>
          <w:sz w:val="24"/>
        </w:rPr>
        <w:t xml:space="preserve"> </w:t>
      </w:r>
      <w:r>
        <w:rPr>
          <w:sz w:val="24"/>
        </w:rPr>
        <w:t>for</w:t>
      </w:r>
      <w:r>
        <w:rPr>
          <w:spacing w:val="-7"/>
          <w:sz w:val="24"/>
        </w:rPr>
        <w:t xml:space="preserve"> </w:t>
      </w:r>
      <w:r>
        <w:rPr>
          <w:sz w:val="24"/>
        </w:rPr>
        <w:t>commercial and/or</w:t>
      </w:r>
      <w:r>
        <w:rPr>
          <w:spacing w:val="-3"/>
          <w:sz w:val="24"/>
        </w:rPr>
        <w:t xml:space="preserve"> </w:t>
      </w:r>
      <w:r>
        <w:rPr>
          <w:sz w:val="24"/>
        </w:rPr>
        <w:t>profit</w:t>
      </w:r>
      <w:r>
        <w:rPr>
          <w:spacing w:val="-15"/>
          <w:sz w:val="24"/>
        </w:rPr>
        <w:t xml:space="preserve"> </w:t>
      </w:r>
      <w:r>
        <w:rPr>
          <w:spacing w:val="-2"/>
          <w:sz w:val="24"/>
        </w:rPr>
        <w:t>purposes.</w:t>
      </w:r>
    </w:p>
    <w:p w:rsidR="00401615" w:rsidRDefault="00000000">
      <w:pPr>
        <w:pStyle w:val="ListParagraph"/>
        <w:numPr>
          <w:ilvl w:val="0"/>
          <w:numId w:val="23"/>
        </w:numPr>
        <w:tabs>
          <w:tab w:val="left" w:pos="1243"/>
        </w:tabs>
        <w:spacing w:line="258" w:lineRule="exact"/>
        <w:ind w:left="1243" w:hanging="523"/>
        <w:rPr>
          <w:rFonts w:ascii="Arial" w:hAnsi="Arial"/>
          <w:sz w:val="20"/>
        </w:rPr>
      </w:pPr>
      <w:r>
        <w:rPr>
          <w:sz w:val="24"/>
        </w:rPr>
        <w:t>Use</w:t>
      </w:r>
      <w:r>
        <w:rPr>
          <w:spacing w:val="-11"/>
          <w:sz w:val="24"/>
        </w:rPr>
        <w:t xml:space="preserve"> </w:t>
      </w:r>
      <w:r>
        <w:rPr>
          <w:sz w:val="24"/>
        </w:rPr>
        <w:t>of</w:t>
      </w:r>
      <w:r>
        <w:rPr>
          <w:spacing w:val="-5"/>
          <w:sz w:val="24"/>
        </w:rPr>
        <w:t xml:space="preserve"> </w:t>
      </w:r>
      <w:r>
        <w:rPr>
          <w:sz w:val="24"/>
        </w:rPr>
        <w:t>the</w:t>
      </w:r>
      <w:r>
        <w:rPr>
          <w:spacing w:val="-5"/>
          <w:sz w:val="24"/>
        </w:rPr>
        <w:t xml:space="preserve"> </w:t>
      </w:r>
      <w:r>
        <w:rPr>
          <w:sz w:val="24"/>
        </w:rPr>
        <w:t>network,</w:t>
      </w:r>
      <w:r>
        <w:rPr>
          <w:spacing w:val="-4"/>
          <w:sz w:val="24"/>
        </w:rPr>
        <w:t xml:space="preserve"> </w:t>
      </w:r>
      <w:r>
        <w:rPr>
          <w:sz w:val="24"/>
        </w:rPr>
        <w:t>e-mail,</w:t>
      </w:r>
      <w:r>
        <w:rPr>
          <w:spacing w:val="-5"/>
          <w:sz w:val="24"/>
        </w:rPr>
        <w:t xml:space="preserve"> </w:t>
      </w:r>
      <w:r>
        <w:rPr>
          <w:sz w:val="24"/>
        </w:rPr>
        <w:t>and/or</w:t>
      </w:r>
      <w:r>
        <w:rPr>
          <w:spacing w:val="-2"/>
          <w:sz w:val="24"/>
        </w:rPr>
        <w:t xml:space="preserve"> </w:t>
      </w:r>
      <w:r>
        <w:rPr>
          <w:sz w:val="24"/>
        </w:rPr>
        <w:t>Internet</w:t>
      </w:r>
      <w:r>
        <w:rPr>
          <w:spacing w:val="-4"/>
          <w:sz w:val="24"/>
        </w:rPr>
        <w:t xml:space="preserve"> </w:t>
      </w:r>
      <w:r>
        <w:rPr>
          <w:sz w:val="24"/>
        </w:rPr>
        <w:t>for</w:t>
      </w:r>
      <w:r>
        <w:rPr>
          <w:spacing w:val="-4"/>
          <w:sz w:val="24"/>
        </w:rPr>
        <w:t xml:space="preserve"> </w:t>
      </w:r>
      <w:r>
        <w:rPr>
          <w:sz w:val="24"/>
        </w:rPr>
        <w:t>product</w:t>
      </w:r>
      <w:r>
        <w:rPr>
          <w:spacing w:val="-2"/>
          <w:sz w:val="24"/>
        </w:rPr>
        <w:t xml:space="preserve"> </w:t>
      </w:r>
      <w:r>
        <w:rPr>
          <w:sz w:val="24"/>
        </w:rPr>
        <w:t>advertisement</w:t>
      </w:r>
      <w:r>
        <w:rPr>
          <w:spacing w:val="-2"/>
          <w:sz w:val="24"/>
        </w:rPr>
        <w:t xml:space="preserve"> </w:t>
      </w:r>
      <w:r>
        <w:rPr>
          <w:sz w:val="24"/>
        </w:rPr>
        <w:t>and/or</w:t>
      </w:r>
      <w:r>
        <w:rPr>
          <w:spacing w:val="-2"/>
          <w:sz w:val="24"/>
        </w:rPr>
        <w:t xml:space="preserve"> </w:t>
      </w:r>
      <w:r>
        <w:rPr>
          <w:sz w:val="24"/>
        </w:rPr>
        <w:t>political</w:t>
      </w:r>
      <w:r>
        <w:rPr>
          <w:spacing w:val="-4"/>
          <w:sz w:val="24"/>
        </w:rPr>
        <w:t xml:space="preserve"> </w:t>
      </w:r>
      <w:r>
        <w:rPr>
          <w:spacing w:val="-2"/>
          <w:sz w:val="24"/>
        </w:rPr>
        <w:t>lobbying.</w:t>
      </w:r>
    </w:p>
    <w:p w:rsidR="00401615" w:rsidRDefault="00000000">
      <w:pPr>
        <w:pStyle w:val="ListParagraph"/>
        <w:numPr>
          <w:ilvl w:val="0"/>
          <w:numId w:val="23"/>
        </w:numPr>
        <w:tabs>
          <w:tab w:val="left" w:pos="1207"/>
        </w:tabs>
        <w:spacing w:line="259" w:lineRule="exact"/>
        <w:ind w:left="1207" w:hanging="487"/>
        <w:rPr>
          <w:rFonts w:ascii="Arial" w:hAnsi="Arial"/>
          <w:sz w:val="24"/>
        </w:rPr>
      </w:pPr>
      <w:r>
        <w:rPr>
          <w:sz w:val="24"/>
        </w:rPr>
        <w:t>Use</w:t>
      </w:r>
      <w:r>
        <w:rPr>
          <w:spacing w:val="-12"/>
          <w:sz w:val="24"/>
        </w:rPr>
        <w:t xml:space="preserve"> </w:t>
      </w:r>
      <w:r>
        <w:rPr>
          <w:sz w:val="24"/>
        </w:rPr>
        <w:t>of</w:t>
      </w:r>
      <w:r>
        <w:rPr>
          <w:spacing w:val="-5"/>
          <w:sz w:val="24"/>
        </w:rPr>
        <w:t xml:space="preserve"> </w:t>
      </w:r>
      <w:r>
        <w:rPr>
          <w:sz w:val="24"/>
        </w:rPr>
        <w:t>inappropriate</w:t>
      </w:r>
      <w:r>
        <w:rPr>
          <w:spacing w:val="-2"/>
          <w:sz w:val="24"/>
        </w:rPr>
        <w:t xml:space="preserve"> </w:t>
      </w:r>
      <w:r>
        <w:rPr>
          <w:sz w:val="24"/>
        </w:rPr>
        <w:t>language and/or</w:t>
      </w:r>
      <w:r>
        <w:rPr>
          <w:spacing w:val="-4"/>
          <w:sz w:val="24"/>
        </w:rPr>
        <w:t xml:space="preserve"> </w:t>
      </w:r>
      <w:r>
        <w:rPr>
          <w:sz w:val="24"/>
        </w:rPr>
        <w:t>profanity</w:t>
      </w:r>
      <w:r>
        <w:rPr>
          <w:spacing w:val="-5"/>
          <w:sz w:val="24"/>
        </w:rPr>
        <w:t xml:space="preserve"> </w:t>
      </w:r>
      <w:r>
        <w:rPr>
          <w:sz w:val="24"/>
        </w:rPr>
        <w:t>on</w:t>
      </w:r>
      <w:r>
        <w:rPr>
          <w:spacing w:val="-5"/>
          <w:sz w:val="24"/>
        </w:rPr>
        <w:t xml:space="preserve"> </w:t>
      </w:r>
      <w:r>
        <w:rPr>
          <w:sz w:val="24"/>
        </w:rPr>
        <w:t>the</w:t>
      </w:r>
      <w:r>
        <w:rPr>
          <w:spacing w:val="-2"/>
          <w:sz w:val="24"/>
        </w:rPr>
        <w:t xml:space="preserve"> </w:t>
      </w:r>
      <w:r>
        <w:rPr>
          <w:sz w:val="24"/>
        </w:rPr>
        <w:t>network</w:t>
      </w:r>
      <w:r>
        <w:rPr>
          <w:spacing w:val="-5"/>
          <w:sz w:val="24"/>
        </w:rPr>
        <w:t xml:space="preserve"> </w:t>
      </w:r>
      <w:r>
        <w:rPr>
          <w:sz w:val="24"/>
        </w:rPr>
        <w:t>and/or</w:t>
      </w:r>
      <w:r>
        <w:rPr>
          <w:spacing w:val="4"/>
          <w:sz w:val="24"/>
        </w:rPr>
        <w:t xml:space="preserve"> </w:t>
      </w:r>
      <w:r>
        <w:rPr>
          <w:spacing w:val="-2"/>
          <w:sz w:val="24"/>
        </w:rPr>
        <w:t>Internet</w:t>
      </w:r>
    </w:p>
    <w:p w:rsidR="00401615" w:rsidRDefault="00000000">
      <w:pPr>
        <w:pStyle w:val="ListParagraph"/>
        <w:numPr>
          <w:ilvl w:val="0"/>
          <w:numId w:val="23"/>
        </w:numPr>
        <w:tabs>
          <w:tab w:val="left" w:pos="1258"/>
        </w:tabs>
        <w:spacing w:line="258" w:lineRule="exact"/>
        <w:ind w:left="1258" w:hanging="538"/>
        <w:rPr>
          <w:rFonts w:ascii="Arial" w:hAnsi="Arial"/>
          <w:sz w:val="24"/>
        </w:rPr>
      </w:pPr>
      <w:r>
        <w:rPr>
          <w:sz w:val="24"/>
        </w:rPr>
        <w:t>Quoting</w:t>
      </w:r>
      <w:r>
        <w:rPr>
          <w:spacing w:val="-12"/>
          <w:sz w:val="24"/>
        </w:rPr>
        <w:t xml:space="preserve"> </w:t>
      </w:r>
      <w:r>
        <w:rPr>
          <w:sz w:val="24"/>
        </w:rPr>
        <w:t>personal</w:t>
      </w:r>
      <w:r>
        <w:rPr>
          <w:spacing w:val="-4"/>
          <w:sz w:val="24"/>
        </w:rPr>
        <w:t xml:space="preserve"> </w:t>
      </w:r>
      <w:r>
        <w:rPr>
          <w:sz w:val="24"/>
        </w:rPr>
        <w:t>communications</w:t>
      </w:r>
      <w:r>
        <w:rPr>
          <w:spacing w:val="-6"/>
          <w:sz w:val="24"/>
        </w:rPr>
        <w:t xml:space="preserve"> </w:t>
      </w:r>
      <w:r>
        <w:rPr>
          <w:sz w:val="24"/>
        </w:rPr>
        <w:t>in</w:t>
      </w:r>
      <w:r>
        <w:rPr>
          <w:spacing w:val="-3"/>
          <w:sz w:val="24"/>
        </w:rPr>
        <w:t xml:space="preserve"> </w:t>
      </w:r>
      <w:r>
        <w:rPr>
          <w:sz w:val="24"/>
        </w:rPr>
        <w:t>a</w:t>
      </w:r>
      <w:r>
        <w:rPr>
          <w:spacing w:val="-5"/>
          <w:sz w:val="24"/>
        </w:rPr>
        <w:t xml:space="preserve"> </w:t>
      </w:r>
      <w:r>
        <w:rPr>
          <w:sz w:val="24"/>
        </w:rPr>
        <w:t>public</w:t>
      </w:r>
      <w:r>
        <w:rPr>
          <w:spacing w:val="-5"/>
          <w:sz w:val="24"/>
        </w:rPr>
        <w:t xml:space="preserve"> </w:t>
      </w:r>
      <w:r>
        <w:rPr>
          <w:sz w:val="24"/>
        </w:rPr>
        <w:t>forum</w:t>
      </w:r>
      <w:r>
        <w:rPr>
          <w:spacing w:val="-7"/>
          <w:sz w:val="24"/>
        </w:rPr>
        <w:t xml:space="preserve"> </w:t>
      </w:r>
      <w:r>
        <w:rPr>
          <w:sz w:val="24"/>
        </w:rPr>
        <w:t>without</w:t>
      </w:r>
      <w:r>
        <w:rPr>
          <w:spacing w:val="-3"/>
          <w:sz w:val="24"/>
        </w:rPr>
        <w:t xml:space="preserve"> </w:t>
      </w:r>
      <w:r>
        <w:rPr>
          <w:sz w:val="24"/>
        </w:rPr>
        <w:t>the</w:t>
      </w:r>
      <w:r>
        <w:rPr>
          <w:spacing w:val="-4"/>
          <w:sz w:val="24"/>
        </w:rPr>
        <w:t xml:space="preserve"> </w:t>
      </w:r>
      <w:r>
        <w:rPr>
          <w:sz w:val="24"/>
        </w:rPr>
        <w:t>original</w:t>
      </w:r>
      <w:r>
        <w:rPr>
          <w:spacing w:val="-5"/>
          <w:sz w:val="24"/>
        </w:rPr>
        <w:t xml:space="preserve"> </w:t>
      </w:r>
      <w:r>
        <w:rPr>
          <w:sz w:val="24"/>
        </w:rPr>
        <w:t>author’s</w:t>
      </w:r>
      <w:r>
        <w:rPr>
          <w:spacing w:val="-5"/>
          <w:sz w:val="24"/>
        </w:rPr>
        <w:t xml:space="preserve"> </w:t>
      </w:r>
      <w:r>
        <w:rPr>
          <w:sz w:val="24"/>
        </w:rPr>
        <w:t>prior</w:t>
      </w:r>
      <w:r>
        <w:rPr>
          <w:spacing w:val="-2"/>
          <w:sz w:val="24"/>
        </w:rPr>
        <w:t xml:space="preserve"> consent.</w:t>
      </w:r>
    </w:p>
    <w:p w:rsidR="00401615" w:rsidRDefault="00000000">
      <w:pPr>
        <w:pStyle w:val="ListParagraph"/>
        <w:numPr>
          <w:ilvl w:val="0"/>
          <w:numId w:val="23"/>
        </w:numPr>
        <w:tabs>
          <w:tab w:val="left" w:pos="1243"/>
        </w:tabs>
        <w:spacing w:line="262" w:lineRule="exact"/>
        <w:ind w:left="1243" w:hanging="523"/>
        <w:rPr>
          <w:rFonts w:ascii="Arial" w:hAnsi="Arial"/>
          <w:sz w:val="24"/>
        </w:rPr>
      </w:pPr>
      <w:r>
        <w:rPr>
          <w:sz w:val="24"/>
        </w:rPr>
        <w:t>Use</w:t>
      </w:r>
      <w:r>
        <w:rPr>
          <w:spacing w:val="-12"/>
          <w:sz w:val="24"/>
        </w:rPr>
        <w:t xml:space="preserve"> </w:t>
      </w:r>
      <w:r>
        <w:rPr>
          <w:sz w:val="24"/>
        </w:rPr>
        <w:t>of</w:t>
      </w:r>
      <w:r>
        <w:rPr>
          <w:spacing w:val="-5"/>
          <w:sz w:val="24"/>
        </w:rPr>
        <w:t xml:space="preserve"> </w:t>
      </w:r>
      <w:r>
        <w:rPr>
          <w:sz w:val="24"/>
        </w:rPr>
        <w:t>the</w:t>
      </w:r>
      <w:r>
        <w:rPr>
          <w:spacing w:val="-5"/>
          <w:sz w:val="24"/>
        </w:rPr>
        <w:t xml:space="preserve"> </w:t>
      </w:r>
      <w:r>
        <w:rPr>
          <w:sz w:val="24"/>
        </w:rPr>
        <w:t>network</w:t>
      </w:r>
      <w:r>
        <w:rPr>
          <w:spacing w:val="-1"/>
          <w:sz w:val="24"/>
        </w:rPr>
        <w:t xml:space="preserve"> </w:t>
      </w:r>
      <w:r>
        <w:rPr>
          <w:sz w:val="24"/>
        </w:rPr>
        <w:t>and/or</w:t>
      </w:r>
      <w:r>
        <w:rPr>
          <w:spacing w:val="-2"/>
          <w:sz w:val="24"/>
        </w:rPr>
        <w:t xml:space="preserve"> </w:t>
      </w:r>
      <w:r>
        <w:rPr>
          <w:sz w:val="24"/>
        </w:rPr>
        <w:t>Internet</w:t>
      </w:r>
      <w:r>
        <w:rPr>
          <w:spacing w:val="-1"/>
          <w:sz w:val="24"/>
        </w:rPr>
        <w:t xml:space="preserve"> </w:t>
      </w:r>
      <w:r>
        <w:rPr>
          <w:sz w:val="24"/>
        </w:rPr>
        <w:t>for</w:t>
      </w:r>
      <w:r>
        <w:rPr>
          <w:spacing w:val="-4"/>
          <w:sz w:val="24"/>
        </w:rPr>
        <w:t xml:space="preserve"> </w:t>
      </w:r>
      <w:r>
        <w:rPr>
          <w:sz w:val="24"/>
        </w:rPr>
        <w:t>non-work</w:t>
      </w:r>
      <w:r>
        <w:rPr>
          <w:spacing w:val="-3"/>
          <w:sz w:val="24"/>
        </w:rPr>
        <w:t xml:space="preserve"> </w:t>
      </w:r>
      <w:r>
        <w:rPr>
          <w:sz w:val="24"/>
        </w:rPr>
        <w:t>and/or</w:t>
      </w:r>
      <w:r>
        <w:rPr>
          <w:spacing w:val="-2"/>
          <w:sz w:val="24"/>
        </w:rPr>
        <w:t xml:space="preserve"> </w:t>
      </w:r>
      <w:r>
        <w:rPr>
          <w:sz w:val="24"/>
        </w:rPr>
        <w:t>non-school</w:t>
      </w:r>
      <w:r>
        <w:rPr>
          <w:spacing w:val="-2"/>
          <w:sz w:val="24"/>
        </w:rPr>
        <w:t xml:space="preserve"> </w:t>
      </w:r>
      <w:r>
        <w:rPr>
          <w:sz w:val="24"/>
        </w:rPr>
        <w:t>related</w:t>
      </w:r>
      <w:r>
        <w:rPr>
          <w:spacing w:val="1"/>
          <w:sz w:val="24"/>
        </w:rPr>
        <w:t xml:space="preserve"> </w:t>
      </w:r>
      <w:r>
        <w:rPr>
          <w:spacing w:val="-2"/>
          <w:sz w:val="24"/>
        </w:rPr>
        <w:t>communications.</w:t>
      </w:r>
    </w:p>
    <w:p w:rsidR="00401615" w:rsidRDefault="00000000">
      <w:pPr>
        <w:pStyle w:val="ListParagraph"/>
        <w:numPr>
          <w:ilvl w:val="0"/>
          <w:numId w:val="23"/>
        </w:numPr>
        <w:tabs>
          <w:tab w:val="left" w:pos="1243"/>
        </w:tabs>
        <w:spacing w:line="271" w:lineRule="exact"/>
        <w:ind w:left="1243" w:hanging="525"/>
        <w:rPr>
          <w:rFonts w:ascii="Arial" w:hAnsi="Arial"/>
          <w:sz w:val="24"/>
        </w:rPr>
      </w:pPr>
      <w:r>
        <w:rPr>
          <w:sz w:val="24"/>
        </w:rPr>
        <w:t>Use</w:t>
      </w:r>
      <w:r>
        <w:rPr>
          <w:spacing w:val="-13"/>
          <w:sz w:val="24"/>
        </w:rPr>
        <w:t xml:space="preserve"> </w:t>
      </w:r>
      <w:r>
        <w:rPr>
          <w:sz w:val="24"/>
        </w:rPr>
        <w:t>of</w:t>
      </w:r>
      <w:r>
        <w:rPr>
          <w:spacing w:val="-5"/>
          <w:sz w:val="24"/>
        </w:rPr>
        <w:t xml:space="preserve"> </w:t>
      </w:r>
      <w:r>
        <w:rPr>
          <w:sz w:val="24"/>
        </w:rPr>
        <w:t>the</w:t>
      </w:r>
      <w:r>
        <w:rPr>
          <w:spacing w:val="-4"/>
          <w:sz w:val="24"/>
        </w:rPr>
        <w:t xml:space="preserve"> </w:t>
      </w:r>
      <w:r>
        <w:rPr>
          <w:sz w:val="24"/>
        </w:rPr>
        <w:t>network</w:t>
      </w:r>
      <w:r>
        <w:rPr>
          <w:spacing w:val="-5"/>
          <w:sz w:val="24"/>
        </w:rPr>
        <w:t xml:space="preserve"> </w:t>
      </w:r>
      <w:r>
        <w:rPr>
          <w:sz w:val="24"/>
        </w:rPr>
        <w:t>and/or</w:t>
      </w:r>
      <w:r>
        <w:rPr>
          <w:spacing w:val="-4"/>
          <w:sz w:val="24"/>
        </w:rPr>
        <w:t xml:space="preserve"> </w:t>
      </w:r>
      <w:r>
        <w:rPr>
          <w:sz w:val="24"/>
        </w:rPr>
        <w:t>Internet</w:t>
      </w:r>
      <w:r>
        <w:rPr>
          <w:spacing w:val="-1"/>
          <w:sz w:val="24"/>
        </w:rPr>
        <w:t xml:space="preserve"> </w:t>
      </w:r>
      <w:r>
        <w:rPr>
          <w:sz w:val="24"/>
        </w:rPr>
        <w:t>for</w:t>
      </w:r>
      <w:r>
        <w:rPr>
          <w:spacing w:val="-7"/>
          <w:sz w:val="24"/>
        </w:rPr>
        <w:t xml:space="preserve"> </w:t>
      </w:r>
      <w:r>
        <w:rPr>
          <w:sz w:val="24"/>
        </w:rPr>
        <w:t>non-work</w:t>
      </w:r>
      <w:r>
        <w:rPr>
          <w:spacing w:val="-6"/>
          <w:sz w:val="24"/>
        </w:rPr>
        <w:t xml:space="preserve"> </w:t>
      </w:r>
      <w:r>
        <w:rPr>
          <w:sz w:val="24"/>
        </w:rPr>
        <w:t>and/or</w:t>
      </w:r>
      <w:r>
        <w:rPr>
          <w:spacing w:val="-1"/>
          <w:sz w:val="24"/>
        </w:rPr>
        <w:t xml:space="preserve"> </w:t>
      </w:r>
      <w:r>
        <w:rPr>
          <w:sz w:val="24"/>
        </w:rPr>
        <w:t>non-school</w:t>
      </w:r>
      <w:r>
        <w:rPr>
          <w:spacing w:val="-4"/>
          <w:sz w:val="24"/>
        </w:rPr>
        <w:t xml:space="preserve"> </w:t>
      </w:r>
      <w:r>
        <w:rPr>
          <w:sz w:val="24"/>
        </w:rPr>
        <w:t>related</w:t>
      </w:r>
      <w:r>
        <w:rPr>
          <w:spacing w:val="-1"/>
          <w:sz w:val="24"/>
        </w:rPr>
        <w:t xml:space="preserve"> </w:t>
      </w:r>
      <w:r>
        <w:rPr>
          <w:sz w:val="24"/>
        </w:rPr>
        <w:t>activities</w:t>
      </w:r>
      <w:r>
        <w:rPr>
          <w:spacing w:val="-4"/>
          <w:sz w:val="24"/>
        </w:rPr>
        <w:t xml:space="preserve"> </w:t>
      </w:r>
      <w:r>
        <w:rPr>
          <w:sz w:val="24"/>
        </w:rPr>
        <w:t>(i.e.</w:t>
      </w:r>
      <w:r>
        <w:rPr>
          <w:spacing w:val="-3"/>
          <w:sz w:val="24"/>
        </w:rPr>
        <w:t xml:space="preserve"> </w:t>
      </w:r>
      <w:r>
        <w:rPr>
          <w:sz w:val="24"/>
        </w:rPr>
        <w:t>game</w:t>
      </w:r>
      <w:r>
        <w:rPr>
          <w:spacing w:val="-1"/>
          <w:sz w:val="24"/>
        </w:rPr>
        <w:t xml:space="preserve"> </w:t>
      </w:r>
      <w:r>
        <w:rPr>
          <w:spacing w:val="-2"/>
          <w:sz w:val="24"/>
        </w:rPr>
        <w:t>playing).</w:t>
      </w:r>
    </w:p>
    <w:p w:rsidR="00401615" w:rsidRDefault="00000000">
      <w:pPr>
        <w:pStyle w:val="ListParagraph"/>
        <w:numPr>
          <w:ilvl w:val="0"/>
          <w:numId w:val="23"/>
        </w:numPr>
        <w:tabs>
          <w:tab w:val="left" w:pos="1243"/>
        </w:tabs>
        <w:spacing w:line="273" w:lineRule="exact"/>
        <w:ind w:left="1243" w:hanging="525"/>
        <w:rPr>
          <w:rFonts w:ascii="Arial" w:hAnsi="Arial"/>
          <w:sz w:val="24"/>
        </w:rPr>
      </w:pPr>
      <w:r>
        <w:rPr>
          <w:sz w:val="24"/>
        </w:rPr>
        <w:t>Use</w:t>
      </w:r>
      <w:r>
        <w:rPr>
          <w:spacing w:val="-11"/>
          <w:sz w:val="24"/>
        </w:rPr>
        <w:t xml:space="preserve"> </w:t>
      </w:r>
      <w:r>
        <w:rPr>
          <w:sz w:val="24"/>
        </w:rPr>
        <w:t>of</w:t>
      </w:r>
      <w:r>
        <w:rPr>
          <w:spacing w:val="-7"/>
          <w:sz w:val="24"/>
        </w:rPr>
        <w:t xml:space="preserve"> </w:t>
      </w:r>
      <w:r>
        <w:rPr>
          <w:sz w:val="24"/>
        </w:rPr>
        <w:t>the</w:t>
      </w:r>
      <w:r>
        <w:rPr>
          <w:spacing w:val="-6"/>
          <w:sz w:val="24"/>
        </w:rPr>
        <w:t xml:space="preserve"> </w:t>
      </w:r>
      <w:r>
        <w:rPr>
          <w:sz w:val="24"/>
        </w:rPr>
        <w:t>network</w:t>
      </w:r>
      <w:r>
        <w:rPr>
          <w:spacing w:val="-5"/>
          <w:sz w:val="24"/>
        </w:rPr>
        <w:t xml:space="preserve"> </w:t>
      </w:r>
      <w:r>
        <w:rPr>
          <w:sz w:val="24"/>
        </w:rPr>
        <w:t>and/or</w:t>
      </w:r>
      <w:r>
        <w:rPr>
          <w:spacing w:val="-6"/>
          <w:sz w:val="24"/>
        </w:rPr>
        <w:t xml:space="preserve"> </w:t>
      </w:r>
      <w:r>
        <w:rPr>
          <w:sz w:val="24"/>
        </w:rPr>
        <w:t>Internet</w:t>
      </w:r>
      <w:r>
        <w:rPr>
          <w:spacing w:val="-5"/>
          <w:sz w:val="24"/>
        </w:rPr>
        <w:t xml:space="preserve"> </w:t>
      </w:r>
      <w:r>
        <w:rPr>
          <w:sz w:val="24"/>
        </w:rPr>
        <w:t>to</w:t>
      </w:r>
      <w:r>
        <w:rPr>
          <w:spacing w:val="-6"/>
          <w:sz w:val="24"/>
        </w:rPr>
        <w:t xml:space="preserve"> </w:t>
      </w:r>
      <w:r>
        <w:rPr>
          <w:sz w:val="24"/>
        </w:rPr>
        <w:t>communicate</w:t>
      </w:r>
      <w:r>
        <w:rPr>
          <w:spacing w:val="-6"/>
          <w:sz w:val="24"/>
        </w:rPr>
        <w:t xml:space="preserve"> </w:t>
      </w:r>
      <w:r>
        <w:rPr>
          <w:sz w:val="24"/>
        </w:rPr>
        <w:t>through</w:t>
      </w:r>
      <w:r>
        <w:rPr>
          <w:spacing w:val="-7"/>
          <w:sz w:val="24"/>
        </w:rPr>
        <w:t xml:space="preserve"> </w:t>
      </w:r>
      <w:r>
        <w:rPr>
          <w:sz w:val="24"/>
        </w:rPr>
        <w:t>e-mail</w:t>
      </w:r>
      <w:r>
        <w:rPr>
          <w:spacing w:val="-4"/>
          <w:sz w:val="24"/>
        </w:rPr>
        <w:t xml:space="preserve"> </w:t>
      </w:r>
      <w:r>
        <w:rPr>
          <w:sz w:val="24"/>
        </w:rPr>
        <w:t>for</w:t>
      </w:r>
      <w:r>
        <w:rPr>
          <w:spacing w:val="-7"/>
          <w:sz w:val="24"/>
        </w:rPr>
        <w:t xml:space="preserve"> </w:t>
      </w:r>
      <w:r>
        <w:rPr>
          <w:sz w:val="24"/>
        </w:rPr>
        <w:t>non-educational</w:t>
      </w:r>
      <w:r>
        <w:rPr>
          <w:spacing w:val="-4"/>
          <w:sz w:val="24"/>
        </w:rPr>
        <w:t xml:space="preserve"> </w:t>
      </w:r>
      <w:r>
        <w:rPr>
          <w:spacing w:val="-2"/>
          <w:sz w:val="24"/>
        </w:rPr>
        <w:t>purposes</w:t>
      </w:r>
    </w:p>
    <w:p w:rsidR="00401615" w:rsidRDefault="00000000">
      <w:pPr>
        <w:spacing w:line="250" w:lineRule="exact"/>
        <w:ind w:left="1269"/>
      </w:pPr>
      <w:r>
        <w:rPr>
          <w:spacing w:val="-2"/>
        </w:rPr>
        <w:t>and/or</w:t>
      </w:r>
      <w:r>
        <w:rPr>
          <w:spacing w:val="-3"/>
        </w:rPr>
        <w:t xml:space="preserve"> </w:t>
      </w:r>
      <w:r>
        <w:rPr>
          <w:spacing w:val="-2"/>
        </w:rPr>
        <w:t>activities.</w:t>
      </w:r>
    </w:p>
    <w:p w:rsidR="00401615" w:rsidRDefault="00000000">
      <w:pPr>
        <w:pStyle w:val="ListParagraph"/>
        <w:numPr>
          <w:ilvl w:val="0"/>
          <w:numId w:val="23"/>
        </w:numPr>
        <w:tabs>
          <w:tab w:val="left" w:pos="1243"/>
          <w:tab w:val="left" w:pos="1260"/>
        </w:tabs>
        <w:spacing w:before="16" w:line="223" w:lineRule="auto"/>
        <w:ind w:right="1035" w:hanging="540"/>
        <w:rPr>
          <w:rFonts w:ascii="Arial" w:hAnsi="Arial"/>
          <w:sz w:val="24"/>
        </w:rPr>
      </w:pPr>
      <w:r>
        <w:rPr>
          <w:sz w:val="24"/>
        </w:rPr>
        <w:t>Use</w:t>
      </w:r>
      <w:r>
        <w:rPr>
          <w:spacing w:val="-10"/>
          <w:sz w:val="24"/>
        </w:rPr>
        <w:t xml:space="preserve"> </w:t>
      </w:r>
      <w:r>
        <w:rPr>
          <w:sz w:val="24"/>
        </w:rPr>
        <w:t>of</w:t>
      </w:r>
      <w:r>
        <w:rPr>
          <w:spacing w:val="-10"/>
          <w:sz w:val="24"/>
        </w:rPr>
        <w:t xml:space="preserve"> </w:t>
      </w:r>
      <w:r>
        <w:rPr>
          <w:sz w:val="24"/>
        </w:rPr>
        <w:t>the</w:t>
      </w:r>
      <w:r>
        <w:rPr>
          <w:spacing w:val="-9"/>
          <w:sz w:val="24"/>
        </w:rPr>
        <w:t xml:space="preserve"> </w:t>
      </w:r>
      <w:r>
        <w:rPr>
          <w:sz w:val="24"/>
        </w:rPr>
        <w:t>network</w:t>
      </w:r>
      <w:r>
        <w:rPr>
          <w:spacing w:val="-8"/>
          <w:sz w:val="24"/>
        </w:rPr>
        <w:t xml:space="preserve"> </w:t>
      </w:r>
      <w:r>
        <w:rPr>
          <w:sz w:val="24"/>
        </w:rPr>
        <w:t>and/or</w:t>
      </w:r>
      <w:r>
        <w:rPr>
          <w:spacing w:val="-7"/>
          <w:sz w:val="24"/>
        </w:rPr>
        <w:t xml:space="preserve"> </w:t>
      </w:r>
      <w:r>
        <w:rPr>
          <w:sz w:val="24"/>
        </w:rPr>
        <w:t>Internet</w:t>
      </w:r>
      <w:r>
        <w:rPr>
          <w:spacing w:val="-9"/>
          <w:sz w:val="24"/>
        </w:rPr>
        <w:t xml:space="preserve"> </w:t>
      </w:r>
      <w:r>
        <w:rPr>
          <w:sz w:val="24"/>
        </w:rPr>
        <w:t>to</w:t>
      </w:r>
      <w:r>
        <w:rPr>
          <w:spacing w:val="-8"/>
          <w:sz w:val="24"/>
        </w:rPr>
        <w:t xml:space="preserve"> </w:t>
      </w:r>
      <w:r>
        <w:rPr>
          <w:sz w:val="24"/>
        </w:rPr>
        <w:t>participate</w:t>
      </w:r>
      <w:r>
        <w:rPr>
          <w:spacing w:val="-10"/>
          <w:sz w:val="24"/>
        </w:rPr>
        <w:t xml:space="preserve"> </w:t>
      </w:r>
      <w:r>
        <w:rPr>
          <w:sz w:val="24"/>
        </w:rPr>
        <w:t>in</w:t>
      </w:r>
      <w:r>
        <w:rPr>
          <w:spacing w:val="-6"/>
          <w:sz w:val="24"/>
        </w:rPr>
        <w:t xml:space="preserve"> </w:t>
      </w:r>
      <w:r>
        <w:rPr>
          <w:sz w:val="24"/>
        </w:rPr>
        <w:t>Internet</w:t>
      </w:r>
      <w:r>
        <w:rPr>
          <w:spacing w:val="-9"/>
          <w:sz w:val="24"/>
        </w:rPr>
        <w:t xml:space="preserve"> </w:t>
      </w:r>
      <w:r>
        <w:rPr>
          <w:sz w:val="24"/>
        </w:rPr>
        <w:t>Relay</w:t>
      </w:r>
      <w:r>
        <w:rPr>
          <w:spacing w:val="-10"/>
          <w:sz w:val="24"/>
        </w:rPr>
        <w:t xml:space="preserve"> </w:t>
      </w:r>
      <w:r>
        <w:rPr>
          <w:sz w:val="24"/>
        </w:rPr>
        <w:t>chats</w:t>
      </w:r>
      <w:r>
        <w:rPr>
          <w:spacing w:val="-10"/>
          <w:sz w:val="24"/>
        </w:rPr>
        <w:t xml:space="preserve"> </w:t>
      </w:r>
      <w:r>
        <w:rPr>
          <w:sz w:val="24"/>
        </w:rPr>
        <w:t>(on-line</w:t>
      </w:r>
      <w:r>
        <w:rPr>
          <w:spacing w:val="-10"/>
          <w:sz w:val="24"/>
        </w:rPr>
        <w:t xml:space="preserve"> </w:t>
      </w:r>
      <w:r>
        <w:rPr>
          <w:sz w:val="24"/>
        </w:rPr>
        <w:t>real-time</w:t>
      </w:r>
      <w:r>
        <w:rPr>
          <w:spacing w:val="-8"/>
          <w:sz w:val="24"/>
        </w:rPr>
        <w:t xml:space="preserve"> </w:t>
      </w:r>
      <w:r>
        <w:rPr>
          <w:sz w:val="24"/>
        </w:rPr>
        <w:t>conversations, forums, and message boards).</w:t>
      </w:r>
    </w:p>
    <w:p w:rsidR="00401615" w:rsidRDefault="00000000">
      <w:pPr>
        <w:pStyle w:val="ListParagraph"/>
        <w:numPr>
          <w:ilvl w:val="0"/>
          <w:numId w:val="23"/>
        </w:numPr>
        <w:tabs>
          <w:tab w:val="left" w:pos="1243"/>
        </w:tabs>
        <w:spacing w:line="263" w:lineRule="exact"/>
        <w:ind w:left="1243" w:hanging="523"/>
        <w:rPr>
          <w:rFonts w:ascii="Arial" w:hAnsi="Arial"/>
          <w:sz w:val="20"/>
        </w:rPr>
      </w:pPr>
      <w:r>
        <w:rPr>
          <w:sz w:val="24"/>
        </w:rPr>
        <w:t>There</w:t>
      </w:r>
      <w:r>
        <w:rPr>
          <w:spacing w:val="-12"/>
          <w:sz w:val="24"/>
        </w:rPr>
        <w:t xml:space="preserve"> </w:t>
      </w:r>
      <w:r>
        <w:rPr>
          <w:sz w:val="24"/>
        </w:rPr>
        <w:t>will</w:t>
      </w:r>
      <w:r>
        <w:rPr>
          <w:spacing w:val="-1"/>
          <w:sz w:val="24"/>
        </w:rPr>
        <w:t xml:space="preserve"> </w:t>
      </w:r>
      <w:r>
        <w:rPr>
          <w:sz w:val="24"/>
        </w:rPr>
        <w:t>be</w:t>
      </w:r>
      <w:r>
        <w:rPr>
          <w:spacing w:val="-3"/>
          <w:sz w:val="24"/>
        </w:rPr>
        <w:t xml:space="preserve"> </w:t>
      </w:r>
      <w:r>
        <w:rPr>
          <w:sz w:val="24"/>
        </w:rPr>
        <w:t>NO</w:t>
      </w:r>
      <w:r>
        <w:rPr>
          <w:spacing w:val="-3"/>
          <w:sz w:val="24"/>
        </w:rPr>
        <w:t xml:space="preserve"> </w:t>
      </w:r>
      <w:r>
        <w:rPr>
          <w:sz w:val="24"/>
        </w:rPr>
        <w:t>food</w:t>
      </w:r>
      <w:r>
        <w:rPr>
          <w:spacing w:val="-2"/>
          <w:sz w:val="24"/>
        </w:rPr>
        <w:t xml:space="preserve"> </w:t>
      </w:r>
      <w:r>
        <w:rPr>
          <w:sz w:val="24"/>
        </w:rPr>
        <w:t>and/or</w:t>
      </w:r>
      <w:r>
        <w:rPr>
          <w:spacing w:val="-1"/>
          <w:sz w:val="24"/>
        </w:rPr>
        <w:t xml:space="preserve"> </w:t>
      </w:r>
      <w:r>
        <w:rPr>
          <w:sz w:val="24"/>
        </w:rPr>
        <w:t>drink</w:t>
      </w:r>
      <w:r>
        <w:rPr>
          <w:spacing w:val="-4"/>
          <w:sz w:val="24"/>
        </w:rPr>
        <w:t xml:space="preserve"> </w:t>
      </w:r>
      <w:r>
        <w:rPr>
          <w:sz w:val="24"/>
        </w:rPr>
        <w:t>within</w:t>
      </w:r>
      <w:r>
        <w:rPr>
          <w:spacing w:val="-3"/>
          <w:sz w:val="24"/>
        </w:rPr>
        <w:t xml:space="preserve"> </w:t>
      </w:r>
      <w:r>
        <w:rPr>
          <w:sz w:val="24"/>
        </w:rPr>
        <w:t>close</w:t>
      </w:r>
      <w:r>
        <w:rPr>
          <w:spacing w:val="-5"/>
          <w:sz w:val="24"/>
        </w:rPr>
        <w:t xml:space="preserve"> </w:t>
      </w:r>
      <w:r>
        <w:rPr>
          <w:sz w:val="24"/>
        </w:rPr>
        <w:t>proximity</w:t>
      </w:r>
      <w:r>
        <w:rPr>
          <w:spacing w:val="-10"/>
          <w:sz w:val="24"/>
        </w:rPr>
        <w:t xml:space="preserve"> </w:t>
      </w:r>
      <w:r>
        <w:rPr>
          <w:sz w:val="24"/>
        </w:rPr>
        <w:t>of</w:t>
      </w:r>
      <w:r>
        <w:rPr>
          <w:spacing w:val="-2"/>
          <w:sz w:val="24"/>
        </w:rPr>
        <w:t xml:space="preserve"> </w:t>
      </w:r>
      <w:r>
        <w:rPr>
          <w:sz w:val="24"/>
        </w:rPr>
        <w:t>any</w:t>
      </w:r>
      <w:r>
        <w:rPr>
          <w:spacing w:val="-6"/>
          <w:sz w:val="24"/>
        </w:rPr>
        <w:t xml:space="preserve"> </w:t>
      </w:r>
      <w:r>
        <w:rPr>
          <w:sz w:val="24"/>
        </w:rPr>
        <w:t>computers</w:t>
      </w:r>
      <w:r>
        <w:rPr>
          <w:spacing w:val="-3"/>
          <w:sz w:val="24"/>
        </w:rPr>
        <w:t xml:space="preserve"> </w:t>
      </w:r>
      <w:r>
        <w:rPr>
          <w:spacing w:val="-2"/>
          <w:sz w:val="24"/>
        </w:rPr>
        <w:t>(laptops/PC’s).</w:t>
      </w:r>
    </w:p>
    <w:p w:rsidR="00401615" w:rsidRDefault="00401615">
      <w:pPr>
        <w:pStyle w:val="BodyText"/>
        <w:spacing w:before="208"/>
      </w:pPr>
    </w:p>
    <w:p w:rsidR="00401615" w:rsidRDefault="00000000">
      <w:pPr>
        <w:ind w:left="734"/>
        <w:rPr>
          <w:rFonts w:ascii="Arial"/>
          <w:b/>
          <w:sz w:val="24"/>
        </w:rPr>
      </w:pPr>
      <w:r>
        <w:rPr>
          <w:rFonts w:ascii="Arial"/>
          <w:b/>
          <w:color w:val="FF0000"/>
          <w:sz w:val="24"/>
        </w:rPr>
        <w:t>Level</w:t>
      </w:r>
      <w:r>
        <w:rPr>
          <w:rFonts w:ascii="Arial"/>
          <w:b/>
          <w:color w:val="FF0000"/>
          <w:spacing w:val="-8"/>
          <w:sz w:val="24"/>
        </w:rPr>
        <w:t xml:space="preserve"> </w:t>
      </w:r>
      <w:r>
        <w:rPr>
          <w:rFonts w:ascii="Arial"/>
          <w:b/>
          <w:color w:val="FF0000"/>
          <w:sz w:val="24"/>
        </w:rPr>
        <w:t>2</w:t>
      </w:r>
      <w:r>
        <w:rPr>
          <w:rFonts w:ascii="Arial"/>
          <w:b/>
          <w:color w:val="FF0000"/>
          <w:spacing w:val="-7"/>
          <w:sz w:val="24"/>
        </w:rPr>
        <w:t xml:space="preserve"> </w:t>
      </w:r>
      <w:r>
        <w:rPr>
          <w:rFonts w:ascii="Arial"/>
          <w:b/>
          <w:color w:val="FF0000"/>
          <w:spacing w:val="-2"/>
          <w:sz w:val="24"/>
        </w:rPr>
        <w:t>Infraction:</w:t>
      </w:r>
    </w:p>
    <w:p w:rsidR="00401615" w:rsidRDefault="00000000">
      <w:pPr>
        <w:pStyle w:val="ListParagraph"/>
        <w:numPr>
          <w:ilvl w:val="0"/>
          <w:numId w:val="23"/>
        </w:numPr>
        <w:tabs>
          <w:tab w:val="left" w:pos="1243"/>
          <w:tab w:val="left" w:pos="1260"/>
        </w:tabs>
        <w:spacing w:before="9" w:line="230" w:lineRule="auto"/>
        <w:ind w:right="1398" w:hanging="540"/>
        <w:rPr>
          <w:rFonts w:ascii="Arial" w:hAnsi="Arial"/>
          <w:sz w:val="20"/>
        </w:rPr>
      </w:pPr>
      <w:r>
        <w:rPr>
          <w:sz w:val="24"/>
        </w:rPr>
        <w:t>Unauthorized</w:t>
      </w:r>
      <w:r>
        <w:rPr>
          <w:spacing w:val="-15"/>
          <w:sz w:val="24"/>
        </w:rPr>
        <w:t xml:space="preserve"> </w:t>
      </w:r>
      <w:r>
        <w:rPr>
          <w:sz w:val="24"/>
        </w:rPr>
        <w:t>installation,</w:t>
      </w:r>
      <w:r>
        <w:rPr>
          <w:spacing w:val="-15"/>
          <w:sz w:val="24"/>
        </w:rPr>
        <w:t xml:space="preserve"> </w:t>
      </w:r>
      <w:r>
        <w:rPr>
          <w:sz w:val="24"/>
        </w:rPr>
        <w:t>distribution,</w:t>
      </w:r>
      <w:r>
        <w:rPr>
          <w:spacing w:val="-14"/>
          <w:sz w:val="24"/>
        </w:rPr>
        <w:t xml:space="preserve"> </w:t>
      </w:r>
      <w:r>
        <w:rPr>
          <w:sz w:val="24"/>
        </w:rPr>
        <w:t>reproduction,</w:t>
      </w:r>
      <w:r>
        <w:rPr>
          <w:spacing w:val="-14"/>
          <w:sz w:val="24"/>
        </w:rPr>
        <w:t xml:space="preserve"> </w:t>
      </w:r>
      <w:r>
        <w:rPr>
          <w:sz w:val="24"/>
        </w:rPr>
        <w:t>downloading,</w:t>
      </w:r>
      <w:r>
        <w:rPr>
          <w:spacing w:val="-13"/>
          <w:sz w:val="24"/>
        </w:rPr>
        <w:t xml:space="preserve"> </w:t>
      </w:r>
      <w:r>
        <w:rPr>
          <w:sz w:val="24"/>
        </w:rPr>
        <w:t>storing</w:t>
      </w:r>
      <w:r>
        <w:rPr>
          <w:spacing w:val="-15"/>
          <w:sz w:val="24"/>
        </w:rPr>
        <w:t xml:space="preserve"> </w:t>
      </w:r>
      <w:r>
        <w:rPr>
          <w:sz w:val="24"/>
        </w:rPr>
        <w:t>and/or</w:t>
      </w:r>
      <w:r>
        <w:rPr>
          <w:spacing w:val="-13"/>
          <w:sz w:val="24"/>
        </w:rPr>
        <w:t xml:space="preserve"> </w:t>
      </w:r>
      <w:r>
        <w:rPr>
          <w:sz w:val="24"/>
        </w:rPr>
        <w:t>use</w:t>
      </w:r>
      <w:r>
        <w:rPr>
          <w:spacing w:val="-14"/>
          <w:sz w:val="24"/>
        </w:rPr>
        <w:t xml:space="preserve"> </w:t>
      </w:r>
      <w:r>
        <w:rPr>
          <w:sz w:val="24"/>
        </w:rPr>
        <w:t>of</w:t>
      </w:r>
      <w:r>
        <w:rPr>
          <w:spacing w:val="-15"/>
          <w:sz w:val="24"/>
        </w:rPr>
        <w:t xml:space="preserve"> </w:t>
      </w:r>
      <w:r>
        <w:rPr>
          <w:sz w:val="24"/>
        </w:rPr>
        <w:t>copyrighted Materials (i.e. software, games).</w:t>
      </w:r>
    </w:p>
    <w:p w:rsidR="00401615" w:rsidRDefault="00000000">
      <w:pPr>
        <w:pStyle w:val="ListParagraph"/>
        <w:numPr>
          <w:ilvl w:val="0"/>
          <w:numId w:val="23"/>
        </w:numPr>
        <w:tabs>
          <w:tab w:val="left" w:pos="1243"/>
        </w:tabs>
        <w:spacing w:line="250" w:lineRule="exact"/>
        <w:ind w:left="1243" w:hanging="523"/>
        <w:rPr>
          <w:rFonts w:ascii="Arial" w:hAnsi="Arial"/>
          <w:sz w:val="24"/>
        </w:rPr>
      </w:pPr>
      <w:r>
        <w:rPr>
          <w:sz w:val="24"/>
        </w:rPr>
        <w:t>Use</w:t>
      </w:r>
      <w:r>
        <w:rPr>
          <w:spacing w:val="-12"/>
          <w:sz w:val="24"/>
        </w:rPr>
        <w:t xml:space="preserve"> </w:t>
      </w:r>
      <w:r>
        <w:rPr>
          <w:sz w:val="24"/>
        </w:rPr>
        <w:t>of</w:t>
      </w:r>
      <w:r>
        <w:rPr>
          <w:spacing w:val="-5"/>
          <w:sz w:val="24"/>
        </w:rPr>
        <w:t xml:space="preserve"> </w:t>
      </w:r>
      <w:r>
        <w:rPr>
          <w:sz w:val="24"/>
        </w:rPr>
        <w:t>the</w:t>
      </w:r>
      <w:r>
        <w:rPr>
          <w:spacing w:val="-4"/>
          <w:sz w:val="24"/>
        </w:rPr>
        <w:t xml:space="preserve"> </w:t>
      </w:r>
      <w:r>
        <w:rPr>
          <w:sz w:val="24"/>
        </w:rPr>
        <w:t>network</w:t>
      </w:r>
      <w:r>
        <w:rPr>
          <w:spacing w:val="-5"/>
          <w:sz w:val="24"/>
        </w:rPr>
        <w:t xml:space="preserve"> </w:t>
      </w:r>
      <w:r>
        <w:rPr>
          <w:sz w:val="24"/>
        </w:rPr>
        <w:t>and/or</w:t>
      </w:r>
      <w:r>
        <w:rPr>
          <w:spacing w:val="-2"/>
          <w:sz w:val="24"/>
        </w:rPr>
        <w:t xml:space="preserve"> </w:t>
      </w:r>
      <w:r>
        <w:rPr>
          <w:sz w:val="24"/>
        </w:rPr>
        <w:t>Internet</w:t>
      </w:r>
      <w:r>
        <w:rPr>
          <w:spacing w:val="-2"/>
          <w:sz w:val="24"/>
        </w:rPr>
        <w:t xml:space="preserve"> </w:t>
      </w:r>
      <w:r>
        <w:rPr>
          <w:sz w:val="24"/>
        </w:rPr>
        <w:t>to</w:t>
      </w:r>
      <w:r>
        <w:rPr>
          <w:spacing w:val="-4"/>
          <w:sz w:val="24"/>
        </w:rPr>
        <w:t xml:space="preserve"> </w:t>
      </w:r>
      <w:r>
        <w:rPr>
          <w:sz w:val="24"/>
        </w:rPr>
        <w:t>access</w:t>
      </w:r>
      <w:r>
        <w:rPr>
          <w:spacing w:val="-5"/>
          <w:sz w:val="24"/>
        </w:rPr>
        <w:t xml:space="preserve"> </w:t>
      </w:r>
      <w:r>
        <w:rPr>
          <w:sz w:val="24"/>
        </w:rPr>
        <w:t>obscene</w:t>
      </w:r>
      <w:r>
        <w:rPr>
          <w:spacing w:val="-3"/>
          <w:sz w:val="24"/>
        </w:rPr>
        <w:t xml:space="preserve"> </w:t>
      </w:r>
      <w:r>
        <w:rPr>
          <w:sz w:val="24"/>
        </w:rPr>
        <w:t>and/or</w:t>
      </w:r>
      <w:r>
        <w:rPr>
          <w:spacing w:val="-4"/>
          <w:sz w:val="24"/>
        </w:rPr>
        <w:t xml:space="preserve"> </w:t>
      </w:r>
      <w:r>
        <w:rPr>
          <w:sz w:val="24"/>
        </w:rPr>
        <w:t>pornographic</w:t>
      </w:r>
      <w:r>
        <w:rPr>
          <w:spacing w:val="1"/>
          <w:sz w:val="24"/>
        </w:rPr>
        <w:t xml:space="preserve"> </w:t>
      </w:r>
      <w:r>
        <w:rPr>
          <w:spacing w:val="-2"/>
          <w:sz w:val="24"/>
        </w:rPr>
        <w:t>material.</w:t>
      </w:r>
    </w:p>
    <w:p w:rsidR="00401615" w:rsidRDefault="00000000">
      <w:pPr>
        <w:pStyle w:val="ListParagraph"/>
        <w:numPr>
          <w:ilvl w:val="0"/>
          <w:numId w:val="23"/>
        </w:numPr>
        <w:tabs>
          <w:tab w:val="left" w:pos="1243"/>
          <w:tab w:val="left" w:pos="1260"/>
        </w:tabs>
        <w:spacing w:before="8" w:line="228" w:lineRule="auto"/>
        <w:ind w:right="1783" w:hanging="540"/>
        <w:rPr>
          <w:rFonts w:ascii="Arial" w:hAnsi="Arial"/>
          <w:sz w:val="20"/>
        </w:rPr>
      </w:pPr>
      <w:r>
        <w:rPr>
          <w:sz w:val="24"/>
        </w:rPr>
        <w:t>Use</w:t>
      </w:r>
      <w:r>
        <w:rPr>
          <w:spacing w:val="-12"/>
          <w:sz w:val="24"/>
        </w:rPr>
        <w:t xml:space="preserve"> </w:t>
      </w:r>
      <w:r>
        <w:rPr>
          <w:sz w:val="24"/>
        </w:rPr>
        <w:t>of</w:t>
      </w:r>
      <w:r>
        <w:rPr>
          <w:spacing w:val="-13"/>
          <w:sz w:val="24"/>
        </w:rPr>
        <w:t xml:space="preserve"> </w:t>
      </w:r>
      <w:r>
        <w:rPr>
          <w:sz w:val="24"/>
        </w:rPr>
        <w:t>network</w:t>
      </w:r>
      <w:r>
        <w:rPr>
          <w:spacing w:val="-9"/>
          <w:sz w:val="24"/>
        </w:rPr>
        <w:t xml:space="preserve"> </w:t>
      </w:r>
      <w:r>
        <w:rPr>
          <w:sz w:val="24"/>
        </w:rPr>
        <w:t>facilities</w:t>
      </w:r>
      <w:r>
        <w:rPr>
          <w:spacing w:val="-12"/>
          <w:sz w:val="24"/>
        </w:rPr>
        <w:t xml:space="preserve"> </w:t>
      </w:r>
      <w:r>
        <w:rPr>
          <w:sz w:val="24"/>
        </w:rPr>
        <w:t>for</w:t>
      </w:r>
      <w:r>
        <w:rPr>
          <w:spacing w:val="-11"/>
          <w:sz w:val="24"/>
        </w:rPr>
        <w:t xml:space="preserve"> </w:t>
      </w:r>
      <w:r>
        <w:rPr>
          <w:sz w:val="24"/>
        </w:rPr>
        <w:t>fraudulent</w:t>
      </w:r>
      <w:r>
        <w:rPr>
          <w:spacing w:val="-10"/>
          <w:sz w:val="24"/>
        </w:rPr>
        <w:t xml:space="preserve"> </w:t>
      </w:r>
      <w:r>
        <w:rPr>
          <w:sz w:val="24"/>
        </w:rPr>
        <w:t>copying,</w:t>
      </w:r>
      <w:r>
        <w:rPr>
          <w:spacing w:val="-11"/>
          <w:sz w:val="24"/>
        </w:rPr>
        <w:t xml:space="preserve"> </w:t>
      </w:r>
      <w:r>
        <w:rPr>
          <w:sz w:val="24"/>
        </w:rPr>
        <w:t>communications,</w:t>
      </w:r>
      <w:r>
        <w:rPr>
          <w:spacing w:val="-10"/>
          <w:sz w:val="24"/>
        </w:rPr>
        <w:t xml:space="preserve"> </w:t>
      </w:r>
      <w:r>
        <w:rPr>
          <w:sz w:val="24"/>
        </w:rPr>
        <w:t>or</w:t>
      </w:r>
      <w:r>
        <w:rPr>
          <w:spacing w:val="-9"/>
          <w:sz w:val="24"/>
        </w:rPr>
        <w:t xml:space="preserve"> </w:t>
      </w:r>
      <w:r>
        <w:rPr>
          <w:noProof/>
          <w:spacing w:val="-6"/>
          <w:sz w:val="24"/>
        </w:rPr>
        <w:drawing>
          <wp:inline distT="0" distB="0" distL="0" distR="0">
            <wp:extent cx="742810" cy="102870"/>
            <wp:effectExtent l="0" t="0" r="0" b="0"/>
            <wp:docPr id="402" name="Image 402" descr="P1338L25#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2" name="Image 402" descr="P1338L25#yIS1"/>
                    <pic:cNvPicPr/>
                  </pic:nvPicPr>
                  <pic:blipFill>
                    <a:blip r:embed="rId312" cstate="print"/>
                    <a:stretch>
                      <a:fillRect/>
                    </a:stretch>
                  </pic:blipFill>
                  <pic:spPr>
                    <a:xfrm>
                      <a:off x="0" y="0"/>
                      <a:ext cx="742810" cy="102870"/>
                    </a:xfrm>
                    <a:prstGeom prst="rect">
                      <a:avLst/>
                    </a:prstGeom>
                  </pic:spPr>
                </pic:pic>
              </a:graphicData>
            </a:graphic>
          </wp:inline>
        </w:drawing>
      </w:r>
      <w:r>
        <w:rPr>
          <w:sz w:val="24"/>
        </w:rPr>
        <w:t xml:space="preserve"> of</w:t>
      </w:r>
      <w:r>
        <w:rPr>
          <w:spacing w:val="-9"/>
          <w:sz w:val="24"/>
        </w:rPr>
        <w:t xml:space="preserve"> </w:t>
      </w:r>
      <w:r>
        <w:rPr>
          <w:sz w:val="24"/>
        </w:rPr>
        <w:t>materials</w:t>
      </w:r>
      <w:r>
        <w:rPr>
          <w:spacing w:val="-10"/>
          <w:sz w:val="24"/>
        </w:rPr>
        <w:t xml:space="preserve"> </w:t>
      </w:r>
      <w:r>
        <w:rPr>
          <w:sz w:val="24"/>
        </w:rPr>
        <w:t>in violation of copyright laws.</w:t>
      </w:r>
    </w:p>
    <w:p w:rsidR="00401615" w:rsidRDefault="00000000">
      <w:pPr>
        <w:pStyle w:val="ListParagraph"/>
        <w:numPr>
          <w:ilvl w:val="0"/>
          <w:numId w:val="23"/>
        </w:numPr>
        <w:tabs>
          <w:tab w:val="left" w:pos="1243"/>
        </w:tabs>
        <w:spacing w:line="237" w:lineRule="exact"/>
        <w:ind w:left="1243" w:hanging="523"/>
        <w:rPr>
          <w:rFonts w:ascii="Arial" w:hAnsi="Arial"/>
          <w:sz w:val="24"/>
        </w:rPr>
      </w:pPr>
      <w:r>
        <w:rPr>
          <w:sz w:val="24"/>
        </w:rPr>
        <w:t>Downloading,</w:t>
      </w:r>
      <w:r>
        <w:rPr>
          <w:spacing w:val="-7"/>
          <w:sz w:val="24"/>
        </w:rPr>
        <w:t xml:space="preserve"> </w:t>
      </w:r>
      <w:r>
        <w:rPr>
          <w:sz w:val="24"/>
        </w:rPr>
        <w:t>loading</w:t>
      </w:r>
      <w:r>
        <w:rPr>
          <w:spacing w:val="-7"/>
          <w:sz w:val="24"/>
        </w:rPr>
        <w:t xml:space="preserve"> </w:t>
      </w:r>
      <w:r>
        <w:rPr>
          <w:sz w:val="24"/>
        </w:rPr>
        <w:t>or</w:t>
      </w:r>
      <w:r>
        <w:rPr>
          <w:spacing w:val="-6"/>
          <w:sz w:val="24"/>
        </w:rPr>
        <w:t xml:space="preserve"> </w:t>
      </w:r>
      <w:r>
        <w:rPr>
          <w:sz w:val="24"/>
        </w:rPr>
        <w:t>use</w:t>
      </w:r>
      <w:r>
        <w:rPr>
          <w:spacing w:val="-5"/>
          <w:sz w:val="24"/>
        </w:rPr>
        <w:t xml:space="preserve"> </w:t>
      </w:r>
      <w:r>
        <w:rPr>
          <w:sz w:val="24"/>
        </w:rPr>
        <w:t>of</w:t>
      </w:r>
      <w:r>
        <w:rPr>
          <w:spacing w:val="-6"/>
          <w:sz w:val="24"/>
        </w:rPr>
        <w:t xml:space="preserve"> </w:t>
      </w:r>
      <w:r>
        <w:rPr>
          <w:sz w:val="24"/>
        </w:rPr>
        <w:t>unauthorized</w:t>
      </w:r>
      <w:r>
        <w:rPr>
          <w:spacing w:val="-3"/>
          <w:sz w:val="24"/>
        </w:rPr>
        <w:t xml:space="preserve"> </w:t>
      </w:r>
      <w:r>
        <w:rPr>
          <w:sz w:val="24"/>
        </w:rPr>
        <w:t>games,</w:t>
      </w:r>
      <w:r>
        <w:rPr>
          <w:spacing w:val="-4"/>
          <w:sz w:val="24"/>
        </w:rPr>
        <w:t xml:space="preserve"> </w:t>
      </w:r>
      <w:r>
        <w:rPr>
          <w:sz w:val="24"/>
        </w:rPr>
        <w:t>programs,</w:t>
      </w:r>
      <w:r>
        <w:rPr>
          <w:spacing w:val="-5"/>
          <w:sz w:val="24"/>
        </w:rPr>
        <w:t xml:space="preserve"> </w:t>
      </w:r>
      <w:r>
        <w:rPr>
          <w:sz w:val="24"/>
        </w:rPr>
        <w:t>files,</w:t>
      </w:r>
      <w:r>
        <w:rPr>
          <w:spacing w:val="-12"/>
          <w:sz w:val="24"/>
        </w:rPr>
        <w:t xml:space="preserve"> </w:t>
      </w:r>
      <w:r>
        <w:rPr>
          <w:sz w:val="24"/>
        </w:rPr>
        <w:t>and/or</w:t>
      </w:r>
      <w:r>
        <w:rPr>
          <w:spacing w:val="-5"/>
          <w:sz w:val="24"/>
        </w:rPr>
        <w:t xml:space="preserve"> </w:t>
      </w:r>
      <w:r>
        <w:rPr>
          <w:sz w:val="24"/>
        </w:rPr>
        <w:t>other</w:t>
      </w:r>
      <w:r>
        <w:rPr>
          <w:spacing w:val="-5"/>
          <w:sz w:val="24"/>
        </w:rPr>
        <w:t xml:space="preserve"> </w:t>
      </w:r>
      <w:r>
        <w:rPr>
          <w:sz w:val="24"/>
        </w:rPr>
        <w:t>electronic</w:t>
      </w:r>
      <w:r>
        <w:rPr>
          <w:spacing w:val="-2"/>
          <w:sz w:val="24"/>
        </w:rPr>
        <w:t xml:space="preserve"> media.</w:t>
      </w:r>
    </w:p>
    <w:p w:rsidR="00401615" w:rsidRDefault="00000000">
      <w:pPr>
        <w:pStyle w:val="ListParagraph"/>
        <w:numPr>
          <w:ilvl w:val="0"/>
          <w:numId w:val="23"/>
        </w:numPr>
        <w:tabs>
          <w:tab w:val="left" w:pos="1243"/>
        </w:tabs>
        <w:spacing w:line="256" w:lineRule="exact"/>
        <w:ind w:left="1243" w:hanging="523"/>
        <w:rPr>
          <w:rFonts w:ascii="Arial" w:hAnsi="Arial"/>
          <w:sz w:val="24"/>
        </w:rPr>
      </w:pPr>
      <w:r>
        <w:rPr>
          <w:sz w:val="24"/>
        </w:rPr>
        <w:t>Use</w:t>
      </w:r>
      <w:r>
        <w:rPr>
          <w:spacing w:val="-8"/>
          <w:sz w:val="24"/>
        </w:rPr>
        <w:t xml:space="preserve"> </w:t>
      </w:r>
      <w:r>
        <w:rPr>
          <w:sz w:val="24"/>
        </w:rPr>
        <w:t>of</w:t>
      </w:r>
      <w:r>
        <w:rPr>
          <w:spacing w:val="-4"/>
          <w:sz w:val="24"/>
        </w:rPr>
        <w:t xml:space="preserve"> </w:t>
      </w:r>
      <w:r>
        <w:rPr>
          <w:sz w:val="24"/>
        </w:rPr>
        <w:t>the</w:t>
      </w:r>
      <w:r>
        <w:rPr>
          <w:spacing w:val="-3"/>
          <w:sz w:val="24"/>
        </w:rPr>
        <w:t xml:space="preserve"> </w:t>
      </w:r>
      <w:r>
        <w:rPr>
          <w:sz w:val="24"/>
        </w:rPr>
        <w:t>network to</w:t>
      </w:r>
      <w:r>
        <w:rPr>
          <w:spacing w:val="-1"/>
          <w:sz w:val="24"/>
        </w:rPr>
        <w:t xml:space="preserve"> </w:t>
      </w:r>
      <w:r>
        <w:rPr>
          <w:sz w:val="24"/>
        </w:rPr>
        <w:t>disrupt</w:t>
      </w:r>
      <w:r>
        <w:rPr>
          <w:spacing w:val="-2"/>
          <w:sz w:val="24"/>
        </w:rPr>
        <w:t xml:space="preserve"> </w:t>
      </w:r>
      <w:r>
        <w:rPr>
          <w:sz w:val="24"/>
        </w:rPr>
        <w:t>the</w:t>
      </w:r>
      <w:r>
        <w:rPr>
          <w:spacing w:val="-1"/>
          <w:sz w:val="24"/>
        </w:rPr>
        <w:t xml:space="preserve"> </w:t>
      </w:r>
      <w:r>
        <w:rPr>
          <w:sz w:val="24"/>
        </w:rPr>
        <w:t>work</w:t>
      </w:r>
      <w:r>
        <w:rPr>
          <w:spacing w:val="-2"/>
          <w:sz w:val="24"/>
        </w:rPr>
        <w:t xml:space="preserve"> </w:t>
      </w:r>
      <w:r>
        <w:rPr>
          <w:sz w:val="24"/>
        </w:rPr>
        <w:t>of</w:t>
      </w:r>
      <w:r>
        <w:rPr>
          <w:spacing w:val="-4"/>
          <w:sz w:val="24"/>
        </w:rPr>
        <w:t xml:space="preserve"> </w:t>
      </w:r>
      <w:r>
        <w:rPr>
          <w:sz w:val="24"/>
        </w:rPr>
        <w:t>other</w:t>
      </w:r>
      <w:r>
        <w:rPr>
          <w:spacing w:val="1"/>
          <w:sz w:val="24"/>
        </w:rPr>
        <w:t xml:space="preserve"> </w:t>
      </w:r>
      <w:r>
        <w:rPr>
          <w:spacing w:val="-2"/>
          <w:sz w:val="24"/>
        </w:rPr>
        <w:t>users.</w:t>
      </w:r>
    </w:p>
    <w:p w:rsidR="00401615" w:rsidRDefault="00000000">
      <w:pPr>
        <w:pStyle w:val="ListParagraph"/>
        <w:numPr>
          <w:ilvl w:val="0"/>
          <w:numId w:val="23"/>
        </w:numPr>
        <w:tabs>
          <w:tab w:val="left" w:pos="1243"/>
        </w:tabs>
        <w:spacing w:line="257" w:lineRule="exact"/>
        <w:ind w:left="1243" w:hanging="525"/>
        <w:rPr>
          <w:rFonts w:ascii="Arial" w:hAnsi="Arial"/>
          <w:sz w:val="24"/>
        </w:rPr>
      </w:pPr>
      <w:r>
        <w:rPr>
          <w:sz w:val="24"/>
        </w:rPr>
        <w:t>Unauthorized</w:t>
      </w:r>
      <w:r>
        <w:rPr>
          <w:spacing w:val="-10"/>
          <w:sz w:val="24"/>
        </w:rPr>
        <w:t xml:space="preserve"> </w:t>
      </w:r>
      <w:r>
        <w:rPr>
          <w:noProof/>
          <w:spacing w:val="-7"/>
          <w:sz w:val="24"/>
        </w:rPr>
        <w:drawing>
          <wp:inline distT="0" distB="0" distL="0" distR="0">
            <wp:extent cx="758583" cy="102870"/>
            <wp:effectExtent l="0" t="0" r="0" b="0"/>
            <wp:docPr id="403" name="Image 403" descr="P1342L25#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descr="P1342L25#yIS1"/>
                    <pic:cNvPicPr/>
                  </pic:nvPicPr>
                  <pic:blipFill>
                    <a:blip r:embed="rId313" cstate="print"/>
                    <a:stretch>
                      <a:fillRect/>
                    </a:stretch>
                  </pic:blipFill>
                  <pic:spPr>
                    <a:xfrm>
                      <a:off x="0" y="0"/>
                      <a:ext cx="758583" cy="102870"/>
                    </a:xfrm>
                    <a:prstGeom prst="rect">
                      <a:avLst/>
                    </a:prstGeom>
                  </pic:spPr>
                </pic:pic>
              </a:graphicData>
            </a:graphic>
          </wp:inline>
        </w:drawing>
      </w:r>
      <w:r>
        <w:rPr>
          <w:spacing w:val="9"/>
          <w:sz w:val="24"/>
        </w:rPr>
        <w:t xml:space="preserve"> </w:t>
      </w:r>
      <w:r>
        <w:rPr>
          <w:sz w:val="24"/>
        </w:rPr>
        <w:t>of</w:t>
      </w:r>
      <w:r>
        <w:rPr>
          <w:spacing w:val="-4"/>
          <w:sz w:val="24"/>
        </w:rPr>
        <w:t xml:space="preserve"> </w:t>
      </w:r>
      <w:r>
        <w:rPr>
          <w:sz w:val="24"/>
        </w:rPr>
        <w:t>any</w:t>
      </w:r>
      <w:r>
        <w:rPr>
          <w:spacing w:val="-7"/>
          <w:sz w:val="24"/>
        </w:rPr>
        <w:t xml:space="preserve"> </w:t>
      </w:r>
      <w:r>
        <w:rPr>
          <w:sz w:val="24"/>
        </w:rPr>
        <w:t>hardware</w:t>
      </w:r>
      <w:r>
        <w:rPr>
          <w:spacing w:val="-3"/>
          <w:sz w:val="24"/>
        </w:rPr>
        <w:t xml:space="preserve"> </w:t>
      </w:r>
      <w:r>
        <w:rPr>
          <w:sz w:val="24"/>
        </w:rPr>
        <w:t>equipment</w:t>
      </w:r>
      <w:r>
        <w:rPr>
          <w:spacing w:val="-2"/>
          <w:sz w:val="24"/>
        </w:rPr>
        <w:t xml:space="preserve"> </w:t>
      </w:r>
      <w:r>
        <w:rPr>
          <w:sz w:val="24"/>
        </w:rPr>
        <w:t>(i.e.</w:t>
      </w:r>
      <w:r>
        <w:rPr>
          <w:spacing w:val="-4"/>
          <w:sz w:val="24"/>
        </w:rPr>
        <w:t xml:space="preserve"> </w:t>
      </w:r>
      <w:r>
        <w:rPr>
          <w:sz w:val="24"/>
        </w:rPr>
        <w:t>decals,</w:t>
      </w:r>
      <w:r>
        <w:rPr>
          <w:spacing w:val="-3"/>
          <w:sz w:val="24"/>
        </w:rPr>
        <w:t xml:space="preserve"> </w:t>
      </w:r>
      <w:r>
        <w:rPr>
          <w:spacing w:val="-2"/>
          <w:sz w:val="24"/>
        </w:rPr>
        <w:t>stickers).</w:t>
      </w:r>
    </w:p>
    <w:p w:rsidR="00401615" w:rsidRDefault="00000000">
      <w:pPr>
        <w:pStyle w:val="ListParagraph"/>
        <w:numPr>
          <w:ilvl w:val="0"/>
          <w:numId w:val="23"/>
        </w:numPr>
        <w:tabs>
          <w:tab w:val="left" w:pos="1243"/>
        </w:tabs>
        <w:spacing w:line="262" w:lineRule="exact"/>
        <w:ind w:left="1243" w:hanging="523"/>
        <w:rPr>
          <w:rFonts w:ascii="Arial" w:hAnsi="Arial"/>
          <w:sz w:val="24"/>
        </w:rPr>
      </w:pPr>
      <w:r>
        <w:rPr>
          <w:sz w:val="24"/>
        </w:rPr>
        <w:t>Vandalism</w:t>
      </w:r>
      <w:r>
        <w:rPr>
          <w:spacing w:val="-15"/>
          <w:sz w:val="24"/>
        </w:rPr>
        <w:t xml:space="preserve"> </w:t>
      </w:r>
      <w:r>
        <w:rPr>
          <w:sz w:val="24"/>
        </w:rPr>
        <w:t>to</w:t>
      </w:r>
      <w:r>
        <w:rPr>
          <w:spacing w:val="-6"/>
          <w:sz w:val="24"/>
        </w:rPr>
        <w:t xml:space="preserve"> </w:t>
      </w:r>
      <w:r>
        <w:rPr>
          <w:sz w:val="24"/>
        </w:rPr>
        <w:t>any</w:t>
      </w:r>
      <w:r>
        <w:rPr>
          <w:spacing w:val="-11"/>
          <w:sz w:val="24"/>
        </w:rPr>
        <w:t xml:space="preserve"> </w:t>
      </w:r>
      <w:r>
        <w:rPr>
          <w:sz w:val="24"/>
        </w:rPr>
        <w:t>technology</w:t>
      </w:r>
      <w:r>
        <w:rPr>
          <w:spacing w:val="-12"/>
          <w:sz w:val="24"/>
        </w:rPr>
        <w:t xml:space="preserve"> </w:t>
      </w:r>
      <w:r>
        <w:rPr>
          <w:sz w:val="24"/>
        </w:rPr>
        <w:t>hardware</w:t>
      </w:r>
      <w:r>
        <w:rPr>
          <w:spacing w:val="-7"/>
          <w:sz w:val="24"/>
        </w:rPr>
        <w:t xml:space="preserve"> </w:t>
      </w:r>
      <w:r>
        <w:rPr>
          <w:sz w:val="24"/>
        </w:rPr>
        <w:t>(i.e.</w:t>
      </w:r>
      <w:r>
        <w:rPr>
          <w:spacing w:val="-6"/>
          <w:sz w:val="24"/>
        </w:rPr>
        <w:t xml:space="preserve"> </w:t>
      </w:r>
      <w:r>
        <w:rPr>
          <w:sz w:val="24"/>
        </w:rPr>
        <w:t>towers,</w:t>
      </w:r>
      <w:r>
        <w:rPr>
          <w:spacing w:val="-7"/>
          <w:sz w:val="24"/>
        </w:rPr>
        <w:t xml:space="preserve"> </w:t>
      </w:r>
      <w:r>
        <w:rPr>
          <w:sz w:val="24"/>
        </w:rPr>
        <w:t>monitors,</w:t>
      </w:r>
      <w:r>
        <w:rPr>
          <w:spacing w:val="-7"/>
          <w:sz w:val="24"/>
        </w:rPr>
        <w:t xml:space="preserve"> </w:t>
      </w:r>
      <w:r>
        <w:rPr>
          <w:sz w:val="24"/>
        </w:rPr>
        <w:t>keyboards,</w:t>
      </w:r>
      <w:r>
        <w:rPr>
          <w:spacing w:val="-6"/>
          <w:sz w:val="24"/>
        </w:rPr>
        <w:t xml:space="preserve"> </w:t>
      </w:r>
      <w:r>
        <w:rPr>
          <w:spacing w:val="-2"/>
          <w:sz w:val="24"/>
        </w:rPr>
        <w:t>laptops).</w:t>
      </w:r>
    </w:p>
    <w:p w:rsidR="00401615" w:rsidRDefault="00000000">
      <w:pPr>
        <w:pStyle w:val="ListParagraph"/>
        <w:numPr>
          <w:ilvl w:val="0"/>
          <w:numId w:val="23"/>
        </w:numPr>
        <w:tabs>
          <w:tab w:val="left" w:pos="1243"/>
          <w:tab w:val="left" w:pos="1260"/>
        </w:tabs>
        <w:spacing w:before="11" w:line="223" w:lineRule="auto"/>
        <w:ind w:right="1257" w:hanging="540"/>
        <w:rPr>
          <w:rFonts w:ascii="Arial" w:hAnsi="Arial"/>
          <w:sz w:val="24"/>
        </w:rPr>
      </w:pPr>
      <w:r>
        <w:rPr>
          <w:sz w:val="24"/>
        </w:rPr>
        <w:t>Downloading,</w:t>
      </w:r>
      <w:r>
        <w:rPr>
          <w:spacing w:val="-8"/>
          <w:sz w:val="24"/>
        </w:rPr>
        <w:t xml:space="preserve"> </w:t>
      </w:r>
      <w:r>
        <w:rPr>
          <w:sz w:val="24"/>
        </w:rPr>
        <w:t>storing,</w:t>
      </w:r>
      <w:r>
        <w:rPr>
          <w:spacing w:val="-8"/>
          <w:sz w:val="24"/>
        </w:rPr>
        <w:t xml:space="preserve"> </w:t>
      </w:r>
      <w:r>
        <w:rPr>
          <w:sz w:val="24"/>
        </w:rPr>
        <w:t>distribution,</w:t>
      </w:r>
      <w:r>
        <w:rPr>
          <w:spacing w:val="-9"/>
          <w:sz w:val="24"/>
        </w:rPr>
        <w:t xml:space="preserve"> </w:t>
      </w:r>
      <w:r>
        <w:rPr>
          <w:sz w:val="24"/>
        </w:rPr>
        <w:t>and/or</w:t>
      </w:r>
      <w:r>
        <w:rPr>
          <w:spacing w:val="-8"/>
          <w:sz w:val="24"/>
        </w:rPr>
        <w:t xml:space="preserve"> </w:t>
      </w:r>
      <w:r>
        <w:rPr>
          <w:sz w:val="24"/>
        </w:rPr>
        <w:t>reproduction</w:t>
      </w:r>
      <w:r>
        <w:rPr>
          <w:spacing w:val="-8"/>
          <w:sz w:val="24"/>
        </w:rPr>
        <w:t xml:space="preserve"> </w:t>
      </w:r>
      <w:r>
        <w:rPr>
          <w:sz w:val="24"/>
        </w:rPr>
        <w:t>of</w:t>
      </w:r>
      <w:r>
        <w:rPr>
          <w:spacing w:val="-8"/>
          <w:sz w:val="24"/>
        </w:rPr>
        <w:t xml:space="preserve"> </w:t>
      </w:r>
      <w:r>
        <w:rPr>
          <w:sz w:val="24"/>
        </w:rPr>
        <w:t>digital</w:t>
      </w:r>
      <w:r>
        <w:rPr>
          <w:spacing w:val="-6"/>
          <w:sz w:val="24"/>
        </w:rPr>
        <w:t xml:space="preserve"> </w:t>
      </w:r>
      <w:r>
        <w:rPr>
          <w:sz w:val="24"/>
        </w:rPr>
        <w:t>music,</w:t>
      </w:r>
      <w:r>
        <w:rPr>
          <w:spacing w:val="-8"/>
          <w:sz w:val="24"/>
        </w:rPr>
        <w:t xml:space="preserve"> </w:t>
      </w:r>
      <w:r>
        <w:rPr>
          <w:sz w:val="24"/>
        </w:rPr>
        <w:t>video,</w:t>
      </w:r>
      <w:r>
        <w:rPr>
          <w:spacing w:val="-9"/>
          <w:sz w:val="24"/>
        </w:rPr>
        <w:t xml:space="preserve"> </w:t>
      </w:r>
      <w:r>
        <w:rPr>
          <w:sz w:val="24"/>
        </w:rPr>
        <w:t>and</w:t>
      </w:r>
      <w:r>
        <w:rPr>
          <w:spacing w:val="-8"/>
          <w:sz w:val="24"/>
        </w:rPr>
        <w:t xml:space="preserve"> </w:t>
      </w:r>
      <w:r>
        <w:rPr>
          <w:sz w:val="24"/>
        </w:rPr>
        <w:t>photos</w:t>
      </w:r>
      <w:r>
        <w:rPr>
          <w:spacing w:val="-7"/>
          <w:sz w:val="24"/>
        </w:rPr>
        <w:t xml:space="preserve"> </w:t>
      </w:r>
      <w:r>
        <w:rPr>
          <w:sz w:val="24"/>
        </w:rPr>
        <w:t>that</w:t>
      </w:r>
      <w:r>
        <w:rPr>
          <w:spacing w:val="-7"/>
          <w:sz w:val="24"/>
        </w:rPr>
        <w:t xml:space="preserve"> </w:t>
      </w:r>
      <w:r>
        <w:rPr>
          <w:sz w:val="24"/>
        </w:rPr>
        <w:t>hold</w:t>
      </w:r>
      <w:r>
        <w:rPr>
          <w:spacing w:val="-7"/>
          <w:sz w:val="24"/>
        </w:rPr>
        <w:t xml:space="preserve"> </w:t>
      </w:r>
      <w:r>
        <w:rPr>
          <w:sz w:val="24"/>
        </w:rPr>
        <w:t>a copyright without the written consent of the owner.</w:t>
      </w:r>
    </w:p>
    <w:p w:rsidR="00401615" w:rsidRDefault="00000000">
      <w:pPr>
        <w:pStyle w:val="ListParagraph"/>
        <w:numPr>
          <w:ilvl w:val="0"/>
          <w:numId w:val="23"/>
        </w:numPr>
        <w:tabs>
          <w:tab w:val="left" w:pos="1243"/>
        </w:tabs>
        <w:spacing w:line="267" w:lineRule="exact"/>
        <w:ind w:left="1243" w:hanging="523"/>
        <w:rPr>
          <w:rFonts w:ascii="Arial" w:hAnsi="Arial"/>
          <w:sz w:val="20"/>
        </w:rPr>
      </w:pPr>
      <w:r>
        <w:rPr>
          <w:sz w:val="24"/>
        </w:rPr>
        <w:t>Habitual</w:t>
      </w:r>
      <w:r>
        <w:rPr>
          <w:spacing w:val="-7"/>
          <w:sz w:val="24"/>
        </w:rPr>
        <w:t xml:space="preserve"> </w:t>
      </w:r>
      <w:r>
        <w:rPr>
          <w:sz w:val="24"/>
        </w:rPr>
        <w:t>level</w:t>
      </w:r>
      <w:r>
        <w:rPr>
          <w:spacing w:val="-4"/>
          <w:sz w:val="24"/>
        </w:rPr>
        <w:t xml:space="preserve"> </w:t>
      </w:r>
      <w:r>
        <w:rPr>
          <w:sz w:val="24"/>
        </w:rPr>
        <w:t>1</w:t>
      </w:r>
      <w:r>
        <w:rPr>
          <w:spacing w:val="-4"/>
          <w:sz w:val="24"/>
        </w:rPr>
        <w:t xml:space="preserve"> </w:t>
      </w:r>
      <w:r>
        <w:rPr>
          <w:spacing w:val="-2"/>
          <w:sz w:val="24"/>
        </w:rPr>
        <w:t>infractions.</w:t>
      </w:r>
    </w:p>
    <w:p w:rsidR="00401615" w:rsidRDefault="00000000">
      <w:pPr>
        <w:spacing w:before="228" w:line="272" w:lineRule="exact"/>
        <w:ind w:left="734"/>
        <w:rPr>
          <w:rFonts w:ascii="Arial"/>
          <w:b/>
          <w:sz w:val="24"/>
        </w:rPr>
      </w:pPr>
      <w:r>
        <w:rPr>
          <w:rFonts w:ascii="Arial"/>
          <w:b/>
          <w:color w:val="FF0000"/>
          <w:sz w:val="24"/>
        </w:rPr>
        <w:t>Level</w:t>
      </w:r>
      <w:r>
        <w:rPr>
          <w:rFonts w:ascii="Arial"/>
          <w:b/>
          <w:color w:val="FF0000"/>
          <w:spacing w:val="-8"/>
          <w:sz w:val="24"/>
        </w:rPr>
        <w:t xml:space="preserve"> </w:t>
      </w:r>
      <w:r>
        <w:rPr>
          <w:rFonts w:ascii="Arial"/>
          <w:b/>
          <w:color w:val="FF0000"/>
          <w:sz w:val="24"/>
        </w:rPr>
        <w:t>3</w:t>
      </w:r>
      <w:r>
        <w:rPr>
          <w:rFonts w:ascii="Arial"/>
          <w:b/>
          <w:color w:val="FF0000"/>
          <w:spacing w:val="-7"/>
          <w:sz w:val="24"/>
        </w:rPr>
        <w:t xml:space="preserve"> </w:t>
      </w:r>
      <w:r>
        <w:rPr>
          <w:rFonts w:ascii="Arial"/>
          <w:b/>
          <w:color w:val="FF0000"/>
          <w:spacing w:val="-2"/>
          <w:sz w:val="24"/>
        </w:rPr>
        <w:t>Infraction:</w:t>
      </w:r>
    </w:p>
    <w:p w:rsidR="00401615" w:rsidRDefault="00000000">
      <w:pPr>
        <w:pStyle w:val="ListParagraph"/>
        <w:numPr>
          <w:ilvl w:val="0"/>
          <w:numId w:val="23"/>
        </w:numPr>
        <w:tabs>
          <w:tab w:val="left" w:pos="1243"/>
        </w:tabs>
        <w:spacing w:line="273" w:lineRule="exact"/>
        <w:ind w:left="1243" w:hanging="523"/>
        <w:rPr>
          <w:rFonts w:ascii="Arial" w:hAnsi="Arial"/>
          <w:sz w:val="24"/>
        </w:rPr>
      </w:pPr>
      <w:r>
        <w:rPr>
          <w:sz w:val="24"/>
        </w:rPr>
        <w:t>Use</w:t>
      </w:r>
      <w:r>
        <w:rPr>
          <w:spacing w:val="-13"/>
          <w:sz w:val="24"/>
        </w:rPr>
        <w:t xml:space="preserve"> </w:t>
      </w:r>
      <w:r>
        <w:rPr>
          <w:sz w:val="24"/>
        </w:rPr>
        <w:t>of</w:t>
      </w:r>
      <w:r>
        <w:rPr>
          <w:spacing w:val="-5"/>
          <w:sz w:val="24"/>
        </w:rPr>
        <w:t xml:space="preserve"> </w:t>
      </w:r>
      <w:r>
        <w:rPr>
          <w:sz w:val="24"/>
        </w:rPr>
        <w:t>the</w:t>
      </w:r>
      <w:r>
        <w:rPr>
          <w:spacing w:val="-5"/>
          <w:sz w:val="24"/>
        </w:rPr>
        <w:t xml:space="preserve"> </w:t>
      </w:r>
      <w:r>
        <w:rPr>
          <w:sz w:val="24"/>
        </w:rPr>
        <w:t>network</w:t>
      </w:r>
      <w:r>
        <w:rPr>
          <w:spacing w:val="-4"/>
          <w:sz w:val="24"/>
        </w:rPr>
        <w:t xml:space="preserve"> </w:t>
      </w:r>
      <w:r>
        <w:rPr>
          <w:sz w:val="24"/>
        </w:rPr>
        <w:t>and/or</w:t>
      </w:r>
      <w:r>
        <w:rPr>
          <w:spacing w:val="-2"/>
          <w:sz w:val="24"/>
        </w:rPr>
        <w:t xml:space="preserve"> </w:t>
      </w:r>
      <w:r>
        <w:rPr>
          <w:sz w:val="24"/>
        </w:rPr>
        <w:t>to</w:t>
      </w:r>
      <w:r>
        <w:rPr>
          <w:spacing w:val="-5"/>
          <w:sz w:val="24"/>
        </w:rPr>
        <w:t xml:space="preserve"> </w:t>
      </w:r>
      <w:r>
        <w:rPr>
          <w:sz w:val="24"/>
        </w:rPr>
        <w:t>transmit</w:t>
      </w:r>
      <w:r>
        <w:rPr>
          <w:spacing w:val="-3"/>
          <w:sz w:val="24"/>
        </w:rPr>
        <w:t xml:space="preserve"> </w:t>
      </w:r>
      <w:r>
        <w:rPr>
          <w:sz w:val="24"/>
        </w:rPr>
        <w:t>material</w:t>
      </w:r>
      <w:r>
        <w:rPr>
          <w:spacing w:val="-2"/>
          <w:sz w:val="24"/>
        </w:rPr>
        <w:t xml:space="preserve"> </w:t>
      </w:r>
      <w:r>
        <w:rPr>
          <w:sz w:val="24"/>
        </w:rPr>
        <w:t>likely</w:t>
      </w:r>
      <w:r>
        <w:rPr>
          <w:spacing w:val="-8"/>
          <w:sz w:val="24"/>
        </w:rPr>
        <w:t xml:space="preserve"> </w:t>
      </w:r>
      <w:r>
        <w:rPr>
          <w:sz w:val="24"/>
        </w:rPr>
        <w:t>to</w:t>
      </w:r>
      <w:r>
        <w:rPr>
          <w:spacing w:val="-3"/>
          <w:sz w:val="24"/>
        </w:rPr>
        <w:t xml:space="preserve"> </w:t>
      </w:r>
      <w:r>
        <w:rPr>
          <w:sz w:val="24"/>
        </w:rPr>
        <w:t>be</w:t>
      </w:r>
      <w:r>
        <w:rPr>
          <w:spacing w:val="-4"/>
          <w:sz w:val="24"/>
        </w:rPr>
        <w:t xml:space="preserve"> </w:t>
      </w:r>
      <w:r>
        <w:rPr>
          <w:sz w:val="24"/>
        </w:rPr>
        <w:t>offensive</w:t>
      </w:r>
      <w:r>
        <w:rPr>
          <w:spacing w:val="-3"/>
          <w:sz w:val="24"/>
        </w:rPr>
        <w:t xml:space="preserve"> </w:t>
      </w:r>
      <w:r>
        <w:rPr>
          <w:sz w:val="24"/>
        </w:rPr>
        <w:t>and/or</w:t>
      </w:r>
      <w:r>
        <w:rPr>
          <w:spacing w:val="-4"/>
          <w:sz w:val="24"/>
        </w:rPr>
        <w:t xml:space="preserve"> </w:t>
      </w:r>
      <w:r>
        <w:rPr>
          <w:sz w:val="24"/>
        </w:rPr>
        <w:t>objectionable</w:t>
      </w:r>
      <w:r>
        <w:rPr>
          <w:spacing w:val="-4"/>
          <w:sz w:val="24"/>
        </w:rPr>
        <w:t xml:space="preserve"> </w:t>
      </w:r>
      <w:r>
        <w:rPr>
          <w:sz w:val="24"/>
        </w:rPr>
        <w:t>to</w:t>
      </w:r>
      <w:r>
        <w:rPr>
          <w:spacing w:val="-2"/>
          <w:sz w:val="24"/>
        </w:rPr>
        <w:t xml:space="preserve"> recipients.</w:t>
      </w:r>
    </w:p>
    <w:p w:rsidR="00401615" w:rsidRDefault="00000000">
      <w:pPr>
        <w:pStyle w:val="ListParagraph"/>
        <w:numPr>
          <w:ilvl w:val="0"/>
          <w:numId w:val="23"/>
        </w:numPr>
        <w:tabs>
          <w:tab w:val="left" w:pos="1080"/>
          <w:tab w:val="left" w:pos="1245"/>
        </w:tabs>
        <w:spacing w:before="26" w:line="218" w:lineRule="auto"/>
        <w:ind w:left="1080" w:right="1480" w:hanging="360"/>
        <w:rPr>
          <w:rFonts w:ascii="Arial" w:hAnsi="Arial"/>
          <w:sz w:val="24"/>
        </w:rPr>
      </w:pPr>
      <w:r>
        <w:rPr>
          <w:rFonts w:ascii="Arial" w:hAnsi="Arial"/>
          <w:sz w:val="24"/>
        </w:rPr>
        <w:tab/>
      </w:r>
      <w:r>
        <w:rPr>
          <w:rFonts w:ascii="Arial" w:hAnsi="Arial"/>
          <w:noProof/>
          <w:position w:val="-2"/>
          <w:sz w:val="24"/>
        </w:rPr>
        <w:drawing>
          <wp:inline distT="0" distB="0" distL="0" distR="0">
            <wp:extent cx="751878" cy="126364"/>
            <wp:effectExtent l="0" t="0" r="0" b="0"/>
            <wp:docPr id="404" name="Image 404" descr="P1349L2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descr="P1349L26#yIS1"/>
                    <pic:cNvPicPr/>
                  </pic:nvPicPr>
                  <pic:blipFill>
                    <a:blip r:embed="rId314" cstate="print"/>
                    <a:stretch>
                      <a:fillRect/>
                    </a:stretch>
                  </pic:blipFill>
                  <pic:spPr>
                    <a:xfrm>
                      <a:off x="0" y="0"/>
                      <a:ext cx="751878" cy="126364"/>
                    </a:xfrm>
                    <a:prstGeom prst="rect">
                      <a:avLst/>
                    </a:prstGeom>
                  </pic:spPr>
                </pic:pic>
              </a:graphicData>
            </a:graphic>
          </wp:inline>
        </w:drawing>
      </w:r>
      <w:r>
        <w:rPr>
          <w:spacing w:val="-4"/>
          <w:sz w:val="24"/>
        </w:rPr>
        <w:t xml:space="preserve"> </w:t>
      </w:r>
      <w:r>
        <w:rPr>
          <w:sz w:val="24"/>
        </w:rPr>
        <w:t>abuse,</w:t>
      </w:r>
      <w:r>
        <w:rPr>
          <w:spacing w:val="-8"/>
          <w:sz w:val="24"/>
        </w:rPr>
        <w:t xml:space="preserve"> </w:t>
      </w:r>
      <w:r>
        <w:rPr>
          <w:sz w:val="24"/>
        </w:rPr>
        <w:t>and/or</w:t>
      </w:r>
      <w:r>
        <w:rPr>
          <w:spacing w:val="-11"/>
          <w:sz w:val="24"/>
        </w:rPr>
        <w:t xml:space="preserve"> </w:t>
      </w:r>
      <w:r>
        <w:rPr>
          <w:sz w:val="24"/>
        </w:rPr>
        <w:t>vandalism</w:t>
      </w:r>
      <w:r>
        <w:rPr>
          <w:spacing w:val="-13"/>
          <w:sz w:val="24"/>
        </w:rPr>
        <w:t xml:space="preserve"> </w:t>
      </w:r>
      <w:r>
        <w:rPr>
          <w:sz w:val="24"/>
        </w:rPr>
        <w:t>of</w:t>
      </w:r>
      <w:r>
        <w:rPr>
          <w:spacing w:val="-11"/>
          <w:sz w:val="24"/>
        </w:rPr>
        <w:t xml:space="preserve"> </w:t>
      </w:r>
      <w:r>
        <w:rPr>
          <w:sz w:val="24"/>
        </w:rPr>
        <w:t>any</w:t>
      </w:r>
      <w:r>
        <w:rPr>
          <w:spacing w:val="-15"/>
          <w:sz w:val="24"/>
        </w:rPr>
        <w:t xml:space="preserve"> </w:t>
      </w:r>
      <w:r>
        <w:rPr>
          <w:sz w:val="24"/>
        </w:rPr>
        <w:t>technology</w:t>
      </w:r>
      <w:r>
        <w:rPr>
          <w:spacing w:val="-14"/>
          <w:sz w:val="24"/>
        </w:rPr>
        <w:t xml:space="preserve"> </w:t>
      </w:r>
      <w:r>
        <w:rPr>
          <w:sz w:val="24"/>
        </w:rPr>
        <w:t>hardware</w:t>
      </w:r>
      <w:r>
        <w:rPr>
          <w:spacing w:val="-10"/>
          <w:sz w:val="24"/>
        </w:rPr>
        <w:t xml:space="preserve"> </w:t>
      </w:r>
      <w:r>
        <w:rPr>
          <w:sz w:val="24"/>
        </w:rPr>
        <w:t>(i.e.</w:t>
      </w:r>
      <w:r>
        <w:rPr>
          <w:spacing w:val="-11"/>
          <w:sz w:val="24"/>
        </w:rPr>
        <w:t xml:space="preserve"> </w:t>
      </w:r>
      <w:r>
        <w:rPr>
          <w:sz w:val="24"/>
        </w:rPr>
        <w:t>towers,</w:t>
      </w:r>
      <w:r>
        <w:rPr>
          <w:spacing w:val="-9"/>
          <w:sz w:val="24"/>
        </w:rPr>
        <w:t xml:space="preserve"> </w:t>
      </w:r>
      <w:r>
        <w:rPr>
          <w:sz w:val="24"/>
        </w:rPr>
        <w:t>monitors,</w:t>
      </w:r>
      <w:r>
        <w:rPr>
          <w:spacing w:val="-10"/>
          <w:sz w:val="24"/>
        </w:rPr>
        <w:t xml:space="preserve"> </w:t>
      </w:r>
      <w:r>
        <w:rPr>
          <w:sz w:val="24"/>
        </w:rPr>
        <w:t xml:space="preserve">keyboards, </w:t>
      </w:r>
      <w:r>
        <w:rPr>
          <w:spacing w:val="-2"/>
          <w:sz w:val="24"/>
        </w:rPr>
        <w:t>mice).</w:t>
      </w:r>
    </w:p>
    <w:p w:rsidR="00401615" w:rsidRDefault="00000000">
      <w:pPr>
        <w:pStyle w:val="ListParagraph"/>
        <w:numPr>
          <w:ilvl w:val="0"/>
          <w:numId w:val="23"/>
        </w:numPr>
        <w:tabs>
          <w:tab w:val="left" w:pos="1243"/>
        </w:tabs>
        <w:spacing w:line="247" w:lineRule="exact"/>
        <w:ind w:left="1243" w:hanging="523"/>
        <w:rPr>
          <w:rFonts w:ascii="Arial" w:hAnsi="Arial"/>
          <w:sz w:val="24"/>
        </w:rPr>
      </w:pPr>
      <w:r>
        <w:rPr>
          <w:sz w:val="24"/>
        </w:rPr>
        <w:t>Destruction,</w:t>
      </w:r>
      <w:r>
        <w:rPr>
          <w:spacing w:val="-13"/>
          <w:sz w:val="24"/>
        </w:rPr>
        <w:t xml:space="preserve"> </w:t>
      </w:r>
      <w:r>
        <w:rPr>
          <w:noProof/>
          <w:spacing w:val="-10"/>
          <w:position w:val="-2"/>
          <w:sz w:val="24"/>
        </w:rPr>
        <w:drawing>
          <wp:inline distT="0" distB="0" distL="0" distR="0">
            <wp:extent cx="736079" cy="126364"/>
            <wp:effectExtent l="0" t="0" r="0" b="0"/>
            <wp:docPr id="405" name="Image 405" descr="P1350L2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descr="P1350L26#yIS1"/>
                    <pic:cNvPicPr/>
                  </pic:nvPicPr>
                  <pic:blipFill>
                    <a:blip r:embed="rId315" cstate="print"/>
                    <a:stretch>
                      <a:fillRect/>
                    </a:stretch>
                  </pic:blipFill>
                  <pic:spPr>
                    <a:xfrm>
                      <a:off x="0" y="0"/>
                      <a:ext cx="736079" cy="126364"/>
                    </a:xfrm>
                    <a:prstGeom prst="rect">
                      <a:avLst/>
                    </a:prstGeom>
                  </pic:spPr>
                </pic:pic>
              </a:graphicData>
            </a:graphic>
          </wp:inline>
        </w:drawing>
      </w:r>
      <w:r>
        <w:rPr>
          <w:spacing w:val="30"/>
          <w:sz w:val="24"/>
        </w:rPr>
        <w:t xml:space="preserve"> </w:t>
      </w:r>
      <w:r>
        <w:rPr>
          <w:sz w:val="24"/>
        </w:rPr>
        <w:t>and/or</w:t>
      </w:r>
      <w:r>
        <w:rPr>
          <w:spacing w:val="-3"/>
          <w:sz w:val="24"/>
        </w:rPr>
        <w:t xml:space="preserve"> </w:t>
      </w:r>
      <w:r>
        <w:rPr>
          <w:sz w:val="24"/>
        </w:rPr>
        <w:t>abuse</w:t>
      </w:r>
      <w:r>
        <w:rPr>
          <w:spacing w:val="-4"/>
          <w:sz w:val="24"/>
        </w:rPr>
        <w:t xml:space="preserve"> </w:t>
      </w:r>
      <w:r>
        <w:rPr>
          <w:sz w:val="24"/>
        </w:rPr>
        <w:t>of</w:t>
      </w:r>
      <w:r>
        <w:rPr>
          <w:spacing w:val="-5"/>
          <w:sz w:val="24"/>
        </w:rPr>
        <w:t xml:space="preserve"> </w:t>
      </w:r>
      <w:r>
        <w:rPr>
          <w:sz w:val="24"/>
        </w:rPr>
        <w:t>network</w:t>
      </w:r>
      <w:r>
        <w:rPr>
          <w:spacing w:val="-4"/>
          <w:sz w:val="24"/>
        </w:rPr>
        <w:t xml:space="preserve"> </w:t>
      </w:r>
      <w:r>
        <w:rPr>
          <w:sz w:val="24"/>
        </w:rPr>
        <w:t>hardware</w:t>
      </w:r>
      <w:r>
        <w:rPr>
          <w:spacing w:val="-5"/>
          <w:sz w:val="24"/>
        </w:rPr>
        <w:t xml:space="preserve"> </w:t>
      </w:r>
      <w:r>
        <w:rPr>
          <w:sz w:val="24"/>
        </w:rPr>
        <w:t>and</w:t>
      </w:r>
      <w:r>
        <w:rPr>
          <w:spacing w:val="-3"/>
          <w:sz w:val="24"/>
        </w:rPr>
        <w:t xml:space="preserve"> </w:t>
      </w:r>
      <w:r>
        <w:rPr>
          <w:spacing w:val="-2"/>
          <w:sz w:val="24"/>
        </w:rPr>
        <w:t>software.</w:t>
      </w:r>
    </w:p>
    <w:p w:rsidR="00401615" w:rsidRDefault="00000000">
      <w:pPr>
        <w:pStyle w:val="ListParagraph"/>
        <w:numPr>
          <w:ilvl w:val="0"/>
          <w:numId w:val="23"/>
        </w:numPr>
        <w:tabs>
          <w:tab w:val="left" w:pos="1080"/>
          <w:tab w:val="left" w:pos="1243"/>
        </w:tabs>
        <w:spacing w:before="9" w:line="225" w:lineRule="auto"/>
        <w:ind w:left="1080" w:right="1562" w:hanging="360"/>
        <w:rPr>
          <w:rFonts w:ascii="Arial" w:hAnsi="Arial"/>
          <w:sz w:val="20"/>
        </w:rPr>
      </w:pPr>
      <w:r>
        <w:rPr>
          <w:rFonts w:ascii="Arial" w:hAnsi="Arial"/>
          <w:sz w:val="20"/>
        </w:rPr>
        <w:tab/>
      </w:r>
      <w:r>
        <w:rPr>
          <w:sz w:val="24"/>
        </w:rPr>
        <w:t>Unauthorized</w:t>
      </w:r>
      <w:r>
        <w:rPr>
          <w:spacing w:val="-10"/>
          <w:sz w:val="24"/>
        </w:rPr>
        <w:t xml:space="preserve"> </w:t>
      </w:r>
      <w:r>
        <w:rPr>
          <w:sz w:val="24"/>
        </w:rPr>
        <w:t>use</w:t>
      </w:r>
      <w:r>
        <w:rPr>
          <w:spacing w:val="-10"/>
          <w:sz w:val="24"/>
        </w:rPr>
        <w:t xml:space="preserve"> </w:t>
      </w:r>
      <w:r>
        <w:rPr>
          <w:sz w:val="24"/>
        </w:rPr>
        <w:t>of</w:t>
      </w:r>
      <w:r>
        <w:rPr>
          <w:spacing w:val="-13"/>
          <w:sz w:val="24"/>
        </w:rPr>
        <w:t xml:space="preserve"> </w:t>
      </w:r>
      <w:r>
        <w:rPr>
          <w:sz w:val="24"/>
        </w:rPr>
        <w:t>wireless</w:t>
      </w:r>
      <w:r>
        <w:rPr>
          <w:spacing w:val="-11"/>
          <w:sz w:val="24"/>
        </w:rPr>
        <w:t xml:space="preserve"> </w:t>
      </w:r>
      <w:r>
        <w:rPr>
          <w:sz w:val="24"/>
        </w:rPr>
        <w:t>or</w:t>
      </w:r>
      <w:r>
        <w:rPr>
          <w:spacing w:val="-10"/>
          <w:sz w:val="24"/>
        </w:rPr>
        <w:t xml:space="preserve"> </w:t>
      </w:r>
      <w:r>
        <w:rPr>
          <w:sz w:val="24"/>
        </w:rPr>
        <w:t>networking</w:t>
      </w:r>
      <w:r>
        <w:rPr>
          <w:spacing w:val="-13"/>
          <w:sz w:val="24"/>
        </w:rPr>
        <w:t xml:space="preserve"> </w:t>
      </w:r>
      <w:r>
        <w:rPr>
          <w:sz w:val="24"/>
        </w:rPr>
        <w:t>equipment,</w:t>
      </w:r>
      <w:r>
        <w:rPr>
          <w:spacing w:val="-10"/>
          <w:sz w:val="24"/>
        </w:rPr>
        <w:t xml:space="preserve"> </w:t>
      </w:r>
      <w:r>
        <w:rPr>
          <w:sz w:val="24"/>
        </w:rPr>
        <w:t>or</w:t>
      </w:r>
      <w:r>
        <w:rPr>
          <w:spacing w:val="-10"/>
          <w:sz w:val="24"/>
        </w:rPr>
        <w:t xml:space="preserve"> </w:t>
      </w:r>
      <w:r>
        <w:rPr>
          <w:sz w:val="24"/>
        </w:rPr>
        <w:t>attaching</w:t>
      </w:r>
      <w:r>
        <w:rPr>
          <w:spacing w:val="-12"/>
          <w:sz w:val="24"/>
        </w:rPr>
        <w:t xml:space="preserve"> </w:t>
      </w:r>
      <w:r>
        <w:rPr>
          <w:sz w:val="24"/>
        </w:rPr>
        <w:t>unauthorized</w:t>
      </w:r>
      <w:r>
        <w:rPr>
          <w:spacing w:val="-11"/>
          <w:sz w:val="24"/>
        </w:rPr>
        <w:t xml:space="preserve"> </w:t>
      </w:r>
      <w:r>
        <w:rPr>
          <w:sz w:val="24"/>
        </w:rPr>
        <w:t>equipment</w:t>
      </w:r>
      <w:r>
        <w:rPr>
          <w:spacing w:val="-10"/>
          <w:sz w:val="24"/>
        </w:rPr>
        <w:t xml:space="preserve"> </w:t>
      </w:r>
      <w:r>
        <w:rPr>
          <w:sz w:val="24"/>
        </w:rPr>
        <w:t>to</w:t>
      </w:r>
      <w:r>
        <w:rPr>
          <w:spacing w:val="-11"/>
          <w:sz w:val="24"/>
        </w:rPr>
        <w:t xml:space="preserve"> </w:t>
      </w:r>
      <w:r>
        <w:rPr>
          <w:sz w:val="24"/>
        </w:rPr>
        <w:t xml:space="preserve">the </w:t>
      </w:r>
      <w:r>
        <w:rPr>
          <w:spacing w:val="-2"/>
          <w:sz w:val="24"/>
        </w:rPr>
        <w:t>network.</w:t>
      </w:r>
    </w:p>
    <w:p w:rsidR="00401615" w:rsidRDefault="00000000">
      <w:pPr>
        <w:pStyle w:val="ListParagraph"/>
        <w:numPr>
          <w:ilvl w:val="0"/>
          <w:numId w:val="23"/>
        </w:numPr>
        <w:tabs>
          <w:tab w:val="left" w:pos="1243"/>
        </w:tabs>
        <w:spacing w:line="244" w:lineRule="exact"/>
        <w:ind w:left="1243" w:hanging="523"/>
        <w:rPr>
          <w:rFonts w:ascii="Arial" w:hAnsi="Arial"/>
          <w:sz w:val="24"/>
        </w:rPr>
      </w:pPr>
      <w:r>
        <w:rPr>
          <w:sz w:val="24"/>
        </w:rPr>
        <w:t>Attempt</w:t>
      </w:r>
      <w:r>
        <w:rPr>
          <w:spacing w:val="-12"/>
          <w:sz w:val="24"/>
        </w:rPr>
        <w:t xml:space="preserve"> </w:t>
      </w:r>
      <w:r>
        <w:rPr>
          <w:sz w:val="24"/>
        </w:rPr>
        <w:t>to</w:t>
      </w:r>
      <w:r>
        <w:rPr>
          <w:spacing w:val="-6"/>
          <w:sz w:val="24"/>
        </w:rPr>
        <w:t xml:space="preserve"> </w:t>
      </w:r>
      <w:r>
        <w:rPr>
          <w:sz w:val="24"/>
        </w:rPr>
        <w:t>bypass</w:t>
      </w:r>
      <w:r>
        <w:rPr>
          <w:spacing w:val="-5"/>
          <w:sz w:val="24"/>
        </w:rPr>
        <w:t xml:space="preserve"> </w:t>
      </w:r>
      <w:r>
        <w:rPr>
          <w:sz w:val="24"/>
        </w:rPr>
        <w:t>network</w:t>
      </w:r>
      <w:r>
        <w:rPr>
          <w:spacing w:val="-7"/>
          <w:sz w:val="24"/>
        </w:rPr>
        <w:t xml:space="preserve"> </w:t>
      </w:r>
      <w:r>
        <w:rPr>
          <w:sz w:val="24"/>
        </w:rPr>
        <w:t>and/or</w:t>
      </w:r>
      <w:r>
        <w:rPr>
          <w:spacing w:val="-4"/>
          <w:sz w:val="24"/>
        </w:rPr>
        <w:t xml:space="preserve"> </w:t>
      </w:r>
      <w:r>
        <w:rPr>
          <w:sz w:val="24"/>
        </w:rPr>
        <w:t>Internet</w:t>
      </w:r>
      <w:r>
        <w:rPr>
          <w:spacing w:val="-7"/>
          <w:sz w:val="24"/>
        </w:rPr>
        <w:t xml:space="preserve"> </w:t>
      </w:r>
      <w:r>
        <w:rPr>
          <w:sz w:val="24"/>
        </w:rPr>
        <w:t>security,</w:t>
      </w:r>
      <w:r>
        <w:rPr>
          <w:spacing w:val="-4"/>
          <w:sz w:val="24"/>
        </w:rPr>
        <w:t xml:space="preserve"> </w:t>
      </w:r>
      <w:r>
        <w:rPr>
          <w:sz w:val="24"/>
        </w:rPr>
        <w:t>filtering,</w:t>
      </w:r>
      <w:r>
        <w:rPr>
          <w:spacing w:val="-16"/>
          <w:sz w:val="24"/>
        </w:rPr>
        <w:t xml:space="preserve"> </w:t>
      </w:r>
      <w:r>
        <w:rPr>
          <w:sz w:val="24"/>
        </w:rPr>
        <w:t>and</w:t>
      </w:r>
      <w:r>
        <w:rPr>
          <w:spacing w:val="-6"/>
          <w:sz w:val="24"/>
        </w:rPr>
        <w:t xml:space="preserve"> </w:t>
      </w:r>
      <w:r>
        <w:rPr>
          <w:sz w:val="24"/>
        </w:rPr>
        <w:t>any</w:t>
      </w:r>
      <w:r>
        <w:rPr>
          <w:spacing w:val="-10"/>
          <w:sz w:val="24"/>
        </w:rPr>
        <w:t xml:space="preserve"> </w:t>
      </w:r>
      <w:r>
        <w:rPr>
          <w:sz w:val="24"/>
        </w:rPr>
        <w:t>other</w:t>
      </w:r>
      <w:r>
        <w:rPr>
          <w:spacing w:val="-6"/>
          <w:sz w:val="24"/>
        </w:rPr>
        <w:t xml:space="preserve"> </w:t>
      </w:r>
      <w:r>
        <w:rPr>
          <w:spacing w:val="-2"/>
          <w:sz w:val="24"/>
        </w:rPr>
        <w:t>restrictions.</w:t>
      </w:r>
    </w:p>
    <w:p w:rsidR="00401615" w:rsidRDefault="00000000">
      <w:pPr>
        <w:pStyle w:val="ListParagraph"/>
        <w:numPr>
          <w:ilvl w:val="0"/>
          <w:numId w:val="23"/>
        </w:numPr>
        <w:tabs>
          <w:tab w:val="left" w:pos="1243"/>
        </w:tabs>
        <w:spacing w:line="272" w:lineRule="exact"/>
        <w:ind w:left="1243" w:hanging="523"/>
        <w:rPr>
          <w:rFonts w:ascii="Arial" w:hAnsi="Arial"/>
          <w:sz w:val="24"/>
        </w:rPr>
      </w:pPr>
      <w:r>
        <w:rPr>
          <w:sz w:val="24"/>
        </w:rPr>
        <w:t>Habitual</w:t>
      </w:r>
      <w:r>
        <w:rPr>
          <w:spacing w:val="-7"/>
          <w:sz w:val="24"/>
        </w:rPr>
        <w:t xml:space="preserve"> </w:t>
      </w:r>
      <w:r>
        <w:rPr>
          <w:sz w:val="24"/>
        </w:rPr>
        <w:t>level</w:t>
      </w:r>
      <w:r>
        <w:rPr>
          <w:spacing w:val="-4"/>
          <w:sz w:val="24"/>
        </w:rPr>
        <w:t xml:space="preserve"> </w:t>
      </w:r>
      <w:r>
        <w:rPr>
          <w:sz w:val="24"/>
        </w:rPr>
        <w:t>2</w:t>
      </w:r>
      <w:r>
        <w:rPr>
          <w:spacing w:val="-4"/>
          <w:sz w:val="24"/>
        </w:rPr>
        <w:t xml:space="preserve"> </w:t>
      </w:r>
      <w:r>
        <w:rPr>
          <w:spacing w:val="-2"/>
          <w:sz w:val="24"/>
        </w:rPr>
        <w:t>infractions.</w:t>
      </w:r>
    </w:p>
    <w:p w:rsidR="00401615" w:rsidRDefault="00000000">
      <w:pPr>
        <w:spacing w:before="219" w:line="271" w:lineRule="exact"/>
        <w:ind w:left="801"/>
        <w:rPr>
          <w:rFonts w:ascii="Arial"/>
          <w:b/>
          <w:sz w:val="24"/>
        </w:rPr>
      </w:pPr>
      <w:r>
        <w:rPr>
          <w:rFonts w:ascii="Arial"/>
          <w:b/>
          <w:color w:val="FF0000"/>
          <w:sz w:val="24"/>
        </w:rPr>
        <w:t>Level</w:t>
      </w:r>
      <w:r>
        <w:rPr>
          <w:rFonts w:ascii="Arial"/>
          <w:b/>
          <w:color w:val="FF0000"/>
          <w:spacing w:val="-9"/>
          <w:sz w:val="24"/>
        </w:rPr>
        <w:t xml:space="preserve"> </w:t>
      </w:r>
      <w:r>
        <w:rPr>
          <w:rFonts w:ascii="Arial"/>
          <w:b/>
          <w:color w:val="FF0000"/>
          <w:sz w:val="24"/>
        </w:rPr>
        <w:t>4</w:t>
      </w:r>
      <w:r>
        <w:rPr>
          <w:rFonts w:ascii="Arial"/>
          <w:b/>
          <w:color w:val="FF0000"/>
          <w:spacing w:val="-7"/>
          <w:sz w:val="24"/>
        </w:rPr>
        <w:t xml:space="preserve"> </w:t>
      </w:r>
      <w:r>
        <w:rPr>
          <w:rFonts w:ascii="Arial"/>
          <w:b/>
          <w:color w:val="FF0000"/>
          <w:spacing w:val="-2"/>
          <w:sz w:val="24"/>
        </w:rPr>
        <w:t>Infraction:</w:t>
      </w:r>
    </w:p>
    <w:p w:rsidR="00401615" w:rsidRDefault="00000000">
      <w:pPr>
        <w:pStyle w:val="ListParagraph"/>
        <w:numPr>
          <w:ilvl w:val="0"/>
          <w:numId w:val="23"/>
        </w:numPr>
        <w:tabs>
          <w:tab w:val="left" w:pos="1243"/>
        </w:tabs>
        <w:spacing w:line="267" w:lineRule="exact"/>
        <w:ind w:left="1243" w:hanging="523"/>
        <w:rPr>
          <w:rFonts w:ascii="Arial" w:hAnsi="Arial"/>
          <w:sz w:val="24"/>
        </w:rPr>
      </w:pPr>
      <w:r>
        <w:rPr>
          <w:sz w:val="24"/>
        </w:rPr>
        <w:t>Use</w:t>
      </w:r>
      <w:r>
        <w:rPr>
          <w:spacing w:val="-14"/>
          <w:sz w:val="24"/>
        </w:rPr>
        <w:t xml:space="preserve"> </w:t>
      </w:r>
      <w:r>
        <w:rPr>
          <w:sz w:val="24"/>
        </w:rPr>
        <w:t>of</w:t>
      </w:r>
      <w:r>
        <w:rPr>
          <w:spacing w:val="-8"/>
          <w:sz w:val="24"/>
        </w:rPr>
        <w:t xml:space="preserve"> </w:t>
      </w:r>
      <w:r>
        <w:rPr>
          <w:sz w:val="24"/>
        </w:rPr>
        <w:t>the</w:t>
      </w:r>
      <w:r>
        <w:rPr>
          <w:spacing w:val="-5"/>
          <w:sz w:val="24"/>
        </w:rPr>
        <w:t xml:space="preserve"> </w:t>
      </w:r>
      <w:r>
        <w:rPr>
          <w:sz w:val="24"/>
        </w:rPr>
        <w:t>network</w:t>
      </w:r>
      <w:r>
        <w:rPr>
          <w:spacing w:val="-4"/>
          <w:sz w:val="24"/>
        </w:rPr>
        <w:t xml:space="preserve"> </w:t>
      </w:r>
      <w:r>
        <w:rPr>
          <w:sz w:val="24"/>
        </w:rPr>
        <w:t>and/or</w:t>
      </w:r>
      <w:r>
        <w:rPr>
          <w:spacing w:val="-5"/>
          <w:sz w:val="24"/>
        </w:rPr>
        <w:t xml:space="preserve"> </w:t>
      </w:r>
      <w:r>
        <w:rPr>
          <w:sz w:val="24"/>
        </w:rPr>
        <w:t>Internet</w:t>
      </w:r>
      <w:r>
        <w:rPr>
          <w:spacing w:val="-5"/>
          <w:sz w:val="24"/>
        </w:rPr>
        <w:t xml:space="preserve"> </w:t>
      </w:r>
      <w:r>
        <w:rPr>
          <w:sz w:val="24"/>
        </w:rPr>
        <w:t>to</w:t>
      </w:r>
      <w:r>
        <w:rPr>
          <w:spacing w:val="-5"/>
          <w:sz w:val="24"/>
        </w:rPr>
        <w:t xml:space="preserve"> </w:t>
      </w:r>
      <w:r>
        <w:rPr>
          <w:sz w:val="24"/>
        </w:rPr>
        <w:t>facilitate</w:t>
      </w:r>
      <w:r>
        <w:rPr>
          <w:spacing w:val="-6"/>
          <w:sz w:val="24"/>
        </w:rPr>
        <w:t xml:space="preserve"> </w:t>
      </w:r>
      <w:r>
        <w:rPr>
          <w:sz w:val="24"/>
        </w:rPr>
        <w:t>illegal</w:t>
      </w:r>
      <w:r>
        <w:rPr>
          <w:spacing w:val="-3"/>
          <w:sz w:val="24"/>
        </w:rPr>
        <w:t xml:space="preserve"> </w:t>
      </w:r>
      <w:r>
        <w:rPr>
          <w:sz w:val="24"/>
        </w:rPr>
        <w:t>activity</w:t>
      </w:r>
      <w:r>
        <w:rPr>
          <w:spacing w:val="-11"/>
          <w:sz w:val="24"/>
        </w:rPr>
        <w:t xml:space="preserve"> </w:t>
      </w:r>
      <w:r>
        <w:rPr>
          <w:sz w:val="24"/>
        </w:rPr>
        <w:t>(i.e.,</w:t>
      </w:r>
      <w:r>
        <w:rPr>
          <w:spacing w:val="-4"/>
          <w:sz w:val="24"/>
        </w:rPr>
        <w:t xml:space="preserve"> </w:t>
      </w:r>
      <w:r>
        <w:rPr>
          <w:spacing w:val="-2"/>
          <w:sz w:val="24"/>
        </w:rPr>
        <w:t>hacking).</w:t>
      </w:r>
    </w:p>
    <w:p w:rsidR="00401615" w:rsidRDefault="00000000">
      <w:pPr>
        <w:pStyle w:val="ListParagraph"/>
        <w:numPr>
          <w:ilvl w:val="0"/>
          <w:numId w:val="23"/>
        </w:numPr>
        <w:tabs>
          <w:tab w:val="left" w:pos="1243"/>
        </w:tabs>
        <w:spacing w:line="263" w:lineRule="exact"/>
        <w:ind w:left="1243" w:hanging="523"/>
        <w:rPr>
          <w:rFonts w:ascii="Arial" w:hAnsi="Arial"/>
          <w:sz w:val="20"/>
        </w:rPr>
      </w:pPr>
      <w:r>
        <w:rPr>
          <w:sz w:val="24"/>
        </w:rPr>
        <w:t>Use</w:t>
      </w:r>
      <w:r>
        <w:rPr>
          <w:spacing w:val="-13"/>
          <w:sz w:val="24"/>
        </w:rPr>
        <w:t xml:space="preserve"> </w:t>
      </w:r>
      <w:r>
        <w:rPr>
          <w:sz w:val="24"/>
        </w:rPr>
        <w:t>of</w:t>
      </w:r>
      <w:r>
        <w:rPr>
          <w:spacing w:val="-7"/>
          <w:sz w:val="24"/>
        </w:rPr>
        <w:t xml:space="preserve"> </w:t>
      </w:r>
      <w:r>
        <w:rPr>
          <w:sz w:val="24"/>
        </w:rPr>
        <w:t>the</w:t>
      </w:r>
      <w:r>
        <w:rPr>
          <w:spacing w:val="-6"/>
          <w:sz w:val="24"/>
        </w:rPr>
        <w:t xml:space="preserve"> </w:t>
      </w:r>
      <w:r>
        <w:rPr>
          <w:sz w:val="24"/>
        </w:rPr>
        <w:t>network</w:t>
      </w:r>
      <w:r>
        <w:rPr>
          <w:spacing w:val="-5"/>
          <w:sz w:val="24"/>
        </w:rPr>
        <w:t xml:space="preserve"> </w:t>
      </w:r>
      <w:r>
        <w:rPr>
          <w:sz w:val="24"/>
        </w:rPr>
        <w:t>and/or</w:t>
      </w:r>
      <w:r>
        <w:rPr>
          <w:spacing w:val="-4"/>
          <w:sz w:val="24"/>
        </w:rPr>
        <w:t xml:space="preserve"> </w:t>
      </w:r>
      <w:r>
        <w:rPr>
          <w:sz w:val="24"/>
        </w:rPr>
        <w:t>Internet</w:t>
      </w:r>
      <w:r>
        <w:rPr>
          <w:spacing w:val="-4"/>
          <w:sz w:val="24"/>
        </w:rPr>
        <w:t xml:space="preserve"> </w:t>
      </w:r>
      <w:r>
        <w:rPr>
          <w:sz w:val="24"/>
        </w:rPr>
        <w:t>for</w:t>
      </w:r>
      <w:r>
        <w:rPr>
          <w:spacing w:val="-7"/>
          <w:sz w:val="24"/>
        </w:rPr>
        <w:t xml:space="preserve"> </w:t>
      </w:r>
      <w:r>
        <w:rPr>
          <w:sz w:val="24"/>
        </w:rPr>
        <w:t>hate</w:t>
      </w:r>
      <w:r>
        <w:rPr>
          <w:spacing w:val="-5"/>
          <w:sz w:val="24"/>
        </w:rPr>
        <w:t xml:space="preserve"> </w:t>
      </w:r>
      <w:r>
        <w:rPr>
          <w:sz w:val="24"/>
        </w:rPr>
        <w:t>mail,</w:t>
      </w:r>
      <w:r>
        <w:rPr>
          <w:spacing w:val="-9"/>
          <w:sz w:val="24"/>
        </w:rPr>
        <w:t xml:space="preserve"> </w:t>
      </w:r>
      <w:r>
        <w:rPr>
          <w:sz w:val="24"/>
        </w:rPr>
        <w:t>discriminatory</w:t>
      </w:r>
      <w:r>
        <w:rPr>
          <w:spacing w:val="-7"/>
          <w:sz w:val="24"/>
        </w:rPr>
        <w:t xml:space="preserve"> </w:t>
      </w:r>
      <w:r>
        <w:rPr>
          <w:sz w:val="24"/>
        </w:rPr>
        <w:t>remarks,</w:t>
      </w:r>
      <w:r>
        <w:rPr>
          <w:spacing w:val="-6"/>
          <w:sz w:val="24"/>
        </w:rPr>
        <w:t xml:space="preserve"> </w:t>
      </w:r>
      <w:r>
        <w:rPr>
          <w:sz w:val="24"/>
        </w:rPr>
        <w:t>terrorist</w:t>
      </w:r>
      <w:r>
        <w:rPr>
          <w:spacing w:val="-5"/>
          <w:sz w:val="24"/>
        </w:rPr>
        <w:t xml:space="preserve"> </w:t>
      </w:r>
      <w:r>
        <w:rPr>
          <w:sz w:val="24"/>
        </w:rPr>
        <w:t>threats,</w:t>
      </w:r>
      <w:r>
        <w:rPr>
          <w:spacing w:val="-5"/>
          <w:sz w:val="24"/>
        </w:rPr>
        <w:t xml:space="preserve"> </w:t>
      </w:r>
      <w:r>
        <w:rPr>
          <w:spacing w:val="-2"/>
          <w:sz w:val="24"/>
        </w:rPr>
        <w:t>and/or</w:t>
      </w:r>
    </w:p>
    <w:p w:rsidR="00401615" w:rsidRDefault="00000000">
      <w:pPr>
        <w:pStyle w:val="ListParagraph"/>
        <w:numPr>
          <w:ilvl w:val="0"/>
          <w:numId w:val="23"/>
        </w:numPr>
        <w:tabs>
          <w:tab w:val="left" w:pos="1243"/>
        </w:tabs>
        <w:spacing w:line="259" w:lineRule="exact"/>
        <w:ind w:left="1243" w:hanging="525"/>
        <w:rPr>
          <w:rFonts w:ascii="Arial" w:hAnsi="Arial"/>
          <w:sz w:val="20"/>
        </w:rPr>
      </w:pPr>
      <w:r>
        <w:rPr>
          <w:sz w:val="24"/>
        </w:rPr>
        <w:t>offensive</w:t>
      </w:r>
      <w:r>
        <w:rPr>
          <w:spacing w:val="-2"/>
          <w:sz w:val="24"/>
        </w:rPr>
        <w:t xml:space="preserve"> </w:t>
      </w:r>
      <w:r>
        <w:rPr>
          <w:sz w:val="24"/>
        </w:rPr>
        <w:t>or</w:t>
      </w:r>
      <w:r>
        <w:rPr>
          <w:spacing w:val="-3"/>
          <w:sz w:val="24"/>
        </w:rPr>
        <w:t xml:space="preserve"> </w:t>
      </w:r>
      <w:r>
        <w:rPr>
          <w:noProof/>
          <w:spacing w:val="-2"/>
          <w:position w:val="-3"/>
          <w:sz w:val="24"/>
        </w:rPr>
        <w:drawing>
          <wp:inline distT="0" distB="0" distL="0" distR="0">
            <wp:extent cx="791908" cy="133985"/>
            <wp:effectExtent l="0" t="0" r="0" b="0"/>
            <wp:docPr id="406" name="Image 406" descr="P1357L27#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descr="P1357L27#yIS1"/>
                    <pic:cNvPicPr/>
                  </pic:nvPicPr>
                  <pic:blipFill>
                    <a:blip r:embed="rId316" cstate="print"/>
                    <a:stretch>
                      <a:fillRect/>
                    </a:stretch>
                  </pic:blipFill>
                  <pic:spPr>
                    <a:xfrm>
                      <a:off x="0" y="0"/>
                      <a:ext cx="791908" cy="133985"/>
                    </a:xfrm>
                    <a:prstGeom prst="rect">
                      <a:avLst/>
                    </a:prstGeom>
                  </pic:spPr>
                </pic:pic>
              </a:graphicData>
            </a:graphic>
          </wp:inline>
        </w:drawing>
      </w:r>
      <w:r>
        <w:rPr>
          <w:spacing w:val="13"/>
          <w:sz w:val="24"/>
        </w:rPr>
        <w:t xml:space="preserve"> </w:t>
      </w:r>
      <w:r>
        <w:rPr>
          <w:spacing w:val="-2"/>
          <w:sz w:val="24"/>
        </w:rPr>
        <w:t>communication.</w:t>
      </w:r>
    </w:p>
    <w:p w:rsidR="00401615" w:rsidRDefault="00000000">
      <w:pPr>
        <w:pStyle w:val="ListParagraph"/>
        <w:numPr>
          <w:ilvl w:val="0"/>
          <w:numId w:val="23"/>
        </w:numPr>
        <w:tabs>
          <w:tab w:val="left" w:pos="1243"/>
        </w:tabs>
        <w:spacing w:line="254" w:lineRule="exact"/>
        <w:ind w:left="1243" w:hanging="523"/>
        <w:rPr>
          <w:rFonts w:ascii="Arial" w:hAnsi="Arial"/>
          <w:sz w:val="20"/>
        </w:rPr>
      </w:pPr>
      <w:r>
        <w:rPr>
          <w:sz w:val="24"/>
        </w:rPr>
        <w:t>Use</w:t>
      </w:r>
      <w:r>
        <w:rPr>
          <w:spacing w:val="-12"/>
          <w:sz w:val="24"/>
        </w:rPr>
        <w:t xml:space="preserve"> </w:t>
      </w:r>
      <w:r>
        <w:rPr>
          <w:sz w:val="24"/>
        </w:rPr>
        <w:t>of</w:t>
      </w:r>
      <w:r>
        <w:rPr>
          <w:spacing w:val="-8"/>
          <w:sz w:val="24"/>
        </w:rPr>
        <w:t xml:space="preserve"> </w:t>
      </w:r>
      <w:r>
        <w:rPr>
          <w:sz w:val="24"/>
        </w:rPr>
        <w:t>the</w:t>
      </w:r>
      <w:r>
        <w:rPr>
          <w:spacing w:val="-6"/>
          <w:sz w:val="24"/>
        </w:rPr>
        <w:t xml:space="preserve"> </w:t>
      </w:r>
      <w:r>
        <w:rPr>
          <w:sz w:val="24"/>
        </w:rPr>
        <w:t>network</w:t>
      </w:r>
      <w:r>
        <w:rPr>
          <w:spacing w:val="-6"/>
          <w:sz w:val="24"/>
        </w:rPr>
        <w:t xml:space="preserve"> </w:t>
      </w:r>
      <w:r>
        <w:rPr>
          <w:sz w:val="24"/>
        </w:rPr>
        <w:t>and/or</w:t>
      </w:r>
      <w:r>
        <w:rPr>
          <w:spacing w:val="-4"/>
          <w:sz w:val="24"/>
        </w:rPr>
        <w:t xml:space="preserve"> </w:t>
      </w:r>
      <w:r>
        <w:rPr>
          <w:sz w:val="24"/>
        </w:rPr>
        <w:t>Internet</w:t>
      </w:r>
      <w:r>
        <w:rPr>
          <w:spacing w:val="-6"/>
          <w:sz w:val="24"/>
        </w:rPr>
        <w:t xml:space="preserve"> </w:t>
      </w:r>
      <w:r>
        <w:rPr>
          <w:sz w:val="24"/>
        </w:rPr>
        <w:t>to</w:t>
      </w:r>
      <w:r>
        <w:rPr>
          <w:spacing w:val="-6"/>
          <w:sz w:val="24"/>
        </w:rPr>
        <w:t xml:space="preserve"> </w:t>
      </w:r>
      <w:r>
        <w:rPr>
          <w:sz w:val="24"/>
        </w:rPr>
        <w:t>intentionally</w:t>
      </w:r>
      <w:r>
        <w:rPr>
          <w:spacing w:val="-8"/>
          <w:sz w:val="24"/>
        </w:rPr>
        <w:t xml:space="preserve"> </w:t>
      </w:r>
      <w:r>
        <w:rPr>
          <w:sz w:val="24"/>
        </w:rPr>
        <w:t>obtain</w:t>
      </w:r>
      <w:r>
        <w:rPr>
          <w:spacing w:val="-8"/>
          <w:sz w:val="24"/>
        </w:rPr>
        <w:t xml:space="preserve"> </w:t>
      </w:r>
      <w:r>
        <w:rPr>
          <w:sz w:val="24"/>
        </w:rPr>
        <w:t>and/or</w:t>
      </w:r>
      <w:r>
        <w:rPr>
          <w:spacing w:val="-5"/>
          <w:sz w:val="24"/>
        </w:rPr>
        <w:t xml:space="preserve"> </w:t>
      </w:r>
      <w:r>
        <w:rPr>
          <w:sz w:val="24"/>
        </w:rPr>
        <w:t>modify</w:t>
      </w:r>
      <w:r>
        <w:rPr>
          <w:spacing w:val="-6"/>
          <w:sz w:val="24"/>
        </w:rPr>
        <w:t xml:space="preserve"> </w:t>
      </w:r>
      <w:r>
        <w:rPr>
          <w:sz w:val="24"/>
        </w:rPr>
        <w:t>files,</w:t>
      </w:r>
      <w:r>
        <w:rPr>
          <w:spacing w:val="-16"/>
          <w:sz w:val="24"/>
        </w:rPr>
        <w:t xml:space="preserve"> </w:t>
      </w:r>
      <w:r>
        <w:rPr>
          <w:sz w:val="24"/>
        </w:rPr>
        <w:t>passwords,</w:t>
      </w:r>
      <w:r>
        <w:rPr>
          <w:spacing w:val="-5"/>
          <w:sz w:val="24"/>
        </w:rPr>
        <w:t xml:space="preserve"> </w:t>
      </w:r>
      <w:r>
        <w:rPr>
          <w:sz w:val="24"/>
        </w:rPr>
        <w:t>and</w:t>
      </w:r>
      <w:r>
        <w:rPr>
          <w:spacing w:val="-5"/>
          <w:sz w:val="24"/>
        </w:rPr>
        <w:t xml:space="preserve"> </w:t>
      </w:r>
      <w:r>
        <w:rPr>
          <w:spacing w:val="-4"/>
          <w:sz w:val="24"/>
        </w:rPr>
        <w:t>data</w:t>
      </w:r>
    </w:p>
    <w:p w:rsidR="00401615" w:rsidRDefault="00000000">
      <w:pPr>
        <w:pStyle w:val="ListParagraph"/>
        <w:numPr>
          <w:ilvl w:val="0"/>
          <w:numId w:val="23"/>
        </w:numPr>
        <w:tabs>
          <w:tab w:val="left" w:pos="1243"/>
        </w:tabs>
        <w:spacing w:line="255" w:lineRule="exact"/>
        <w:ind w:left="1243" w:hanging="523"/>
        <w:rPr>
          <w:rFonts w:ascii="Arial" w:hAnsi="Arial"/>
          <w:sz w:val="20"/>
        </w:rPr>
      </w:pPr>
      <w:r>
        <w:rPr>
          <w:sz w:val="24"/>
        </w:rPr>
        <w:t>belonging</w:t>
      </w:r>
      <w:r>
        <w:rPr>
          <w:spacing w:val="-2"/>
          <w:sz w:val="24"/>
        </w:rPr>
        <w:t xml:space="preserve"> </w:t>
      </w:r>
      <w:r>
        <w:rPr>
          <w:sz w:val="24"/>
        </w:rPr>
        <w:t>to</w:t>
      </w:r>
      <w:r>
        <w:rPr>
          <w:spacing w:val="-4"/>
          <w:sz w:val="24"/>
        </w:rPr>
        <w:t xml:space="preserve"> </w:t>
      </w:r>
      <w:r>
        <w:rPr>
          <w:sz w:val="24"/>
        </w:rPr>
        <w:t>other</w:t>
      </w:r>
      <w:r>
        <w:rPr>
          <w:spacing w:val="2"/>
          <w:sz w:val="24"/>
        </w:rPr>
        <w:t xml:space="preserve"> </w:t>
      </w:r>
      <w:r>
        <w:rPr>
          <w:spacing w:val="-2"/>
          <w:sz w:val="24"/>
        </w:rPr>
        <w:t>users.</w:t>
      </w:r>
    </w:p>
    <w:p w:rsidR="00401615" w:rsidRDefault="00000000">
      <w:pPr>
        <w:pStyle w:val="ListParagraph"/>
        <w:numPr>
          <w:ilvl w:val="0"/>
          <w:numId w:val="23"/>
        </w:numPr>
        <w:tabs>
          <w:tab w:val="left" w:pos="1243"/>
        </w:tabs>
        <w:spacing w:line="262" w:lineRule="exact"/>
        <w:ind w:left="1243" w:hanging="523"/>
        <w:rPr>
          <w:rFonts w:ascii="Arial" w:hAnsi="Arial"/>
          <w:sz w:val="24"/>
        </w:rPr>
      </w:pPr>
      <w:r>
        <w:rPr>
          <w:sz w:val="24"/>
        </w:rPr>
        <w:t>Impersonation</w:t>
      </w:r>
      <w:r>
        <w:rPr>
          <w:spacing w:val="-15"/>
          <w:sz w:val="24"/>
        </w:rPr>
        <w:t xml:space="preserve"> </w:t>
      </w:r>
      <w:r>
        <w:rPr>
          <w:sz w:val="24"/>
        </w:rPr>
        <w:t>of</w:t>
      </w:r>
      <w:r>
        <w:rPr>
          <w:spacing w:val="-12"/>
          <w:sz w:val="24"/>
        </w:rPr>
        <w:t xml:space="preserve"> </w:t>
      </w:r>
      <w:r>
        <w:rPr>
          <w:sz w:val="24"/>
        </w:rPr>
        <w:t>another</w:t>
      </w:r>
      <w:r>
        <w:rPr>
          <w:spacing w:val="-7"/>
          <w:sz w:val="24"/>
        </w:rPr>
        <w:t xml:space="preserve"> </w:t>
      </w:r>
      <w:r>
        <w:rPr>
          <w:sz w:val="24"/>
        </w:rPr>
        <w:t>user,</w:t>
      </w:r>
      <w:r>
        <w:rPr>
          <w:spacing w:val="-11"/>
          <w:sz w:val="24"/>
        </w:rPr>
        <w:t xml:space="preserve"> </w:t>
      </w:r>
      <w:r>
        <w:rPr>
          <w:sz w:val="24"/>
        </w:rPr>
        <w:t>anonymity,</w:t>
      </w:r>
      <w:r>
        <w:rPr>
          <w:spacing w:val="-8"/>
          <w:sz w:val="24"/>
        </w:rPr>
        <w:t xml:space="preserve"> </w:t>
      </w:r>
      <w:r>
        <w:rPr>
          <w:sz w:val="24"/>
        </w:rPr>
        <w:t>and</w:t>
      </w:r>
      <w:r>
        <w:rPr>
          <w:spacing w:val="-8"/>
          <w:sz w:val="24"/>
        </w:rPr>
        <w:t xml:space="preserve"> </w:t>
      </w:r>
      <w:r>
        <w:rPr>
          <w:spacing w:val="-2"/>
          <w:sz w:val="24"/>
        </w:rPr>
        <w:t>pseudonyms.</w:t>
      </w:r>
    </w:p>
    <w:p w:rsidR="00401615" w:rsidRDefault="00000000">
      <w:pPr>
        <w:pStyle w:val="ListParagraph"/>
        <w:numPr>
          <w:ilvl w:val="0"/>
          <w:numId w:val="23"/>
        </w:numPr>
        <w:tabs>
          <w:tab w:val="left" w:pos="1243"/>
        </w:tabs>
        <w:spacing w:line="263" w:lineRule="exact"/>
        <w:ind w:left="1243" w:hanging="523"/>
        <w:rPr>
          <w:rFonts w:ascii="Arial" w:hAnsi="Arial"/>
          <w:sz w:val="20"/>
        </w:rPr>
      </w:pPr>
      <w:r>
        <w:rPr>
          <w:sz w:val="24"/>
        </w:rPr>
        <w:t>Use</w:t>
      </w:r>
      <w:r>
        <w:rPr>
          <w:spacing w:val="-13"/>
          <w:sz w:val="24"/>
        </w:rPr>
        <w:t xml:space="preserve"> </w:t>
      </w:r>
      <w:r>
        <w:rPr>
          <w:sz w:val="24"/>
        </w:rPr>
        <w:t>of</w:t>
      </w:r>
      <w:r>
        <w:rPr>
          <w:spacing w:val="-8"/>
          <w:sz w:val="24"/>
        </w:rPr>
        <w:t xml:space="preserve"> </w:t>
      </w:r>
      <w:r>
        <w:rPr>
          <w:sz w:val="24"/>
        </w:rPr>
        <w:t>the</w:t>
      </w:r>
      <w:r>
        <w:rPr>
          <w:spacing w:val="-5"/>
          <w:sz w:val="24"/>
        </w:rPr>
        <w:t xml:space="preserve"> </w:t>
      </w:r>
      <w:r>
        <w:rPr>
          <w:sz w:val="24"/>
        </w:rPr>
        <w:t>network</w:t>
      </w:r>
      <w:r>
        <w:rPr>
          <w:spacing w:val="-6"/>
          <w:sz w:val="24"/>
        </w:rPr>
        <w:t xml:space="preserve"> </w:t>
      </w:r>
      <w:r>
        <w:rPr>
          <w:sz w:val="24"/>
        </w:rPr>
        <w:t>and/or</w:t>
      </w:r>
      <w:r>
        <w:rPr>
          <w:spacing w:val="-4"/>
          <w:sz w:val="24"/>
        </w:rPr>
        <w:t xml:space="preserve"> </w:t>
      </w:r>
      <w:r>
        <w:rPr>
          <w:sz w:val="24"/>
        </w:rPr>
        <w:t>Internet</w:t>
      </w:r>
      <w:r>
        <w:rPr>
          <w:spacing w:val="-4"/>
          <w:sz w:val="24"/>
        </w:rPr>
        <w:t xml:space="preserve"> </w:t>
      </w:r>
      <w:r>
        <w:rPr>
          <w:sz w:val="24"/>
        </w:rPr>
        <w:t>for</w:t>
      </w:r>
      <w:r>
        <w:rPr>
          <w:spacing w:val="-8"/>
          <w:sz w:val="24"/>
        </w:rPr>
        <w:t xml:space="preserve"> </w:t>
      </w:r>
      <w:r>
        <w:rPr>
          <w:sz w:val="24"/>
        </w:rPr>
        <w:t>unauthorized</w:t>
      </w:r>
      <w:r>
        <w:rPr>
          <w:spacing w:val="-6"/>
          <w:sz w:val="24"/>
        </w:rPr>
        <w:t xml:space="preserve"> </w:t>
      </w:r>
      <w:r>
        <w:rPr>
          <w:sz w:val="24"/>
        </w:rPr>
        <w:t>disclosure,</w:t>
      </w:r>
      <w:r>
        <w:rPr>
          <w:spacing w:val="-4"/>
          <w:sz w:val="24"/>
        </w:rPr>
        <w:t xml:space="preserve"> </w:t>
      </w:r>
      <w:r>
        <w:rPr>
          <w:sz w:val="24"/>
        </w:rPr>
        <w:t>use,</w:t>
      </w:r>
      <w:r>
        <w:rPr>
          <w:spacing w:val="-7"/>
          <w:sz w:val="24"/>
        </w:rPr>
        <w:t xml:space="preserve"> </w:t>
      </w:r>
      <w:r>
        <w:rPr>
          <w:sz w:val="24"/>
        </w:rPr>
        <w:t>and</w:t>
      </w:r>
      <w:r>
        <w:rPr>
          <w:spacing w:val="-6"/>
          <w:sz w:val="24"/>
        </w:rPr>
        <w:t xml:space="preserve"> </w:t>
      </w:r>
      <w:r>
        <w:rPr>
          <w:sz w:val="24"/>
        </w:rPr>
        <w:t>dissemination</w:t>
      </w:r>
      <w:r>
        <w:rPr>
          <w:spacing w:val="-6"/>
          <w:sz w:val="24"/>
        </w:rPr>
        <w:t xml:space="preserve"> </w:t>
      </w:r>
      <w:r>
        <w:rPr>
          <w:sz w:val="24"/>
        </w:rPr>
        <w:t>of</w:t>
      </w:r>
      <w:r>
        <w:rPr>
          <w:spacing w:val="-7"/>
          <w:sz w:val="24"/>
        </w:rPr>
        <w:t xml:space="preserve"> </w:t>
      </w:r>
      <w:r>
        <w:rPr>
          <w:spacing w:val="-2"/>
          <w:sz w:val="24"/>
        </w:rPr>
        <w:t>personal</w:t>
      </w:r>
    </w:p>
    <w:p w:rsidR="00401615" w:rsidRDefault="00000000">
      <w:pPr>
        <w:spacing w:line="241" w:lineRule="exact"/>
        <w:ind w:right="8354"/>
        <w:jc w:val="right"/>
      </w:pPr>
      <w:r>
        <w:rPr>
          <w:spacing w:val="-2"/>
        </w:rPr>
        <w:t>information</w:t>
      </w:r>
      <w:r>
        <w:rPr>
          <w:spacing w:val="-1"/>
        </w:rPr>
        <w:t xml:space="preserve"> </w:t>
      </w:r>
      <w:r>
        <w:rPr>
          <w:spacing w:val="-2"/>
        </w:rPr>
        <w:t>regarding</w:t>
      </w:r>
      <w:r>
        <w:rPr>
          <w:spacing w:val="-1"/>
        </w:rPr>
        <w:t xml:space="preserve"> </w:t>
      </w:r>
      <w:r>
        <w:rPr>
          <w:spacing w:val="-2"/>
        </w:rPr>
        <w:t>minors.</w:t>
      </w:r>
    </w:p>
    <w:p w:rsidR="00401615" w:rsidRDefault="00923D39">
      <w:pPr>
        <w:pStyle w:val="ListParagraph"/>
        <w:numPr>
          <w:ilvl w:val="0"/>
          <w:numId w:val="23"/>
        </w:numPr>
        <w:tabs>
          <w:tab w:val="left" w:pos="523"/>
        </w:tabs>
        <w:spacing w:line="271" w:lineRule="exact"/>
        <w:ind w:left="523" w:right="8349" w:hanging="523"/>
        <w:jc w:val="right"/>
        <w:rPr>
          <w:rFonts w:ascii="Arial" w:hAnsi="Arial"/>
          <w:sz w:val="24"/>
        </w:rPr>
      </w:pPr>
      <w:r>
        <w:rPr>
          <w:noProof/>
          <w:sz w:val="24"/>
        </w:rPr>
        <mc:AlternateContent>
          <mc:Choice Requires="wps">
            <w:drawing>
              <wp:anchor distT="0" distB="0" distL="114300" distR="114300" simplePos="0" relativeHeight="487716352" behindDoc="0" locked="0" layoutInCell="1" allowOverlap="1">
                <wp:simplePos x="0" y="0"/>
                <wp:positionH relativeFrom="column">
                  <wp:posOffset>6795247</wp:posOffset>
                </wp:positionH>
                <wp:positionV relativeFrom="paragraph">
                  <wp:posOffset>590139</wp:posOffset>
                </wp:positionV>
                <wp:extent cx="376518" cy="295835"/>
                <wp:effectExtent l="0" t="0" r="17780" b="9525"/>
                <wp:wrapNone/>
                <wp:docPr id="1945159516" name="Text Box 38"/>
                <wp:cNvGraphicFramePr/>
                <a:graphic xmlns:a="http://schemas.openxmlformats.org/drawingml/2006/main">
                  <a:graphicData uri="http://schemas.microsoft.com/office/word/2010/wordprocessingShape">
                    <wps:wsp>
                      <wps:cNvSpPr txBox="1"/>
                      <wps:spPr>
                        <a:xfrm>
                          <a:off x="0" y="0"/>
                          <a:ext cx="376518" cy="295835"/>
                        </a:xfrm>
                        <a:prstGeom prst="rect">
                          <a:avLst/>
                        </a:prstGeom>
                        <a:solidFill>
                          <a:schemeClr val="lt1"/>
                        </a:solidFill>
                        <a:ln w="6350">
                          <a:solidFill>
                            <a:prstClr val="black"/>
                          </a:solidFill>
                        </a:ln>
                      </wps:spPr>
                      <wps:txbx>
                        <w:txbxContent>
                          <w:p w:rsidR="00923D39" w:rsidRDefault="00923D39">
                            <w: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8" o:spid="_x0000_s1081" type="#_x0000_t202" style="position:absolute;left:0;text-align:left;margin-left:535.05pt;margin-top:46.45pt;width:29.65pt;height:23.3pt;z-index:48771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" fillcolor="white [3201]" strokeweight=".5pt">
                <v:textbox>
                  <w:txbxContent>
                    <w:p w:rsidR="00923D39" w:rsidRDefault="00923D39">
                      <w:r>
                        <w:t>28</w:t>
                      </w:r>
                    </w:p>
                  </w:txbxContent>
                </v:textbox>
              </v:shape>
            </w:pict>
          </mc:Fallback>
        </mc:AlternateContent>
      </w:r>
      <w:r>
        <w:rPr>
          <w:sz w:val="24"/>
        </w:rPr>
        <w:t>Habitual</w:t>
      </w:r>
      <w:r>
        <w:rPr>
          <w:spacing w:val="-7"/>
          <w:sz w:val="24"/>
        </w:rPr>
        <w:t xml:space="preserve"> </w:t>
      </w:r>
      <w:r>
        <w:rPr>
          <w:sz w:val="24"/>
        </w:rPr>
        <w:t>level</w:t>
      </w:r>
      <w:r>
        <w:rPr>
          <w:spacing w:val="-4"/>
          <w:sz w:val="24"/>
        </w:rPr>
        <w:t xml:space="preserve"> </w:t>
      </w:r>
      <w:r>
        <w:rPr>
          <w:sz w:val="24"/>
        </w:rPr>
        <w:t>3</w:t>
      </w:r>
      <w:r>
        <w:rPr>
          <w:spacing w:val="-4"/>
          <w:sz w:val="24"/>
        </w:rPr>
        <w:t xml:space="preserve"> </w:t>
      </w:r>
      <w:r>
        <w:rPr>
          <w:spacing w:val="-2"/>
          <w:sz w:val="24"/>
        </w:rPr>
        <w:t>infractions.</w:t>
      </w:r>
    </w:p>
    <w:p w:rsidR="00401615" w:rsidRDefault="00401615">
      <w:pPr>
        <w:pStyle w:val="ListParagraph"/>
        <w:spacing w:line="271" w:lineRule="exact"/>
        <w:jc w:val="right"/>
        <w:rPr>
          <w:rFonts w:ascii="Arial" w:hAnsi="Arial"/>
          <w:sz w:val="24"/>
        </w:rPr>
        <w:sectPr w:rsidR="00401615">
          <w:pgSz w:w="12240" w:h="15840"/>
          <w:pgMar w:top="700" w:right="0" w:bottom="280" w:left="0" w:header="720" w:footer="720" w:gutter="0"/>
          <w:cols w:space="720"/>
        </w:sectPr>
      </w:pPr>
    </w:p>
    <w:p w:rsidR="00401615" w:rsidRDefault="00000000">
      <w:pPr>
        <w:spacing w:before="69"/>
        <w:ind w:left="684"/>
        <w:rPr>
          <w:b/>
          <w:i/>
          <w:sz w:val="28"/>
        </w:rPr>
      </w:pPr>
      <w:r>
        <w:rPr>
          <w:b/>
          <w:i/>
          <w:noProof/>
          <w:sz w:val="28"/>
        </w:rPr>
        <w:lastRenderedPageBreak/>
        <mc:AlternateContent>
          <mc:Choice Requires="wps">
            <w:drawing>
              <wp:anchor distT="0" distB="0" distL="0" distR="0" simplePos="0" relativeHeight="485652992" behindDoc="1" locked="0" layoutInCell="1" allowOverlap="1">
                <wp:simplePos x="0" y="0"/>
                <wp:positionH relativeFrom="page">
                  <wp:posOffset>0</wp:posOffset>
                </wp:positionH>
                <wp:positionV relativeFrom="page">
                  <wp:posOffset>0</wp:posOffset>
                </wp:positionV>
                <wp:extent cx="7772400" cy="10058400"/>
                <wp:effectExtent l="0" t="0" r="0" b="0"/>
                <wp:wrapNone/>
                <wp:docPr id="407" name="Graphic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0pt;margin-top:0pt;width:612pt;height:792pt;mso-position-horizontal-relative:page;mso-position-vertical-relative:page;z-index:-17663488" id="docshape351" filled="true" fillcolor="#e9ebef" stroked="false">
                <v:fill type="solid"/>
                <w10:wrap type="none"/>
              </v:rect>
            </w:pict>
          </mc:Fallback>
        </mc:AlternateContent>
      </w:r>
      <w:r>
        <w:rPr>
          <w:b/>
          <w:i/>
          <w:spacing w:val="-4"/>
          <w:sz w:val="28"/>
        </w:rPr>
        <w:t>Student</w:t>
      </w:r>
      <w:r>
        <w:rPr>
          <w:b/>
          <w:i/>
          <w:spacing w:val="2"/>
          <w:sz w:val="28"/>
        </w:rPr>
        <w:t xml:space="preserve"> </w:t>
      </w:r>
      <w:r>
        <w:rPr>
          <w:b/>
          <w:i/>
          <w:spacing w:val="-4"/>
          <w:sz w:val="28"/>
        </w:rPr>
        <w:t>Computer/Internet</w:t>
      </w:r>
      <w:r>
        <w:rPr>
          <w:b/>
          <w:i/>
          <w:spacing w:val="-13"/>
          <w:sz w:val="28"/>
        </w:rPr>
        <w:t xml:space="preserve"> </w:t>
      </w:r>
      <w:r>
        <w:rPr>
          <w:b/>
          <w:i/>
          <w:spacing w:val="-4"/>
          <w:sz w:val="28"/>
        </w:rPr>
        <w:t>Policy,</w:t>
      </w:r>
      <w:r>
        <w:rPr>
          <w:b/>
          <w:i/>
          <w:spacing w:val="2"/>
          <w:sz w:val="28"/>
        </w:rPr>
        <w:t xml:space="preserve"> </w:t>
      </w:r>
      <w:r>
        <w:rPr>
          <w:b/>
          <w:i/>
          <w:spacing w:val="-4"/>
          <w:sz w:val="28"/>
        </w:rPr>
        <w:t>continued</w:t>
      </w:r>
    </w:p>
    <w:p w:rsidR="00401615" w:rsidRDefault="00000000">
      <w:pPr>
        <w:pStyle w:val="BodyText"/>
        <w:rPr>
          <w:b/>
          <w:i/>
          <w:sz w:val="20"/>
        </w:rPr>
      </w:pPr>
      <w:r>
        <w:rPr>
          <w:b/>
          <w:i/>
          <w:noProof/>
          <w:sz w:val="20"/>
        </w:rPr>
        <mc:AlternateContent>
          <mc:Choice Requires="wps">
            <w:drawing>
              <wp:anchor distT="0" distB="0" distL="0" distR="0" simplePos="0" relativeHeight="487654912" behindDoc="1" locked="0" layoutInCell="1" allowOverlap="1">
                <wp:simplePos x="0" y="0"/>
                <wp:positionH relativeFrom="page">
                  <wp:posOffset>447675</wp:posOffset>
                </wp:positionH>
                <wp:positionV relativeFrom="paragraph">
                  <wp:posOffset>161307</wp:posOffset>
                </wp:positionV>
                <wp:extent cx="6876415" cy="1270"/>
                <wp:effectExtent l="0" t="0" r="0" b="0"/>
                <wp:wrapTopAndBottom/>
                <wp:docPr id="408" name="Graphic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6415" cy="1270"/>
                        </a:xfrm>
                        <a:custGeom>
                          <a:avLst/>
                          <a:gdLst/>
                          <a:ahLst/>
                          <a:cxnLst/>
                          <a:rect l="l" t="t" r="r" b="b"/>
                          <a:pathLst>
                            <a:path w="6876415">
                              <a:moveTo>
                                <a:pt x="0" y="0"/>
                              </a:moveTo>
                              <a:lnTo>
                                <a:pt x="6876415"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5.25pt;margin-top:12.701367pt;width:541.450pt;height:.1pt;mso-position-horizontal-relative:page;mso-position-vertical-relative:paragraph;z-index:-15661568;mso-wrap-distance-left:0;mso-wrap-distance-right:0" id="docshape352" coordorigin="705,254" coordsize="10829,0" path="m705,254l11534,254e" filled="false" stroked="true" strokeweight="3pt" strokecolor="#000000">
                <v:path arrowok="t"/>
                <v:stroke dashstyle="solid"/>
                <w10:wrap type="topAndBottom"/>
              </v:shape>
            </w:pict>
          </mc:Fallback>
        </mc:AlternateContent>
      </w:r>
    </w:p>
    <w:p w:rsidR="00401615" w:rsidRDefault="00401615">
      <w:pPr>
        <w:pStyle w:val="BodyText"/>
        <w:spacing w:before="142"/>
        <w:rPr>
          <w:b/>
          <w:i/>
          <w:sz w:val="28"/>
        </w:rPr>
      </w:pPr>
    </w:p>
    <w:p w:rsidR="00401615" w:rsidRDefault="00000000">
      <w:pPr>
        <w:pStyle w:val="ListParagraph"/>
        <w:numPr>
          <w:ilvl w:val="0"/>
          <w:numId w:val="23"/>
        </w:numPr>
        <w:tabs>
          <w:tab w:val="left" w:pos="1080"/>
        </w:tabs>
        <w:spacing w:line="232" w:lineRule="auto"/>
        <w:ind w:left="1080" w:right="1302" w:hanging="360"/>
        <w:rPr>
          <w:rFonts w:ascii="Arial" w:hAnsi="Arial"/>
          <w:sz w:val="24"/>
        </w:rPr>
      </w:pPr>
      <w:r>
        <w:rPr>
          <w:b/>
          <w:sz w:val="24"/>
        </w:rPr>
        <w:t>Security:</w:t>
      </w:r>
      <w:r>
        <w:rPr>
          <w:b/>
          <w:spacing w:val="30"/>
          <w:sz w:val="24"/>
        </w:rPr>
        <w:t xml:space="preserve"> </w:t>
      </w:r>
      <w:r>
        <w:rPr>
          <w:sz w:val="24"/>
        </w:rPr>
        <w:t>System</w:t>
      </w:r>
      <w:r>
        <w:rPr>
          <w:spacing w:val="-15"/>
          <w:sz w:val="24"/>
        </w:rPr>
        <w:t xml:space="preserve"> </w:t>
      </w:r>
      <w:r>
        <w:rPr>
          <w:sz w:val="24"/>
        </w:rPr>
        <w:t>security</w:t>
      </w:r>
      <w:r>
        <w:rPr>
          <w:spacing w:val="-16"/>
          <w:sz w:val="24"/>
        </w:rPr>
        <w:t xml:space="preserve"> </w:t>
      </w:r>
      <w:r>
        <w:rPr>
          <w:sz w:val="24"/>
        </w:rPr>
        <w:t>is</w:t>
      </w:r>
      <w:r>
        <w:rPr>
          <w:spacing w:val="-6"/>
          <w:sz w:val="24"/>
        </w:rPr>
        <w:t xml:space="preserve"> </w:t>
      </w:r>
      <w:r>
        <w:rPr>
          <w:sz w:val="24"/>
        </w:rPr>
        <w:t>protected</w:t>
      </w:r>
      <w:r>
        <w:rPr>
          <w:spacing w:val="-15"/>
          <w:sz w:val="24"/>
        </w:rPr>
        <w:t xml:space="preserve"> </w:t>
      </w:r>
      <w:r>
        <w:rPr>
          <w:sz w:val="24"/>
        </w:rPr>
        <w:t>through</w:t>
      </w:r>
      <w:r>
        <w:rPr>
          <w:spacing w:val="-13"/>
          <w:sz w:val="24"/>
        </w:rPr>
        <w:t xml:space="preserve"> </w:t>
      </w:r>
      <w:r>
        <w:rPr>
          <w:sz w:val="24"/>
        </w:rPr>
        <w:t>the</w:t>
      </w:r>
      <w:r>
        <w:rPr>
          <w:spacing w:val="-9"/>
          <w:sz w:val="24"/>
        </w:rPr>
        <w:t xml:space="preserve"> </w:t>
      </w:r>
      <w:r>
        <w:rPr>
          <w:sz w:val="24"/>
        </w:rPr>
        <w:t>use</w:t>
      </w:r>
      <w:r>
        <w:rPr>
          <w:spacing w:val="-9"/>
          <w:sz w:val="24"/>
        </w:rPr>
        <w:t xml:space="preserve"> </w:t>
      </w:r>
      <w:r>
        <w:rPr>
          <w:sz w:val="24"/>
        </w:rPr>
        <w:t>of</w:t>
      </w:r>
      <w:r>
        <w:rPr>
          <w:spacing w:val="-9"/>
          <w:sz w:val="24"/>
        </w:rPr>
        <w:t xml:space="preserve"> </w:t>
      </w:r>
      <w:r>
        <w:rPr>
          <w:sz w:val="24"/>
        </w:rPr>
        <w:t>passwords.</w:t>
      </w:r>
      <w:r>
        <w:rPr>
          <w:spacing w:val="36"/>
          <w:sz w:val="24"/>
        </w:rPr>
        <w:t xml:space="preserve"> </w:t>
      </w:r>
      <w:r>
        <w:rPr>
          <w:sz w:val="24"/>
        </w:rPr>
        <w:t>The</w:t>
      </w:r>
      <w:r>
        <w:rPr>
          <w:spacing w:val="-9"/>
          <w:sz w:val="24"/>
        </w:rPr>
        <w:t xml:space="preserve"> </w:t>
      </w:r>
      <w:r>
        <w:rPr>
          <w:sz w:val="24"/>
        </w:rPr>
        <w:t>following</w:t>
      </w:r>
      <w:r>
        <w:rPr>
          <w:spacing w:val="-15"/>
          <w:sz w:val="24"/>
        </w:rPr>
        <w:t xml:space="preserve"> </w:t>
      </w:r>
      <w:r>
        <w:rPr>
          <w:sz w:val="24"/>
        </w:rPr>
        <w:t>guidelines</w:t>
      </w:r>
      <w:r>
        <w:rPr>
          <w:spacing w:val="-14"/>
          <w:sz w:val="24"/>
        </w:rPr>
        <w:t xml:space="preserve"> </w:t>
      </w:r>
      <w:r>
        <w:rPr>
          <w:sz w:val="24"/>
        </w:rPr>
        <w:t>shall</w:t>
      </w:r>
      <w:r>
        <w:rPr>
          <w:spacing w:val="-9"/>
          <w:sz w:val="24"/>
        </w:rPr>
        <w:t xml:space="preserve"> </w:t>
      </w:r>
      <w:r>
        <w:rPr>
          <w:sz w:val="24"/>
        </w:rPr>
        <w:t>be followed: Students shall not reveal their passwords to another individual.</w:t>
      </w:r>
    </w:p>
    <w:p w:rsidR="00401615" w:rsidRDefault="00000000">
      <w:pPr>
        <w:pStyle w:val="ListParagraph"/>
        <w:numPr>
          <w:ilvl w:val="0"/>
          <w:numId w:val="23"/>
        </w:numPr>
        <w:tabs>
          <w:tab w:val="left" w:pos="1065"/>
        </w:tabs>
        <w:spacing w:line="242" w:lineRule="exact"/>
        <w:ind w:left="1065" w:hanging="345"/>
        <w:rPr>
          <w:rFonts w:ascii="Arial" w:hAnsi="Arial"/>
          <w:sz w:val="24"/>
        </w:rPr>
      </w:pPr>
      <w:r>
        <w:rPr>
          <w:sz w:val="24"/>
        </w:rPr>
        <w:t>Users</w:t>
      </w:r>
      <w:r>
        <w:rPr>
          <w:spacing w:val="-10"/>
          <w:sz w:val="24"/>
        </w:rPr>
        <w:t xml:space="preserve"> </w:t>
      </w:r>
      <w:r>
        <w:rPr>
          <w:sz w:val="24"/>
        </w:rPr>
        <w:t>are</w:t>
      </w:r>
      <w:r>
        <w:rPr>
          <w:spacing w:val="-5"/>
          <w:sz w:val="24"/>
        </w:rPr>
        <w:t xml:space="preserve"> </w:t>
      </w:r>
      <w:r>
        <w:rPr>
          <w:sz w:val="24"/>
        </w:rPr>
        <w:t>not</w:t>
      </w:r>
      <w:r>
        <w:rPr>
          <w:spacing w:val="-4"/>
          <w:sz w:val="24"/>
        </w:rPr>
        <w:t xml:space="preserve"> </w:t>
      </w:r>
      <w:r>
        <w:rPr>
          <w:sz w:val="24"/>
        </w:rPr>
        <w:t>to</w:t>
      </w:r>
      <w:r>
        <w:rPr>
          <w:spacing w:val="-5"/>
          <w:sz w:val="24"/>
        </w:rPr>
        <w:t xml:space="preserve"> </w:t>
      </w:r>
      <w:r>
        <w:rPr>
          <w:sz w:val="24"/>
        </w:rPr>
        <w:t>use</w:t>
      </w:r>
      <w:r>
        <w:rPr>
          <w:spacing w:val="-6"/>
          <w:sz w:val="24"/>
        </w:rPr>
        <w:t xml:space="preserve"> </w:t>
      </w:r>
      <w:r>
        <w:rPr>
          <w:sz w:val="24"/>
        </w:rPr>
        <w:t>a</w:t>
      </w:r>
      <w:r>
        <w:rPr>
          <w:spacing w:val="-2"/>
          <w:sz w:val="24"/>
        </w:rPr>
        <w:t xml:space="preserve"> </w:t>
      </w:r>
      <w:r>
        <w:rPr>
          <w:sz w:val="24"/>
        </w:rPr>
        <w:t>computer</w:t>
      </w:r>
      <w:r>
        <w:rPr>
          <w:spacing w:val="-5"/>
          <w:sz w:val="24"/>
        </w:rPr>
        <w:t xml:space="preserve"> </w:t>
      </w:r>
      <w:r>
        <w:rPr>
          <w:sz w:val="24"/>
        </w:rPr>
        <w:t>that</w:t>
      </w:r>
      <w:r>
        <w:rPr>
          <w:spacing w:val="-3"/>
          <w:sz w:val="24"/>
        </w:rPr>
        <w:t xml:space="preserve"> </w:t>
      </w:r>
      <w:r>
        <w:rPr>
          <w:sz w:val="24"/>
        </w:rPr>
        <w:t>has</w:t>
      </w:r>
      <w:r>
        <w:rPr>
          <w:spacing w:val="-6"/>
          <w:sz w:val="24"/>
        </w:rPr>
        <w:t xml:space="preserve"> </w:t>
      </w:r>
      <w:r>
        <w:rPr>
          <w:sz w:val="24"/>
        </w:rPr>
        <w:t>been</w:t>
      </w:r>
      <w:r>
        <w:rPr>
          <w:spacing w:val="-5"/>
          <w:sz w:val="24"/>
        </w:rPr>
        <w:t xml:space="preserve"> </w:t>
      </w:r>
      <w:r>
        <w:rPr>
          <w:sz w:val="24"/>
        </w:rPr>
        <w:t>logged</w:t>
      </w:r>
      <w:r>
        <w:rPr>
          <w:spacing w:val="-5"/>
          <w:sz w:val="24"/>
        </w:rPr>
        <w:t xml:space="preserve"> </w:t>
      </w:r>
      <w:r>
        <w:rPr>
          <w:sz w:val="24"/>
        </w:rPr>
        <w:t>in</w:t>
      </w:r>
      <w:r>
        <w:rPr>
          <w:spacing w:val="-5"/>
          <w:sz w:val="24"/>
        </w:rPr>
        <w:t xml:space="preserve"> </w:t>
      </w:r>
      <w:r>
        <w:rPr>
          <w:sz w:val="24"/>
        </w:rPr>
        <w:t>under</w:t>
      </w:r>
      <w:r>
        <w:rPr>
          <w:spacing w:val="-7"/>
          <w:sz w:val="24"/>
        </w:rPr>
        <w:t xml:space="preserve"> </w:t>
      </w:r>
      <w:r>
        <w:rPr>
          <w:sz w:val="24"/>
        </w:rPr>
        <w:t>another</w:t>
      </w:r>
      <w:r>
        <w:rPr>
          <w:spacing w:val="-3"/>
          <w:sz w:val="24"/>
        </w:rPr>
        <w:t xml:space="preserve"> </w:t>
      </w:r>
      <w:r>
        <w:rPr>
          <w:sz w:val="24"/>
        </w:rPr>
        <w:t>student’s</w:t>
      </w:r>
      <w:r>
        <w:rPr>
          <w:spacing w:val="-4"/>
          <w:sz w:val="24"/>
        </w:rPr>
        <w:t xml:space="preserve"> </w:t>
      </w:r>
      <w:r>
        <w:rPr>
          <w:spacing w:val="-2"/>
          <w:sz w:val="24"/>
        </w:rPr>
        <w:t>name.</w:t>
      </w:r>
    </w:p>
    <w:p w:rsidR="00401615" w:rsidRDefault="00000000">
      <w:pPr>
        <w:pStyle w:val="ListParagraph"/>
        <w:numPr>
          <w:ilvl w:val="0"/>
          <w:numId w:val="23"/>
        </w:numPr>
        <w:tabs>
          <w:tab w:val="left" w:pos="1065"/>
        </w:tabs>
        <w:spacing w:line="259" w:lineRule="exact"/>
        <w:ind w:left="1065" w:hanging="347"/>
        <w:rPr>
          <w:rFonts w:ascii="Arial" w:hAnsi="Arial"/>
          <w:sz w:val="24"/>
        </w:rPr>
      </w:pPr>
      <w:r>
        <w:rPr>
          <w:sz w:val="24"/>
        </w:rPr>
        <w:t>Users</w:t>
      </w:r>
      <w:r>
        <w:rPr>
          <w:spacing w:val="-6"/>
          <w:sz w:val="24"/>
        </w:rPr>
        <w:t xml:space="preserve"> </w:t>
      </w:r>
      <w:r>
        <w:rPr>
          <w:sz w:val="24"/>
        </w:rPr>
        <w:t>are</w:t>
      </w:r>
      <w:r>
        <w:rPr>
          <w:spacing w:val="-4"/>
          <w:sz w:val="24"/>
        </w:rPr>
        <w:t xml:space="preserve"> </w:t>
      </w:r>
      <w:r>
        <w:rPr>
          <w:sz w:val="24"/>
        </w:rPr>
        <w:t>not</w:t>
      </w:r>
      <w:r>
        <w:rPr>
          <w:spacing w:val="-2"/>
          <w:sz w:val="24"/>
        </w:rPr>
        <w:t xml:space="preserve"> </w:t>
      </w:r>
      <w:r>
        <w:rPr>
          <w:sz w:val="24"/>
        </w:rPr>
        <w:t>to</w:t>
      </w:r>
      <w:r>
        <w:rPr>
          <w:spacing w:val="-3"/>
          <w:sz w:val="24"/>
        </w:rPr>
        <w:t xml:space="preserve"> </w:t>
      </w:r>
      <w:r>
        <w:rPr>
          <w:sz w:val="24"/>
        </w:rPr>
        <w:t>use</w:t>
      </w:r>
      <w:r>
        <w:rPr>
          <w:spacing w:val="-6"/>
          <w:sz w:val="24"/>
        </w:rPr>
        <w:t xml:space="preserve"> </w:t>
      </w:r>
      <w:r>
        <w:rPr>
          <w:sz w:val="24"/>
        </w:rPr>
        <w:t>a</w:t>
      </w:r>
      <w:r>
        <w:rPr>
          <w:spacing w:val="-2"/>
          <w:sz w:val="24"/>
        </w:rPr>
        <w:t xml:space="preserve"> </w:t>
      </w:r>
      <w:r>
        <w:rPr>
          <w:sz w:val="24"/>
        </w:rPr>
        <w:t>computer</w:t>
      </w:r>
      <w:r>
        <w:rPr>
          <w:spacing w:val="-4"/>
          <w:sz w:val="24"/>
        </w:rPr>
        <w:t xml:space="preserve"> </w:t>
      </w:r>
      <w:r>
        <w:rPr>
          <w:sz w:val="24"/>
        </w:rPr>
        <w:t>that</w:t>
      </w:r>
      <w:r>
        <w:rPr>
          <w:spacing w:val="-3"/>
          <w:sz w:val="24"/>
        </w:rPr>
        <w:t xml:space="preserve"> </w:t>
      </w:r>
      <w:r>
        <w:rPr>
          <w:sz w:val="24"/>
        </w:rPr>
        <w:t>has</w:t>
      </w:r>
      <w:r>
        <w:rPr>
          <w:spacing w:val="-5"/>
          <w:sz w:val="24"/>
        </w:rPr>
        <w:t xml:space="preserve"> </w:t>
      </w:r>
      <w:r>
        <w:rPr>
          <w:sz w:val="24"/>
        </w:rPr>
        <w:t>been</w:t>
      </w:r>
      <w:r>
        <w:rPr>
          <w:spacing w:val="-5"/>
          <w:sz w:val="24"/>
        </w:rPr>
        <w:t xml:space="preserve"> </w:t>
      </w:r>
      <w:r>
        <w:rPr>
          <w:sz w:val="24"/>
        </w:rPr>
        <w:t>logged</w:t>
      </w:r>
      <w:r>
        <w:rPr>
          <w:spacing w:val="-4"/>
          <w:sz w:val="24"/>
        </w:rPr>
        <w:t xml:space="preserve"> </w:t>
      </w:r>
      <w:r>
        <w:rPr>
          <w:sz w:val="24"/>
        </w:rPr>
        <w:t>in</w:t>
      </w:r>
      <w:r>
        <w:rPr>
          <w:spacing w:val="-1"/>
          <w:sz w:val="24"/>
        </w:rPr>
        <w:t xml:space="preserve"> </w:t>
      </w:r>
      <w:r>
        <w:rPr>
          <w:sz w:val="24"/>
        </w:rPr>
        <w:t>under</w:t>
      </w:r>
      <w:r>
        <w:rPr>
          <w:spacing w:val="-5"/>
          <w:sz w:val="24"/>
        </w:rPr>
        <w:t xml:space="preserve"> </w:t>
      </w:r>
      <w:r>
        <w:rPr>
          <w:sz w:val="24"/>
        </w:rPr>
        <w:t>a</w:t>
      </w:r>
      <w:r>
        <w:rPr>
          <w:spacing w:val="-6"/>
          <w:sz w:val="24"/>
        </w:rPr>
        <w:t xml:space="preserve"> </w:t>
      </w:r>
      <w:r>
        <w:rPr>
          <w:sz w:val="24"/>
        </w:rPr>
        <w:t xml:space="preserve">teacher’s </w:t>
      </w:r>
      <w:r>
        <w:rPr>
          <w:spacing w:val="-2"/>
          <w:sz w:val="24"/>
        </w:rPr>
        <w:t>name.</w:t>
      </w:r>
    </w:p>
    <w:p w:rsidR="00401615" w:rsidRDefault="00000000">
      <w:pPr>
        <w:pStyle w:val="ListParagraph"/>
        <w:numPr>
          <w:ilvl w:val="0"/>
          <w:numId w:val="23"/>
        </w:numPr>
        <w:tabs>
          <w:tab w:val="left" w:pos="1065"/>
        </w:tabs>
        <w:spacing w:line="267" w:lineRule="exact"/>
        <w:ind w:left="1065" w:hanging="347"/>
        <w:rPr>
          <w:rFonts w:ascii="Arial" w:hAnsi="Arial"/>
          <w:sz w:val="24"/>
        </w:rPr>
      </w:pPr>
      <w:r>
        <w:rPr>
          <w:sz w:val="24"/>
        </w:rPr>
        <w:t>At</w:t>
      </w:r>
      <w:r>
        <w:rPr>
          <w:spacing w:val="-9"/>
          <w:sz w:val="24"/>
        </w:rPr>
        <w:t xml:space="preserve"> </w:t>
      </w:r>
      <w:r>
        <w:rPr>
          <w:sz w:val="24"/>
        </w:rPr>
        <w:t>no</w:t>
      </w:r>
      <w:r>
        <w:rPr>
          <w:spacing w:val="-2"/>
          <w:sz w:val="24"/>
        </w:rPr>
        <w:t xml:space="preserve"> </w:t>
      </w:r>
      <w:r>
        <w:rPr>
          <w:sz w:val="24"/>
        </w:rPr>
        <w:t>time</w:t>
      </w:r>
      <w:r>
        <w:rPr>
          <w:spacing w:val="-2"/>
          <w:sz w:val="24"/>
        </w:rPr>
        <w:t xml:space="preserve"> </w:t>
      </w:r>
      <w:r>
        <w:rPr>
          <w:sz w:val="24"/>
        </w:rPr>
        <w:t>should any</w:t>
      </w:r>
      <w:r>
        <w:rPr>
          <w:spacing w:val="-6"/>
          <w:sz w:val="24"/>
        </w:rPr>
        <w:t xml:space="preserve"> </w:t>
      </w:r>
      <w:r>
        <w:rPr>
          <w:sz w:val="24"/>
        </w:rPr>
        <w:t>student</w:t>
      </w:r>
      <w:r>
        <w:rPr>
          <w:spacing w:val="-2"/>
          <w:sz w:val="24"/>
        </w:rPr>
        <w:t xml:space="preserve"> </w:t>
      </w:r>
      <w:r>
        <w:rPr>
          <w:sz w:val="24"/>
        </w:rPr>
        <w:t>be using</w:t>
      </w:r>
      <w:r>
        <w:rPr>
          <w:spacing w:val="-2"/>
          <w:sz w:val="24"/>
        </w:rPr>
        <w:t xml:space="preserve"> </w:t>
      </w:r>
      <w:r>
        <w:rPr>
          <w:sz w:val="24"/>
        </w:rPr>
        <w:t>an</w:t>
      </w:r>
      <w:r>
        <w:rPr>
          <w:spacing w:val="-2"/>
          <w:sz w:val="24"/>
        </w:rPr>
        <w:t xml:space="preserve"> </w:t>
      </w:r>
      <w:r>
        <w:rPr>
          <w:sz w:val="24"/>
        </w:rPr>
        <w:t xml:space="preserve">instructor </w:t>
      </w:r>
      <w:r>
        <w:rPr>
          <w:spacing w:val="-2"/>
          <w:sz w:val="24"/>
        </w:rPr>
        <w:t>computer.</w:t>
      </w:r>
    </w:p>
    <w:p w:rsidR="00401615" w:rsidRDefault="00000000">
      <w:pPr>
        <w:pStyle w:val="ListParagraph"/>
        <w:numPr>
          <w:ilvl w:val="0"/>
          <w:numId w:val="23"/>
        </w:numPr>
        <w:tabs>
          <w:tab w:val="left" w:pos="1065"/>
        </w:tabs>
        <w:spacing w:before="9" w:line="228" w:lineRule="auto"/>
        <w:ind w:left="1065" w:right="1093" w:hanging="347"/>
        <w:rPr>
          <w:rFonts w:ascii="Arial" w:hAnsi="Arial"/>
          <w:sz w:val="20"/>
        </w:rPr>
      </w:pPr>
      <w:r>
        <w:rPr>
          <w:sz w:val="24"/>
        </w:rPr>
        <w:t>Any</w:t>
      </w:r>
      <w:r>
        <w:rPr>
          <w:spacing w:val="-15"/>
          <w:sz w:val="24"/>
        </w:rPr>
        <w:t xml:space="preserve"> </w:t>
      </w:r>
      <w:r>
        <w:rPr>
          <w:sz w:val="24"/>
        </w:rPr>
        <w:t>user</w:t>
      </w:r>
      <w:r>
        <w:rPr>
          <w:spacing w:val="-5"/>
          <w:sz w:val="24"/>
        </w:rPr>
        <w:t xml:space="preserve"> </w:t>
      </w:r>
      <w:r>
        <w:rPr>
          <w:sz w:val="24"/>
        </w:rPr>
        <w:t>identified</w:t>
      </w:r>
      <w:r>
        <w:rPr>
          <w:spacing w:val="-16"/>
          <w:sz w:val="24"/>
        </w:rPr>
        <w:t xml:space="preserve"> </w:t>
      </w:r>
      <w:r>
        <w:rPr>
          <w:sz w:val="24"/>
        </w:rPr>
        <w:t>as</w:t>
      </w:r>
      <w:r>
        <w:rPr>
          <w:spacing w:val="-7"/>
          <w:sz w:val="24"/>
        </w:rPr>
        <w:t xml:space="preserve"> </w:t>
      </w:r>
      <w:r>
        <w:rPr>
          <w:sz w:val="24"/>
        </w:rPr>
        <w:t>a</w:t>
      </w:r>
      <w:r>
        <w:rPr>
          <w:spacing w:val="-7"/>
          <w:sz w:val="24"/>
        </w:rPr>
        <w:t xml:space="preserve"> </w:t>
      </w:r>
      <w:r>
        <w:rPr>
          <w:sz w:val="24"/>
        </w:rPr>
        <w:t>security</w:t>
      </w:r>
      <w:r>
        <w:rPr>
          <w:spacing w:val="-11"/>
          <w:sz w:val="24"/>
        </w:rPr>
        <w:t xml:space="preserve"> </w:t>
      </w:r>
      <w:r>
        <w:rPr>
          <w:sz w:val="24"/>
        </w:rPr>
        <w:t>risk</w:t>
      </w:r>
      <w:r>
        <w:rPr>
          <w:spacing w:val="-9"/>
          <w:sz w:val="24"/>
        </w:rPr>
        <w:t xml:space="preserve"> </w:t>
      </w:r>
      <w:r>
        <w:rPr>
          <w:sz w:val="24"/>
        </w:rPr>
        <w:t>or</w:t>
      </w:r>
      <w:r>
        <w:rPr>
          <w:spacing w:val="-6"/>
          <w:sz w:val="24"/>
        </w:rPr>
        <w:t xml:space="preserve"> </w:t>
      </w:r>
      <w:r>
        <w:rPr>
          <w:sz w:val="24"/>
        </w:rPr>
        <w:t>having</w:t>
      </w:r>
      <w:r>
        <w:rPr>
          <w:spacing w:val="-8"/>
          <w:sz w:val="24"/>
        </w:rPr>
        <w:t xml:space="preserve"> </w:t>
      </w:r>
      <w:r>
        <w:rPr>
          <w:sz w:val="24"/>
        </w:rPr>
        <w:t>a</w:t>
      </w:r>
      <w:r>
        <w:rPr>
          <w:spacing w:val="-8"/>
          <w:sz w:val="24"/>
        </w:rPr>
        <w:t xml:space="preserve"> </w:t>
      </w:r>
      <w:r>
        <w:rPr>
          <w:sz w:val="24"/>
        </w:rPr>
        <w:t>history</w:t>
      </w:r>
      <w:r>
        <w:rPr>
          <w:spacing w:val="-10"/>
          <w:sz w:val="24"/>
        </w:rPr>
        <w:t xml:space="preserve"> </w:t>
      </w:r>
      <w:r>
        <w:rPr>
          <w:sz w:val="24"/>
        </w:rPr>
        <w:t>of</w:t>
      </w:r>
      <w:r>
        <w:rPr>
          <w:spacing w:val="-7"/>
          <w:sz w:val="24"/>
        </w:rPr>
        <w:t xml:space="preserve"> </w:t>
      </w:r>
      <w:r>
        <w:rPr>
          <w:sz w:val="24"/>
        </w:rPr>
        <w:t>problems</w:t>
      </w:r>
      <w:r>
        <w:rPr>
          <w:spacing w:val="-7"/>
          <w:sz w:val="24"/>
        </w:rPr>
        <w:t xml:space="preserve"> </w:t>
      </w:r>
      <w:r>
        <w:rPr>
          <w:sz w:val="24"/>
        </w:rPr>
        <w:t>with</w:t>
      </w:r>
      <w:r>
        <w:rPr>
          <w:spacing w:val="-4"/>
          <w:sz w:val="24"/>
        </w:rPr>
        <w:t xml:space="preserve"> </w:t>
      </w:r>
      <w:r>
        <w:rPr>
          <w:sz w:val="24"/>
        </w:rPr>
        <w:t>other</w:t>
      </w:r>
      <w:r>
        <w:rPr>
          <w:spacing w:val="-5"/>
          <w:sz w:val="24"/>
        </w:rPr>
        <w:t xml:space="preserve"> </w:t>
      </w:r>
      <w:r>
        <w:rPr>
          <w:sz w:val="24"/>
        </w:rPr>
        <w:t>computer</w:t>
      </w:r>
      <w:r>
        <w:rPr>
          <w:spacing w:val="-5"/>
          <w:sz w:val="24"/>
        </w:rPr>
        <w:t xml:space="preserve"> </w:t>
      </w:r>
      <w:r>
        <w:rPr>
          <w:sz w:val="24"/>
        </w:rPr>
        <w:t>systems</w:t>
      </w:r>
      <w:r>
        <w:rPr>
          <w:spacing w:val="-5"/>
          <w:sz w:val="24"/>
        </w:rPr>
        <w:t xml:space="preserve"> </w:t>
      </w:r>
      <w:r>
        <w:rPr>
          <w:sz w:val="24"/>
        </w:rPr>
        <w:t>may</w:t>
      </w:r>
      <w:r>
        <w:rPr>
          <w:spacing w:val="-10"/>
          <w:sz w:val="24"/>
        </w:rPr>
        <w:t xml:space="preserve"> </w:t>
      </w:r>
      <w:r>
        <w:rPr>
          <w:sz w:val="24"/>
        </w:rPr>
        <w:t>be denied access to the network.</w:t>
      </w:r>
    </w:p>
    <w:p w:rsidR="00401615" w:rsidRDefault="00000000">
      <w:pPr>
        <w:pStyle w:val="ListParagraph"/>
        <w:numPr>
          <w:ilvl w:val="0"/>
          <w:numId w:val="23"/>
        </w:numPr>
        <w:tabs>
          <w:tab w:val="left" w:pos="1065"/>
        </w:tabs>
        <w:spacing w:before="8" w:line="270" w:lineRule="exact"/>
        <w:ind w:left="1065" w:hanging="345"/>
        <w:rPr>
          <w:rFonts w:ascii="Arial" w:hAnsi="Arial"/>
          <w:sz w:val="24"/>
        </w:rPr>
      </w:pPr>
      <w:r>
        <w:rPr>
          <w:sz w:val="24"/>
        </w:rPr>
        <w:t>Parents/guardians</w:t>
      </w:r>
      <w:r>
        <w:rPr>
          <w:spacing w:val="-3"/>
          <w:sz w:val="24"/>
        </w:rPr>
        <w:t xml:space="preserve"> </w:t>
      </w:r>
      <w:r>
        <w:rPr>
          <w:sz w:val="24"/>
        </w:rPr>
        <w:t>reserve</w:t>
      </w:r>
      <w:r>
        <w:rPr>
          <w:spacing w:val="-4"/>
          <w:sz w:val="24"/>
        </w:rPr>
        <w:t xml:space="preserve"> </w:t>
      </w:r>
      <w:r>
        <w:rPr>
          <w:sz w:val="24"/>
        </w:rPr>
        <w:t>the</w:t>
      </w:r>
      <w:r>
        <w:rPr>
          <w:spacing w:val="-3"/>
          <w:sz w:val="24"/>
        </w:rPr>
        <w:t xml:space="preserve"> </w:t>
      </w:r>
      <w:r>
        <w:rPr>
          <w:sz w:val="24"/>
        </w:rPr>
        <w:t>right</w:t>
      </w:r>
      <w:r>
        <w:rPr>
          <w:spacing w:val="-4"/>
          <w:sz w:val="24"/>
        </w:rPr>
        <w:t xml:space="preserve"> </w:t>
      </w:r>
      <w:r>
        <w:rPr>
          <w:sz w:val="24"/>
        </w:rPr>
        <w:t>to</w:t>
      </w:r>
      <w:r>
        <w:rPr>
          <w:spacing w:val="-6"/>
          <w:sz w:val="24"/>
        </w:rPr>
        <w:t xml:space="preserve"> </w:t>
      </w:r>
      <w:r>
        <w:rPr>
          <w:sz w:val="24"/>
        </w:rPr>
        <w:t>assist</w:t>
      </w:r>
      <w:r>
        <w:rPr>
          <w:spacing w:val="-3"/>
          <w:sz w:val="24"/>
        </w:rPr>
        <w:t xml:space="preserve"> </w:t>
      </w:r>
      <w:r>
        <w:rPr>
          <w:sz w:val="24"/>
        </w:rPr>
        <w:t>their</w:t>
      </w:r>
      <w:r>
        <w:rPr>
          <w:spacing w:val="-6"/>
          <w:sz w:val="24"/>
        </w:rPr>
        <w:t xml:space="preserve"> </w:t>
      </w:r>
      <w:r>
        <w:rPr>
          <w:sz w:val="24"/>
        </w:rPr>
        <w:t>child</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use</w:t>
      </w:r>
      <w:r>
        <w:rPr>
          <w:spacing w:val="-4"/>
          <w:sz w:val="24"/>
        </w:rPr>
        <w:t xml:space="preserve"> </w:t>
      </w:r>
      <w:r>
        <w:rPr>
          <w:sz w:val="24"/>
        </w:rPr>
        <w:t>of</w:t>
      </w:r>
      <w:r>
        <w:rPr>
          <w:spacing w:val="-6"/>
          <w:sz w:val="24"/>
        </w:rPr>
        <w:t xml:space="preserve"> </w:t>
      </w:r>
      <w:r>
        <w:rPr>
          <w:sz w:val="24"/>
        </w:rPr>
        <w:t>the</w:t>
      </w:r>
      <w:r>
        <w:rPr>
          <w:spacing w:val="-3"/>
          <w:sz w:val="24"/>
        </w:rPr>
        <w:t xml:space="preserve"> </w:t>
      </w:r>
      <w:r>
        <w:rPr>
          <w:sz w:val="24"/>
        </w:rPr>
        <w:t>school’s</w:t>
      </w:r>
      <w:r>
        <w:rPr>
          <w:spacing w:val="-4"/>
          <w:sz w:val="24"/>
        </w:rPr>
        <w:t xml:space="preserve"> </w:t>
      </w:r>
      <w:r>
        <w:rPr>
          <w:sz w:val="24"/>
        </w:rPr>
        <w:t>technology</w:t>
      </w:r>
      <w:r>
        <w:rPr>
          <w:spacing w:val="-3"/>
          <w:sz w:val="24"/>
        </w:rPr>
        <w:t xml:space="preserve"> </w:t>
      </w:r>
      <w:r>
        <w:rPr>
          <w:spacing w:val="-2"/>
          <w:sz w:val="24"/>
        </w:rPr>
        <w:t>resources</w:t>
      </w:r>
    </w:p>
    <w:p w:rsidR="00401615" w:rsidRDefault="00000000">
      <w:pPr>
        <w:pStyle w:val="BodyText"/>
        <w:spacing w:line="269" w:lineRule="exact"/>
        <w:ind w:left="1080"/>
      </w:pPr>
      <w:r>
        <w:t>and</w:t>
      </w:r>
      <w:r>
        <w:rPr>
          <w:spacing w:val="-2"/>
        </w:rPr>
        <w:t xml:space="preserve"> </w:t>
      </w:r>
      <w:r>
        <w:t>monitor</w:t>
      </w:r>
      <w:r>
        <w:rPr>
          <w:spacing w:val="-2"/>
        </w:rPr>
        <w:t xml:space="preserve"> </w:t>
      </w:r>
      <w:r>
        <w:t>their</w:t>
      </w:r>
      <w:r>
        <w:rPr>
          <w:spacing w:val="-1"/>
        </w:rPr>
        <w:t xml:space="preserve"> </w:t>
      </w:r>
      <w:r>
        <w:t>student’s</w:t>
      </w:r>
      <w:r>
        <w:rPr>
          <w:spacing w:val="-3"/>
        </w:rPr>
        <w:t xml:space="preserve"> </w:t>
      </w:r>
      <w:r>
        <w:t>use</w:t>
      </w:r>
      <w:r>
        <w:rPr>
          <w:spacing w:val="-1"/>
        </w:rPr>
        <w:t xml:space="preserve"> </w:t>
      </w:r>
      <w:r>
        <w:t>of</w:t>
      </w:r>
      <w:r>
        <w:rPr>
          <w:spacing w:val="-2"/>
        </w:rPr>
        <w:t xml:space="preserve"> </w:t>
      </w:r>
      <w:r>
        <w:t>school</w:t>
      </w:r>
      <w:r>
        <w:rPr>
          <w:spacing w:val="-2"/>
        </w:rPr>
        <w:t xml:space="preserve"> </w:t>
      </w:r>
      <w:r>
        <w:t>technology</w:t>
      </w:r>
      <w:r>
        <w:rPr>
          <w:spacing w:val="-1"/>
        </w:rPr>
        <w:t xml:space="preserve"> </w:t>
      </w:r>
      <w:r>
        <w:t>resources</w:t>
      </w:r>
      <w:r>
        <w:rPr>
          <w:spacing w:val="-3"/>
        </w:rPr>
        <w:t xml:space="preserve"> </w:t>
      </w:r>
      <w:r>
        <w:t>in</w:t>
      </w:r>
      <w:r>
        <w:rPr>
          <w:spacing w:val="-1"/>
        </w:rPr>
        <w:t xml:space="preserve"> </w:t>
      </w:r>
      <w:r>
        <w:t>the</w:t>
      </w:r>
      <w:r>
        <w:rPr>
          <w:spacing w:val="-2"/>
        </w:rPr>
        <w:t xml:space="preserve"> </w:t>
      </w:r>
      <w:r>
        <w:t>student’s</w:t>
      </w:r>
      <w:r>
        <w:rPr>
          <w:spacing w:val="-1"/>
        </w:rPr>
        <w:t xml:space="preserve"> </w:t>
      </w:r>
      <w:r>
        <w:rPr>
          <w:spacing w:val="-2"/>
        </w:rPr>
        <w:t>home.</w:t>
      </w:r>
    </w:p>
    <w:p w:rsidR="00401615" w:rsidRDefault="00401615">
      <w:pPr>
        <w:pStyle w:val="BodyText"/>
        <w:spacing w:before="201"/>
      </w:pPr>
    </w:p>
    <w:p w:rsidR="00401615" w:rsidRDefault="00000000">
      <w:pPr>
        <w:pStyle w:val="BodyText"/>
        <w:spacing w:line="232" w:lineRule="auto"/>
        <w:ind w:left="705" w:right="704"/>
      </w:pPr>
      <w:r>
        <w:rPr>
          <w:b/>
        </w:rPr>
        <w:t>Safety:</w:t>
      </w:r>
      <w:r>
        <w:rPr>
          <w:b/>
          <w:spacing w:val="40"/>
        </w:rPr>
        <w:t xml:space="preserve"> </w:t>
      </w:r>
      <w:r>
        <w:t>BAVTS is in compliance</w:t>
      </w:r>
      <w:r>
        <w:rPr>
          <w:spacing w:val="-1"/>
        </w:rPr>
        <w:t xml:space="preserve"> </w:t>
      </w:r>
      <w:r>
        <w:t>with the Children’s Internet</w:t>
      </w:r>
      <w:r>
        <w:rPr>
          <w:spacing w:val="-1"/>
        </w:rPr>
        <w:t xml:space="preserve"> </w:t>
      </w:r>
      <w:r>
        <w:t>Protection</w:t>
      </w:r>
      <w:r>
        <w:rPr>
          <w:spacing w:val="-16"/>
        </w:rPr>
        <w:t xml:space="preserve"> </w:t>
      </w:r>
      <w:r>
        <w:t>Act (CIPA).</w:t>
      </w:r>
      <w:r>
        <w:rPr>
          <w:spacing w:val="40"/>
        </w:rPr>
        <w:t xml:space="preserve"> </w:t>
      </w:r>
      <w:r>
        <w:t>To the greatest extent possible, users of the network will be protected from harassment or unwanted or unsolicited communication. Any network user who receives threatening or unwelcome communications shall immediately</w:t>
      </w:r>
      <w:r>
        <w:rPr>
          <w:spacing w:val="-4"/>
        </w:rPr>
        <w:t xml:space="preserve"> </w:t>
      </w:r>
      <w:r>
        <w:t>bring them</w:t>
      </w:r>
      <w:r>
        <w:rPr>
          <w:spacing w:val="-1"/>
        </w:rPr>
        <w:t xml:space="preserve"> </w:t>
      </w:r>
      <w:r>
        <w:t>to the attention</w:t>
      </w:r>
      <w:r>
        <w:rPr>
          <w:spacing w:val="-16"/>
        </w:rPr>
        <w:t xml:space="preserve"> </w:t>
      </w:r>
      <w:r>
        <w:t>of</w:t>
      </w:r>
      <w:r>
        <w:rPr>
          <w:spacing w:val="-17"/>
        </w:rPr>
        <w:t xml:space="preserve"> </w:t>
      </w:r>
      <w:r>
        <w:t>the</w:t>
      </w:r>
      <w:r>
        <w:rPr>
          <w:spacing w:val="-15"/>
        </w:rPr>
        <w:t xml:space="preserve"> </w:t>
      </w:r>
      <w:r>
        <w:t>teacher</w:t>
      </w:r>
      <w:r>
        <w:rPr>
          <w:spacing w:val="-15"/>
        </w:rPr>
        <w:t xml:space="preserve"> </w:t>
      </w:r>
      <w:r>
        <w:t>or</w:t>
      </w:r>
      <w:r>
        <w:rPr>
          <w:spacing w:val="-15"/>
        </w:rPr>
        <w:t xml:space="preserve"> </w:t>
      </w:r>
      <w:r>
        <w:t>administration.</w:t>
      </w:r>
      <w:r>
        <w:rPr>
          <w:spacing w:val="7"/>
        </w:rPr>
        <w:t xml:space="preserve"> </w:t>
      </w:r>
      <w:r>
        <w:t>Network</w:t>
      </w:r>
      <w:r>
        <w:rPr>
          <w:spacing w:val="-14"/>
        </w:rPr>
        <w:t xml:space="preserve"> </w:t>
      </w:r>
      <w:r>
        <w:t>users</w:t>
      </w:r>
      <w:r>
        <w:rPr>
          <w:spacing w:val="-13"/>
        </w:rPr>
        <w:t xml:space="preserve"> </w:t>
      </w:r>
      <w:r>
        <w:t>shall</w:t>
      </w:r>
      <w:r>
        <w:rPr>
          <w:spacing w:val="-16"/>
        </w:rPr>
        <w:t xml:space="preserve"> </w:t>
      </w:r>
      <w:r>
        <w:t>not</w:t>
      </w:r>
      <w:r>
        <w:rPr>
          <w:spacing w:val="-15"/>
        </w:rPr>
        <w:t xml:space="preserve"> </w:t>
      </w:r>
      <w:r>
        <w:t>reveal</w:t>
      </w:r>
      <w:r>
        <w:rPr>
          <w:spacing w:val="-15"/>
        </w:rPr>
        <w:t xml:space="preserve"> </w:t>
      </w:r>
      <w:r>
        <w:t>personal</w:t>
      </w:r>
      <w:r>
        <w:rPr>
          <w:spacing w:val="-16"/>
        </w:rPr>
        <w:t xml:space="preserve"> </w:t>
      </w:r>
      <w:r>
        <w:t>addresses</w:t>
      </w:r>
      <w:r>
        <w:rPr>
          <w:spacing w:val="-15"/>
        </w:rPr>
        <w:t xml:space="preserve"> </w:t>
      </w:r>
      <w:r>
        <w:t>or</w:t>
      </w:r>
      <w:r>
        <w:rPr>
          <w:spacing w:val="-15"/>
        </w:rPr>
        <w:t xml:space="preserve"> </w:t>
      </w:r>
      <w:r>
        <w:t>telephone</w:t>
      </w:r>
      <w:r>
        <w:rPr>
          <w:spacing w:val="-15"/>
        </w:rPr>
        <w:t xml:space="preserve"> </w:t>
      </w:r>
      <w:r>
        <w:t>numbers to other users on the network.</w:t>
      </w:r>
    </w:p>
    <w:p w:rsidR="00401615" w:rsidRDefault="00000000">
      <w:pPr>
        <w:pStyle w:val="BodyText"/>
        <w:spacing w:before="258"/>
        <w:ind w:left="705"/>
      </w:pPr>
      <w:r>
        <w:rPr>
          <w:b/>
        </w:rPr>
        <w:t>Copyright:</w:t>
      </w:r>
      <w:r>
        <w:rPr>
          <w:b/>
          <w:spacing w:val="28"/>
        </w:rPr>
        <w:t xml:space="preserve"> </w:t>
      </w:r>
      <w:r>
        <w:t>The</w:t>
      </w:r>
      <w:r>
        <w:rPr>
          <w:spacing w:val="-13"/>
        </w:rPr>
        <w:t xml:space="preserve"> </w:t>
      </w:r>
      <w:r>
        <w:t>illegal</w:t>
      </w:r>
      <w:r>
        <w:rPr>
          <w:spacing w:val="-15"/>
        </w:rPr>
        <w:t xml:space="preserve"> </w:t>
      </w:r>
      <w:r>
        <w:t>use</w:t>
      </w:r>
      <w:r>
        <w:rPr>
          <w:spacing w:val="-7"/>
        </w:rPr>
        <w:t xml:space="preserve"> </w:t>
      </w:r>
      <w:r>
        <w:t>of</w:t>
      </w:r>
      <w:r>
        <w:rPr>
          <w:spacing w:val="-9"/>
        </w:rPr>
        <w:t xml:space="preserve"> </w:t>
      </w:r>
      <w:r>
        <w:t>copyrighted</w:t>
      </w:r>
      <w:r>
        <w:rPr>
          <w:spacing w:val="-14"/>
        </w:rPr>
        <w:t xml:space="preserve"> </w:t>
      </w:r>
      <w:r>
        <w:t>software</w:t>
      </w:r>
      <w:r>
        <w:rPr>
          <w:spacing w:val="-12"/>
        </w:rPr>
        <w:t xml:space="preserve"> </w:t>
      </w:r>
      <w:r>
        <w:t>by</w:t>
      </w:r>
      <w:r>
        <w:rPr>
          <w:spacing w:val="-12"/>
        </w:rPr>
        <w:t xml:space="preserve"> </w:t>
      </w:r>
      <w:r>
        <w:t>students</w:t>
      </w:r>
      <w:r>
        <w:rPr>
          <w:spacing w:val="-11"/>
        </w:rPr>
        <w:t xml:space="preserve"> </w:t>
      </w:r>
      <w:r>
        <w:t>is</w:t>
      </w:r>
      <w:r>
        <w:rPr>
          <w:spacing w:val="-8"/>
        </w:rPr>
        <w:t xml:space="preserve"> </w:t>
      </w:r>
      <w:r>
        <w:t>prohibited.</w:t>
      </w:r>
      <w:r>
        <w:rPr>
          <w:spacing w:val="27"/>
        </w:rPr>
        <w:t xml:space="preserve"> </w:t>
      </w:r>
      <w:r>
        <w:t>Any</w:t>
      </w:r>
      <w:r>
        <w:rPr>
          <w:spacing w:val="-12"/>
        </w:rPr>
        <w:t xml:space="preserve"> </w:t>
      </w:r>
      <w:r>
        <w:t>data</w:t>
      </w:r>
      <w:r>
        <w:rPr>
          <w:spacing w:val="-10"/>
        </w:rPr>
        <w:t xml:space="preserve"> </w:t>
      </w:r>
      <w:r>
        <w:t>uploaded</w:t>
      </w:r>
      <w:r>
        <w:rPr>
          <w:spacing w:val="-16"/>
        </w:rPr>
        <w:t xml:space="preserve"> </w:t>
      </w:r>
      <w:r>
        <w:t>to</w:t>
      </w:r>
      <w:r>
        <w:rPr>
          <w:spacing w:val="-6"/>
        </w:rPr>
        <w:t xml:space="preserve"> </w:t>
      </w:r>
      <w:r>
        <w:t>or</w:t>
      </w:r>
      <w:r>
        <w:rPr>
          <w:spacing w:val="-5"/>
        </w:rPr>
        <w:t xml:space="preserve"> </w:t>
      </w:r>
      <w:r>
        <w:rPr>
          <w:spacing w:val="-2"/>
        </w:rPr>
        <w:t>download-</w:t>
      </w:r>
    </w:p>
    <w:p w:rsidR="00401615" w:rsidRDefault="00000000">
      <w:pPr>
        <w:pStyle w:val="BodyText"/>
        <w:spacing w:before="16"/>
        <w:ind w:left="705"/>
        <w:rPr>
          <w:rFonts w:ascii="Arial" w:hAnsi="Arial"/>
        </w:rPr>
      </w:pPr>
      <w:r>
        <w:t>ed</w:t>
      </w:r>
      <w:r>
        <w:rPr>
          <w:spacing w:val="-1"/>
        </w:rPr>
        <w:t xml:space="preserve"> </w:t>
      </w:r>
      <w:r>
        <w:t>from</w:t>
      </w:r>
      <w:r>
        <w:rPr>
          <w:spacing w:val="-2"/>
        </w:rPr>
        <w:t xml:space="preserve"> </w:t>
      </w:r>
      <w:r>
        <w:t>the network shall be</w:t>
      </w:r>
      <w:r>
        <w:rPr>
          <w:spacing w:val="-1"/>
        </w:rPr>
        <w:t xml:space="preserve"> </w:t>
      </w:r>
      <w:r>
        <w:t>subject</w:t>
      </w:r>
      <w:r>
        <w:rPr>
          <w:spacing w:val="-1"/>
        </w:rPr>
        <w:t xml:space="preserve"> </w:t>
      </w:r>
      <w:r>
        <w:t>to “fair use”</w:t>
      </w:r>
      <w:r>
        <w:rPr>
          <w:spacing w:val="-2"/>
        </w:rPr>
        <w:t xml:space="preserve"> guidelines</w:t>
      </w:r>
      <w:r>
        <w:rPr>
          <w:rFonts w:ascii="Arial" w:hAnsi="Arial"/>
          <w:spacing w:val="-2"/>
        </w:rPr>
        <w:t>.</w:t>
      </w:r>
    </w:p>
    <w:p w:rsidR="00401615" w:rsidRDefault="00401615">
      <w:pPr>
        <w:pStyle w:val="BodyText"/>
        <w:spacing w:before="10"/>
        <w:rPr>
          <w:rFonts w:ascii="Arial"/>
        </w:rPr>
      </w:pPr>
    </w:p>
    <w:p w:rsidR="00401615" w:rsidRDefault="00000000">
      <w:pPr>
        <w:pStyle w:val="BodyText"/>
        <w:spacing w:before="1" w:line="237" w:lineRule="auto"/>
        <w:ind w:left="705" w:right="2481"/>
        <w:jc w:val="both"/>
      </w:pPr>
      <w:r>
        <w:rPr>
          <w:noProof/>
        </w:rPr>
        <w:drawing>
          <wp:anchor distT="0" distB="0" distL="0" distR="0" simplePos="0" relativeHeight="15796736" behindDoc="0" locked="0" layoutInCell="1" allowOverlap="1">
            <wp:simplePos x="0" y="0"/>
            <wp:positionH relativeFrom="page">
              <wp:posOffset>6534784</wp:posOffset>
            </wp:positionH>
            <wp:positionV relativeFrom="paragraph">
              <wp:posOffset>457106</wp:posOffset>
            </wp:positionV>
            <wp:extent cx="596265" cy="1181366"/>
            <wp:effectExtent l="0" t="0" r="0" b="0"/>
            <wp:wrapNone/>
            <wp:docPr id="409" name="Image 409" descr="P1387TB112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descr="P1387TB112inTB"/>
                    <pic:cNvPicPr/>
                  </pic:nvPicPr>
                  <pic:blipFill>
                    <a:blip r:embed="rId317" cstate="print"/>
                    <a:stretch>
                      <a:fillRect/>
                    </a:stretch>
                  </pic:blipFill>
                  <pic:spPr>
                    <a:xfrm>
                      <a:off x="0" y="0"/>
                      <a:ext cx="596265" cy="1181366"/>
                    </a:xfrm>
                    <a:prstGeom prst="rect">
                      <a:avLst/>
                    </a:prstGeom>
                  </pic:spPr>
                </pic:pic>
              </a:graphicData>
            </a:graphic>
          </wp:anchor>
        </w:drawing>
      </w:r>
      <w:r>
        <w:rPr>
          <w:b/>
        </w:rPr>
        <w:t>Consequences for</w:t>
      </w:r>
      <w:r>
        <w:rPr>
          <w:b/>
          <w:spacing w:val="-5"/>
        </w:rPr>
        <w:t xml:space="preserve"> </w:t>
      </w:r>
      <w:r>
        <w:rPr>
          <w:b/>
        </w:rPr>
        <w:t>Inappropriate</w:t>
      </w:r>
      <w:r>
        <w:rPr>
          <w:b/>
          <w:spacing w:val="-5"/>
        </w:rPr>
        <w:t xml:space="preserve"> </w:t>
      </w:r>
      <w:r>
        <w:rPr>
          <w:b/>
        </w:rPr>
        <w:t>Use:</w:t>
      </w:r>
      <w:r>
        <w:rPr>
          <w:b/>
          <w:spacing w:val="38"/>
        </w:rPr>
        <w:t xml:space="preserve"> </w:t>
      </w:r>
      <w:r>
        <w:t>The</w:t>
      </w:r>
      <w:r>
        <w:rPr>
          <w:spacing w:val="-5"/>
        </w:rPr>
        <w:t xml:space="preserve"> </w:t>
      </w:r>
      <w:r>
        <w:t>network</w:t>
      </w:r>
      <w:r>
        <w:rPr>
          <w:spacing w:val="-4"/>
        </w:rPr>
        <w:t xml:space="preserve"> </w:t>
      </w:r>
      <w:r>
        <w:t>user</w:t>
      </w:r>
      <w:r>
        <w:rPr>
          <w:spacing w:val="-1"/>
        </w:rPr>
        <w:t xml:space="preserve"> </w:t>
      </w:r>
      <w:r>
        <w:t>shall</w:t>
      </w:r>
      <w:r>
        <w:rPr>
          <w:spacing w:val="-2"/>
        </w:rPr>
        <w:t xml:space="preserve"> </w:t>
      </w:r>
      <w:r>
        <w:t>be</w:t>
      </w:r>
      <w:r>
        <w:rPr>
          <w:spacing w:val="-3"/>
        </w:rPr>
        <w:t xml:space="preserve"> </w:t>
      </w:r>
      <w:r>
        <w:t>responsible</w:t>
      </w:r>
      <w:r>
        <w:rPr>
          <w:spacing w:val="-11"/>
        </w:rPr>
        <w:t xml:space="preserve"> </w:t>
      </w:r>
      <w:r>
        <w:t>for</w:t>
      </w:r>
      <w:r>
        <w:rPr>
          <w:spacing w:val="-2"/>
        </w:rPr>
        <w:t xml:space="preserve"> </w:t>
      </w:r>
      <w:r>
        <w:t>damages</w:t>
      </w:r>
      <w:r>
        <w:rPr>
          <w:spacing w:val="-4"/>
        </w:rPr>
        <w:t xml:space="preserve"> </w:t>
      </w:r>
      <w:r>
        <w:t>to the</w:t>
      </w:r>
      <w:r>
        <w:rPr>
          <w:spacing w:val="-11"/>
        </w:rPr>
        <w:t xml:space="preserve"> </w:t>
      </w:r>
      <w:r>
        <w:t>equipment,</w:t>
      </w:r>
      <w:r>
        <w:rPr>
          <w:spacing w:val="-14"/>
        </w:rPr>
        <w:t xml:space="preserve"> </w:t>
      </w:r>
      <w:r>
        <w:t>systems,</w:t>
      </w:r>
      <w:r>
        <w:rPr>
          <w:spacing w:val="-12"/>
        </w:rPr>
        <w:t xml:space="preserve"> </w:t>
      </w:r>
      <w:r>
        <w:t>and</w:t>
      </w:r>
      <w:r>
        <w:rPr>
          <w:spacing w:val="-9"/>
        </w:rPr>
        <w:t xml:space="preserve"> </w:t>
      </w:r>
      <w:r>
        <w:t>software</w:t>
      </w:r>
      <w:r>
        <w:rPr>
          <w:spacing w:val="-15"/>
        </w:rPr>
        <w:t xml:space="preserve"> </w:t>
      </w:r>
      <w:r>
        <w:t>resulting</w:t>
      </w:r>
      <w:r>
        <w:rPr>
          <w:spacing w:val="-15"/>
        </w:rPr>
        <w:t xml:space="preserve"> </w:t>
      </w:r>
      <w:r>
        <w:t>from</w:t>
      </w:r>
      <w:r>
        <w:rPr>
          <w:spacing w:val="-14"/>
        </w:rPr>
        <w:t xml:space="preserve"> </w:t>
      </w:r>
      <w:r>
        <w:t>deliberate</w:t>
      </w:r>
      <w:r>
        <w:rPr>
          <w:spacing w:val="-15"/>
        </w:rPr>
        <w:t xml:space="preserve"> </w:t>
      </w:r>
      <w:r>
        <w:t>or</w:t>
      </w:r>
      <w:r>
        <w:rPr>
          <w:spacing w:val="-4"/>
        </w:rPr>
        <w:t xml:space="preserve"> </w:t>
      </w:r>
      <w:r>
        <w:t>willful</w:t>
      </w:r>
      <w:r>
        <w:rPr>
          <w:spacing w:val="-12"/>
        </w:rPr>
        <w:t xml:space="preserve"> </w:t>
      </w:r>
      <w:r>
        <w:t>acts.</w:t>
      </w:r>
      <w:r>
        <w:rPr>
          <w:spacing w:val="-3"/>
        </w:rPr>
        <w:t xml:space="preserve"> </w:t>
      </w:r>
      <w:r>
        <w:t>Illegal</w:t>
      </w:r>
      <w:r>
        <w:rPr>
          <w:spacing w:val="-7"/>
        </w:rPr>
        <w:t xml:space="preserve"> </w:t>
      </w:r>
      <w:r>
        <w:t>use</w:t>
      </w:r>
      <w:r>
        <w:rPr>
          <w:spacing w:val="-7"/>
        </w:rPr>
        <w:t xml:space="preserve"> </w:t>
      </w:r>
      <w:r>
        <w:t>of</w:t>
      </w:r>
      <w:r>
        <w:rPr>
          <w:spacing w:val="-10"/>
        </w:rPr>
        <w:t xml:space="preserve"> </w:t>
      </w:r>
      <w:r>
        <w:t>the network, intentional deletion or damage to files of data belonging to others,</w:t>
      </w:r>
    </w:p>
    <w:p w:rsidR="00401615" w:rsidRDefault="00000000">
      <w:pPr>
        <w:pStyle w:val="BodyText"/>
        <w:spacing w:line="230" w:lineRule="auto"/>
        <w:ind w:left="705" w:right="2214"/>
      </w:pPr>
      <w:r>
        <w:t>copyright</w:t>
      </w:r>
      <w:r>
        <w:rPr>
          <w:spacing w:val="-2"/>
        </w:rPr>
        <w:t xml:space="preserve"> </w:t>
      </w:r>
      <w:r>
        <w:t>violations,</w:t>
      </w:r>
      <w:r>
        <w:rPr>
          <w:spacing w:val="-2"/>
        </w:rPr>
        <w:t xml:space="preserve"> </w:t>
      </w:r>
      <w:r>
        <w:t>or</w:t>
      </w:r>
      <w:r>
        <w:rPr>
          <w:spacing w:val="-3"/>
        </w:rPr>
        <w:t xml:space="preserve"> </w:t>
      </w:r>
      <w:r>
        <w:t>theft</w:t>
      </w:r>
      <w:r>
        <w:rPr>
          <w:spacing w:val="-2"/>
        </w:rPr>
        <w:t xml:space="preserve"> </w:t>
      </w:r>
      <w:r>
        <w:t>of</w:t>
      </w:r>
      <w:r>
        <w:rPr>
          <w:spacing w:val="-3"/>
        </w:rPr>
        <w:t xml:space="preserve"> </w:t>
      </w:r>
      <w:r>
        <w:t>services</w:t>
      </w:r>
      <w:r>
        <w:rPr>
          <w:spacing w:val="-2"/>
        </w:rPr>
        <w:t xml:space="preserve"> </w:t>
      </w:r>
      <w:r>
        <w:t>will</w:t>
      </w:r>
      <w:r>
        <w:rPr>
          <w:spacing w:val="-2"/>
        </w:rPr>
        <w:t xml:space="preserve"> </w:t>
      </w:r>
      <w:r>
        <w:t>be</w:t>
      </w:r>
      <w:r>
        <w:rPr>
          <w:spacing w:val="-2"/>
        </w:rPr>
        <w:t xml:space="preserve"> </w:t>
      </w:r>
      <w:r>
        <w:t>reported</w:t>
      </w:r>
      <w:r>
        <w:rPr>
          <w:spacing w:val="-3"/>
        </w:rPr>
        <w:t xml:space="preserve"> </w:t>
      </w:r>
      <w:r>
        <w:t>to</w:t>
      </w:r>
      <w:r>
        <w:rPr>
          <w:spacing w:val="-2"/>
        </w:rPr>
        <w:t xml:space="preserve"> </w:t>
      </w:r>
      <w:r>
        <w:t>the</w:t>
      </w:r>
      <w:r>
        <w:rPr>
          <w:spacing w:val="-2"/>
        </w:rPr>
        <w:t xml:space="preserve"> </w:t>
      </w:r>
      <w:r>
        <w:t>appropriate</w:t>
      </w:r>
      <w:r>
        <w:rPr>
          <w:spacing w:val="-2"/>
        </w:rPr>
        <w:t xml:space="preserve"> </w:t>
      </w:r>
      <w:r>
        <w:t>legal</w:t>
      </w:r>
      <w:r>
        <w:rPr>
          <w:spacing w:val="-2"/>
        </w:rPr>
        <w:t xml:space="preserve"> </w:t>
      </w:r>
      <w:r>
        <w:t>authorities</w:t>
      </w:r>
      <w:r>
        <w:rPr>
          <w:spacing w:val="-3"/>
        </w:rPr>
        <w:t xml:space="preserve"> </w:t>
      </w:r>
      <w:r>
        <w:t>for possible prosecution. General rules for behavior and communications apply when using the Computer/Internet,</w:t>
      </w:r>
      <w:r>
        <w:rPr>
          <w:spacing w:val="-15"/>
        </w:rPr>
        <w:t xml:space="preserve"> </w:t>
      </w:r>
      <w:r>
        <w:t>in</w:t>
      </w:r>
      <w:r>
        <w:rPr>
          <w:spacing w:val="-4"/>
        </w:rPr>
        <w:t xml:space="preserve"> </w:t>
      </w:r>
      <w:r>
        <w:t>addition</w:t>
      </w:r>
      <w:r>
        <w:rPr>
          <w:spacing w:val="-9"/>
        </w:rPr>
        <w:t xml:space="preserve"> </w:t>
      </w:r>
      <w:r>
        <w:t>to</w:t>
      </w:r>
      <w:r>
        <w:rPr>
          <w:spacing w:val="-4"/>
        </w:rPr>
        <w:t xml:space="preserve"> </w:t>
      </w:r>
      <w:r>
        <w:t>the</w:t>
      </w:r>
      <w:r>
        <w:rPr>
          <w:spacing w:val="-7"/>
        </w:rPr>
        <w:t xml:space="preserve"> </w:t>
      </w:r>
      <w:r>
        <w:t>stipulations</w:t>
      </w:r>
      <w:r>
        <w:rPr>
          <w:spacing w:val="-8"/>
        </w:rPr>
        <w:t xml:space="preserve"> </w:t>
      </w:r>
      <w:r>
        <w:t>of</w:t>
      </w:r>
      <w:r>
        <w:rPr>
          <w:spacing w:val="-2"/>
        </w:rPr>
        <w:t xml:space="preserve"> </w:t>
      </w:r>
      <w:r>
        <w:t>this</w:t>
      </w:r>
      <w:r>
        <w:rPr>
          <w:spacing w:val="-3"/>
        </w:rPr>
        <w:t xml:space="preserve"> </w:t>
      </w:r>
      <w:r>
        <w:t>policy.</w:t>
      </w:r>
      <w:r>
        <w:rPr>
          <w:spacing w:val="77"/>
        </w:rPr>
        <w:t xml:space="preserve"> </w:t>
      </w:r>
      <w:r>
        <w:t>Loss</w:t>
      </w:r>
      <w:r>
        <w:rPr>
          <w:spacing w:val="-3"/>
        </w:rPr>
        <w:t xml:space="preserve"> </w:t>
      </w:r>
      <w:r>
        <w:t>of</w:t>
      </w:r>
      <w:r>
        <w:rPr>
          <w:spacing w:val="-2"/>
        </w:rPr>
        <w:t xml:space="preserve"> </w:t>
      </w:r>
      <w:r>
        <w:t>access</w:t>
      </w:r>
      <w:r>
        <w:rPr>
          <w:spacing w:val="-5"/>
        </w:rPr>
        <w:t xml:space="preserve"> </w:t>
      </w:r>
      <w:r>
        <w:t>and</w:t>
      </w:r>
      <w:r>
        <w:rPr>
          <w:spacing w:val="-5"/>
        </w:rPr>
        <w:t xml:space="preserve"> </w:t>
      </w:r>
      <w:r>
        <w:t>other</w:t>
      </w:r>
      <w:r>
        <w:rPr>
          <w:spacing w:val="-5"/>
        </w:rPr>
        <w:t xml:space="preserve"> </w:t>
      </w:r>
      <w:proofErr w:type="spellStart"/>
      <w:r>
        <w:t>disci</w:t>
      </w:r>
      <w:proofErr w:type="spellEnd"/>
      <w:r>
        <w:t xml:space="preserve">- </w:t>
      </w:r>
      <w:proofErr w:type="spellStart"/>
      <w:r>
        <w:t>plinary</w:t>
      </w:r>
      <w:proofErr w:type="spellEnd"/>
      <w:r>
        <w:rPr>
          <w:spacing w:val="-14"/>
        </w:rPr>
        <w:t xml:space="preserve"> </w:t>
      </w:r>
      <w:r>
        <w:t>actions</w:t>
      </w:r>
      <w:r>
        <w:rPr>
          <w:spacing w:val="-6"/>
        </w:rPr>
        <w:t xml:space="preserve"> </w:t>
      </w:r>
      <w:r>
        <w:t>shall</w:t>
      </w:r>
      <w:r>
        <w:rPr>
          <w:spacing w:val="-4"/>
        </w:rPr>
        <w:t xml:space="preserve"> </w:t>
      </w:r>
      <w:r>
        <w:t>be</w:t>
      </w:r>
      <w:r>
        <w:rPr>
          <w:spacing w:val="-4"/>
        </w:rPr>
        <w:t xml:space="preserve"> </w:t>
      </w:r>
      <w:r>
        <w:t>consequences</w:t>
      </w:r>
      <w:r>
        <w:rPr>
          <w:spacing w:val="-13"/>
        </w:rPr>
        <w:t xml:space="preserve"> </w:t>
      </w:r>
      <w:r>
        <w:t>for</w:t>
      </w:r>
      <w:r>
        <w:rPr>
          <w:spacing w:val="-4"/>
        </w:rPr>
        <w:t xml:space="preserve"> </w:t>
      </w:r>
      <w:r>
        <w:t>inappropriate</w:t>
      </w:r>
      <w:r>
        <w:rPr>
          <w:spacing w:val="-12"/>
        </w:rPr>
        <w:t xml:space="preserve"> </w:t>
      </w:r>
      <w:r>
        <w:t>use.</w:t>
      </w:r>
      <w:r>
        <w:rPr>
          <w:spacing w:val="-4"/>
        </w:rPr>
        <w:t xml:space="preserve"> </w:t>
      </w:r>
      <w:r>
        <w:t>Vandalism</w:t>
      </w:r>
      <w:r>
        <w:rPr>
          <w:spacing w:val="-7"/>
        </w:rPr>
        <w:t xml:space="preserve"> </w:t>
      </w:r>
      <w:r>
        <w:t>will</w:t>
      </w:r>
      <w:r>
        <w:rPr>
          <w:spacing w:val="-4"/>
        </w:rPr>
        <w:t xml:space="preserve"> </w:t>
      </w:r>
      <w:r>
        <w:t>result</w:t>
      </w:r>
      <w:r>
        <w:rPr>
          <w:spacing w:val="-4"/>
        </w:rPr>
        <w:t xml:space="preserve"> </w:t>
      </w:r>
      <w:r>
        <w:t>in</w:t>
      </w:r>
      <w:r>
        <w:rPr>
          <w:spacing w:val="-4"/>
        </w:rPr>
        <w:t xml:space="preserve"> </w:t>
      </w:r>
      <w:r>
        <w:t>immediate cancellation</w:t>
      </w:r>
      <w:r>
        <w:rPr>
          <w:spacing w:val="-15"/>
        </w:rPr>
        <w:t xml:space="preserve"> </w:t>
      </w:r>
      <w:r>
        <w:t>of</w:t>
      </w:r>
      <w:r>
        <w:rPr>
          <w:spacing w:val="-15"/>
        </w:rPr>
        <w:t xml:space="preserve"> </w:t>
      </w:r>
      <w:r>
        <w:t>privileges</w:t>
      </w:r>
      <w:r>
        <w:rPr>
          <w:spacing w:val="-11"/>
        </w:rPr>
        <w:t xml:space="preserve"> </w:t>
      </w:r>
      <w:r>
        <w:t>and/or</w:t>
      </w:r>
      <w:r>
        <w:rPr>
          <w:spacing w:val="-8"/>
        </w:rPr>
        <w:t xml:space="preserve"> </w:t>
      </w:r>
      <w:r>
        <w:t>legal</w:t>
      </w:r>
      <w:r>
        <w:rPr>
          <w:spacing w:val="-12"/>
        </w:rPr>
        <w:t xml:space="preserve"> </w:t>
      </w:r>
      <w:r>
        <w:t>actions.</w:t>
      </w:r>
      <w:r>
        <w:rPr>
          <w:spacing w:val="32"/>
        </w:rPr>
        <w:t xml:space="preserve"> </w:t>
      </w:r>
      <w:r>
        <w:t>Vandalism</w:t>
      </w:r>
      <w:r>
        <w:rPr>
          <w:spacing w:val="-14"/>
        </w:rPr>
        <w:t xml:space="preserve"> </w:t>
      </w:r>
      <w:r>
        <w:t>is</w:t>
      </w:r>
      <w:r>
        <w:rPr>
          <w:spacing w:val="-10"/>
        </w:rPr>
        <w:t xml:space="preserve"> </w:t>
      </w:r>
      <w:r>
        <w:t>defined</w:t>
      </w:r>
      <w:r>
        <w:rPr>
          <w:spacing w:val="-16"/>
        </w:rPr>
        <w:t xml:space="preserve"> </w:t>
      </w:r>
      <w:r>
        <w:t>as</w:t>
      </w:r>
      <w:r>
        <w:rPr>
          <w:spacing w:val="-11"/>
        </w:rPr>
        <w:t xml:space="preserve"> </w:t>
      </w:r>
      <w:r>
        <w:t>any</w:t>
      </w:r>
      <w:r>
        <w:rPr>
          <w:spacing w:val="-12"/>
        </w:rPr>
        <w:t xml:space="preserve"> </w:t>
      </w:r>
      <w:r>
        <w:t>malicious</w:t>
      </w:r>
      <w:r>
        <w:rPr>
          <w:spacing w:val="-15"/>
        </w:rPr>
        <w:t xml:space="preserve"> </w:t>
      </w:r>
      <w:r>
        <w:t>attempt</w:t>
      </w:r>
      <w:r>
        <w:rPr>
          <w:spacing w:val="-15"/>
        </w:rPr>
        <w:t xml:space="preserve"> </w:t>
      </w:r>
      <w:r>
        <w:t>to harm</w:t>
      </w:r>
      <w:r>
        <w:rPr>
          <w:spacing w:val="-11"/>
        </w:rPr>
        <w:t xml:space="preserve"> </w:t>
      </w:r>
      <w:r>
        <w:t>or</w:t>
      </w:r>
      <w:r>
        <w:rPr>
          <w:spacing w:val="-3"/>
        </w:rPr>
        <w:t xml:space="preserve"> </w:t>
      </w:r>
      <w:r>
        <w:t>destroy</w:t>
      </w:r>
      <w:r>
        <w:rPr>
          <w:spacing w:val="-12"/>
        </w:rPr>
        <w:t xml:space="preserve"> </w:t>
      </w:r>
      <w:r>
        <w:t>data</w:t>
      </w:r>
      <w:r>
        <w:rPr>
          <w:spacing w:val="-8"/>
        </w:rPr>
        <w:t xml:space="preserve"> </w:t>
      </w:r>
      <w:r>
        <w:t>of</w:t>
      </w:r>
      <w:r>
        <w:rPr>
          <w:spacing w:val="-6"/>
        </w:rPr>
        <w:t xml:space="preserve"> </w:t>
      </w:r>
      <w:r>
        <w:t>another</w:t>
      </w:r>
      <w:r>
        <w:rPr>
          <w:spacing w:val="-9"/>
        </w:rPr>
        <w:t xml:space="preserve"> </w:t>
      </w:r>
      <w:r>
        <w:t>user,</w:t>
      </w:r>
      <w:r>
        <w:rPr>
          <w:spacing w:val="-6"/>
        </w:rPr>
        <w:t xml:space="preserve"> </w:t>
      </w:r>
      <w:r>
        <w:t>or</w:t>
      </w:r>
      <w:r>
        <w:rPr>
          <w:spacing w:val="-3"/>
        </w:rPr>
        <w:t xml:space="preserve"> </w:t>
      </w:r>
      <w:r>
        <w:t>hardware</w:t>
      </w:r>
      <w:r>
        <w:rPr>
          <w:spacing w:val="-10"/>
        </w:rPr>
        <w:t xml:space="preserve"> </w:t>
      </w:r>
      <w:r>
        <w:t>or</w:t>
      </w:r>
      <w:r>
        <w:rPr>
          <w:spacing w:val="-3"/>
        </w:rPr>
        <w:t xml:space="preserve"> </w:t>
      </w:r>
      <w:r>
        <w:t>software</w:t>
      </w:r>
      <w:r>
        <w:rPr>
          <w:spacing w:val="-10"/>
        </w:rPr>
        <w:t xml:space="preserve"> </w:t>
      </w:r>
      <w:r>
        <w:t>associated</w:t>
      </w:r>
      <w:r>
        <w:rPr>
          <w:spacing w:val="-13"/>
        </w:rPr>
        <w:t xml:space="preserve"> </w:t>
      </w:r>
      <w:r>
        <w:t>with</w:t>
      </w:r>
      <w:r>
        <w:rPr>
          <w:spacing w:val="-7"/>
        </w:rPr>
        <w:t xml:space="preserve"> </w:t>
      </w:r>
      <w:r>
        <w:t>the</w:t>
      </w:r>
      <w:r>
        <w:rPr>
          <w:spacing w:val="-5"/>
        </w:rPr>
        <w:t xml:space="preserve"> </w:t>
      </w:r>
      <w:r>
        <w:t>computer</w:t>
      </w:r>
      <w:r>
        <w:rPr>
          <w:spacing w:val="-2"/>
        </w:rPr>
        <w:t xml:space="preserve"> </w:t>
      </w:r>
      <w:r>
        <w:t xml:space="preserve">sys- </w:t>
      </w:r>
      <w:proofErr w:type="spellStart"/>
      <w:r>
        <w:t>tem</w:t>
      </w:r>
      <w:proofErr w:type="spellEnd"/>
      <w:r>
        <w:t>.</w:t>
      </w:r>
      <w:r>
        <w:rPr>
          <w:spacing w:val="40"/>
        </w:rPr>
        <w:t xml:space="preserve"> </w:t>
      </w:r>
      <w:r>
        <w:t>This also includes the creation or transmission of computer viruses. BAVTS reserves the right</w:t>
      </w:r>
      <w:r>
        <w:rPr>
          <w:spacing w:val="-12"/>
        </w:rPr>
        <w:t xml:space="preserve"> </w:t>
      </w:r>
      <w:r>
        <w:t>to</w:t>
      </w:r>
      <w:r>
        <w:rPr>
          <w:spacing w:val="-7"/>
        </w:rPr>
        <w:t xml:space="preserve"> </w:t>
      </w:r>
      <w:r>
        <w:t>expect</w:t>
      </w:r>
      <w:r>
        <w:rPr>
          <w:spacing w:val="-10"/>
        </w:rPr>
        <w:t xml:space="preserve"> </w:t>
      </w:r>
      <w:r>
        <w:t>monetary</w:t>
      </w:r>
      <w:r>
        <w:rPr>
          <w:spacing w:val="-15"/>
        </w:rPr>
        <w:t xml:space="preserve"> </w:t>
      </w:r>
      <w:r>
        <w:t>reimbursement</w:t>
      </w:r>
      <w:r>
        <w:rPr>
          <w:spacing w:val="-15"/>
        </w:rPr>
        <w:t xml:space="preserve"> </w:t>
      </w:r>
      <w:r>
        <w:t>for</w:t>
      </w:r>
      <w:r>
        <w:rPr>
          <w:spacing w:val="-7"/>
        </w:rPr>
        <w:t xml:space="preserve"> </w:t>
      </w:r>
      <w:r>
        <w:t>any</w:t>
      </w:r>
      <w:r>
        <w:rPr>
          <w:spacing w:val="-10"/>
        </w:rPr>
        <w:t xml:space="preserve"> </w:t>
      </w:r>
      <w:r>
        <w:t>and</w:t>
      </w:r>
      <w:r>
        <w:rPr>
          <w:spacing w:val="-7"/>
        </w:rPr>
        <w:t xml:space="preserve"> </w:t>
      </w:r>
      <w:r>
        <w:t>all</w:t>
      </w:r>
      <w:r>
        <w:rPr>
          <w:spacing w:val="-6"/>
        </w:rPr>
        <w:t xml:space="preserve"> </w:t>
      </w:r>
      <w:r>
        <w:t>damages</w:t>
      </w:r>
      <w:r>
        <w:rPr>
          <w:spacing w:val="-10"/>
        </w:rPr>
        <w:t xml:space="preserve"> </w:t>
      </w:r>
      <w:r>
        <w:t>incurred</w:t>
      </w:r>
      <w:r>
        <w:rPr>
          <w:spacing w:val="-12"/>
        </w:rPr>
        <w:t xml:space="preserve"> </w:t>
      </w:r>
      <w:r>
        <w:t>through</w:t>
      </w:r>
      <w:r>
        <w:rPr>
          <w:spacing w:val="-14"/>
        </w:rPr>
        <w:t xml:space="preserve"> </w:t>
      </w:r>
      <w:r>
        <w:t>inappropriate use of the system by the user(s).</w:t>
      </w:r>
    </w:p>
    <w:p w:rsidR="00401615" w:rsidRDefault="00000000">
      <w:pPr>
        <w:pStyle w:val="BodyText"/>
        <w:spacing w:before="220" w:line="230" w:lineRule="auto"/>
        <w:ind w:left="3944" w:right="916" w:firstLine="1"/>
      </w:pPr>
      <w:r>
        <w:rPr>
          <w:noProof/>
        </w:rPr>
        <w:drawing>
          <wp:anchor distT="0" distB="0" distL="0" distR="0" simplePos="0" relativeHeight="15797248" behindDoc="0" locked="0" layoutInCell="1" allowOverlap="1">
            <wp:simplePos x="0" y="0"/>
            <wp:positionH relativeFrom="page">
              <wp:posOffset>455930</wp:posOffset>
            </wp:positionH>
            <wp:positionV relativeFrom="paragraph">
              <wp:posOffset>791708</wp:posOffset>
            </wp:positionV>
            <wp:extent cx="1685289" cy="1563497"/>
            <wp:effectExtent l="0" t="0" r="0" b="0"/>
            <wp:wrapNone/>
            <wp:docPr id="410" name="Image 410" descr="P1390TB113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 name="Image 410" descr="P1390TB113inTB"/>
                    <pic:cNvPicPr/>
                  </pic:nvPicPr>
                  <pic:blipFill>
                    <a:blip r:embed="rId318" cstate="print"/>
                    <a:stretch>
                      <a:fillRect/>
                    </a:stretch>
                  </pic:blipFill>
                  <pic:spPr>
                    <a:xfrm>
                      <a:off x="0" y="0"/>
                      <a:ext cx="1685289" cy="1563497"/>
                    </a:xfrm>
                    <a:prstGeom prst="rect">
                      <a:avLst/>
                    </a:prstGeom>
                  </pic:spPr>
                </pic:pic>
              </a:graphicData>
            </a:graphic>
          </wp:anchor>
        </w:drawing>
      </w:r>
      <w:r>
        <w:rPr>
          <w:b/>
        </w:rPr>
        <w:t>Computers</w:t>
      </w:r>
      <w:r>
        <w:rPr>
          <w:b/>
          <w:spacing w:val="-5"/>
        </w:rPr>
        <w:t xml:space="preserve"> </w:t>
      </w:r>
      <w:r>
        <w:rPr>
          <w:b/>
        </w:rPr>
        <w:t>and</w:t>
      </w:r>
      <w:r>
        <w:rPr>
          <w:b/>
          <w:spacing w:val="-6"/>
        </w:rPr>
        <w:t xml:space="preserve"> </w:t>
      </w:r>
      <w:r>
        <w:rPr>
          <w:b/>
        </w:rPr>
        <w:t>Pennsylvania</w:t>
      </w:r>
      <w:r>
        <w:rPr>
          <w:b/>
          <w:spacing w:val="-12"/>
        </w:rPr>
        <w:t xml:space="preserve"> </w:t>
      </w:r>
      <w:r>
        <w:rPr>
          <w:b/>
        </w:rPr>
        <w:t>Law:</w:t>
      </w:r>
      <w:r>
        <w:rPr>
          <w:b/>
          <w:spacing w:val="34"/>
        </w:rPr>
        <w:t xml:space="preserve"> </w:t>
      </w:r>
      <w:r>
        <w:t>Under</w:t>
      </w:r>
      <w:r>
        <w:rPr>
          <w:spacing w:val="24"/>
        </w:rPr>
        <w:t xml:space="preserve"> </w:t>
      </w:r>
      <w:r>
        <w:t>Pennsylvania</w:t>
      </w:r>
      <w:r>
        <w:rPr>
          <w:spacing w:val="-4"/>
        </w:rPr>
        <w:t xml:space="preserve"> </w:t>
      </w:r>
      <w:r>
        <w:t>Law,</w:t>
      </w:r>
      <w:r>
        <w:rPr>
          <w:spacing w:val="-4"/>
        </w:rPr>
        <w:t xml:space="preserve"> </w:t>
      </w:r>
      <w:r>
        <w:t>it</w:t>
      </w:r>
      <w:r>
        <w:rPr>
          <w:spacing w:val="-4"/>
        </w:rPr>
        <w:t xml:space="preserve"> </w:t>
      </w:r>
      <w:r>
        <w:t>is</w:t>
      </w:r>
      <w:r>
        <w:rPr>
          <w:spacing w:val="-5"/>
        </w:rPr>
        <w:t xml:space="preserve"> </w:t>
      </w:r>
      <w:r>
        <w:t>a</w:t>
      </w:r>
      <w:r>
        <w:rPr>
          <w:spacing w:val="-4"/>
        </w:rPr>
        <w:t xml:space="preserve"> </w:t>
      </w:r>
      <w:proofErr w:type="spellStart"/>
      <w:r>
        <w:t>felo</w:t>
      </w:r>
      <w:proofErr w:type="spellEnd"/>
      <w:r>
        <w:t xml:space="preserve">- </w:t>
      </w:r>
      <w:proofErr w:type="spellStart"/>
      <w:r>
        <w:t>ny</w:t>
      </w:r>
      <w:proofErr w:type="spellEnd"/>
      <w:r>
        <w:rPr>
          <w:spacing w:val="-15"/>
        </w:rPr>
        <w:t xml:space="preserve"> </w:t>
      </w:r>
      <w:r>
        <w:t>punishable</w:t>
      </w:r>
      <w:r>
        <w:rPr>
          <w:spacing w:val="-12"/>
        </w:rPr>
        <w:t xml:space="preserve"> </w:t>
      </w:r>
      <w:r>
        <w:t>by</w:t>
      </w:r>
      <w:r>
        <w:rPr>
          <w:spacing w:val="-11"/>
        </w:rPr>
        <w:t xml:space="preserve"> </w:t>
      </w:r>
      <w:r>
        <w:t>a</w:t>
      </w:r>
      <w:r>
        <w:rPr>
          <w:spacing w:val="-10"/>
        </w:rPr>
        <w:t xml:space="preserve"> </w:t>
      </w:r>
      <w:r>
        <w:t>fine</w:t>
      </w:r>
      <w:r>
        <w:rPr>
          <w:spacing w:val="-16"/>
        </w:rPr>
        <w:t xml:space="preserve"> </w:t>
      </w:r>
      <w:r>
        <w:t>of</w:t>
      </w:r>
      <w:r>
        <w:rPr>
          <w:spacing w:val="-11"/>
        </w:rPr>
        <w:t xml:space="preserve"> </w:t>
      </w:r>
      <w:r>
        <w:t>up</w:t>
      </w:r>
      <w:r>
        <w:rPr>
          <w:spacing w:val="-9"/>
        </w:rPr>
        <w:t xml:space="preserve"> </w:t>
      </w:r>
      <w:r>
        <w:t>to</w:t>
      </w:r>
      <w:r>
        <w:rPr>
          <w:spacing w:val="-9"/>
        </w:rPr>
        <w:t xml:space="preserve"> </w:t>
      </w:r>
      <w:r>
        <w:t>$15,000</w:t>
      </w:r>
      <w:r>
        <w:rPr>
          <w:spacing w:val="-11"/>
        </w:rPr>
        <w:t xml:space="preserve"> </w:t>
      </w:r>
      <w:r>
        <w:t>and</w:t>
      </w:r>
      <w:r>
        <w:rPr>
          <w:spacing w:val="-9"/>
        </w:rPr>
        <w:t xml:space="preserve"> </w:t>
      </w:r>
      <w:r>
        <w:t>imprisonment</w:t>
      </w:r>
      <w:r>
        <w:rPr>
          <w:spacing w:val="-10"/>
        </w:rPr>
        <w:t xml:space="preserve"> </w:t>
      </w:r>
      <w:r>
        <w:t>up</w:t>
      </w:r>
      <w:r>
        <w:rPr>
          <w:spacing w:val="-8"/>
        </w:rPr>
        <w:t xml:space="preserve"> </w:t>
      </w:r>
      <w:r>
        <w:t>to</w:t>
      </w:r>
      <w:r>
        <w:rPr>
          <w:spacing w:val="-9"/>
        </w:rPr>
        <w:t xml:space="preserve"> </w:t>
      </w:r>
      <w:r>
        <w:t>seven</w:t>
      </w:r>
      <w:r>
        <w:rPr>
          <w:spacing w:val="-7"/>
        </w:rPr>
        <w:t xml:space="preserve"> </w:t>
      </w:r>
      <w:r>
        <w:t>years for any person to access, alter, or damage any computer system, network, software</w:t>
      </w:r>
      <w:r>
        <w:rPr>
          <w:spacing w:val="-3"/>
        </w:rPr>
        <w:t xml:space="preserve"> </w:t>
      </w:r>
      <w:r>
        <w:t>or</w:t>
      </w:r>
      <w:r>
        <w:rPr>
          <w:spacing w:val="-4"/>
        </w:rPr>
        <w:t xml:space="preserve"> </w:t>
      </w:r>
      <w:r>
        <w:t>database,</w:t>
      </w:r>
      <w:r>
        <w:rPr>
          <w:spacing w:val="-8"/>
        </w:rPr>
        <w:t xml:space="preserve"> </w:t>
      </w:r>
      <w:r>
        <w:t>or</w:t>
      </w:r>
      <w:r>
        <w:rPr>
          <w:spacing w:val="-6"/>
        </w:rPr>
        <w:t xml:space="preserve"> </w:t>
      </w:r>
      <w:r>
        <w:t>any</w:t>
      </w:r>
      <w:r>
        <w:rPr>
          <w:spacing w:val="-5"/>
        </w:rPr>
        <w:t xml:space="preserve"> </w:t>
      </w:r>
      <w:r>
        <w:t>part</w:t>
      </w:r>
      <w:r>
        <w:rPr>
          <w:spacing w:val="-4"/>
        </w:rPr>
        <w:t xml:space="preserve"> </w:t>
      </w:r>
      <w:r>
        <w:t>thereof,</w:t>
      </w:r>
      <w:r>
        <w:rPr>
          <w:spacing w:val="-6"/>
        </w:rPr>
        <w:t xml:space="preserve"> </w:t>
      </w:r>
      <w:r>
        <w:t>with</w:t>
      </w:r>
      <w:r>
        <w:rPr>
          <w:spacing w:val="-3"/>
        </w:rPr>
        <w:t xml:space="preserve"> </w:t>
      </w:r>
      <w:r>
        <w:t>the</w:t>
      </w:r>
      <w:r>
        <w:rPr>
          <w:spacing w:val="-4"/>
        </w:rPr>
        <w:t xml:space="preserve"> </w:t>
      </w:r>
      <w:r>
        <w:t>intent</w:t>
      </w:r>
      <w:r>
        <w:rPr>
          <w:spacing w:val="-4"/>
        </w:rPr>
        <w:t xml:space="preserve"> </w:t>
      </w:r>
      <w:r>
        <w:t>to</w:t>
      </w:r>
      <w:r>
        <w:rPr>
          <w:spacing w:val="-4"/>
        </w:rPr>
        <w:t xml:space="preserve"> </w:t>
      </w:r>
      <w:r>
        <w:t>interrupt</w:t>
      </w:r>
      <w:r>
        <w:rPr>
          <w:spacing w:val="-5"/>
        </w:rPr>
        <w:t xml:space="preserve"> </w:t>
      </w:r>
      <w:r>
        <w:t>the</w:t>
      </w:r>
      <w:r>
        <w:rPr>
          <w:spacing w:val="-3"/>
        </w:rPr>
        <w:t xml:space="preserve"> </w:t>
      </w:r>
      <w:r>
        <w:t>nor- mal functioning of an organization. (18 Pa. C.S. 3933(z)(1)).</w:t>
      </w:r>
    </w:p>
    <w:p w:rsidR="00401615" w:rsidRDefault="00401615">
      <w:pPr>
        <w:pStyle w:val="BodyText"/>
        <w:spacing w:before="4"/>
      </w:pPr>
    </w:p>
    <w:p w:rsidR="00401615" w:rsidRDefault="00000000">
      <w:pPr>
        <w:pStyle w:val="BodyText"/>
        <w:spacing w:line="230" w:lineRule="auto"/>
        <w:ind w:left="3944" w:right="778"/>
        <w:jc w:val="both"/>
      </w:pPr>
      <w:r>
        <w:t>Disclosing</w:t>
      </w:r>
      <w:r>
        <w:rPr>
          <w:spacing w:val="-5"/>
        </w:rPr>
        <w:t xml:space="preserve"> </w:t>
      </w:r>
      <w:r>
        <w:t>a password to a computer</w:t>
      </w:r>
      <w:r>
        <w:rPr>
          <w:spacing w:val="-1"/>
        </w:rPr>
        <w:t xml:space="preserve"> </w:t>
      </w:r>
      <w:r>
        <w:t>system</w:t>
      </w:r>
      <w:r>
        <w:rPr>
          <w:spacing w:val="-1"/>
        </w:rPr>
        <w:t xml:space="preserve"> </w:t>
      </w:r>
      <w:r>
        <w:t>network, etc. knowingly</w:t>
      </w:r>
      <w:r>
        <w:rPr>
          <w:spacing w:val="-7"/>
        </w:rPr>
        <w:t xml:space="preserve"> </w:t>
      </w:r>
      <w:r>
        <w:t>or with- out authorization,</w:t>
      </w:r>
      <w:r>
        <w:rPr>
          <w:spacing w:val="-3"/>
        </w:rPr>
        <w:t xml:space="preserve"> </w:t>
      </w:r>
      <w:r>
        <w:t>is a</w:t>
      </w:r>
      <w:r>
        <w:rPr>
          <w:spacing w:val="-1"/>
        </w:rPr>
        <w:t xml:space="preserve"> </w:t>
      </w:r>
      <w:r>
        <w:t>misdemeanor punishable by a fine</w:t>
      </w:r>
      <w:r>
        <w:rPr>
          <w:spacing w:val="-8"/>
        </w:rPr>
        <w:t xml:space="preserve"> </w:t>
      </w:r>
      <w:r>
        <w:t>of</w:t>
      </w:r>
      <w:r>
        <w:rPr>
          <w:spacing w:val="-2"/>
        </w:rPr>
        <w:t xml:space="preserve"> </w:t>
      </w:r>
      <w:r>
        <w:t>up to $10,000</w:t>
      </w:r>
      <w:r>
        <w:rPr>
          <w:spacing w:val="-1"/>
        </w:rPr>
        <w:t xml:space="preserve"> </w:t>
      </w:r>
      <w:r>
        <w:t>and imprisonment</w:t>
      </w:r>
      <w:r>
        <w:rPr>
          <w:spacing w:val="-8"/>
        </w:rPr>
        <w:t xml:space="preserve"> </w:t>
      </w:r>
      <w:r>
        <w:t>of</w:t>
      </w:r>
      <w:r>
        <w:rPr>
          <w:spacing w:val="-8"/>
        </w:rPr>
        <w:t xml:space="preserve"> </w:t>
      </w:r>
      <w:r>
        <w:t>up</w:t>
      </w:r>
      <w:r>
        <w:rPr>
          <w:spacing w:val="-7"/>
        </w:rPr>
        <w:t xml:space="preserve"> </w:t>
      </w:r>
      <w:r>
        <w:t>to</w:t>
      </w:r>
      <w:r>
        <w:rPr>
          <w:spacing w:val="-8"/>
        </w:rPr>
        <w:t xml:space="preserve"> </w:t>
      </w:r>
      <w:r>
        <w:t>five</w:t>
      </w:r>
      <w:r>
        <w:rPr>
          <w:spacing w:val="-14"/>
        </w:rPr>
        <w:t xml:space="preserve"> </w:t>
      </w:r>
      <w:r>
        <w:t>years,</w:t>
      </w:r>
      <w:r>
        <w:rPr>
          <w:spacing w:val="-7"/>
        </w:rPr>
        <w:t xml:space="preserve"> </w:t>
      </w:r>
      <w:r>
        <w:t>as</w:t>
      </w:r>
      <w:r>
        <w:rPr>
          <w:spacing w:val="-8"/>
        </w:rPr>
        <w:t xml:space="preserve"> </w:t>
      </w:r>
      <w:r>
        <w:t>is</w:t>
      </w:r>
      <w:r>
        <w:rPr>
          <w:spacing w:val="-7"/>
        </w:rPr>
        <w:t xml:space="preserve"> </w:t>
      </w:r>
      <w:r>
        <w:t>intentional</w:t>
      </w:r>
      <w:r>
        <w:rPr>
          <w:spacing w:val="-8"/>
        </w:rPr>
        <w:t xml:space="preserve"> </w:t>
      </w:r>
      <w:r>
        <w:t>and</w:t>
      </w:r>
      <w:r>
        <w:rPr>
          <w:spacing w:val="-7"/>
        </w:rPr>
        <w:t xml:space="preserve"> </w:t>
      </w:r>
      <w:r>
        <w:t>unauthorized</w:t>
      </w:r>
      <w:r>
        <w:rPr>
          <w:spacing w:val="-8"/>
        </w:rPr>
        <w:t xml:space="preserve"> </w:t>
      </w:r>
      <w:r>
        <w:t>access</w:t>
      </w:r>
      <w:r>
        <w:rPr>
          <w:spacing w:val="-6"/>
        </w:rPr>
        <w:t xml:space="preserve"> </w:t>
      </w:r>
      <w:r>
        <w:t>to</w:t>
      </w:r>
      <w:r>
        <w:rPr>
          <w:spacing w:val="-7"/>
        </w:rPr>
        <w:t xml:space="preserve"> </w:t>
      </w:r>
      <w:r>
        <w:t>a computer, interference</w:t>
      </w:r>
      <w:r>
        <w:rPr>
          <w:spacing w:val="-2"/>
        </w:rPr>
        <w:t xml:space="preserve"> </w:t>
      </w:r>
      <w:r>
        <w:t xml:space="preserve">with the operation of a computer or network, or altera- </w:t>
      </w:r>
      <w:proofErr w:type="spellStart"/>
      <w:r>
        <w:t>tion</w:t>
      </w:r>
      <w:proofErr w:type="spellEnd"/>
      <w:r>
        <w:t xml:space="preserve"> of computer software. (18 Pa. C.S. 3933(a)(2) and (3)).</w:t>
      </w:r>
    </w:p>
    <w:p w:rsidR="00401615" w:rsidRDefault="00000000">
      <w:pPr>
        <w:pStyle w:val="BodyText"/>
        <w:spacing w:before="228" w:line="232" w:lineRule="auto"/>
        <w:ind w:left="3482"/>
      </w:pPr>
      <w:r>
        <w:rPr>
          <w:b/>
        </w:rPr>
        <w:t>Note:</w:t>
      </w:r>
      <w:r>
        <w:rPr>
          <w:b/>
          <w:spacing w:val="24"/>
        </w:rPr>
        <w:t xml:space="preserve"> </w:t>
      </w:r>
      <w:r>
        <w:t>BAVTS</w:t>
      </w:r>
      <w:r>
        <w:rPr>
          <w:spacing w:val="-12"/>
        </w:rPr>
        <w:t xml:space="preserve"> </w:t>
      </w:r>
      <w:r>
        <w:t>recognizes</w:t>
      </w:r>
      <w:r>
        <w:rPr>
          <w:spacing w:val="-16"/>
        </w:rPr>
        <w:t xml:space="preserve"> </w:t>
      </w:r>
      <w:r>
        <w:t>that</w:t>
      </w:r>
      <w:r>
        <w:rPr>
          <w:spacing w:val="-15"/>
        </w:rPr>
        <w:t xml:space="preserve"> </w:t>
      </w:r>
      <w:r>
        <w:t>its</w:t>
      </w:r>
      <w:r>
        <w:rPr>
          <w:spacing w:val="-14"/>
        </w:rPr>
        <w:t xml:space="preserve"> </w:t>
      </w:r>
      <w:r>
        <w:t>students</w:t>
      </w:r>
      <w:r>
        <w:rPr>
          <w:spacing w:val="-15"/>
        </w:rPr>
        <w:t xml:space="preserve"> </w:t>
      </w:r>
      <w:r>
        <w:t>and</w:t>
      </w:r>
      <w:r>
        <w:rPr>
          <w:spacing w:val="-14"/>
        </w:rPr>
        <w:t xml:space="preserve"> </w:t>
      </w:r>
      <w:r>
        <w:t>staff</w:t>
      </w:r>
      <w:r>
        <w:rPr>
          <w:spacing w:val="-15"/>
        </w:rPr>
        <w:t xml:space="preserve"> </w:t>
      </w:r>
      <w:r>
        <w:t>have</w:t>
      </w:r>
      <w:r>
        <w:rPr>
          <w:spacing w:val="-15"/>
        </w:rPr>
        <w:t xml:space="preserve"> </w:t>
      </w:r>
      <w:r>
        <w:t>a</w:t>
      </w:r>
      <w:r>
        <w:rPr>
          <w:spacing w:val="-12"/>
        </w:rPr>
        <w:t xml:space="preserve"> </w:t>
      </w:r>
      <w:r>
        <w:t>wide</w:t>
      </w:r>
      <w:r>
        <w:rPr>
          <w:spacing w:val="-15"/>
        </w:rPr>
        <w:t xml:space="preserve"> </w:t>
      </w:r>
      <w:r>
        <w:t>range</w:t>
      </w:r>
      <w:r>
        <w:rPr>
          <w:spacing w:val="-15"/>
        </w:rPr>
        <w:t xml:space="preserve"> </w:t>
      </w:r>
      <w:r>
        <w:t>of</w:t>
      </w:r>
      <w:r>
        <w:rPr>
          <w:spacing w:val="-14"/>
        </w:rPr>
        <w:t xml:space="preserve"> </w:t>
      </w:r>
      <w:r>
        <w:t>needs</w:t>
      </w:r>
      <w:r>
        <w:rPr>
          <w:spacing w:val="-14"/>
        </w:rPr>
        <w:t xml:space="preserve"> </w:t>
      </w:r>
      <w:r>
        <w:t>and requirements.</w:t>
      </w:r>
      <w:r>
        <w:rPr>
          <w:spacing w:val="30"/>
        </w:rPr>
        <w:t xml:space="preserve"> </w:t>
      </w:r>
      <w:r>
        <w:t>Internet</w:t>
      </w:r>
      <w:r>
        <w:rPr>
          <w:spacing w:val="-8"/>
        </w:rPr>
        <w:t xml:space="preserve"> </w:t>
      </w:r>
      <w:r>
        <w:t>access</w:t>
      </w:r>
      <w:r>
        <w:rPr>
          <w:spacing w:val="-4"/>
        </w:rPr>
        <w:t xml:space="preserve"> </w:t>
      </w:r>
      <w:r>
        <w:t>provides</w:t>
      </w:r>
      <w:r>
        <w:rPr>
          <w:spacing w:val="-3"/>
        </w:rPr>
        <w:t xml:space="preserve"> </w:t>
      </w:r>
      <w:r>
        <w:t>a</w:t>
      </w:r>
      <w:r>
        <w:rPr>
          <w:spacing w:val="-5"/>
        </w:rPr>
        <w:t xml:space="preserve"> </w:t>
      </w:r>
      <w:r>
        <w:t>relatively</w:t>
      </w:r>
      <w:r>
        <w:rPr>
          <w:spacing w:val="-7"/>
        </w:rPr>
        <w:t xml:space="preserve"> </w:t>
      </w:r>
      <w:r>
        <w:t>unrestricted</w:t>
      </w:r>
      <w:r>
        <w:rPr>
          <w:spacing w:val="-5"/>
        </w:rPr>
        <w:t xml:space="preserve"> </w:t>
      </w:r>
      <w:r>
        <w:t>and</w:t>
      </w:r>
      <w:r>
        <w:rPr>
          <w:spacing w:val="-4"/>
        </w:rPr>
        <w:t xml:space="preserve"> </w:t>
      </w:r>
      <w:r>
        <w:t>flexible</w:t>
      </w:r>
      <w:r>
        <w:rPr>
          <w:spacing w:val="-14"/>
        </w:rPr>
        <w:t xml:space="preserve"> </w:t>
      </w:r>
      <w:r>
        <w:rPr>
          <w:spacing w:val="-2"/>
        </w:rPr>
        <w:t>means</w:t>
      </w:r>
    </w:p>
    <w:p w:rsidR="00401615" w:rsidRDefault="00923D39">
      <w:pPr>
        <w:pStyle w:val="BodyText"/>
        <w:spacing w:line="230" w:lineRule="auto"/>
        <w:ind w:left="705" w:right="916"/>
      </w:pPr>
      <w:r>
        <w:rPr>
          <w:noProof/>
        </w:rPr>
        <mc:AlternateContent>
          <mc:Choice Requires="wps">
            <w:drawing>
              <wp:anchor distT="0" distB="0" distL="114300" distR="114300" simplePos="0" relativeHeight="487717376" behindDoc="0" locked="0" layoutInCell="1" allowOverlap="1">
                <wp:simplePos x="0" y="0"/>
                <wp:positionH relativeFrom="column">
                  <wp:posOffset>6705600</wp:posOffset>
                </wp:positionH>
                <wp:positionV relativeFrom="paragraph">
                  <wp:posOffset>539713</wp:posOffset>
                </wp:positionV>
                <wp:extent cx="340659" cy="295835"/>
                <wp:effectExtent l="0" t="0" r="15240" b="9525"/>
                <wp:wrapNone/>
                <wp:docPr id="1438204316" name="Text Box 39"/>
                <wp:cNvGraphicFramePr/>
                <a:graphic xmlns:a="http://schemas.openxmlformats.org/drawingml/2006/main">
                  <a:graphicData uri="http://schemas.microsoft.com/office/word/2010/wordprocessingShape">
                    <wps:wsp>
                      <wps:cNvSpPr txBox="1"/>
                      <wps:spPr>
                        <a:xfrm>
                          <a:off x="0" y="0"/>
                          <a:ext cx="340659" cy="295835"/>
                        </a:xfrm>
                        <a:prstGeom prst="rect">
                          <a:avLst/>
                        </a:prstGeom>
                        <a:solidFill>
                          <a:schemeClr val="lt1"/>
                        </a:solidFill>
                        <a:ln w="6350">
                          <a:solidFill>
                            <a:prstClr val="black"/>
                          </a:solidFill>
                        </a:ln>
                      </wps:spPr>
                      <wps:txbx>
                        <w:txbxContent>
                          <w:p w:rsidR="00923D39" w:rsidRDefault="00923D39">
                            <w: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9" o:spid="_x0000_s1082" type="#_x0000_t202" style="position:absolute;left:0;text-align:left;margin-left:528pt;margin-top:42.5pt;width:26.8pt;height:23.3pt;z-index:48771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" fillcolor="white [3201]" strokeweight=".5pt">
                <v:textbox>
                  <w:txbxContent>
                    <w:p w:rsidR="00923D39" w:rsidRDefault="00923D39">
                      <w:r>
                        <w:t>29</w:t>
                      </w:r>
                    </w:p>
                  </w:txbxContent>
                </v:textbox>
              </v:shape>
            </w:pict>
          </mc:Fallback>
        </mc:AlternateContent>
      </w:r>
      <w:r>
        <w:t>to</w:t>
      </w:r>
      <w:r>
        <w:rPr>
          <w:spacing w:val="-8"/>
        </w:rPr>
        <w:t xml:space="preserve"> </w:t>
      </w:r>
      <w:r>
        <w:t>meet</w:t>
      </w:r>
      <w:r>
        <w:rPr>
          <w:spacing w:val="-6"/>
        </w:rPr>
        <w:t xml:space="preserve"> </w:t>
      </w:r>
      <w:r>
        <w:t>those</w:t>
      </w:r>
      <w:r>
        <w:rPr>
          <w:spacing w:val="-7"/>
        </w:rPr>
        <w:t xml:space="preserve"> </w:t>
      </w:r>
      <w:r>
        <w:t>needs</w:t>
      </w:r>
      <w:r>
        <w:rPr>
          <w:spacing w:val="-8"/>
        </w:rPr>
        <w:t xml:space="preserve"> </w:t>
      </w:r>
      <w:r>
        <w:t>and</w:t>
      </w:r>
      <w:r>
        <w:rPr>
          <w:spacing w:val="-8"/>
        </w:rPr>
        <w:t xml:space="preserve"> </w:t>
      </w:r>
      <w:r>
        <w:t>requirements.</w:t>
      </w:r>
      <w:r>
        <w:rPr>
          <w:spacing w:val="34"/>
        </w:rPr>
        <w:t xml:space="preserve"> </w:t>
      </w:r>
      <w:r>
        <w:t>To</w:t>
      </w:r>
      <w:r>
        <w:rPr>
          <w:spacing w:val="-7"/>
        </w:rPr>
        <w:t xml:space="preserve"> </w:t>
      </w:r>
      <w:r>
        <w:t>this</w:t>
      </w:r>
      <w:r>
        <w:rPr>
          <w:spacing w:val="-8"/>
        </w:rPr>
        <w:t xml:space="preserve"> </w:t>
      </w:r>
      <w:r>
        <w:t>end,</w:t>
      </w:r>
      <w:r>
        <w:rPr>
          <w:spacing w:val="-7"/>
        </w:rPr>
        <w:t xml:space="preserve"> </w:t>
      </w:r>
      <w:r>
        <w:t>the</w:t>
      </w:r>
      <w:r>
        <w:rPr>
          <w:spacing w:val="-7"/>
        </w:rPr>
        <w:t xml:space="preserve"> </w:t>
      </w:r>
      <w:r>
        <w:t>school</w:t>
      </w:r>
      <w:r>
        <w:rPr>
          <w:spacing w:val="-9"/>
        </w:rPr>
        <w:t xml:space="preserve"> </w:t>
      </w:r>
      <w:r>
        <w:t>relies</w:t>
      </w:r>
      <w:r>
        <w:rPr>
          <w:spacing w:val="-11"/>
        </w:rPr>
        <w:t xml:space="preserve"> </w:t>
      </w:r>
      <w:r>
        <w:t>on</w:t>
      </w:r>
      <w:r>
        <w:rPr>
          <w:spacing w:val="-8"/>
        </w:rPr>
        <w:t xml:space="preserve"> </w:t>
      </w:r>
      <w:r>
        <w:t>the</w:t>
      </w:r>
      <w:r>
        <w:rPr>
          <w:spacing w:val="-11"/>
        </w:rPr>
        <w:t xml:space="preserve"> </w:t>
      </w:r>
      <w:r>
        <w:t>integrity</w:t>
      </w:r>
      <w:r>
        <w:rPr>
          <w:spacing w:val="-15"/>
        </w:rPr>
        <w:t xml:space="preserve"> </w:t>
      </w:r>
      <w:r>
        <w:t>of</w:t>
      </w:r>
      <w:r>
        <w:rPr>
          <w:spacing w:val="-9"/>
        </w:rPr>
        <w:t xml:space="preserve"> </w:t>
      </w:r>
      <w:r>
        <w:t>the</w:t>
      </w:r>
      <w:r>
        <w:rPr>
          <w:spacing w:val="-9"/>
        </w:rPr>
        <w:t xml:space="preserve"> </w:t>
      </w:r>
      <w:r>
        <w:t>user</w:t>
      </w:r>
      <w:r>
        <w:rPr>
          <w:spacing w:val="-8"/>
        </w:rPr>
        <w:t xml:space="preserve"> </w:t>
      </w:r>
      <w:r>
        <w:t>to</w:t>
      </w:r>
      <w:r>
        <w:rPr>
          <w:spacing w:val="-10"/>
        </w:rPr>
        <w:t xml:space="preserve"> </w:t>
      </w:r>
      <w:r>
        <w:t>follow</w:t>
      </w:r>
      <w:r>
        <w:rPr>
          <w:spacing w:val="-14"/>
        </w:rPr>
        <w:t xml:space="preserve"> </w:t>
      </w:r>
      <w:r>
        <w:t>the guidelines of this policy.</w:t>
      </w:r>
    </w:p>
    <w:p w:rsidR="00401615" w:rsidRDefault="00401615">
      <w:pPr>
        <w:pStyle w:val="BodyText"/>
        <w:spacing w:line="230" w:lineRule="auto"/>
        <w:sectPr w:rsidR="00401615">
          <w:pgSz w:w="12240" w:h="15840"/>
          <w:pgMar w:top="380" w:right="0" w:bottom="280" w:left="0" w:header="720" w:footer="720" w:gutter="0"/>
          <w:cols w:space="720"/>
        </w:sectPr>
      </w:pPr>
    </w:p>
    <w:p w:rsidR="00401615" w:rsidRDefault="00000000">
      <w:pPr>
        <w:pStyle w:val="Heading9"/>
        <w:spacing w:before="60"/>
        <w:ind w:left="840"/>
        <w:rPr>
          <w:u w:val="none"/>
        </w:rPr>
      </w:pPr>
      <w:r>
        <w:rPr>
          <w:noProof/>
        </w:rPr>
        <w:lastRenderedPageBreak/>
        <mc:AlternateContent>
          <mc:Choice Requires="wps">
            <w:drawing>
              <wp:anchor distT="0" distB="0" distL="0" distR="0" simplePos="0" relativeHeight="485654528" behindDoc="1" locked="0" layoutInCell="1" allowOverlap="1">
                <wp:simplePos x="0" y="0"/>
                <wp:positionH relativeFrom="page">
                  <wp:posOffset>0</wp:posOffset>
                </wp:positionH>
                <wp:positionV relativeFrom="page">
                  <wp:posOffset>0</wp:posOffset>
                </wp:positionV>
                <wp:extent cx="7772400" cy="10058400"/>
                <wp:effectExtent l="0" t="0" r="0" b="0"/>
                <wp:wrapNone/>
                <wp:docPr id="411" name="Graphic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393E46AC" id="Graphic 411" o:spid="_x0000_s1026" style="position:absolute;margin-left:0;margin-top:0;width:612pt;height:11in;z-index:-17661952;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bookmarkStart w:id="33" w:name="SCHOOL_LOCKERS"/>
      <w:bookmarkEnd w:id="33"/>
      <w:r>
        <w:t>SCHOOL</w:t>
      </w:r>
      <w:r>
        <w:rPr>
          <w:spacing w:val="-16"/>
        </w:rPr>
        <w:t xml:space="preserve"> </w:t>
      </w:r>
      <w:r>
        <w:rPr>
          <w:spacing w:val="-2"/>
        </w:rPr>
        <w:t>LOCKERS</w:t>
      </w:r>
    </w:p>
    <w:p w:rsidR="00401615" w:rsidRDefault="00000000">
      <w:pPr>
        <w:pStyle w:val="BodyText"/>
        <w:spacing w:before="244" w:line="230" w:lineRule="auto"/>
        <w:ind w:left="848" w:right="343"/>
      </w:pPr>
      <w:r>
        <w:t>School</w:t>
      </w:r>
      <w:r>
        <w:rPr>
          <w:spacing w:val="-7"/>
        </w:rPr>
        <w:t xml:space="preserve"> </w:t>
      </w:r>
      <w:r>
        <w:t>lockers</w:t>
      </w:r>
      <w:r>
        <w:rPr>
          <w:spacing w:val="-4"/>
        </w:rPr>
        <w:t xml:space="preserve"> </w:t>
      </w:r>
      <w:r>
        <w:t>are</w:t>
      </w:r>
      <w:r>
        <w:rPr>
          <w:spacing w:val="-4"/>
        </w:rPr>
        <w:t xml:space="preserve"> </w:t>
      </w:r>
      <w:r>
        <w:t>the</w:t>
      </w:r>
      <w:r>
        <w:rPr>
          <w:spacing w:val="-5"/>
        </w:rPr>
        <w:t xml:space="preserve"> </w:t>
      </w:r>
      <w:r>
        <w:t>property</w:t>
      </w:r>
      <w:r>
        <w:rPr>
          <w:spacing w:val="-5"/>
        </w:rPr>
        <w:t xml:space="preserve"> </w:t>
      </w:r>
      <w:r>
        <w:t>of</w:t>
      </w:r>
      <w:r>
        <w:rPr>
          <w:spacing w:val="-7"/>
        </w:rPr>
        <w:t xml:space="preserve"> </w:t>
      </w:r>
      <w:r>
        <w:t>the</w:t>
      </w:r>
      <w:r>
        <w:rPr>
          <w:spacing w:val="-4"/>
        </w:rPr>
        <w:t xml:space="preserve"> </w:t>
      </w:r>
      <w:r>
        <w:t>school</w:t>
      </w:r>
      <w:r>
        <w:rPr>
          <w:spacing w:val="-4"/>
        </w:rPr>
        <w:t xml:space="preserve"> </w:t>
      </w:r>
      <w:r>
        <w:t>and</w:t>
      </w:r>
      <w:r>
        <w:rPr>
          <w:spacing w:val="-7"/>
        </w:rPr>
        <w:t xml:space="preserve"> </w:t>
      </w:r>
      <w:r>
        <w:t>not</w:t>
      </w:r>
      <w:r>
        <w:rPr>
          <w:spacing w:val="-4"/>
        </w:rPr>
        <w:t xml:space="preserve"> </w:t>
      </w:r>
      <w:r>
        <w:t>the</w:t>
      </w:r>
      <w:r>
        <w:rPr>
          <w:spacing w:val="-4"/>
        </w:rPr>
        <w:t xml:space="preserve"> </w:t>
      </w:r>
      <w:r>
        <w:t>student.</w:t>
      </w:r>
      <w:r>
        <w:rPr>
          <w:spacing w:val="-4"/>
        </w:rPr>
        <w:t xml:space="preserve"> </w:t>
      </w:r>
      <w:r>
        <w:t>Therefore,</w:t>
      </w:r>
      <w:r>
        <w:rPr>
          <w:spacing w:val="-16"/>
        </w:rPr>
        <w:t xml:space="preserve"> </w:t>
      </w:r>
      <w:r>
        <w:t>the</w:t>
      </w:r>
      <w:r>
        <w:rPr>
          <w:spacing w:val="-10"/>
        </w:rPr>
        <w:t xml:space="preserve"> </w:t>
      </w:r>
      <w:r>
        <w:t>student</w:t>
      </w:r>
      <w:r>
        <w:rPr>
          <w:spacing w:val="-8"/>
        </w:rPr>
        <w:t xml:space="preserve"> </w:t>
      </w:r>
      <w:r>
        <w:t>should</w:t>
      </w:r>
      <w:r>
        <w:rPr>
          <w:spacing w:val="-15"/>
        </w:rPr>
        <w:t xml:space="preserve"> </w:t>
      </w:r>
      <w:r>
        <w:t>hold</w:t>
      </w:r>
      <w:r>
        <w:rPr>
          <w:spacing w:val="-12"/>
        </w:rPr>
        <w:t xml:space="preserve"> </w:t>
      </w:r>
      <w:r>
        <w:t>no</w:t>
      </w:r>
      <w:r>
        <w:rPr>
          <w:spacing w:val="-8"/>
        </w:rPr>
        <w:t xml:space="preserve"> </w:t>
      </w:r>
      <w:r>
        <w:t>expectation of</w:t>
      </w:r>
      <w:r>
        <w:rPr>
          <w:spacing w:val="-7"/>
        </w:rPr>
        <w:t xml:space="preserve"> </w:t>
      </w:r>
      <w:r>
        <w:t>privacy.</w:t>
      </w:r>
      <w:r>
        <w:rPr>
          <w:spacing w:val="-11"/>
        </w:rPr>
        <w:t xml:space="preserve"> </w:t>
      </w:r>
      <w:r>
        <w:t>School</w:t>
      </w:r>
      <w:r>
        <w:rPr>
          <w:spacing w:val="-4"/>
        </w:rPr>
        <w:t xml:space="preserve"> </w:t>
      </w:r>
      <w:r>
        <w:t>lockers</w:t>
      </w:r>
      <w:r>
        <w:rPr>
          <w:spacing w:val="-11"/>
        </w:rPr>
        <w:t xml:space="preserve"> </w:t>
      </w:r>
      <w:r>
        <w:t>are</w:t>
      </w:r>
      <w:r>
        <w:rPr>
          <w:spacing w:val="-10"/>
        </w:rPr>
        <w:t xml:space="preserve"> </w:t>
      </w:r>
      <w:r>
        <w:t>used</w:t>
      </w:r>
      <w:r>
        <w:rPr>
          <w:spacing w:val="-12"/>
        </w:rPr>
        <w:t xml:space="preserve"> </w:t>
      </w:r>
      <w:r>
        <w:t>to</w:t>
      </w:r>
      <w:r>
        <w:rPr>
          <w:spacing w:val="-14"/>
        </w:rPr>
        <w:t xml:space="preserve"> </w:t>
      </w:r>
      <w:r>
        <w:t>store</w:t>
      </w:r>
      <w:r>
        <w:rPr>
          <w:spacing w:val="-13"/>
        </w:rPr>
        <w:t xml:space="preserve"> </w:t>
      </w:r>
      <w:r>
        <w:t>lab</w:t>
      </w:r>
      <w:r>
        <w:rPr>
          <w:spacing w:val="-12"/>
        </w:rPr>
        <w:t xml:space="preserve"> </w:t>
      </w:r>
      <w:r>
        <w:t>clothes</w:t>
      </w:r>
      <w:r>
        <w:rPr>
          <w:spacing w:val="-11"/>
        </w:rPr>
        <w:t xml:space="preserve"> </w:t>
      </w:r>
      <w:r>
        <w:t>and</w:t>
      </w:r>
      <w:r>
        <w:rPr>
          <w:spacing w:val="-11"/>
        </w:rPr>
        <w:t xml:space="preserve"> </w:t>
      </w:r>
      <w:r>
        <w:t>supplies.</w:t>
      </w:r>
      <w:r>
        <w:rPr>
          <w:spacing w:val="-11"/>
        </w:rPr>
        <w:t xml:space="preserve"> </w:t>
      </w:r>
      <w:r>
        <w:t>Students</w:t>
      </w:r>
      <w:r>
        <w:rPr>
          <w:spacing w:val="37"/>
        </w:rPr>
        <w:t xml:space="preserve"> </w:t>
      </w:r>
      <w:r>
        <w:t>must</w:t>
      </w:r>
      <w:r>
        <w:rPr>
          <w:spacing w:val="37"/>
        </w:rPr>
        <w:t xml:space="preserve"> </w:t>
      </w:r>
      <w:r>
        <w:t>use</w:t>
      </w:r>
      <w:r>
        <w:rPr>
          <w:spacing w:val="36"/>
        </w:rPr>
        <w:t xml:space="preserve"> </w:t>
      </w:r>
      <w:r>
        <w:t>school</w:t>
      </w:r>
      <w:r>
        <w:rPr>
          <w:spacing w:val="36"/>
        </w:rPr>
        <w:t xml:space="preserve"> </w:t>
      </w:r>
      <w:r>
        <w:t>issued</w:t>
      </w:r>
      <w:r>
        <w:rPr>
          <w:spacing w:val="37"/>
        </w:rPr>
        <w:t xml:space="preserve"> </w:t>
      </w:r>
      <w:r>
        <w:t>lockers</w:t>
      </w:r>
      <w:r>
        <w:rPr>
          <w:spacing w:val="36"/>
        </w:rPr>
        <w:t xml:space="preserve"> </w:t>
      </w:r>
      <w:r>
        <w:t>and are</w:t>
      </w:r>
      <w:r>
        <w:rPr>
          <w:spacing w:val="40"/>
        </w:rPr>
        <w:t xml:space="preserve"> </w:t>
      </w:r>
      <w:r>
        <w:t>not</w:t>
      </w:r>
      <w:r>
        <w:rPr>
          <w:spacing w:val="40"/>
        </w:rPr>
        <w:t xml:space="preserve"> </w:t>
      </w:r>
      <w:r>
        <w:t>allowed</w:t>
      </w:r>
      <w:r>
        <w:rPr>
          <w:spacing w:val="40"/>
        </w:rPr>
        <w:t xml:space="preserve"> </w:t>
      </w:r>
      <w:r>
        <w:t>to</w:t>
      </w:r>
      <w:r>
        <w:rPr>
          <w:spacing w:val="40"/>
        </w:rPr>
        <w:t xml:space="preserve"> </w:t>
      </w:r>
      <w:r>
        <w:t>use personal</w:t>
      </w:r>
      <w:r>
        <w:rPr>
          <w:spacing w:val="40"/>
        </w:rPr>
        <w:t xml:space="preserve"> </w:t>
      </w:r>
      <w:r>
        <w:t>ones.</w:t>
      </w:r>
      <w:r>
        <w:rPr>
          <w:spacing w:val="40"/>
        </w:rPr>
        <w:t xml:space="preserve"> </w:t>
      </w:r>
      <w:r>
        <w:t>Administration has the right to inspect any student locker(s) at any time without student permission. The school is not responsible for lost or stolen personal property.</w:t>
      </w:r>
    </w:p>
    <w:p w:rsidR="00401615" w:rsidRDefault="00000000">
      <w:pPr>
        <w:pStyle w:val="Heading9"/>
        <w:spacing w:before="220"/>
        <w:ind w:left="861"/>
        <w:rPr>
          <w:u w:val="none"/>
        </w:rPr>
      </w:pPr>
      <w:bookmarkStart w:id="34" w:name="ELECTRONIC_DEVICES"/>
      <w:bookmarkEnd w:id="34"/>
      <w:r>
        <w:rPr>
          <w:spacing w:val="-2"/>
        </w:rPr>
        <w:t>ELECTRONIC</w:t>
      </w:r>
      <w:r>
        <w:rPr>
          <w:spacing w:val="-4"/>
        </w:rPr>
        <w:t xml:space="preserve"> </w:t>
      </w:r>
      <w:r>
        <w:rPr>
          <w:spacing w:val="-2"/>
        </w:rPr>
        <w:t>DEVICES</w:t>
      </w:r>
    </w:p>
    <w:p w:rsidR="00401615" w:rsidRDefault="00000000">
      <w:pPr>
        <w:pStyle w:val="BodyText"/>
        <w:spacing w:before="268" w:line="232" w:lineRule="auto"/>
        <w:ind w:left="861" w:right="1146"/>
        <w:jc w:val="both"/>
        <w:rPr>
          <w:b/>
        </w:rPr>
      </w:pPr>
      <w:r>
        <w:t>Students</w:t>
      </w:r>
      <w:r>
        <w:rPr>
          <w:spacing w:val="-9"/>
        </w:rPr>
        <w:t xml:space="preserve"> </w:t>
      </w:r>
      <w:r>
        <w:t>are</w:t>
      </w:r>
      <w:r>
        <w:rPr>
          <w:spacing w:val="-10"/>
        </w:rPr>
        <w:t xml:space="preserve"> </w:t>
      </w:r>
      <w:r>
        <w:t>not</w:t>
      </w:r>
      <w:r>
        <w:rPr>
          <w:spacing w:val="-8"/>
        </w:rPr>
        <w:t xml:space="preserve"> </w:t>
      </w:r>
      <w:r>
        <w:t>allowed</w:t>
      </w:r>
      <w:r>
        <w:rPr>
          <w:spacing w:val="-9"/>
        </w:rPr>
        <w:t xml:space="preserve"> </w:t>
      </w:r>
      <w:r>
        <w:t>to</w:t>
      </w:r>
      <w:r>
        <w:rPr>
          <w:spacing w:val="-8"/>
        </w:rPr>
        <w:t xml:space="preserve"> </w:t>
      </w:r>
      <w:r>
        <w:t>use</w:t>
      </w:r>
      <w:r>
        <w:rPr>
          <w:spacing w:val="-8"/>
        </w:rPr>
        <w:t xml:space="preserve"> </w:t>
      </w:r>
      <w:r>
        <w:t>electronic</w:t>
      </w:r>
      <w:r>
        <w:rPr>
          <w:spacing w:val="-9"/>
        </w:rPr>
        <w:t xml:space="preserve"> </w:t>
      </w:r>
      <w:r>
        <w:t>devices</w:t>
      </w:r>
      <w:r>
        <w:rPr>
          <w:spacing w:val="-10"/>
        </w:rPr>
        <w:t xml:space="preserve"> </w:t>
      </w:r>
      <w:r>
        <w:t>during</w:t>
      </w:r>
      <w:r>
        <w:rPr>
          <w:spacing w:val="-8"/>
        </w:rPr>
        <w:t xml:space="preserve"> </w:t>
      </w:r>
      <w:r>
        <w:t>instructional</w:t>
      </w:r>
      <w:r>
        <w:rPr>
          <w:spacing w:val="-8"/>
        </w:rPr>
        <w:t xml:space="preserve"> </w:t>
      </w:r>
      <w:r>
        <w:t>time</w:t>
      </w:r>
      <w:r>
        <w:rPr>
          <w:spacing w:val="-8"/>
        </w:rPr>
        <w:t xml:space="preserve"> </w:t>
      </w:r>
      <w:r>
        <w:t>while</w:t>
      </w:r>
      <w:r>
        <w:rPr>
          <w:spacing w:val="-8"/>
        </w:rPr>
        <w:t xml:space="preserve"> </w:t>
      </w:r>
      <w:r>
        <w:t>at</w:t>
      </w:r>
      <w:r>
        <w:rPr>
          <w:spacing w:val="-8"/>
        </w:rPr>
        <w:t xml:space="preserve"> </w:t>
      </w:r>
      <w:r>
        <w:t>BAVTS,</w:t>
      </w:r>
      <w:r>
        <w:rPr>
          <w:spacing w:val="-8"/>
        </w:rPr>
        <w:t xml:space="preserve"> </w:t>
      </w:r>
      <w:r>
        <w:t>including</w:t>
      </w:r>
      <w:r>
        <w:rPr>
          <w:spacing w:val="-8"/>
        </w:rPr>
        <w:t xml:space="preserve"> </w:t>
      </w:r>
      <w:r>
        <w:t>cell phones, head phones, and gaming devices</w:t>
      </w:r>
      <w:r>
        <w:rPr>
          <w:spacing w:val="-1"/>
        </w:rPr>
        <w:t xml:space="preserve"> </w:t>
      </w:r>
      <w:r>
        <w:t>without teacher permission. Students who neglect to follow</w:t>
      </w:r>
      <w:r>
        <w:rPr>
          <w:spacing w:val="-1"/>
        </w:rPr>
        <w:t xml:space="preserve"> </w:t>
      </w:r>
      <w:r>
        <w:t>this rule</w:t>
      </w:r>
      <w:r>
        <w:rPr>
          <w:spacing w:val="-7"/>
        </w:rPr>
        <w:t xml:space="preserve"> </w:t>
      </w:r>
      <w:r>
        <w:t>will</w:t>
      </w:r>
      <w:r>
        <w:rPr>
          <w:spacing w:val="-5"/>
        </w:rPr>
        <w:t xml:space="preserve"> </w:t>
      </w:r>
      <w:r>
        <w:t>be</w:t>
      </w:r>
      <w:r>
        <w:rPr>
          <w:spacing w:val="-8"/>
        </w:rPr>
        <w:t xml:space="preserve"> </w:t>
      </w:r>
      <w:r>
        <w:t>subjected</w:t>
      </w:r>
      <w:r>
        <w:rPr>
          <w:spacing w:val="-6"/>
        </w:rPr>
        <w:t xml:space="preserve"> </w:t>
      </w:r>
      <w:r>
        <w:t>to</w:t>
      </w:r>
      <w:r>
        <w:rPr>
          <w:spacing w:val="-10"/>
        </w:rPr>
        <w:t xml:space="preserve"> </w:t>
      </w:r>
      <w:r>
        <w:t>lower</w:t>
      </w:r>
      <w:r>
        <w:rPr>
          <w:spacing w:val="-4"/>
        </w:rPr>
        <w:t xml:space="preserve"> </w:t>
      </w:r>
      <w:r>
        <w:t>Work</w:t>
      </w:r>
      <w:r>
        <w:rPr>
          <w:spacing w:val="-6"/>
        </w:rPr>
        <w:t xml:space="preserve"> </w:t>
      </w:r>
      <w:r>
        <w:t>Ethic</w:t>
      </w:r>
      <w:r>
        <w:rPr>
          <w:spacing w:val="-7"/>
        </w:rPr>
        <w:t xml:space="preserve"> </w:t>
      </w:r>
      <w:r>
        <w:t>grades</w:t>
      </w:r>
      <w:r>
        <w:rPr>
          <w:spacing w:val="-10"/>
        </w:rPr>
        <w:t xml:space="preserve"> </w:t>
      </w:r>
      <w:r>
        <w:t>and</w:t>
      </w:r>
      <w:r>
        <w:rPr>
          <w:spacing w:val="-7"/>
        </w:rPr>
        <w:t xml:space="preserve"> </w:t>
      </w:r>
      <w:r>
        <w:t>possible</w:t>
      </w:r>
      <w:r>
        <w:rPr>
          <w:spacing w:val="-7"/>
        </w:rPr>
        <w:t xml:space="preserve"> </w:t>
      </w:r>
      <w:r>
        <w:t>discipline</w:t>
      </w:r>
      <w:r>
        <w:rPr>
          <w:spacing w:val="-10"/>
        </w:rPr>
        <w:t xml:space="preserve"> </w:t>
      </w:r>
      <w:r>
        <w:t>action</w:t>
      </w:r>
      <w:r>
        <w:rPr>
          <w:spacing w:val="-8"/>
        </w:rPr>
        <w:t xml:space="preserve"> </w:t>
      </w:r>
      <w:r>
        <w:t>within</w:t>
      </w:r>
      <w:r>
        <w:rPr>
          <w:spacing w:val="-9"/>
        </w:rPr>
        <w:t xml:space="preserve"> </w:t>
      </w:r>
      <w:r>
        <w:t>the</w:t>
      </w:r>
      <w:r>
        <w:rPr>
          <w:spacing w:val="-7"/>
        </w:rPr>
        <w:t xml:space="preserve"> </w:t>
      </w:r>
      <w:r>
        <w:t>Student</w:t>
      </w:r>
      <w:r>
        <w:rPr>
          <w:spacing w:val="-6"/>
        </w:rPr>
        <w:t xml:space="preserve"> </w:t>
      </w:r>
      <w:r>
        <w:t>Code</w:t>
      </w:r>
      <w:r>
        <w:rPr>
          <w:spacing w:val="-7"/>
        </w:rPr>
        <w:t xml:space="preserve"> </w:t>
      </w:r>
      <w:r>
        <w:t>of Conduct.</w:t>
      </w:r>
      <w:r>
        <w:rPr>
          <w:spacing w:val="40"/>
        </w:rPr>
        <w:t xml:space="preserve"> </w:t>
      </w:r>
      <w:r>
        <w:rPr>
          <w:b/>
          <w:color w:val="FF0000"/>
        </w:rPr>
        <w:t>The school is not responsible for lost or stolen devices.</w:t>
      </w:r>
    </w:p>
    <w:p w:rsidR="00401615" w:rsidRDefault="00401615">
      <w:pPr>
        <w:pStyle w:val="BodyText"/>
        <w:spacing w:before="27"/>
        <w:rPr>
          <w:b/>
        </w:rPr>
      </w:pPr>
    </w:p>
    <w:p w:rsidR="00401615" w:rsidRDefault="00000000">
      <w:pPr>
        <w:pStyle w:val="Heading9"/>
        <w:jc w:val="both"/>
        <w:rPr>
          <w:u w:val="none"/>
        </w:rPr>
      </w:pPr>
      <w:bookmarkStart w:id="35" w:name="USE_OF_TOBACCO_/_VAPING_PRODUCTS"/>
      <w:bookmarkEnd w:id="35"/>
      <w:r>
        <w:t>USE</w:t>
      </w:r>
      <w:r>
        <w:rPr>
          <w:spacing w:val="-15"/>
        </w:rPr>
        <w:t xml:space="preserve"> </w:t>
      </w:r>
      <w:r>
        <w:t>OF</w:t>
      </w:r>
      <w:r>
        <w:rPr>
          <w:spacing w:val="-6"/>
        </w:rPr>
        <w:t xml:space="preserve"> </w:t>
      </w:r>
      <w:r>
        <w:t>TOBACCO</w:t>
      </w:r>
      <w:r>
        <w:rPr>
          <w:spacing w:val="-8"/>
        </w:rPr>
        <w:t xml:space="preserve"> </w:t>
      </w:r>
      <w:r>
        <w:t>/</w:t>
      </w:r>
      <w:r>
        <w:rPr>
          <w:spacing w:val="-7"/>
        </w:rPr>
        <w:t xml:space="preserve"> </w:t>
      </w:r>
      <w:r>
        <w:t>VAPING</w:t>
      </w:r>
      <w:r>
        <w:rPr>
          <w:spacing w:val="-7"/>
        </w:rPr>
        <w:t xml:space="preserve"> </w:t>
      </w:r>
      <w:r>
        <w:rPr>
          <w:spacing w:val="-2"/>
        </w:rPr>
        <w:t>PRODUCTS</w:t>
      </w:r>
    </w:p>
    <w:p w:rsidR="00401615" w:rsidRDefault="00401615">
      <w:pPr>
        <w:pStyle w:val="BodyText"/>
        <w:spacing w:before="76"/>
        <w:rPr>
          <w:b/>
        </w:rPr>
      </w:pPr>
    </w:p>
    <w:p w:rsidR="00401615" w:rsidRDefault="00000000">
      <w:pPr>
        <w:pStyle w:val="BodyText"/>
        <w:spacing w:line="225" w:lineRule="auto"/>
        <w:ind w:left="831" w:right="916"/>
      </w:pPr>
      <w:r>
        <w:t>For the welfare and safety of all, the Bethlehem</w:t>
      </w:r>
      <w:r>
        <w:rPr>
          <w:spacing w:val="-14"/>
        </w:rPr>
        <w:t xml:space="preserve"> </w:t>
      </w:r>
      <w:r>
        <w:t>Area Vocational-Technical School is a smoke-free environment. The smoke-free environment shall mean the elimination of all smoke tobacco and tobacco products. Therefore, the possession or use of tobacco in any form is prohibited</w:t>
      </w:r>
      <w:r>
        <w:rPr>
          <w:spacing w:val="-2"/>
        </w:rPr>
        <w:t xml:space="preserve"> </w:t>
      </w:r>
      <w:r>
        <w:t>in any part of the building grounds</w:t>
      </w:r>
      <w:r>
        <w:rPr>
          <w:spacing w:val="-15"/>
        </w:rPr>
        <w:t xml:space="preserve"> </w:t>
      </w:r>
      <w:r>
        <w:t>and</w:t>
      </w:r>
      <w:r>
        <w:rPr>
          <w:spacing w:val="-6"/>
        </w:rPr>
        <w:t xml:space="preserve"> </w:t>
      </w:r>
      <w:r>
        <w:t>paved</w:t>
      </w:r>
      <w:r>
        <w:rPr>
          <w:spacing w:val="-7"/>
        </w:rPr>
        <w:t xml:space="preserve"> </w:t>
      </w:r>
      <w:r>
        <w:t>areas</w:t>
      </w:r>
      <w:r>
        <w:rPr>
          <w:spacing w:val="-8"/>
        </w:rPr>
        <w:t xml:space="preserve"> </w:t>
      </w:r>
      <w:r>
        <w:t>of</w:t>
      </w:r>
      <w:r>
        <w:rPr>
          <w:spacing w:val="-7"/>
        </w:rPr>
        <w:t xml:space="preserve"> </w:t>
      </w:r>
      <w:r>
        <w:t>Bethlehem</w:t>
      </w:r>
      <w:r>
        <w:rPr>
          <w:spacing w:val="-17"/>
        </w:rPr>
        <w:t xml:space="preserve"> </w:t>
      </w:r>
      <w:r>
        <w:t>Area</w:t>
      </w:r>
      <w:r>
        <w:rPr>
          <w:spacing w:val="-5"/>
        </w:rPr>
        <w:t xml:space="preserve"> </w:t>
      </w:r>
      <w:r>
        <w:t>Vocational-Technical</w:t>
      </w:r>
      <w:r>
        <w:rPr>
          <w:spacing w:val="-15"/>
        </w:rPr>
        <w:t xml:space="preserve"> </w:t>
      </w:r>
      <w:r>
        <w:t>School.</w:t>
      </w:r>
      <w:r>
        <w:rPr>
          <w:spacing w:val="-17"/>
        </w:rPr>
        <w:t xml:space="preserve"> </w:t>
      </w:r>
      <w:r>
        <w:t>Also</w:t>
      </w:r>
      <w:r>
        <w:rPr>
          <w:spacing w:val="-7"/>
        </w:rPr>
        <w:t xml:space="preserve"> </w:t>
      </w:r>
      <w:r>
        <w:t>included</w:t>
      </w:r>
      <w:r>
        <w:rPr>
          <w:spacing w:val="-7"/>
        </w:rPr>
        <w:t xml:space="preserve"> </w:t>
      </w:r>
      <w:r>
        <w:t>as</w:t>
      </w:r>
      <w:r>
        <w:rPr>
          <w:spacing w:val="-7"/>
        </w:rPr>
        <w:t xml:space="preserve"> </w:t>
      </w:r>
      <w:r>
        <w:t>smoke-free</w:t>
      </w:r>
      <w:r>
        <w:rPr>
          <w:spacing w:val="-9"/>
        </w:rPr>
        <w:t xml:space="preserve"> </w:t>
      </w:r>
      <w:r>
        <w:t>are vehicles owned, leased, used, or operated by the school.</w:t>
      </w:r>
      <w:r>
        <w:rPr>
          <w:spacing w:val="40"/>
        </w:rPr>
        <w:t xml:space="preserve"> </w:t>
      </w:r>
      <w:r>
        <w:t xml:space="preserve">This policy is in effect for anyone who is on our </w:t>
      </w:r>
      <w:r>
        <w:rPr>
          <w:spacing w:val="-2"/>
        </w:rPr>
        <w:t>property.</w:t>
      </w:r>
    </w:p>
    <w:p w:rsidR="00401615" w:rsidRDefault="00000000">
      <w:pPr>
        <w:pStyle w:val="BodyText"/>
        <w:spacing w:before="155" w:line="225" w:lineRule="auto"/>
        <w:ind w:left="831" w:right="982"/>
        <w:jc w:val="both"/>
      </w:pPr>
      <w:r>
        <w:t>Students</w:t>
      </w:r>
      <w:r>
        <w:rPr>
          <w:spacing w:val="-15"/>
        </w:rPr>
        <w:t xml:space="preserve"> </w:t>
      </w:r>
      <w:r>
        <w:t>with</w:t>
      </w:r>
      <w:r>
        <w:rPr>
          <w:spacing w:val="-15"/>
        </w:rPr>
        <w:t xml:space="preserve"> </w:t>
      </w:r>
      <w:r>
        <w:t>tobacco</w:t>
      </w:r>
      <w:r>
        <w:rPr>
          <w:spacing w:val="-15"/>
        </w:rPr>
        <w:t xml:space="preserve"> </w:t>
      </w:r>
      <w:r>
        <w:t>dependency</w:t>
      </w:r>
      <w:r>
        <w:rPr>
          <w:spacing w:val="-15"/>
        </w:rPr>
        <w:t xml:space="preserve"> </w:t>
      </w:r>
      <w:r>
        <w:t>are</w:t>
      </w:r>
      <w:r>
        <w:rPr>
          <w:spacing w:val="-15"/>
        </w:rPr>
        <w:t xml:space="preserve"> </w:t>
      </w:r>
      <w:r>
        <w:t>encouraged</w:t>
      </w:r>
      <w:r>
        <w:rPr>
          <w:spacing w:val="-15"/>
        </w:rPr>
        <w:t xml:space="preserve"> </w:t>
      </w:r>
      <w:r>
        <w:t>to</w:t>
      </w:r>
      <w:r>
        <w:rPr>
          <w:spacing w:val="-12"/>
        </w:rPr>
        <w:t xml:space="preserve"> </w:t>
      </w:r>
      <w:r>
        <w:t>seek</w:t>
      </w:r>
      <w:r>
        <w:rPr>
          <w:spacing w:val="-10"/>
        </w:rPr>
        <w:t xml:space="preserve"> </w:t>
      </w:r>
      <w:r>
        <w:t>counseling</w:t>
      </w:r>
      <w:r>
        <w:rPr>
          <w:spacing w:val="-15"/>
        </w:rPr>
        <w:t xml:space="preserve"> </w:t>
      </w:r>
      <w:r>
        <w:t>through</w:t>
      </w:r>
      <w:r>
        <w:rPr>
          <w:spacing w:val="-14"/>
        </w:rPr>
        <w:t xml:space="preserve"> </w:t>
      </w:r>
      <w:r>
        <w:t>our</w:t>
      </w:r>
      <w:r>
        <w:rPr>
          <w:spacing w:val="-7"/>
        </w:rPr>
        <w:t xml:space="preserve"> </w:t>
      </w:r>
      <w:r>
        <w:t>Student</w:t>
      </w:r>
      <w:r>
        <w:rPr>
          <w:spacing w:val="-12"/>
        </w:rPr>
        <w:t xml:space="preserve"> </w:t>
      </w:r>
      <w:r>
        <w:t>Service</w:t>
      </w:r>
      <w:r>
        <w:rPr>
          <w:spacing w:val="-15"/>
        </w:rPr>
        <w:t xml:space="preserve"> </w:t>
      </w:r>
      <w:r>
        <w:t>Center.</w:t>
      </w:r>
      <w:r>
        <w:rPr>
          <w:spacing w:val="-6"/>
        </w:rPr>
        <w:t xml:space="preserve"> </w:t>
      </w:r>
      <w:r>
        <w:t>Ef- forts</w:t>
      </w:r>
      <w:r>
        <w:rPr>
          <w:spacing w:val="-2"/>
        </w:rPr>
        <w:t xml:space="preserve"> </w:t>
      </w:r>
      <w:r>
        <w:t>will</w:t>
      </w:r>
      <w:r>
        <w:rPr>
          <w:spacing w:val="-4"/>
        </w:rPr>
        <w:t xml:space="preserve"> </w:t>
      </w:r>
      <w:r>
        <w:t>be</w:t>
      </w:r>
      <w:r>
        <w:rPr>
          <w:spacing w:val="-6"/>
        </w:rPr>
        <w:t xml:space="preserve"> </w:t>
      </w:r>
      <w:r>
        <w:t>made</w:t>
      </w:r>
      <w:r>
        <w:rPr>
          <w:spacing w:val="-5"/>
        </w:rPr>
        <w:t xml:space="preserve"> </w:t>
      </w:r>
      <w:r>
        <w:t>by</w:t>
      </w:r>
      <w:r>
        <w:rPr>
          <w:spacing w:val="-5"/>
        </w:rPr>
        <w:t xml:space="preserve"> </w:t>
      </w:r>
      <w:r>
        <w:t>our</w:t>
      </w:r>
      <w:r>
        <w:rPr>
          <w:spacing w:val="-1"/>
        </w:rPr>
        <w:t xml:space="preserve"> </w:t>
      </w:r>
      <w:r>
        <w:t>counseling</w:t>
      </w:r>
      <w:r>
        <w:rPr>
          <w:spacing w:val="-12"/>
        </w:rPr>
        <w:t xml:space="preserve"> </w:t>
      </w:r>
      <w:r>
        <w:t>staff</w:t>
      </w:r>
      <w:r>
        <w:rPr>
          <w:spacing w:val="-5"/>
        </w:rPr>
        <w:t xml:space="preserve"> </w:t>
      </w:r>
      <w:r>
        <w:t>to</w:t>
      </w:r>
      <w:r>
        <w:rPr>
          <w:spacing w:val="-2"/>
        </w:rPr>
        <w:t xml:space="preserve"> </w:t>
      </w:r>
      <w:r>
        <w:t>help</w:t>
      </w:r>
      <w:r>
        <w:rPr>
          <w:spacing w:val="-5"/>
        </w:rPr>
        <w:t xml:space="preserve"> </w:t>
      </w:r>
      <w:r>
        <w:t>students</w:t>
      </w:r>
      <w:r>
        <w:rPr>
          <w:spacing w:val="-3"/>
        </w:rPr>
        <w:t xml:space="preserve"> </w:t>
      </w:r>
      <w:r>
        <w:t>become</w:t>
      </w:r>
      <w:r>
        <w:rPr>
          <w:spacing w:val="-5"/>
        </w:rPr>
        <w:t xml:space="preserve"> </w:t>
      </w:r>
      <w:r>
        <w:t>more</w:t>
      </w:r>
      <w:r>
        <w:rPr>
          <w:spacing w:val="-4"/>
        </w:rPr>
        <w:t xml:space="preserve"> </w:t>
      </w:r>
      <w:r>
        <w:t>aware</w:t>
      </w:r>
      <w:r>
        <w:rPr>
          <w:spacing w:val="-5"/>
        </w:rPr>
        <w:t xml:space="preserve"> </w:t>
      </w:r>
      <w:r>
        <w:t>of</w:t>
      </w:r>
      <w:r>
        <w:rPr>
          <w:spacing w:val="-4"/>
        </w:rPr>
        <w:t xml:space="preserve"> </w:t>
      </w:r>
      <w:r>
        <w:t>the</w:t>
      </w:r>
      <w:r>
        <w:rPr>
          <w:spacing w:val="-5"/>
        </w:rPr>
        <w:t xml:space="preserve"> </w:t>
      </w:r>
      <w:r>
        <w:t>consequences</w:t>
      </w:r>
      <w:r>
        <w:rPr>
          <w:spacing w:val="-10"/>
        </w:rPr>
        <w:t xml:space="preserve"> </w:t>
      </w:r>
      <w:r>
        <w:t>resulting from</w:t>
      </w:r>
      <w:r>
        <w:rPr>
          <w:spacing w:val="-4"/>
        </w:rPr>
        <w:t xml:space="preserve"> </w:t>
      </w:r>
      <w:r>
        <w:t>tobacco</w:t>
      </w:r>
      <w:r>
        <w:rPr>
          <w:spacing w:val="-3"/>
        </w:rPr>
        <w:t xml:space="preserve"> </w:t>
      </w:r>
      <w:r>
        <w:t>use. Violation</w:t>
      </w:r>
      <w:r>
        <w:rPr>
          <w:spacing w:val="-3"/>
        </w:rPr>
        <w:t xml:space="preserve"> </w:t>
      </w:r>
      <w:r>
        <w:t>of</w:t>
      </w:r>
      <w:r>
        <w:rPr>
          <w:spacing w:val="-2"/>
        </w:rPr>
        <w:t xml:space="preserve"> </w:t>
      </w:r>
      <w:r>
        <w:t>the non-smoking</w:t>
      </w:r>
      <w:r>
        <w:rPr>
          <w:spacing w:val="-9"/>
        </w:rPr>
        <w:t xml:space="preserve"> </w:t>
      </w:r>
      <w:r>
        <w:t>law</w:t>
      </w:r>
      <w:r>
        <w:rPr>
          <w:spacing w:val="-1"/>
        </w:rPr>
        <w:t xml:space="preserve"> </w:t>
      </w:r>
      <w:r>
        <w:t>will be handled</w:t>
      </w:r>
      <w:r>
        <w:rPr>
          <w:spacing w:val="-3"/>
        </w:rPr>
        <w:t xml:space="preserve"> </w:t>
      </w:r>
      <w:r>
        <w:t>by</w:t>
      </w:r>
      <w:r>
        <w:rPr>
          <w:spacing w:val="-2"/>
        </w:rPr>
        <w:t xml:space="preserve"> </w:t>
      </w:r>
      <w:r>
        <w:t>citations referred</w:t>
      </w:r>
      <w:r>
        <w:rPr>
          <w:spacing w:val="-2"/>
        </w:rPr>
        <w:t xml:space="preserve"> </w:t>
      </w:r>
      <w:r>
        <w:t>to the</w:t>
      </w:r>
      <w:r>
        <w:rPr>
          <w:spacing w:val="-1"/>
        </w:rPr>
        <w:t xml:space="preserve"> </w:t>
      </w:r>
      <w:r>
        <w:t>local district justice as prescribed by the law. See the following:</w:t>
      </w:r>
    </w:p>
    <w:p w:rsidR="00401615" w:rsidRDefault="00000000">
      <w:pPr>
        <w:spacing w:before="134" w:line="192" w:lineRule="auto"/>
        <w:ind w:left="831" w:right="1077"/>
        <w:jc w:val="both"/>
        <w:rPr>
          <w:b/>
          <w:i/>
          <w:sz w:val="24"/>
        </w:rPr>
      </w:pPr>
      <w:r>
        <w:rPr>
          <w:b/>
          <w:i/>
          <w:sz w:val="24"/>
        </w:rPr>
        <w:t>Senate</w:t>
      </w:r>
      <w:r>
        <w:rPr>
          <w:b/>
          <w:i/>
          <w:spacing w:val="-5"/>
          <w:sz w:val="24"/>
        </w:rPr>
        <w:t xml:space="preserve"> </w:t>
      </w:r>
      <w:r>
        <w:rPr>
          <w:b/>
          <w:i/>
          <w:sz w:val="24"/>
        </w:rPr>
        <w:t>Bill</w:t>
      </w:r>
      <w:r>
        <w:rPr>
          <w:b/>
          <w:i/>
          <w:spacing w:val="-2"/>
          <w:sz w:val="24"/>
        </w:rPr>
        <w:t xml:space="preserve"> </w:t>
      </w:r>
      <w:r>
        <w:rPr>
          <w:b/>
          <w:i/>
          <w:sz w:val="24"/>
        </w:rPr>
        <w:t>1315</w:t>
      </w:r>
      <w:r>
        <w:rPr>
          <w:b/>
          <w:i/>
          <w:spacing w:val="-1"/>
          <w:sz w:val="24"/>
        </w:rPr>
        <w:t xml:space="preserve"> </w:t>
      </w:r>
      <w:r>
        <w:rPr>
          <w:b/>
          <w:i/>
          <w:sz w:val="24"/>
        </w:rPr>
        <w:t>became</w:t>
      </w:r>
      <w:r>
        <w:rPr>
          <w:b/>
          <w:i/>
          <w:spacing w:val="-13"/>
          <w:sz w:val="24"/>
        </w:rPr>
        <w:t xml:space="preserve"> </w:t>
      </w:r>
      <w:r>
        <w:rPr>
          <w:b/>
          <w:i/>
          <w:sz w:val="24"/>
        </w:rPr>
        <w:t>Act</w:t>
      </w:r>
      <w:r>
        <w:rPr>
          <w:b/>
          <w:i/>
          <w:spacing w:val="-1"/>
          <w:sz w:val="24"/>
        </w:rPr>
        <w:t xml:space="preserve"> </w:t>
      </w:r>
      <w:r>
        <w:rPr>
          <w:b/>
          <w:i/>
          <w:sz w:val="24"/>
        </w:rPr>
        <w:t>145</w:t>
      </w:r>
      <w:r>
        <w:rPr>
          <w:b/>
          <w:i/>
          <w:spacing w:val="-1"/>
          <w:sz w:val="24"/>
        </w:rPr>
        <w:t xml:space="preserve"> </w:t>
      </w:r>
      <w:r>
        <w:rPr>
          <w:b/>
          <w:i/>
          <w:sz w:val="24"/>
        </w:rPr>
        <w:t>of</w:t>
      </w:r>
      <w:r>
        <w:rPr>
          <w:b/>
          <w:i/>
          <w:spacing w:val="-1"/>
          <w:sz w:val="24"/>
        </w:rPr>
        <w:t xml:space="preserve"> </w:t>
      </w:r>
      <w:r>
        <w:rPr>
          <w:b/>
          <w:i/>
          <w:sz w:val="24"/>
        </w:rPr>
        <w:t>1996</w:t>
      </w:r>
      <w:r>
        <w:rPr>
          <w:b/>
          <w:i/>
          <w:spacing w:val="-1"/>
          <w:sz w:val="24"/>
        </w:rPr>
        <w:t xml:space="preserve"> </w:t>
      </w:r>
      <w:r>
        <w:rPr>
          <w:b/>
          <w:i/>
          <w:sz w:val="24"/>
        </w:rPr>
        <w:t>when</w:t>
      </w:r>
      <w:r>
        <w:rPr>
          <w:b/>
          <w:i/>
          <w:spacing w:val="-2"/>
          <w:sz w:val="24"/>
        </w:rPr>
        <w:t xml:space="preserve"> </w:t>
      </w:r>
      <w:r>
        <w:rPr>
          <w:b/>
          <w:i/>
          <w:sz w:val="24"/>
        </w:rPr>
        <w:t>signed</w:t>
      </w:r>
      <w:r>
        <w:rPr>
          <w:b/>
          <w:i/>
          <w:spacing w:val="-1"/>
          <w:sz w:val="24"/>
        </w:rPr>
        <w:t xml:space="preserve"> </w:t>
      </w:r>
      <w:r>
        <w:rPr>
          <w:b/>
          <w:i/>
          <w:sz w:val="24"/>
        </w:rPr>
        <w:t>into</w:t>
      </w:r>
      <w:r>
        <w:rPr>
          <w:b/>
          <w:i/>
          <w:spacing w:val="-2"/>
          <w:sz w:val="24"/>
        </w:rPr>
        <w:t xml:space="preserve"> </w:t>
      </w:r>
      <w:r>
        <w:rPr>
          <w:b/>
          <w:i/>
          <w:sz w:val="24"/>
        </w:rPr>
        <w:t>law</w:t>
      </w:r>
      <w:r>
        <w:rPr>
          <w:b/>
          <w:i/>
          <w:spacing w:val="-1"/>
          <w:sz w:val="24"/>
        </w:rPr>
        <w:t xml:space="preserve"> </w:t>
      </w:r>
      <w:r>
        <w:rPr>
          <w:b/>
          <w:i/>
          <w:sz w:val="24"/>
        </w:rPr>
        <w:t>by</w:t>
      </w:r>
      <w:r>
        <w:rPr>
          <w:b/>
          <w:i/>
          <w:spacing w:val="-2"/>
          <w:sz w:val="24"/>
        </w:rPr>
        <w:t xml:space="preserve"> </w:t>
      </w:r>
      <w:r>
        <w:rPr>
          <w:b/>
          <w:i/>
          <w:sz w:val="24"/>
        </w:rPr>
        <w:t>Governor</w:t>
      </w:r>
      <w:r>
        <w:rPr>
          <w:b/>
          <w:i/>
          <w:spacing w:val="-2"/>
          <w:sz w:val="24"/>
        </w:rPr>
        <w:t xml:space="preserve"> </w:t>
      </w:r>
      <w:r>
        <w:rPr>
          <w:b/>
          <w:i/>
          <w:sz w:val="24"/>
        </w:rPr>
        <w:t>Ridge</w:t>
      </w:r>
      <w:r>
        <w:rPr>
          <w:b/>
          <w:i/>
          <w:spacing w:val="-1"/>
          <w:sz w:val="24"/>
        </w:rPr>
        <w:t xml:space="preserve"> </w:t>
      </w:r>
      <w:r>
        <w:rPr>
          <w:b/>
          <w:i/>
          <w:sz w:val="24"/>
        </w:rPr>
        <w:t>on</w:t>
      </w:r>
      <w:r>
        <w:rPr>
          <w:b/>
          <w:i/>
          <w:spacing w:val="-2"/>
          <w:sz w:val="24"/>
        </w:rPr>
        <w:t xml:space="preserve"> </w:t>
      </w:r>
      <w:r>
        <w:rPr>
          <w:b/>
          <w:i/>
          <w:sz w:val="24"/>
        </w:rPr>
        <w:t>December</w:t>
      </w:r>
      <w:r>
        <w:rPr>
          <w:b/>
          <w:i/>
          <w:spacing w:val="-5"/>
          <w:sz w:val="24"/>
        </w:rPr>
        <w:t xml:space="preserve"> </w:t>
      </w:r>
      <w:r>
        <w:rPr>
          <w:b/>
          <w:i/>
          <w:sz w:val="24"/>
        </w:rPr>
        <w:t>4,</w:t>
      </w:r>
      <w:r>
        <w:rPr>
          <w:b/>
          <w:i/>
          <w:spacing w:val="-1"/>
          <w:sz w:val="24"/>
        </w:rPr>
        <w:t xml:space="preserve"> </w:t>
      </w:r>
      <w:r>
        <w:rPr>
          <w:b/>
          <w:i/>
          <w:sz w:val="24"/>
        </w:rPr>
        <w:t>1996. This</w:t>
      </w:r>
      <w:r>
        <w:rPr>
          <w:b/>
          <w:i/>
          <w:spacing w:val="-15"/>
          <w:sz w:val="24"/>
        </w:rPr>
        <w:t xml:space="preserve"> </w:t>
      </w:r>
      <w:r>
        <w:rPr>
          <w:b/>
          <w:i/>
          <w:sz w:val="24"/>
        </w:rPr>
        <w:t>new</w:t>
      </w:r>
      <w:r>
        <w:rPr>
          <w:b/>
          <w:i/>
          <w:spacing w:val="-15"/>
          <w:sz w:val="24"/>
        </w:rPr>
        <w:t xml:space="preserve"> </w:t>
      </w:r>
      <w:r>
        <w:rPr>
          <w:b/>
          <w:i/>
          <w:sz w:val="24"/>
        </w:rPr>
        <w:t>law</w:t>
      </w:r>
      <w:r>
        <w:rPr>
          <w:b/>
          <w:i/>
          <w:spacing w:val="-15"/>
          <w:sz w:val="24"/>
        </w:rPr>
        <w:t xml:space="preserve"> </w:t>
      </w:r>
      <w:r>
        <w:rPr>
          <w:b/>
          <w:i/>
          <w:sz w:val="24"/>
        </w:rPr>
        <w:t>amends</w:t>
      </w:r>
      <w:r>
        <w:rPr>
          <w:b/>
          <w:i/>
          <w:spacing w:val="-14"/>
          <w:sz w:val="24"/>
        </w:rPr>
        <w:t xml:space="preserve"> </w:t>
      </w:r>
      <w:r>
        <w:rPr>
          <w:b/>
          <w:i/>
          <w:sz w:val="24"/>
        </w:rPr>
        <w:t>Title</w:t>
      </w:r>
      <w:r>
        <w:rPr>
          <w:b/>
          <w:i/>
          <w:spacing w:val="-8"/>
          <w:sz w:val="24"/>
        </w:rPr>
        <w:t xml:space="preserve"> </w:t>
      </w:r>
      <w:r>
        <w:rPr>
          <w:b/>
          <w:i/>
          <w:sz w:val="24"/>
        </w:rPr>
        <w:t>10</w:t>
      </w:r>
      <w:r>
        <w:rPr>
          <w:b/>
          <w:i/>
          <w:spacing w:val="-10"/>
          <w:sz w:val="24"/>
        </w:rPr>
        <w:t xml:space="preserve"> </w:t>
      </w:r>
      <w:r>
        <w:rPr>
          <w:b/>
          <w:i/>
          <w:sz w:val="24"/>
        </w:rPr>
        <w:t>(Crimes</w:t>
      </w:r>
      <w:r>
        <w:rPr>
          <w:b/>
          <w:i/>
          <w:spacing w:val="-9"/>
          <w:sz w:val="24"/>
        </w:rPr>
        <w:t xml:space="preserve"> </w:t>
      </w:r>
      <w:r>
        <w:rPr>
          <w:b/>
          <w:i/>
          <w:sz w:val="24"/>
        </w:rPr>
        <w:t>and</w:t>
      </w:r>
      <w:r>
        <w:rPr>
          <w:b/>
          <w:i/>
          <w:spacing w:val="-9"/>
          <w:sz w:val="24"/>
        </w:rPr>
        <w:t xml:space="preserve"> </w:t>
      </w:r>
      <w:r>
        <w:rPr>
          <w:b/>
          <w:i/>
          <w:sz w:val="24"/>
        </w:rPr>
        <w:t>Offenses).</w:t>
      </w:r>
      <w:r>
        <w:rPr>
          <w:b/>
          <w:i/>
          <w:spacing w:val="-8"/>
          <w:sz w:val="24"/>
        </w:rPr>
        <w:t xml:space="preserve"> </w:t>
      </w:r>
      <w:r>
        <w:rPr>
          <w:b/>
          <w:i/>
          <w:sz w:val="24"/>
        </w:rPr>
        <w:t>The</w:t>
      </w:r>
      <w:r>
        <w:rPr>
          <w:b/>
          <w:i/>
          <w:spacing w:val="-11"/>
          <w:sz w:val="24"/>
        </w:rPr>
        <w:t xml:space="preserve"> </w:t>
      </w:r>
      <w:r>
        <w:rPr>
          <w:b/>
          <w:i/>
          <w:sz w:val="24"/>
        </w:rPr>
        <w:t>law</w:t>
      </w:r>
      <w:r>
        <w:rPr>
          <w:b/>
          <w:i/>
          <w:spacing w:val="-10"/>
          <w:sz w:val="24"/>
        </w:rPr>
        <w:t xml:space="preserve"> </w:t>
      </w:r>
      <w:r>
        <w:rPr>
          <w:b/>
          <w:i/>
          <w:sz w:val="24"/>
        </w:rPr>
        <w:t>clarifies</w:t>
      </w:r>
      <w:r>
        <w:rPr>
          <w:b/>
          <w:i/>
          <w:spacing w:val="-15"/>
          <w:sz w:val="24"/>
        </w:rPr>
        <w:t xml:space="preserve"> </w:t>
      </w:r>
      <w:r>
        <w:rPr>
          <w:b/>
          <w:i/>
          <w:sz w:val="24"/>
        </w:rPr>
        <w:t>the</w:t>
      </w:r>
      <w:r>
        <w:rPr>
          <w:b/>
          <w:i/>
          <w:spacing w:val="-10"/>
          <w:sz w:val="24"/>
        </w:rPr>
        <w:t xml:space="preserve"> </w:t>
      </w:r>
      <w:r>
        <w:rPr>
          <w:b/>
          <w:i/>
          <w:sz w:val="24"/>
        </w:rPr>
        <w:t>School</w:t>
      </w:r>
      <w:r>
        <w:rPr>
          <w:b/>
          <w:i/>
          <w:spacing w:val="-10"/>
          <w:sz w:val="24"/>
        </w:rPr>
        <w:t xml:space="preserve"> </w:t>
      </w:r>
      <w:r>
        <w:rPr>
          <w:b/>
          <w:i/>
          <w:sz w:val="24"/>
        </w:rPr>
        <w:t>Tobacco</w:t>
      </w:r>
      <w:r>
        <w:rPr>
          <w:b/>
          <w:i/>
          <w:spacing w:val="-8"/>
          <w:sz w:val="24"/>
        </w:rPr>
        <w:t xml:space="preserve"> </w:t>
      </w:r>
      <w:r>
        <w:rPr>
          <w:b/>
          <w:i/>
          <w:sz w:val="24"/>
        </w:rPr>
        <w:t>Control</w:t>
      </w:r>
      <w:r>
        <w:rPr>
          <w:b/>
          <w:i/>
          <w:spacing w:val="-15"/>
          <w:sz w:val="24"/>
        </w:rPr>
        <w:t xml:space="preserve"> </w:t>
      </w:r>
      <w:r>
        <w:rPr>
          <w:b/>
          <w:i/>
          <w:sz w:val="24"/>
        </w:rPr>
        <w:t>Act</w:t>
      </w:r>
      <w:r>
        <w:rPr>
          <w:b/>
          <w:i/>
          <w:spacing w:val="-11"/>
          <w:sz w:val="24"/>
        </w:rPr>
        <w:t xml:space="preserve"> </w:t>
      </w:r>
      <w:r>
        <w:rPr>
          <w:b/>
          <w:i/>
          <w:sz w:val="24"/>
        </w:rPr>
        <w:t>in 35</w:t>
      </w:r>
      <w:r>
        <w:rPr>
          <w:b/>
          <w:i/>
          <w:spacing w:val="-3"/>
          <w:sz w:val="24"/>
        </w:rPr>
        <w:t xml:space="preserve"> </w:t>
      </w:r>
      <w:r>
        <w:rPr>
          <w:b/>
          <w:i/>
          <w:sz w:val="24"/>
        </w:rPr>
        <w:t>P.S.</w:t>
      </w:r>
      <w:r>
        <w:rPr>
          <w:b/>
          <w:i/>
          <w:spacing w:val="-3"/>
          <w:sz w:val="24"/>
        </w:rPr>
        <w:t xml:space="preserve"> </w:t>
      </w:r>
      <w:r>
        <w:rPr>
          <w:b/>
          <w:i/>
          <w:sz w:val="24"/>
        </w:rPr>
        <w:t>Section</w:t>
      </w:r>
      <w:r>
        <w:rPr>
          <w:b/>
          <w:i/>
          <w:spacing w:val="-7"/>
          <w:sz w:val="24"/>
        </w:rPr>
        <w:t xml:space="preserve"> </w:t>
      </w:r>
      <w:r>
        <w:rPr>
          <w:b/>
          <w:i/>
          <w:sz w:val="24"/>
        </w:rPr>
        <w:t>1223.5</w:t>
      </w:r>
      <w:r>
        <w:rPr>
          <w:b/>
          <w:i/>
          <w:spacing w:val="-3"/>
          <w:sz w:val="24"/>
        </w:rPr>
        <w:t xml:space="preserve"> </w:t>
      </w:r>
      <w:r>
        <w:rPr>
          <w:b/>
          <w:i/>
          <w:sz w:val="24"/>
        </w:rPr>
        <w:t>for</w:t>
      </w:r>
      <w:r>
        <w:rPr>
          <w:b/>
          <w:i/>
          <w:spacing w:val="-4"/>
          <w:sz w:val="24"/>
        </w:rPr>
        <w:t xml:space="preserve"> </w:t>
      </w:r>
      <w:r>
        <w:rPr>
          <w:b/>
          <w:i/>
          <w:sz w:val="24"/>
        </w:rPr>
        <w:t>school</w:t>
      </w:r>
      <w:r>
        <w:rPr>
          <w:b/>
          <w:i/>
          <w:spacing w:val="-3"/>
          <w:sz w:val="24"/>
        </w:rPr>
        <w:t xml:space="preserve"> </w:t>
      </w:r>
      <w:r>
        <w:rPr>
          <w:b/>
          <w:i/>
          <w:sz w:val="24"/>
        </w:rPr>
        <w:t>districts</w:t>
      </w:r>
      <w:r>
        <w:rPr>
          <w:b/>
          <w:i/>
          <w:spacing w:val="-6"/>
          <w:sz w:val="24"/>
        </w:rPr>
        <w:t xml:space="preserve"> </w:t>
      </w:r>
      <w:r>
        <w:rPr>
          <w:b/>
          <w:i/>
          <w:sz w:val="24"/>
        </w:rPr>
        <w:t>and</w:t>
      </w:r>
      <w:r>
        <w:rPr>
          <w:b/>
          <w:i/>
          <w:spacing w:val="-3"/>
          <w:sz w:val="24"/>
        </w:rPr>
        <w:t xml:space="preserve"> </w:t>
      </w:r>
      <w:r>
        <w:rPr>
          <w:b/>
          <w:i/>
          <w:sz w:val="24"/>
        </w:rPr>
        <w:t>district</w:t>
      </w:r>
      <w:r>
        <w:rPr>
          <w:b/>
          <w:i/>
          <w:spacing w:val="-7"/>
          <w:sz w:val="24"/>
        </w:rPr>
        <w:t xml:space="preserve"> </w:t>
      </w:r>
      <w:r>
        <w:rPr>
          <w:b/>
          <w:i/>
          <w:sz w:val="24"/>
        </w:rPr>
        <w:t>justices.</w:t>
      </w:r>
      <w:r>
        <w:rPr>
          <w:b/>
          <w:i/>
          <w:spacing w:val="-6"/>
          <w:sz w:val="24"/>
        </w:rPr>
        <w:t xml:space="preserve"> </w:t>
      </w:r>
      <w:r>
        <w:rPr>
          <w:b/>
          <w:i/>
          <w:sz w:val="24"/>
        </w:rPr>
        <w:t>The</w:t>
      </w:r>
      <w:r>
        <w:rPr>
          <w:b/>
          <w:i/>
          <w:spacing w:val="-3"/>
          <w:sz w:val="24"/>
        </w:rPr>
        <w:t xml:space="preserve"> </w:t>
      </w:r>
      <w:r>
        <w:rPr>
          <w:b/>
          <w:i/>
          <w:sz w:val="24"/>
        </w:rPr>
        <w:t>major</w:t>
      </w:r>
      <w:r>
        <w:rPr>
          <w:b/>
          <w:i/>
          <w:spacing w:val="-6"/>
          <w:sz w:val="24"/>
        </w:rPr>
        <w:t xml:space="preserve"> </w:t>
      </w:r>
      <w:r>
        <w:rPr>
          <w:b/>
          <w:i/>
          <w:sz w:val="24"/>
        </w:rPr>
        <w:t>changes</w:t>
      </w:r>
      <w:r>
        <w:rPr>
          <w:b/>
          <w:i/>
          <w:spacing w:val="-4"/>
          <w:sz w:val="24"/>
        </w:rPr>
        <w:t xml:space="preserve"> </w:t>
      </w:r>
      <w:r>
        <w:rPr>
          <w:b/>
          <w:i/>
          <w:sz w:val="24"/>
        </w:rPr>
        <w:t>are:</w:t>
      </w:r>
      <w:r>
        <w:rPr>
          <w:b/>
          <w:i/>
          <w:spacing w:val="-3"/>
          <w:sz w:val="24"/>
        </w:rPr>
        <w:t xml:space="preserve"> </w:t>
      </w:r>
      <w:r>
        <w:rPr>
          <w:b/>
          <w:i/>
          <w:sz w:val="24"/>
        </w:rPr>
        <w:t>possession</w:t>
      </w:r>
      <w:r>
        <w:rPr>
          <w:b/>
          <w:i/>
          <w:spacing w:val="-4"/>
          <w:sz w:val="24"/>
        </w:rPr>
        <w:t xml:space="preserve"> </w:t>
      </w:r>
      <w:r>
        <w:rPr>
          <w:b/>
          <w:i/>
          <w:sz w:val="24"/>
        </w:rPr>
        <w:t>is</w:t>
      </w:r>
      <w:r>
        <w:rPr>
          <w:b/>
          <w:i/>
          <w:spacing w:val="-4"/>
          <w:sz w:val="24"/>
        </w:rPr>
        <w:t xml:space="preserve"> </w:t>
      </w:r>
      <w:r>
        <w:rPr>
          <w:b/>
          <w:i/>
          <w:sz w:val="24"/>
        </w:rPr>
        <w:t>now included, unlighted tobacco is added and such possession or use is identified</w:t>
      </w:r>
      <w:r>
        <w:rPr>
          <w:b/>
          <w:i/>
          <w:spacing w:val="-3"/>
          <w:sz w:val="24"/>
        </w:rPr>
        <w:t xml:space="preserve"> </w:t>
      </w:r>
      <w:r>
        <w:rPr>
          <w:b/>
          <w:i/>
          <w:sz w:val="24"/>
        </w:rPr>
        <w:t>as a summary offense. The definitions</w:t>
      </w:r>
      <w:r>
        <w:rPr>
          <w:b/>
          <w:i/>
          <w:spacing w:val="-11"/>
          <w:sz w:val="24"/>
        </w:rPr>
        <w:t xml:space="preserve"> </w:t>
      </w:r>
      <w:r>
        <w:rPr>
          <w:b/>
          <w:i/>
          <w:sz w:val="24"/>
        </w:rPr>
        <w:t>differ</w:t>
      </w:r>
      <w:r>
        <w:rPr>
          <w:b/>
          <w:i/>
          <w:spacing w:val="-2"/>
          <w:sz w:val="24"/>
        </w:rPr>
        <w:t xml:space="preserve"> </w:t>
      </w:r>
      <w:r>
        <w:rPr>
          <w:b/>
          <w:i/>
          <w:sz w:val="24"/>
        </w:rPr>
        <w:t>from</w:t>
      </w:r>
      <w:r>
        <w:rPr>
          <w:b/>
          <w:i/>
          <w:spacing w:val="-1"/>
          <w:sz w:val="24"/>
        </w:rPr>
        <w:t xml:space="preserve"> </w:t>
      </w:r>
      <w:r>
        <w:rPr>
          <w:b/>
          <w:i/>
          <w:sz w:val="24"/>
        </w:rPr>
        <w:t>the</w:t>
      </w:r>
      <w:r>
        <w:rPr>
          <w:b/>
          <w:i/>
          <w:spacing w:val="-1"/>
          <w:sz w:val="24"/>
        </w:rPr>
        <w:t xml:space="preserve"> </w:t>
      </w:r>
      <w:r>
        <w:rPr>
          <w:b/>
          <w:i/>
          <w:sz w:val="24"/>
        </w:rPr>
        <w:t>School</w:t>
      </w:r>
      <w:r>
        <w:rPr>
          <w:b/>
          <w:i/>
          <w:spacing w:val="-1"/>
          <w:sz w:val="24"/>
        </w:rPr>
        <w:t xml:space="preserve"> </w:t>
      </w:r>
      <w:r>
        <w:rPr>
          <w:b/>
          <w:i/>
          <w:sz w:val="24"/>
        </w:rPr>
        <w:t>Tobacco</w:t>
      </w:r>
      <w:r>
        <w:rPr>
          <w:b/>
          <w:i/>
          <w:spacing w:val="-1"/>
          <w:sz w:val="24"/>
        </w:rPr>
        <w:t xml:space="preserve"> </w:t>
      </w:r>
      <w:r>
        <w:rPr>
          <w:b/>
          <w:i/>
          <w:sz w:val="24"/>
        </w:rPr>
        <w:t>Control</w:t>
      </w:r>
      <w:r>
        <w:rPr>
          <w:b/>
          <w:i/>
          <w:spacing w:val="-3"/>
          <w:sz w:val="24"/>
        </w:rPr>
        <w:t xml:space="preserve"> </w:t>
      </w:r>
      <w:r>
        <w:rPr>
          <w:b/>
          <w:i/>
          <w:sz w:val="24"/>
        </w:rPr>
        <w:t>Act</w:t>
      </w:r>
      <w:r>
        <w:rPr>
          <w:b/>
          <w:i/>
          <w:spacing w:val="-1"/>
          <w:sz w:val="24"/>
        </w:rPr>
        <w:t xml:space="preserve"> </w:t>
      </w:r>
      <w:r>
        <w:rPr>
          <w:b/>
          <w:i/>
          <w:sz w:val="24"/>
        </w:rPr>
        <w:t>by</w:t>
      </w:r>
      <w:r>
        <w:rPr>
          <w:b/>
          <w:i/>
          <w:spacing w:val="-1"/>
          <w:sz w:val="24"/>
        </w:rPr>
        <w:t xml:space="preserve"> </w:t>
      </w:r>
      <w:r>
        <w:rPr>
          <w:b/>
          <w:i/>
          <w:sz w:val="24"/>
        </w:rPr>
        <w:t>adding</w:t>
      </w:r>
      <w:r>
        <w:rPr>
          <w:b/>
          <w:i/>
          <w:spacing w:val="-1"/>
          <w:sz w:val="24"/>
        </w:rPr>
        <w:t xml:space="preserve"> </w:t>
      </w:r>
      <w:r>
        <w:rPr>
          <w:b/>
          <w:i/>
          <w:sz w:val="24"/>
        </w:rPr>
        <w:t>“pupil”</w:t>
      </w:r>
      <w:r>
        <w:rPr>
          <w:b/>
          <w:i/>
          <w:spacing w:val="-1"/>
          <w:sz w:val="24"/>
        </w:rPr>
        <w:t xml:space="preserve"> </w:t>
      </w:r>
      <w:r>
        <w:rPr>
          <w:b/>
          <w:i/>
          <w:sz w:val="24"/>
        </w:rPr>
        <w:t>and</w:t>
      </w:r>
      <w:r>
        <w:rPr>
          <w:b/>
          <w:i/>
          <w:spacing w:val="-1"/>
          <w:sz w:val="24"/>
        </w:rPr>
        <w:t xml:space="preserve"> </w:t>
      </w:r>
      <w:r>
        <w:rPr>
          <w:b/>
          <w:i/>
          <w:sz w:val="24"/>
        </w:rPr>
        <w:t>changing</w:t>
      </w:r>
      <w:r>
        <w:rPr>
          <w:b/>
          <w:i/>
          <w:spacing w:val="-1"/>
          <w:sz w:val="24"/>
        </w:rPr>
        <w:t xml:space="preserve"> </w:t>
      </w:r>
      <w:r>
        <w:rPr>
          <w:b/>
          <w:i/>
          <w:sz w:val="24"/>
        </w:rPr>
        <w:t>the</w:t>
      </w:r>
      <w:r>
        <w:rPr>
          <w:b/>
          <w:i/>
          <w:spacing w:val="-1"/>
          <w:sz w:val="24"/>
        </w:rPr>
        <w:t xml:space="preserve"> </w:t>
      </w:r>
      <w:r>
        <w:rPr>
          <w:b/>
          <w:i/>
          <w:sz w:val="24"/>
        </w:rPr>
        <w:t>definition</w:t>
      </w:r>
      <w:r>
        <w:rPr>
          <w:b/>
          <w:i/>
          <w:spacing w:val="-9"/>
          <w:sz w:val="24"/>
        </w:rPr>
        <w:t xml:space="preserve"> </w:t>
      </w:r>
      <w:r>
        <w:rPr>
          <w:b/>
          <w:i/>
          <w:sz w:val="24"/>
        </w:rPr>
        <w:t>of tobacco</w:t>
      </w:r>
      <w:r>
        <w:rPr>
          <w:b/>
          <w:i/>
          <w:spacing w:val="-11"/>
          <w:sz w:val="24"/>
        </w:rPr>
        <w:t xml:space="preserve"> </w:t>
      </w:r>
      <w:r>
        <w:rPr>
          <w:b/>
          <w:i/>
          <w:sz w:val="24"/>
        </w:rPr>
        <w:t>to</w:t>
      </w:r>
      <w:r>
        <w:rPr>
          <w:b/>
          <w:i/>
          <w:spacing w:val="-8"/>
          <w:sz w:val="24"/>
        </w:rPr>
        <w:t xml:space="preserve"> </w:t>
      </w:r>
      <w:r>
        <w:rPr>
          <w:b/>
          <w:i/>
          <w:sz w:val="24"/>
        </w:rPr>
        <w:t>include</w:t>
      </w:r>
      <w:r>
        <w:rPr>
          <w:b/>
          <w:i/>
          <w:spacing w:val="-10"/>
          <w:sz w:val="24"/>
        </w:rPr>
        <w:t xml:space="preserve"> </w:t>
      </w:r>
      <w:r>
        <w:rPr>
          <w:b/>
          <w:i/>
          <w:sz w:val="24"/>
        </w:rPr>
        <w:t>lighted</w:t>
      </w:r>
      <w:r>
        <w:rPr>
          <w:b/>
          <w:i/>
          <w:spacing w:val="-7"/>
          <w:sz w:val="24"/>
        </w:rPr>
        <w:t xml:space="preserve"> </w:t>
      </w:r>
      <w:r>
        <w:rPr>
          <w:b/>
          <w:i/>
          <w:sz w:val="24"/>
        </w:rPr>
        <w:t>or</w:t>
      </w:r>
      <w:r>
        <w:rPr>
          <w:b/>
          <w:i/>
          <w:spacing w:val="-7"/>
          <w:sz w:val="24"/>
        </w:rPr>
        <w:t xml:space="preserve"> </w:t>
      </w:r>
      <w:r>
        <w:rPr>
          <w:b/>
          <w:i/>
          <w:sz w:val="24"/>
        </w:rPr>
        <w:t>unlighted</w:t>
      </w:r>
      <w:r>
        <w:rPr>
          <w:b/>
          <w:i/>
          <w:spacing w:val="-10"/>
          <w:sz w:val="24"/>
        </w:rPr>
        <w:t xml:space="preserve"> </w:t>
      </w:r>
      <w:r>
        <w:rPr>
          <w:b/>
          <w:i/>
          <w:sz w:val="24"/>
        </w:rPr>
        <w:t>material</w:t>
      </w:r>
      <w:r>
        <w:rPr>
          <w:b/>
          <w:i/>
          <w:spacing w:val="-8"/>
          <w:sz w:val="24"/>
        </w:rPr>
        <w:t xml:space="preserve"> </w:t>
      </w:r>
      <w:r>
        <w:rPr>
          <w:b/>
          <w:i/>
          <w:sz w:val="24"/>
        </w:rPr>
        <w:t>and</w:t>
      </w:r>
      <w:r>
        <w:rPr>
          <w:b/>
          <w:i/>
          <w:spacing w:val="-7"/>
          <w:sz w:val="24"/>
        </w:rPr>
        <w:t xml:space="preserve"> </w:t>
      </w:r>
      <w:r>
        <w:rPr>
          <w:b/>
          <w:i/>
          <w:sz w:val="24"/>
        </w:rPr>
        <w:t>smoke-less</w:t>
      </w:r>
      <w:r>
        <w:rPr>
          <w:b/>
          <w:i/>
          <w:spacing w:val="-8"/>
          <w:sz w:val="24"/>
        </w:rPr>
        <w:t xml:space="preserve"> </w:t>
      </w:r>
      <w:r>
        <w:rPr>
          <w:b/>
          <w:i/>
          <w:sz w:val="24"/>
        </w:rPr>
        <w:t>tobacco.</w:t>
      </w:r>
      <w:r>
        <w:rPr>
          <w:b/>
          <w:i/>
          <w:spacing w:val="-7"/>
          <w:sz w:val="24"/>
        </w:rPr>
        <w:t xml:space="preserve"> </w:t>
      </w:r>
      <w:r>
        <w:rPr>
          <w:b/>
          <w:i/>
          <w:sz w:val="24"/>
        </w:rPr>
        <w:t>These</w:t>
      </w:r>
      <w:r>
        <w:rPr>
          <w:b/>
          <w:i/>
          <w:spacing w:val="-11"/>
          <w:sz w:val="24"/>
        </w:rPr>
        <w:t xml:space="preserve"> </w:t>
      </w:r>
      <w:r>
        <w:rPr>
          <w:b/>
          <w:i/>
          <w:sz w:val="24"/>
        </w:rPr>
        <w:t>new</w:t>
      </w:r>
      <w:r>
        <w:rPr>
          <w:b/>
          <w:i/>
          <w:spacing w:val="-8"/>
          <w:sz w:val="24"/>
        </w:rPr>
        <w:t xml:space="preserve"> </w:t>
      </w:r>
      <w:r>
        <w:rPr>
          <w:b/>
          <w:i/>
          <w:sz w:val="24"/>
        </w:rPr>
        <w:t>definitions</w:t>
      </w:r>
      <w:r>
        <w:rPr>
          <w:b/>
          <w:i/>
          <w:spacing w:val="-15"/>
          <w:sz w:val="24"/>
        </w:rPr>
        <w:t xml:space="preserve"> </w:t>
      </w:r>
      <w:r>
        <w:rPr>
          <w:b/>
          <w:i/>
          <w:sz w:val="24"/>
        </w:rPr>
        <w:t>supersede the definitions in 35 P.S. Section 1223.5.</w:t>
      </w:r>
    </w:p>
    <w:p w:rsidR="00401615" w:rsidRDefault="00000000">
      <w:pPr>
        <w:pStyle w:val="Heading9"/>
        <w:spacing w:before="152"/>
        <w:ind w:left="831"/>
        <w:jc w:val="both"/>
        <w:rPr>
          <w:u w:val="none"/>
        </w:rPr>
      </w:pPr>
      <w:bookmarkStart w:id="36" w:name="HALO_SENSORS"/>
      <w:bookmarkEnd w:id="36"/>
      <w:r>
        <w:t>HALO</w:t>
      </w:r>
      <w:r>
        <w:rPr>
          <w:spacing w:val="-4"/>
        </w:rPr>
        <w:t xml:space="preserve"> </w:t>
      </w:r>
      <w:r>
        <w:rPr>
          <w:spacing w:val="-2"/>
        </w:rPr>
        <w:t>SENSORS</w:t>
      </w:r>
    </w:p>
    <w:p w:rsidR="00401615" w:rsidRDefault="00923D39">
      <w:pPr>
        <w:pStyle w:val="BodyText"/>
        <w:spacing w:before="262" w:line="208" w:lineRule="auto"/>
        <w:ind w:left="831" w:right="1032"/>
      </w:pPr>
      <w:r>
        <w:rPr>
          <w:noProof/>
        </w:rPr>
        <mc:AlternateContent>
          <mc:Choice Requires="wps">
            <w:drawing>
              <wp:anchor distT="0" distB="0" distL="114300" distR="114300" simplePos="0" relativeHeight="487718400" behindDoc="0" locked="0" layoutInCell="1" allowOverlap="1">
                <wp:simplePos x="0" y="0"/>
                <wp:positionH relativeFrom="column">
                  <wp:posOffset>6884670</wp:posOffset>
                </wp:positionH>
                <wp:positionV relativeFrom="paragraph">
                  <wp:posOffset>2397312</wp:posOffset>
                </wp:positionV>
                <wp:extent cx="376518" cy="242047"/>
                <wp:effectExtent l="0" t="0" r="17780" b="12065"/>
                <wp:wrapNone/>
                <wp:docPr id="833898331" name="Text Box 40"/>
                <wp:cNvGraphicFramePr/>
                <a:graphic xmlns:a="http://schemas.openxmlformats.org/drawingml/2006/main">
                  <a:graphicData uri="http://schemas.microsoft.com/office/word/2010/wordprocessingShape">
                    <wps:wsp>
                      <wps:cNvSpPr txBox="1"/>
                      <wps:spPr>
                        <a:xfrm>
                          <a:off x="0" y="0"/>
                          <a:ext cx="376518" cy="242047"/>
                        </a:xfrm>
                        <a:prstGeom prst="rect">
                          <a:avLst/>
                        </a:prstGeom>
                        <a:solidFill>
                          <a:schemeClr val="lt1"/>
                        </a:solidFill>
                        <a:ln w="6350">
                          <a:solidFill>
                            <a:prstClr val="black"/>
                          </a:solidFill>
                        </a:ln>
                      </wps:spPr>
                      <wps:txbx>
                        <w:txbxContent>
                          <w:p w:rsidR="00923D39" w:rsidRDefault="00923D39">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0" o:spid="_x0000_s1083" type="#_x0000_t202" style="position:absolute;left:0;text-align:left;margin-left:542.1pt;margin-top:188.75pt;width:29.65pt;height:19.05pt;z-index:487718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" fillcolor="white [3201]" strokeweight=".5pt">
                <v:textbox>
                  <w:txbxContent>
                    <w:p w:rsidR="00923D39" w:rsidRDefault="00923D39">
                      <w:r>
                        <w:t>30</w:t>
                      </w:r>
                    </w:p>
                  </w:txbxContent>
                </v:textbox>
              </v:shape>
            </w:pict>
          </mc:Fallback>
        </mc:AlternateContent>
      </w:r>
      <w:r>
        <w:t>HALO Smart Sensors have been installed in all student bathrooms. Used for health and safety, HALO is a vape detector, an air quality monitor, and a complete security device for privacy areas where you do not want to use a camera or microphone. With a single device, HALO provides Building Health Monitoring, Indoor</w:t>
      </w:r>
      <w:r>
        <w:rPr>
          <w:spacing w:val="-10"/>
        </w:rPr>
        <w:t xml:space="preserve"> </w:t>
      </w:r>
      <w:r>
        <w:t>Air</w:t>
      </w:r>
      <w:r>
        <w:rPr>
          <w:spacing w:val="-13"/>
        </w:rPr>
        <w:t xml:space="preserve"> </w:t>
      </w:r>
      <w:r>
        <w:t>Quality</w:t>
      </w:r>
      <w:r>
        <w:rPr>
          <w:spacing w:val="-11"/>
        </w:rPr>
        <w:t xml:space="preserve"> </w:t>
      </w:r>
      <w:r>
        <w:t>Monitoring,</w:t>
      </w:r>
      <w:r>
        <w:rPr>
          <w:spacing w:val="-11"/>
        </w:rPr>
        <w:t xml:space="preserve"> </w:t>
      </w:r>
      <w:r>
        <w:t>Vape</w:t>
      </w:r>
      <w:r>
        <w:rPr>
          <w:spacing w:val="-11"/>
        </w:rPr>
        <w:t xml:space="preserve"> </w:t>
      </w:r>
      <w:r>
        <w:t>Detection,</w:t>
      </w:r>
      <w:r>
        <w:rPr>
          <w:spacing w:val="-10"/>
        </w:rPr>
        <w:t xml:space="preserve"> </w:t>
      </w:r>
      <w:r>
        <w:t>THC</w:t>
      </w:r>
      <w:r>
        <w:rPr>
          <w:spacing w:val="-11"/>
        </w:rPr>
        <w:t xml:space="preserve"> </w:t>
      </w:r>
      <w:r>
        <w:t>Detection,</w:t>
      </w:r>
      <w:r>
        <w:rPr>
          <w:spacing w:val="-10"/>
        </w:rPr>
        <w:t xml:space="preserve"> </w:t>
      </w:r>
      <w:r>
        <w:t>Gunshot</w:t>
      </w:r>
      <w:r>
        <w:rPr>
          <w:spacing w:val="-11"/>
        </w:rPr>
        <w:t xml:space="preserve"> </w:t>
      </w:r>
      <w:r>
        <w:t>Detection,</w:t>
      </w:r>
      <w:r>
        <w:rPr>
          <w:spacing w:val="-10"/>
        </w:rPr>
        <w:t xml:space="preserve"> </w:t>
      </w:r>
      <w:r>
        <w:t>Emergency</w:t>
      </w:r>
      <w:r>
        <w:rPr>
          <w:spacing w:val="-10"/>
        </w:rPr>
        <w:t xml:space="preserve"> </w:t>
      </w:r>
      <w:r>
        <w:t>Key</w:t>
      </w:r>
      <w:r>
        <w:rPr>
          <w:spacing w:val="-9"/>
        </w:rPr>
        <w:t xml:space="preserve"> </w:t>
      </w:r>
      <w:r>
        <w:t xml:space="preserve">Word alerting, Audible alerting, Light/Occupancy alerting, Chemical alerting, VOC alerting, Tamper alerting as well as Temperature, Humidity and Pressure alerting. Any student who is in the bathroom when a sensor goes off is subject to a search of his/her belongings and person using a </w:t>
      </w:r>
      <w:proofErr w:type="spellStart"/>
      <w:r>
        <w:t>a</w:t>
      </w:r>
      <w:proofErr w:type="spellEnd"/>
      <w:r>
        <w:t xml:space="preserve"> metal detecting wand.</w:t>
      </w:r>
    </w:p>
    <w:p w:rsidR="00401615" w:rsidRDefault="00401615">
      <w:pPr>
        <w:pStyle w:val="BodyText"/>
        <w:spacing w:line="208" w:lineRule="auto"/>
        <w:sectPr w:rsidR="00401615">
          <w:pgSz w:w="12240" w:h="15840"/>
          <w:pgMar w:top="1020" w:right="0" w:bottom="280" w:left="0" w:header="720" w:footer="720" w:gutter="0"/>
          <w:cols w:space="720"/>
        </w:sectPr>
      </w:pPr>
    </w:p>
    <w:p w:rsidR="00401615" w:rsidRDefault="00000000">
      <w:pPr>
        <w:spacing w:before="40"/>
        <w:ind w:left="662"/>
        <w:jc w:val="both"/>
        <w:rPr>
          <w:rFonts w:ascii="Arial"/>
          <w:b/>
          <w:i/>
          <w:sz w:val="116"/>
        </w:rPr>
      </w:pPr>
      <w:r>
        <w:rPr>
          <w:rFonts w:ascii="Arial"/>
          <w:b/>
          <w:i/>
          <w:noProof/>
          <w:sz w:val="116"/>
        </w:rPr>
        <w:lastRenderedPageBreak/>
        <mc:AlternateContent>
          <mc:Choice Requires="wps">
            <w:drawing>
              <wp:anchor distT="0" distB="0" distL="0" distR="0" simplePos="0" relativeHeight="485655552" behindDoc="1" locked="0" layoutInCell="1" allowOverlap="1">
                <wp:simplePos x="0" y="0"/>
                <wp:positionH relativeFrom="page">
                  <wp:posOffset>0</wp:posOffset>
                </wp:positionH>
                <wp:positionV relativeFrom="page">
                  <wp:posOffset>0</wp:posOffset>
                </wp:positionV>
                <wp:extent cx="7772400" cy="10058400"/>
                <wp:effectExtent l="0" t="0" r="0" b="0"/>
                <wp:wrapNone/>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4592BF33" id="Graphic 412" o:spid="_x0000_s1026" style="position:absolute;margin-left:0;margin-top:0;width:612pt;height:11in;z-index:-1766092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rFonts w:ascii="Arial"/>
          <w:b/>
          <w:i/>
          <w:noProof/>
          <w:sz w:val="116"/>
        </w:rPr>
        <mc:AlternateContent>
          <mc:Choice Requires="wps">
            <w:drawing>
              <wp:anchor distT="0" distB="0" distL="0" distR="0" simplePos="0" relativeHeight="485656064" behindDoc="1" locked="0" layoutInCell="1" allowOverlap="1">
                <wp:simplePos x="0" y="0"/>
                <wp:positionH relativeFrom="page">
                  <wp:posOffset>419734</wp:posOffset>
                </wp:positionH>
                <wp:positionV relativeFrom="paragraph">
                  <wp:posOffset>755650</wp:posOffset>
                </wp:positionV>
                <wp:extent cx="2538730" cy="115570"/>
                <wp:effectExtent l="0" t="0" r="0" b="0"/>
                <wp:wrapNone/>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730" cy="115570"/>
                        </a:xfrm>
                        <a:custGeom>
                          <a:avLst/>
                          <a:gdLst/>
                          <a:ahLst/>
                          <a:cxnLst/>
                          <a:rect l="l" t="t" r="r" b="b"/>
                          <a:pathLst>
                            <a:path w="2538730" h="115570">
                              <a:moveTo>
                                <a:pt x="2538729" y="0"/>
                              </a:moveTo>
                              <a:lnTo>
                                <a:pt x="0" y="0"/>
                              </a:lnTo>
                              <a:lnTo>
                                <a:pt x="0" y="115570"/>
                              </a:lnTo>
                              <a:lnTo>
                                <a:pt x="2538729" y="115570"/>
                              </a:lnTo>
                              <a:lnTo>
                                <a:pt x="2538729"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3.049999pt;margin-top:59.5pt;width:199.9pt;height:9.1pt;mso-position-horizontal-relative:page;mso-position-vertical-relative:paragraph;z-index:-17660416" id="docshape355" filled="true" fillcolor="#0000ff" stroked="false">
                <v:fill type="solid"/>
                <w10:wrap type="none"/>
              </v:rect>
            </w:pict>
          </mc:Fallback>
        </mc:AlternateContent>
      </w:r>
      <w:r>
        <w:rPr>
          <w:rFonts w:ascii="Arial"/>
          <w:b/>
          <w:i/>
          <w:sz w:val="116"/>
        </w:rPr>
        <w:t>Hooray</w:t>
      </w:r>
      <w:r>
        <w:rPr>
          <w:rFonts w:ascii="Arial"/>
          <w:b/>
          <w:i/>
          <w:spacing w:val="-29"/>
          <w:sz w:val="116"/>
        </w:rPr>
        <w:t xml:space="preserve"> </w:t>
      </w:r>
      <w:r>
        <w:rPr>
          <w:rFonts w:ascii="Arial"/>
          <w:b/>
          <w:i/>
          <w:sz w:val="116"/>
        </w:rPr>
        <w:t>for</w:t>
      </w:r>
      <w:r>
        <w:rPr>
          <w:rFonts w:ascii="Arial"/>
          <w:b/>
          <w:i/>
          <w:spacing w:val="77"/>
          <w:w w:val="150"/>
          <w:sz w:val="116"/>
        </w:rPr>
        <w:t xml:space="preserve"> </w:t>
      </w:r>
      <w:r>
        <w:rPr>
          <w:rFonts w:ascii="Arial"/>
          <w:b/>
          <w:i/>
          <w:spacing w:val="-2"/>
          <w:sz w:val="116"/>
        </w:rPr>
        <w:t>Food!</w:t>
      </w:r>
    </w:p>
    <w:p w:rsidR="00401615" w:rsidRDefault="00401615">
      <w:pPr>
        <w:pStyle w:val="BodyText"/>
        <w:rPr>
          <w:rFonts w:ascii="Arial"/>
          <w:b/>
          <w:i/>
          <w:sz w:val="20"/>
        </w:rPr>
      </w:pPr>
    </w:p>
    <w:p w:rsidR="00401615" w:rsidRDefault="00000000">
      <w:pPr>
        <w:pStyle w:val="BodyText"/>
        <w:spacing w:before="16"/>
        <w:rPr>
          <w:rFonts w:ascii="Arial"/>
          <w:b/>
          <w:i/>
          <w:sz w:val="20"/>
        </w:rPr>
      </w:pPr>
      <w:r>
        <w:rPr>
          <w:rFonts w:ascii="Arial"/>
          <w:b/>
          <w:i/>
          <w:noProof/>
          <w:sz w:val="20"/>
        </w:rPr>
        <w:drawing>
          <wp:anchor distT="0" distB="0" distL="0" distR="0" simplePos="0" relativeHeight="487657472" behindDoc="1" locked="0" layoutInCell="1" allowOverlap="1">
            <wp:simplePos x="0" y="0"/>
            <wp:positionH relativeFrom="page">
              <wp:posOffset>504190</wp:posOffset>
            </wp:positionH>
            <wp:positionV relativeFrom="paragraph">
              <wp:posOffset>171534</wp:posOffset>
            </wp:positionV>
            <wp:extent cx="2253552" cy="204787"/>
            <wp:effectExtent l="0" t="0" r="0" b="0"/>
            <wp:wrapTopAndBottom/>
            <wp:docPr id="414" name="Image 414" descr="P1423TB115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descr="P1423TB115inTB"/>
                    <pic:cNvPicPr/>
                  </pic:nvPicPr>
                  <pic:blipFill>
                    <a:blip r:embed="rId319" cstate="print"/>
                    <a:stretch>
                      <a:fillRect/>
                    </a:stretch>
                  </pic:blipFill>
                  <pic:spPr>
                    <a:xfrm>
                      <a:off x="0" y="0"/>
                      <a:ext cx="2253552" cy="204787"/>
                    </a:xfrm>
                    <a:prstGeom prst="rect">
                      <a:avLst/>
                    </a:prstGeom>
                  </pic:spPr>
                </pic:pic>
              </a:graphicData>
            </a:graphic>
          </wp:anchor>
        </w:drawing>
      </w:r>
    </w:p>
    <w:p w:rsidR="00401615" w:rsidRDefault="00000000">
      <w:pPr>
        <w:pStyle w:val="BodyText"/>
        <w:spacing w:before="63" w:line="220" w:lineRule="auto"/>
        <w:ind w:left="747" w:right="821"/>
        <w:jc w:val="both"/>
      </w:pPr>
      <w:r>
        <w:t>Student ID cards are used for lunch and all students must swipe their ID card or enter their student ID number on a pin pad. The selling of any food during lunch time hours must be approved according to National School Lunch Program (NSLP) rules and regulations. Lunch and ala carte are only available during scheduled lunch sessions.</w:t>
      </w:r>
      <w:r>
        <w:rPr>
          <w:spacing w:val="40"/>
        </w:rPr>
        <w:t xml:space="preserve"> </w:t>
      </w:r>
      <w:r>
        <w:t>Students may also bring a lunch from home.</w:t>
      </w:r>
    </w:p>
    <w:p w:rsidR="00401615" w:rsidRDefault="00401615">
      <w:pPr>
        <w:pStyle w:val="BodyText"/>
        <w:spacing w:before="219"/>
      </w:pPr>
    </w:p>
    <w:p w:rsidR="00401615" w:rsidRDefault="00000000">
      <w:pPr>
        <w:ind w:left="747"/>
        <w:jc w:val="both"/>
        <w:rPr>
          <w:rFonts w:ascii="Arial"/>
          <w:b/>
          <w:sz w:val="24"/>
        </w:rPr>
      </w:pPr>
      <w:r>
        <w:rPr>
          <w:rFonts w:ascii="Arial"/>
          <w:b/>
          <w:sz w:val="24"/>
        </w:rPr>
        <w:t>Free/Reduced</w:t>
      </w:r>
      <w:r>
        <w:rPr>
          <w:rFonts w:ascii="Arial"/>
          <w:b/>
          <w:spacing w:val="-14"/>
          <w:sz w:val="24"/>
        </w:rPr>
        <w:t xml:space="preserve"> </w:t>
      </w:r>
      <w:r>
        <w:rPr>
          <w:rFonts w:ascii="Arial"/>
          <w:b/>
          <w:sz w:val="24"/>
        </w:rPr>
        <w:t>Lunch</w:t>
      </w:r>
      <w:r>
        <w:rPr>
          <w:rFonts w:ascii="Arial"/>
          <w:b/>
          <w:spacing w:val="-16"/>
          <w:sz w:val="24"/>
        </w:rPr>
        <w:t xml:space="preserve"> </w:t>
      </w:r>
      <w:r>
        <w:rPr>
          <w:rFonts w:ascii="Arial"/>
          <w:b/>
          <w:sz w:val="24"/>
        </w:rPr>
        <w:t>Program</w:t>
      </w:r>
      <w:r>
        <w:rPr>
          <w:rFonts w:ascii="Arial"/>
          <w:b/>
          <w:spacing w:val="-11"/>
          <w:sz w:val="24"/>
        </w:rPr>
        <w:t xml:space="preserve"> </w:t>
      </w:r>
      <w:r>
        <w:rPr>
          <w:rFonts w:ascii="Arial"/>
          <w:b/>
          <w:spacing w:val="-2"/>
          <w:sz w:val="24"/>
        </w:rPr>
        <w:t>Eligibility</w:t>
      </w:r>
    </w:p>
    <w:p w:rsidR="00401615" w:rsidRDefault="00000000">
      <w:pPr>
        <w:pStyle w:val="BodyText"/>
        <w:spacing w:before="25" w:line="264" w:lineRule="auto"/>
        <w:ind w:left="747" w:right="1104"/>
        <w:jc w:val="both"/>
      </w:pPr>
      <w:r>
        <w:rPr>
          <w:noProof/>
        </w:rPr>
        <mc:AlternateContent>
          <mc:Choice Requires="wpg">
            <w:drawing>
              <wp:anchor distT="0" distB="0" distL="0" distR="0" simplePos="0" relativeHeight="15799808" behindDoc="0" locked="0" layoutInCell="1" allowOverlap="1">
                <wp:simplePos x="0" y="0"/>
                <wp:positionH relativeFrom="page">
                  <wp:posOffset>4090670</wp:posOffset>
                </wp:positionH>
                <wp:positionV relativeFrom="paragraph">
                  <wp:posOffset>895828</wp:posOffset>
                </wp:positionV>
                <wp:extent cx="3169285" cy="4849495"/>
                <wp:effectExtent l="0" t="0" r="0" b="0"/>
                <wp:wrapNone/>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9285" cy="4849495"/>
                          <a:chOff x="0" y="0"/>
                          <a:chExt cx="3169285" cy="4849495"/>
                        </a:xfrm>
                      </wpg:grpSpPr>
                      <pic:pic xmlns:pic="http://schemas.openxmlformats.org/drawingml/2006/picture">
                        <pic:nvPicPr>
                          <pic:cNvPr id="416" name="Image 416"/>
                          <pic:cNvPicPr/>
                        </pic:nvPicPr>
                        <pic:blipFill>
                          <a:blip r:embed="rId320" cstate="print"/>
                          <a:stretch>
                            <a:fillRect/>
                          </a:stretch>
                        </pic:blipFill>
                        <pic:spPr>
                          <a:xfrm>
                            <a:off x="1602739" y="3747770"/>
                            <a:ext cx="1452244" cy="859789"/>
                          </a:xfrm>
                          <a:prstGeom prst="rect">
                            <a:avLst/>
                          </a:prstGeom>
                        </pic:spPr>
                      </pic:pic>
                      <wps:wsp>
                        <wps:cNvPr id="417" name="Graphic 417"/>
                        <wps:cNvSpPr/>
                        <wps:spPr>
                          <a:xfrm>
                            <a:off x="9525" y="9525"/>
                            <a:ext cx="3150235" cy="4830445"/>
                          </a:xfrm>
                          <a:custGeom>
                            <a:avLst/>
                            <a:gdLst/>
                            <a:ahLst/>
                            <a:cxnLst/>
                            <a:rect l="l" t="t" r="r" b="b"/>
                            <a:pathLst>
                              <a:path w="3150235" h="4830445">
                                <a:moveTo>
                                  <a:pt x="0" y="4830445"/>
                                </a:moveTo>
                                <a:lnTo>
                                  <a:pt x="3150235" y="4830445"/>
                                </a:lnTo>
                                <a:lnTo>
                                  <a:pt x="3150235" y="0"/>
                                </a:lnTo>
                                <a:lnTo>
                                  <a:pt x="0" y="0"/>
                                </a:lnTo>
                                <a:lnTo>
                                  <a:pt x="0" y="4830445"/>
                                </a:lnTo>
                                <a:close/>
                              </a:path>
                            </a:pathLst>
                          </a:custGeom>
                          <a:ln w="19049">
                            <a:solidFill>
                              <a:srgbClr val="000000"/>
                            </a:solidFill>
                            <a:prstDash val="solid"/>
                          </a:ln>
                        </wps:spPr>
                        <wps:bodyPr wrap="square" lIns="0" tIns="0" rIns="0" bIns="0" rtlCol="0">
                          <a:prstTxWarp prst="textNoShape">
                            <a:avLst/>
                          </a:prstTxWarp>
                          <a:noAutofit/>
                        </wps:bodyPr>
                      </wps:wsp>
                      <wps:wsp>
                        <wps:cNvPr id="418" name="Textbox 418"/>
                        <wps:cNvSpPr txBox="1"/>
                        <wps:spPr>
                          <a:xfrm>
                            <a:off x="212090" y="34797"/>
                            <a:ext cx="2750820" cy="626110"/>
                          </a:xfrm>
                          <a:prstGeom prst="rect">
                            <a:avLst/>
                          </a:prstGeom>
                        </wps:spPr>
                        <wps:txbx>
                          <w:txbxContent>
                            <w:p w:rsidR="00401615" w:rsidRDefault="00000000">
                              <w:pPr>
                                <w:spacing w:line="399" w:lineRule="exact"/>
                                <w:ind w:left="1"/>
                                <w:rPr>
                                  <w:b/>
                                  <w:sz w:val="36"/>
                                </w:rPr>
                              </w:pPr>
                              <w:r>
                                <w:rPr>
                                  <w:b/>
                                  <w:color w:val="FF0000"/>
                                  <w:spacing w:val="-2"/>
                                  <w:sz w:val="36"/>
                                </w:rPr>
                                <w:t>Cafeteria</w:t>
                              </w:r>
                              <w:r>
                                <w:rPr>
                                  <w:b/>
                                  <w:color w:val="FF0000"/>
                                  <w:spacing w:val="-5"/>
                                  <w:sz w:val="36"/>
                                </w:rPr>
                                <w:t xml:space="preserve"> </w:t>
                              </w:r>
                              <w:r>
                                <w:rPr>
                                  <w:b/>
                                  <w:color w:val="FF0000"/>
                                  <w:spacing w:val="-4"/>
                                  <w:sz w:val="36"/>
                                </w:rPr>
                                <w:t>Rules</w:t>
                              </w:r>
                            </w:p>
                            <w:p w:rsidR="00401615" w:rsidRDefault="00000000">
                              <w:pPr>
                                <w:spacing w:before="10" w:line="230" w:lineRule="auto"/>
                                <w:ind w:left="1" w:hanging="2"/>
                                <w:rPr>
                                  <w:sz w:val="26"/>
                                </w:rPr>
                              </w:pPr>
                              <w:r>
                                <w:rPr>
                                  <w:sz w:val="26"/>
                                </w:rPr>
                                <w:t>The</w:t>
                              </w:r>
                              <w:r>
                                <w:rPr>
                                  <w:spacing w:val="-18"/>
                                  <w:sz w:val="26"/>
                                </w:rPr>
                                <w:t xml:space="preserve"> </w:t>
                              </w:r>
                              <w:r>
                                <w:rPr>
                                  <w:sz w:val="26"/>
                                </w:rPr>
                                <w:t>following</w:t>
                              </w:r>
                              <w:r>
                                <w:rPr>
                                  <w:spacing w:val="-17"/>
                                  <w:sz w:val="26"/>
                                </w:rPr>
                                <w:t xml:space="preserve"> </w:t>
                              </w:r>
                              <w:r>
                                <w:rPr>
                                  <w:sz w:val="26"/>
                                </w:rPr>
                                <w:t>rules</w:t>
                              </w:r>
                              <w:r>
                                <w:rPr>
                                  <w:spacing w:val="-17"/>
                                  <w:sz w:val="26"/>
                                </w:rPr>
                                <w:t xml:space="preserve"> </w:t>
                              </w:r>
                              <w:r>
                                <w:rPr>
                                  <w:sz w:val="26"/>
                                </w:rPr>
                                <w:t>apply</w:t>
                              </w:r>
                              <w:r>
                                <w:rPr>
                                  <w:spacing w:val="-16"/>
                                  <w:sz w:val="26"/>
                                </w:rPr>
                                <w:t xml:space="preserve"> </w:t>
                              </w:r>
                              <w:r>
                                <w:rPr>
                                  <w:sz w:val="26"/>
                                </w:rPr>
                                <w:t>to</w:t>
                              </w:r>
                              <w:r>
                                <w:rPr>
                                  <w:spacing w:val="-16"/>
                                  <w:sz w:val="26"/>
                                </w:rPr>
                                <w:t xml:space="preserve"> </w:t>
                              </w:r>
                              <w:r>
                                <w:rPr>
                                  <w:sz w:val="26"/>
                                </w:rPr>
                                <w:t>the</w:t>
                              </w:r>
                              <w:r>
                                <w:rPr>
                                  <w:spacing w:val="-16"/>
                                  <w:sz w:val="26"/>
                                </w:rPr>
                                <w:t xml:space="preserve"> </w:t>
                              </w:r>
                              <w:r>
                                <w:rPr>
                                  <w:sz w:val="26"/>
                                </w:rPr>
                                <w:t>use</w:t>
                              </w:r>
                              <w:r>
                                <w:rPr>
                                  <w:spacing w:val="-17"/>
                                  <w:sz w:val="26"/>
                                </w:rPr>
                                <w:t xml:space="preserve"> </w:t>
                              </w:r>
                              <w:r>
                                <w:rPr>
                                  <w:sz w:val="26"/>
                                </w:rPr>
                                <w:t>of</w:t>
                              </w:r>
                              <w:r>
                                <w:rPr>
                                  <w:spacing w:val="-16"/>
                                  <w:sz w:val="26"/>
                                </w:rPr>
                                <w:t xml:space="preserve"> </w:t>
                              </w:r>
                              <w:r>
                                <w:rPr>
                                  <w:sz w:val="26"/>
                                </w:rPr>
                                <w:t xml:space="preserve">the </w:t>
                              </w:r>
                              <w:r>
                                <w:rPr>
                                  <w:spacing w:val="-2"/>
                                  <w:sz w:val="26"/>
                                </w:rPr>
                                <w:t>cafeteria:</w:t>
                              </w:r>
                            </w:p>
                          </w:txbxContent>
                        </wps:txbx>
                        <wps:bodyPr wrap="square" lIns="0" tIns="0" rIns="0" bIns="0" rtlCol="0">
                          <a:noAutofit/>
                        </wps:bodyPr>
                      </wps:wsp>
                      <wps:wsp>
                        <wps:cNvPr id="419" name="Textbox 419"/>
                        <wps:cNvSpPr txBox="1"/>
                        <wps:spPr>
                          <a:xfrm>
                            <a:off x="212852" y="780118"/>
                            <a:ext cx="121285" cy="2803525"/>
                          </a:xfrm>
                          <a:prstGeom prst="rect">
                            <a:avLst/>
                          </a:prstGeom>
                        </wps:spPr>
                        <wps:txbx>
                          <w:txbxContent>
                            <w:p w:rsidR="00401615" w:rsidRDefault="00000000">
                              <w:pPr>
                                <w:spacing w:line="266" w:lineRule="exact"/>
                                <w:rPr>
                                  <w:sz w:val="24"/>
                                </w:rPr>
                              </w:pPr>
                              <w:r>
                                <w:rPr>
                                  <w:spacing w:val="-5"/>
                                  <w:sz w:val="24"/>
                                </w:rPr>
                                <w:t>1.</w:t>
                              </w:r>
                            </w:p>
                            <w:p w:rsidR="00401615" w:rsidRDefault="00401615">
                              <w:pPr>
                                <w:rPr>
                                  <w:sz w:val="24"/>
                                </w:rPr>
                              </w:pPr>
                            </w:p>
                            <w:p w:rsidR="00401615" w:rsidRDefault="00401615">
                              <w:pPr>
                                <w:spacing w:before="163"/>
                                <w:rPr>
                                  <w:sz w:val="24"/>
                                </w:rPr>
                              </w:pPr>
                            </w:p>
                            <w:p w:rsidR="00401615" w:rsidRDefault="00000000">
                              <w:pPr>
                                <w:rPr>
                                  <w:sz w:val="24"/>
                                </w:rPr>
                              </w:pPr>
                              <w:r>
                                <w:rPr>
                                  <w:spacing w:val="-5"/>
                                  <w:sz w:val="24"/>
                                </w:rPr>
                                <w:t>2.</w:t>
                              </w:r>
                            </w:p>
                            <w:p w:rsidR="00401615" w:rsidRDefault="00401615">
                              <w:pPr>
                                <w:spacing w:before="181"/>
                                <w:rPr>
                                  <w:sz w:val="24"/>
                                </w:rPr>
                              </w:pPr>
                            </w:p>
                            <w:p w:rsidR="00401615" w:rsidRDefault="00000000">
                              <w:pPr>
                                <w:spacing w:before="1"/>
                                <w:rPr>
                                  <w:sz w:val="24"/>
                                </w:rPr>
                              </w:pPr>
                              <w:r>
                                <w:rPr>
                                  <w:spacing w:val="-5"/>
                                  <w:sz w:val="24"/>
                                </w:rPr>
                                <w:t>3.</w:t>
                              </w:r>
                            </w:p>
                            <w:p w:rsidR="00401615" w:rsidRDefault="00401615">
                              <w:pPr>
                                <w:spacing w:before="188"/>
                                <w:rPr>
                                  <w:sz w:val="24"/>
                                </w:rPr>
                              </w:pPr>
                            </w:p>
                            <w:p w:rsidR="00401615" w:rsidRDefault="00000000">
                              <w:pPr>
                                <w:rPr>
                                  <w:sz w:val="24"/>
                                </w:rPr>
                              </w:pPr>
                              <w:r>
                                <w:rPr>
                                  <w:spacing w:val="-5"/>
                                  <w:sz w:val="24"/>
                                </w:rPr>
                                <w:t>4.</w:t>
                              </w:r>
                            </w:p>
                            <w:p w:rsidR="00401615" w:rsidRDefault="00401615">
                              <w:pPr>
                                <w:spacing w:before="202"/>
                                <w:rPr>
                                  <w:sz w:val="24"/>
                                </w:rPr>
                              </w:pPr>
                            </w:p>
                            <w:p w:rsidR="00401615" w:rsidRDefault="00000000">
                              <w:pPr>
                                <w:rPr>
                                  <w:sz w:val="24"/>
                                </w:rPr>
                              </w:pPr>
                              <w:r>
                                <w:rPr>
                                  <w:spacing w:val="-5"/>
                                  <w:sz w:val="24"/>
                                </w:rPr>
                                <w:t>5.</w:t>
                              </w:r>
                            </w:p>
                            <w:p w:rsidR="00401615" w:rsidRDefault="00000000">
                              <w:pPr>
                                <w:spacing w:before="189"/>
                                <w:rPr>
                                  <w:sz w:val="24"/>
                                </w:rPr>
                              </w:pPr>
                              <w:r>
                                <w:rPr>
                                  <w:spacing w:val="-5"/>
                                  <w:sz w:val="24"/>
                                </w:rPr>
                                <w:t>6.</w:t>
                              </w:r>
                            </w:p>
                            <w:p w:rsidR="00401615" w:rsidRDefault="00000000">
                              <w:pPr>
                                <w:spacing w:before="189"/>
                                <w:rPr>
                                  <w:sz w:val="24"/>
                                </w:rPr>
                              </w:pPr>
                              <w:r>
                                <w:rPr>
                                  <w:spacing w:val="-5"/>
                                  <w:sz w:val="24"/>
                                </w:rPr>
                                <w:t>7.</w:t>
                              </w:r>
                            </w:p>
                          </w:txbxContent>
                        </wps:txbx>
                        <wps:bodyPr wrap="square" lIns="0" tIns="0" rIns="0" bIns="0" rtlCol="0">
                          <a:noAutofit/>
                        </wps:bodyPr>
                      </wps:wsp>
                      <wps:wsp>
                        <wps:cNvPr id="420" name="Textbox 420"/>
                        <wps:cNvSpPr txBox="1"/>
                        <wps:spPr>
                          <a:xfrm>
                            <a:off x="441451" y="781642"/>
                            <a:ext cx="2679700" cy="2503170"/>
                          </a:xfrm>
                          <a:prstGeom prst="rect">
                            <a:avLst/>
                          </a:prstGeom>
                        </wps:spPr>
                        <wps:txbx>
                          <w:txbxContent>
                            <w:p w:rsidR="00401615" w:rsidRDefault="00000000">
                              <w:pPr>
                                <w:spacing w:line="230" w:lineRule="auto"/>
                                <w:ind w:right="812"/>
                                <w:jc w:val="both"/>
                                <w:rPr>
                                  <w:sz w:val="24"/>
                                </w:rPr>
                              </w:pPr>
                              <w:r>
                                <w:rPr>
                                  <w:sz w:val="24"/>
                                </w:rPr>
                                <w:t>Students are not to throw food, paper, or anything else at other students, walls, or on the floors.</w:t>
                              </w:r>
                            </w:p>
                            <w:p w:rsidR="00401615" w:rsidRDefault="00000000">
                              <w:pPr>
                                <w:spacing w:before="187" w:line="232" w:lineRule="auto"/>
                                <w:ind w:right="908"/>
                                <w:jc w:val="both"/>
                                <w:rPr>
                                  <w:sz w:val="24"/>
                                </w:rPr>
                              </w:pPr>
                              <w:r>
                                <w:rPr>
                                  <w:sz w:val="24"/>
                                </w:rPr>
                                <w:t>Students</w:t>
                              </w:r>
                              <w:r>
                                <w:rPr>
                                  <w:spacing w:val="-15"/>
                                  <w:sz w:val="24"/>
                                </w:rPr>
                                <w:t xml:space="preserve"> </w:t>
                              </w:r>
                              <w:r>
                                <w:rPr>
                                  <w:sz w:val="24"/>
                                </w:rPr>
                                <w:t>must</w:t>
                              </w:r>
                              <w:r>
                                <w:rPr>
                                  <w:spacing w:val="-14"/>
                                  <w:sz w:val="24"/>
                                </w:rPr>
                                <w:t xml:space="preserve"> </w:t>
                              </w:r>
                              <w:r>
                                <w:rPr>
                                  <w:sz w:val="24"/>
                                </w:rPr>
                                <w:t>remain</w:t>
                              </w:r>
                              <w:r>
                                <w:rPr>
                                  <w:spacing w:val="-12"/>
                                  <w:sz w:val="24"/>
                                </w:rPr>
                                <w:t xml:space="preserve"> </w:t>
                              </w:r>
                              <w:r>
                                <w:rPr>
                                  <w:sz w:val="24"/>
                                </w:rPr>
                                <w:t>in</w:t>
                              </w:r>
                              <w:r>
                                <w:rPr>
                                  <w:spacing w:val="-15"/>
                                  <w:sz w:val="24"/>
                                </w:rPr>
                                <w:t xml:space="preserve"> </w:t>
                              </w:r>
                              <w:r>
                                <w:rPr>
                                  <w:sz w:val="24"/>
                                </w:rPr>
                                <w:t>single</w:t>
                              </w:r>
                              <w:r>
                                <w:rPr>
                                  <w:spacing w:val="-13"/>
                                  <w:sz w:val="24"/>
                                </w:rPr>
                                <w:t xml:space="preserve"> </w:t>
                              </w:r>
                              <w:r>
                                <w:rPr>
                                  <w:sz w:val="24"/>
                                </w:rPr>
                                <w:t>file while in the lunch line.</w:t>
                              </w:r>
                            </w:p>
                            <w:p w:rsidR="00401615" w:rsidRDefault="00000000">
                              <w:pPr>
                                <w:spacing w:before="191"/>
                                <w:ind w:right="50"/>
                                <w:rPr>
                                  <w:sz w:val="24"/>
                                </w:rPr>
                              </w:pPr>
                              <w:r>
                                <w:rPr>
                                  <w:sz w:val="24"/>
                                </w:rPr>
                                <w:t>Students</w:t>
                              </w:r>
                              <w:r>
                                <w:rPr>
                                  <w:spacing w:val="-15"/>
                                  <w:sz w:val="24"/>
                                </w:rPr>
                                <w:t xml:space="preserve"> </w:t>
                              </w:r>
                              <w:r>
                                <w:rPr>
                                  <w:sz w:val="24"/>
                                </w:rPr>
                                <w:t>may</w:t>
                              </w:r>
                              <w:r>
                                <w:rPr>
                                  <w:spacing w:val="-16"/>
                                  <w:sz w:val="24"/>
                                </w:rPr>
                                <w:t xml:space="preserve"> </w:t>
                              </w:r>
                              <w:r>
                                <w:rPr>
                                  <w:sz w:val="24"/>
                                </w:rPr>
                                <w:t>not</w:t>
                              </w:r>
                              <w:r>
                                <w:rPr>
                                  <w:spacing w:val="-15"/>
                                  <w:sz w:val="24"/>
                                </w:rPr>
                                <w:t xml:space="preserve"> </w:t>
                              </w:r>
                              <w:r>
                                <w:rPr>
                                  <w:sz w:val="24"/>
                                </w:rPr>
                                <w:t>jump</w:t>
                              </w:r>
                              <w:r>
                                <w:rPr>
                                  <w:spacing w:val="-15"/>
                                  <w:sz w:val="24"/>
                                </w:rPr>
                                <w:t xml:space="preserve"> </w:t>
                              </w:r>
                              <w:r>
                                <w:rPr>
                                  <w:sz w:val="24"/>
                                </w:rPr>
                                <w:t>ahead</w:t>
                              </w:r>
                              <w:r>
                                <w:rPr>
                                  <w:spacing w:val="-15"/>
                                  <w:sz w:val="24"/>
                                </w:rPr>
                                <w:t xml:space="preserve"> </w:t>
                              </w:r>
                              <w:r>
                                <w:rPr>
                                  <w:sz w:val="24"/>
                                </w:rPr>
                                <w:t>or</w:t>
                              </w:r>
                              <w:r>
                                <w:rPr>
                                  <w:spacing w:val="-15"/>
                                  <w:sz w:val="24"/>
                                </w:rPr>
                                <w:t xml:space="preserve"> </w:t>
                              </w:r>
                              <w:r>
                                <w:rPr>
                                  <w:sz w:val="24"/>
                                </w:rPr>
                                <w:t>cut</w:t>
                              </w:r>
                              <w:r>
                                <w:rPr>
                                  <w:spacing w:val="-15"/>
                                  <w:sz w:val="24"/>
                                </w:rPr>
                                <w:t xml:space="preserve"> </w:t>
                              </w:r>
                              <w:r>
                                <w:rPr>
                                  <w:sz w:val="24"/>
                                </w:rPr>
                                <w:t xml:space="preserve">into </w:t>
                              </w:r>
                              <w:r>
                                <w:rPr>
                                  <w:spacing w:val="-2"/>
                                  <w:sz w:val="24"/>
                                </w:rPr>
                                <w:t>line.</w:t>
                              </w:r>
                            </w:p>
                            <w:p w:rsidR="00401615" w:rsidRDefault="00000000">
                              <w:pPr>
                                <w:spacing w:before="189" w:line="249" w:lineRule="auto"/>
                                <w:ind w:right="646"/>
                                <w:rPr>
                                  <w:sz w:val="24"/>
                                </w:rPr>
                              </w:pPr>
                              <w:r>
                                <w:rPr>
                                  <w:spacing w:val="-2"/>
                                  <w:sz w:val="24"/>
                                </w:rPr>
                                <w:t>Students</w:t>
                              </w:r>
                              <w:r>
                                <w:rPr>
                                  <w:spacing w:val="-14"/>
                                  <w:sz w:val="24"/>
                                </w:rPr>
                                <w:t xml:space="preserve"> </w:t>
                              </w:r>
                              <w:r>
                                <w:rPr>
                                  <w:spacing w:val="-2"/>
                                  <w:sz w:val="24"/>
                                </w:rPr>
                                <w:t>must</w:t>
                              </w:r>
                              <w:r>
                                <w:rPr>
                                  <w:spacing w:val="-13"/>
                                  <w:sz w:val="24"/>
                                </w:rPr>
                                <w:t xml:space="preserve"> </w:t>
                              </w:r>
                              <w:r>
                                <w:rPr>
                                  <w:spacing w:val="-2"/>
                                  <w:sz w:val="24"/>
                                </w:rPr>
                                <w:t>use</w:t>
                              </w:r>
                              <w:r>
                                <w:rPr>
                                  <w:spacing w:val="-15"/>
                                  <w:sz w:val="24"/>
                                </w:rPr>
                                <w:t xml:space="preserve"> </w:t>
                              </w:r>
                              <w:r>
                                <w:rPr>
                                  <w:spacing w:val="-2"/>
                                  <w:sz w:val="24"/>
                                </w:rPr>
                                <w:t>ID</w:t>
                              </w:r>
                              <w:r>
                                <w:rPr>
                                  <w:spacing w:val="-15"/>
                                  <w:sz w:val="24"/>
                                </w:rPr>
                                <w:t xml:space="preserve"> </w:t>
                              </w:r>
                              <w:r>
                                <w:rPr>
                                  <w:spacing w:val="-2"/>
                                  <w:sz w:val="24"/>
                                </w:rPr>
                                <w:t>cards</w:t>
                              </w:r>
                              <w:r>
                                <w:rPr>
                                  <w:spacing w:val="-14"/>
                                  <w:sz w:val="24"/>
                                </w:rPr>
                                <w:t xml:space="preserve"> </w:t>
                              </w:r>
                              <w:r>
                                <w:rPr>
                                  <w:spacing w:val="-2"/>
                                  <w:sz w:val="24"/>
                                </w:rPr>
                                <w:t xml:space="preserve">to </w:t>
                              </w:r>
                              <w:r>
                                <w:rPr>
                                  <w:sz w:val="24"/>
                                </w:rPr>
                                <w:t>purchase lunch.</w:t>
                              </w:r>
                            </w:p>
                            <w:p w:rsidR="00401615" w:rsidRDefault="00000000">
                              <w:pPr>
                                <w:spacing w:before="178"/>
                                <w:rPr>
                                  <w:sz w:val="24"/>
                                </w:rPr>
                              </w:pPr>
                              <w:r>
                                <w:rPr>
                                  <w:sz w:val="24"/>
                                </w:rPr>
                                <w:t>Remove</w:t>
                              </w:r>
                              <w:r>
                                <w:rPr>
                                  <w:spacing w:val="-13"/>
                                  <w:sz w:val="24"/>
                                </w:rPr>
                                <w:t xml:space="preserve"> </w:t>
                              </w:r>
                              <w:r>
                                <w:rPr>
                                  <w:sz w:val="24"/>
                                </w:rPr>
                                <w:t>tray</w:t>
                              </w:r>
                              <w:r>
                                <w:rPr>
                                  <w:spacing w:val="-11"/>
                                  <w:sz w:val="24"/>
                                </w:rPr>
                                <w:t xml:space="preserve"> </w:t>
                              </w:r>
                              <w:r>
                                <w:rPr>
                                  <w:sz w:val="24"/>
                                </w:rPr>
                                <w:t>to</w:t>
                              </w:r>
                              <w:r>
                                <w:rPr>
                                  <w:spacing w:val="-6"/>
                                  <w:sz w:val="24"/>
                                </w:rPr>
                                <w:t xml:space="preserve"> </w:t>
                              </w:r>
                              <w:r>
                                <w:rPr>
                                  <w:sz w:val="24"/>
                                </w:rPr>
                                <w:t xml:space="preserve">proper </w:t>
                              </w:r>
                              <w:r>
                                <w:rPr>
                                  <w:spacing w:val="-2"/>
                                  <w:sz w:val="24"/>
                                </w:rPr>
                                <w:t>area.</w:t>
                              </w:r>
                            </w:p>
                            <w:p w:rsidR="00401615" w:rsidRDefault="00000000">
                              <w:pPr>
                                <w:spacing w:before="188"/>
                                <w:rPr>
                                  <w:sz w:val="24"/>
                                </w:rPr>
                              </w:pPr>
                              <w:r>
                                <w:rPr>
                                  <w:sz w:val="24"/>
                                </w:rPr>
                                <w:t>Place</w:t>
                              </w:r>
                              <w:r>
                                <w:rPr>
                                  <w:spacing w:val="-15"/>
                                  <w:sz w:val="24"/>
                                </w:rPr>
                                <w:t xml:space="preserve"> </w:t>
                              </w:r>
                              <w:r>
                                <w:rPr>
                                  <w:sz w:val="24"/>
                                </w:rPr>
                                <w:t>eating</w:t>
                              </w:r>
                              <w:r>
                                <w:rPr>
                                  <w:spacing w:val="-15"/>
                                  <w:sz w:val="24"/>
                                </w:rPr>
                                <w:t xml:space="preserve"> </w:t>
                              </w:r>
                              <w:r>
                                <w:rPr>
                                  <w:sz w:val="24"/>
                                </w:rPr>
                                <w:t>utensils</w:t>
                              </w:r>
                              <w:r>
                                <w:rPr>
                                  <w:spacing w:val="-6"/>
                                  <w:sz w:val="24"/>
                                </w:rPr>
                                <w:t xml:space="preserve"> </w:t>
                              </w:r>
                              <w:r>
                                <w:rPr>
                                  <w:sz w:val="24"/>
                                </w:rPr>
                                <w:t>in</w:t>
                              </w:r>
                              <w:r>
                                <w:rPr>
                                  <w:spacing w:val="-7"/>
                                  <w:sz w:val="24"/>
                                </w:rPr>
                                <w:t xml:space="preserve"> </w:t>
                              </w:r>
                              <w:r>
                                <w:rPr>
                                  <w:sz w:val="24"/>
                                </w:rPr>
                                <w:t>the</w:t>
                              </w:r>
                              <w:r>
                                <w:rPr>
                                  <w:spacing w:val="-6"/>
                                  <w:sz w:val="24"/>
                                </w:rPr>
                                <w:t xml:space="preserve"> </w:t>
                              </w:r>
                              <w:r>
                                <w:rPr>
                                  <w:sz w:val="24"/>
                                </w:rPr>
                                <w:t>proper</w:t>
                              </w:r>
                              <w:r>
                                <w:rPr>
                                  <w:spacing w:val="-3"/>
                                  <w:sz w:val="24"/>
                                </w:rPr>
                                <w:t xml:space="preserve"> </w:t>
                              </w:r>
                              <w:r>
                                <w:rPr>
                                  <w:spacing w:val="-2"/>
                                  <w:sz w:val="24"/>
                                </w:rPr>
                                <w:t>container.</w:t>
                              </w:r>
                            </w:p>
                          </w:txbxContent>
                        </wps:txbx>
                        <wps:bodyPr wrap="square" lIns="0" tIns="0" rIns="0" bIns="0" rtlCol="0">
                          <a:noAutofit/>
                        </wps:bodyPr>
                      </wps:wsp>
                      <wps:wsp>
                        <wps:cNvPr id="421" name="Textbox 421"/>
                        <wps:cNvSpPr txBox="1"/>
                        <wps:spPr>
                          <a:xfrm>
                            <a:off x="441451" y="3413844"/>
                            <a:ext cx="1035685" cy="168910"/>
                          </a:xfrm>
                          <a:prstGeom prst="rect">
                            <a:avLst/>
                          </a:prstGeom>
                        </wps:spPr>
                        <wps:txbx>
                          <w:txbxContent>
                            <w:p w:rsidR="00401615" w:rsidRDefault="00000000">
                              <w:pPr>
                                <w:tabs>
                                  <w:tab w:val="left" w:pos="981"/>
                                </w:tabs>
                                <w:spacing w:line="266" w:lineRule="exact"/>
                                <w:rPr>
                                  <w:sz w:val="24"/>
                                </w:rPr>
                              </w:pPr>
                              <w:r>
                                <w:rPr>
                                  <w:spacing w:val="-2"/>
                                  <w:sz w:val="24"/>
                                </w:rPr>
                                <w:t>Student</w:t>
                              </w:r>
                              <w:r>
                                <w:rPr>
                                  <w:sz w:val="24"/>
                                </w:rPr>
                                <w:tab/>
                              </w:r>
                              <w:r>
                                <w:rPr>
                                  <w:spacing w:val="-2"/>
                                  <w:sz w:val="24"/>
                                </w:rPr>
                                <w:t>should</w:t>
                              </w:r>
                            </w:p>
                          </w:txbxContent>
                        </wps:txbx>
                        <wps:bodyPr wrap="square" lIns="0" tIns="0" rIns="0" bIns="0" rtlCol="0">
                          <a:noAutofit/>
                        </wps:bodyPr>
                      </wps:wsp>
                      <wps:wsp>
                        <wps:cNvPr id="422" name="Textbox 422"/>
                        <wps:cNvSpPr txBox="1"/>
                        <wps:spPr>
                          <a:xfrm>
                            <a:off x="1629410" y="3413844"/>
                            <a:ext cx="930910" cy="168910"/>
                          </a:xfrm>
                          <a:prstGeom prst="rect">
                            <a:avLst/>
                          </a:prstGeom>
                        </wps:spPr>
                        <wps:txbx>
                          <w:txbxContent>
                            <w:p w:rsidR="00401615" w:rsidRDefault="00000000">
                              <w:pPr>
                                <w:tabs>
                                  <w:tab w:val="left" w:pos="554"/>
                                  <w:tab w:val="left" w:pos="1161"/>
                                </w:tabs>
                                <w:spacing w:line="266" w:lineRule="exact"/>
                                <w:rPr>
                                  <w:sz w:val="24"/>
                                </w:rPr>
                              </w:pPr>
                              <w:r>
                                <w:rPr>
                                  <w:spacing w:val="-5"/>
                                  <w:sz w:val="24"/>
                                </w:rPr>
                                <w:t>not</w:t>
                              </w:r>
                              <w:r>
                                <w:rPr>
                                  <w:sz w:val="24"/>
                                </w:rPr>
                                <w:tab/>
                              </w:r>
                              <w:r>
                                <w:rPr>
                                  <w:spacing w:val="-4"/>
                                  <w:sz w:val="24"/>
                                </w:rPr>
                                <w:t>exit</w:t>
                              </w:r>
                              <w:r>
                                <w:rPr>
                                  <w:sz w:val="24"/>
                                </w:rPr>
                                <w:tab/>
                              </w:r>
                              <w:r>
                                <w:rPr>
                                  <w:spacing w:val="-5"/>
                                  <w:sz w:val="24"/>
                                </w:rPr>
                                <w:t>the</w:t>
                              </w:r>
                            </w:p>
                          </w:txbxContent>
                        </wps:txbx>
                        <wps:bodyPr wrap="square" lIns="0" tIns="0" rIns="0" bIns="0" rtlCol="0">
                          <a:noAutofit/>
                        </wps:bodyPr>
                      </wps:wsp>
                      <wps:wsp>
                        <wps:cNvPr id="423" name="Textbox 423"/>
                        <wps:cNvSpPr txBox="1"/>
                        <wps:spPr>
                          <a:xfrm>
                            <a:off x="441451" y="3603582"/>
                            <a:ext cx="2121535" cy="350520"/>
                          </a:xfrm>
                          <a:prstGeom prst="rect">
                            <a:avLst/>
                          </a:prstGeom>
                        </wps:spPr>
                        <wps:txbx>
                          <w:txbxContent>
                            <w:p w:rsidR="00401615" w:rsidRDefault="00000000">
                              <w:pPr>
                                <w:tabs>
                                  <w:tab w:val="left" w:pos="1077"/>
                                  <w:tab w:val="left" w:pos="1528"/>
                                  <w:tab w:val="left" w:pos="2335"/>
                                  <w:tab w:val="left" w:pos="3139"/>
                                </w:tabs>
                                <w:spacing w:line="247" w:lineRule="auto"/>
                                <w:ind w:right="18"/>
                                <w:rPr>
                                  <w:sz w:val="24"/>
                                </w:rPr>
                              </w:pPr>
                              <w:r>
                                <w:rPr>
                                  <w:spacing w:val="-2"/>
                                  <w:sz w:val="24"/>
                                </w:rPr>
                                <w:t>cafeteria</w:t>
                              </w:r>
                              <w:r>
                                <w:rPr>
                                  <w:sz w:val="24"/>
                                </w:rPr>
                                <w:tab/>
                              </w:r>
                              <w:r>
                                <w:rPr>
                                  <w:spacing w:val="-6"/>
                                  <w:sz w:val="24"/>
                                </w:rPr>
                                <w:t>or</w:t>
                              </w:r>
                              <w:r>
                                <w:rPr>
                                  <w:sz w:val="24"/>
                                </w:rPr>
                                <w:tab/>
                              </w:r>
                              <w:r>
                                <w:rPr>
                                  <w:spacing w:val="-4"/>
                                  <w:sz w:val="24"/>
                                </w:rPr>
                                <w:t>round</w:t>
                              </w:r>
                              <w:r>
                                <w:rPr>
                                  <w:sz w:val="24"/>
                                </w:rPr>
                                <w:tab/>
                              </w:r>
                              <w:r>
                                <w:rPr>
                                  <w:spacing w:val="-2"/>
                                  <w:sz w:val="24"/>
                                </w:rPr>
                                <w:t>tables</w:t>
                              </w:r>
                              <w:r>
                                <w:rPr>
                                  <w:sz w:val="24"/>
                                </w:rPr>
                                <w:tab/>
                              </w:r>
                              <w:r>
                                <w:rPr>
                                  <w:spacing w:val="-8"/>
                                  <w:sz w:val="24"/>
                                </w:rPr>
                                <w:t xml:space="preserve">in </w:t>
                              </w:r>
                              <w:r>
                                <w:rPr>
                                  <w:sz w:val="24"/>
                                </w:rPr>
                                <w:t>mezzanine until the bell rings.</w:t>
                              </w:r>
                            </w:p>
                          </w:txbxContent>
                        </wps:txbx>
                        <wps:bodyPr wrap="square" lIns="0" tIns="0" rIns="0" bIns="0" rtlCol="0">
                          <a:noAutofit/>
                        </wps:bodyPr>
                      </wps:wsp>
                    </wpg:wgp>
                  </a:graphicData>
                </a:graphic>
              </wp:anchor>
            </w:drawing>
          </mc:Choice>
          <mc:Fallback>
            <w:pict>
              <v:group id="Group 415" o:spid="_x0000_s1084" style="position:absolute;left:0;text-align:left;margin-left:322.1pt;margin-top:70.55pt;width:249.55pt;height:381.85pt;z-index:15799808;mso-wrap-distance-left:0;mso-wrap-distance-right:0;mso-position-horizontal-relative:page;mso-position-vertical-relative:text" coordsize="31692,484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">
                <v:shape id="Image 416" o:spid="_x0000_s1085" type="#_x0000_t75" style="position:absolute;left:16027;top:37477;width:14522;height:85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">
                  <v:imagedata r:id="rId321" o:title=""/>
                </v:shape>
                <v:shape id="Graphic 417" o:spid="_x0000_s1086" style="position:absolute;left:95;top:95;width:31502;height:48304;visibility:visible;mso-wrap-style:square;v-text-anchor:top" coordsize="3150235,4830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" path="m,4830445r3150235,l3150235,,,,,4830445xe" filled="f" strokeweight=".52914mm">
                  <v:path arrowok="t"/>
                </v:shape>
                <v:shape id="Textbox 418" o:spid="_x0000_s1087" type="#_x0000_t202" style="position:absolute;left:2120;top:347;width:27509;height:6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" filled="f" stroked="f">
                  <v:textbox inset="0,0,0,0">
                    <w:txbxContent>
                      <w:p w:rsidR="00401615" w:rsidRDefault="00000000">
                        <w:pPr>
                          <w:spacing w:line="399" w:lineRule="exact"/>
                          <w:ind w:left="1"/>
                          <w:rPr>
                            <w:b/>
                            <w:sz w:val="36"/>
                          </w:rPr>
                        </w:pPr>
                        <w:r>
                          <w:rPr>
                            <w:b/>
                            <w:color w:val="FF0000"/>
                            <w:spacing w:val="-2"/>
                            <w:sz w:val="36"/>
                          </w:rPr>
                          <w:t>Cafeteria</w:t>
                        </w:r>
                        <w:r>
                          <w:rPr>
                            <w:b/>
                            <w:color w:val="FF0000"/>
                            <w:spacing w:val="-5"/>
                            <w:sz w:val="36"/>
                          </w:rPr>
                          <w:t xml:space="preserve"> </w:t>
                        </w:r>
                        <w:r>
                          <w:rPr>
                            <w:b/>
                            <w:color w:val="FF0000"/>
                            <w:spacing w:val="-4"/>
                            <w:sz w:val="36"/>
                          </w:rPr>
                          <w:t>Rules</w:t>
                        </w:r>
                      </w:p>
                      <w:p w:rsidR="00401615" w:rsidRDefault="00000000">
                        <w:pPr>
                          <w:spacing w:before="10" w:line="230" w:lineRule="auto"/>
                          <w:ind w:left="1" w:hanging="2"/>
                          <w:rPr>
                            <w:sz w:val="26"/>
                          </w:rPr>
                        </w:pPr>
                        <w:r>
                          <w:rPr>
                            <w:sz w:val="26"/>
                          </w:rPr>
                          <w:t>The</w:t>
                        </w:r>
                        <w:r>
                          <w:rPr>
                            <w:spacing w:val="-18"/>
                            <w:sz w:val="26"/>
                          </w:rPr>
                          <w:t xml:space="preserve"> </w:t>
                        </w:r>
                        <w:r>
                          <w:rPr>
                            <w:sz w:val="26"/>
                          </w:rPr>
                          <w:t>following</w:t>
                        </w:r>
                        <w:r>
                          <w:rPr>
                            <w:spacing w:val="-17"/>
                            <w:sz w:val="26"/>
                          </w:rPr>
                          <w:t xml:space="preserve"> </w:t>
                        </w:r>
                        <w:r>
                          <w:rPr>
                            <w:sz w:val="26"/>
                          </w:rPr>
                          <w:t>rules</w:t>
                        </w:r>
                        <w:r>
                          <w:rPr>
                            <w:spacing w:val="-17"/>
                            <w:sz w:val="26"/>
                          </w:rPr>
                          <w:t xml:space="preserve"> </w:t>
                        </w:r>
                        <w:r>
                          <w:rPr>
                            <w:sz w:val="26"/>
                          </w:rPr>
                          <w:t>apply</w:t>
                        </w:r>
                        <w:r>
                          <w:rPr>
                            <w:spacing w:val="-16"/>
                            <w:sz w:val="26"/>
                          </w:rPr>
                          <w:t xml:space="preserve"> </w:t>
                        </w:r>
                        <w:r>
                          <w:rPr>
                            <w:sz w:val="26"/>
                          </w:rPr>
                          <w:t>to</w:t>
                        </w:r>
                        <w:r>
                          <w:rPr>
                            <w:spacing w:val="-16"/>
                            <w:sz w:val="26"/>
                          </w:rPr>
                          <w:t xml:space="preserve"> </w:t>
                        </w:r>
                        <w:r>
                          <w:rPr>
                            <w:sz w:val="26"/>
                          </w:rPr>
                          <w:t>the</w:t>
                        </w:r>
                        <w:r>
                          <w:rPr>
                            <w:spacing w:val="-16"/>
                            <w:sz w:val="26"/>
                          </w:rPr>
                          <w:t xml:space="preserve"> </w:t>
                        </w:r>
                        <w:r>
                          <w:rPr>
                            <w:sz w:val="26"/>
                          </w:rPr>
                          <w:t>use</w:t>
                        </w:r>
                        <w:r>
                          <w:rPr>
                            <w:spacing w:val="-17"/>
                            <w:sz w:val="26"/>
                          </w:rPr>
                          <w:t xml:space="preserve"> </w:t>
                        </w:r>
                        <w:r>
                          <w:rPr>
                            <w:sz w:val="26"/>
                          </w:rPr>
                          <w:t>of</w:t>
                        </w:r>
                        <w:r>
                          <w:rPr>
                            <w:spacing w:val="-16"/>
                            <w:sz w:val="26"/>
                          </w:rPr>
                          <w:t xml:space="preserve"> </w:t>
                        </w:r>
                        <w:r>
                          <w:rPr>
                            <w:sz w:val="26"/>
                          </w:rPr>
                          <w:t xml:space="preserve">the </w:t>
                        </w:r>
                        <w:r>
                          <w:rPr>
                            <w:spacing w:val="-2"/>
                            <w:sz w:val="26"/>
                          </w:rPr>
                          <w:t>cafeteria:</w:t>
                        </w:r>
                      </w:p>
                    </w:txbxContent>
                  </v:textbox>
                </v:shape>
                <v:shape id="Textbox 419" o:spid="_x0000_s1088" type="#_x0000_t202" style="position:absolute;left:2128;top:7801;width:1213;height:280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" filled="f" stroked="f">
                  <v:textbox inset="0,0,0,0">
                    <w:txbxContent>
                      <w:p w:rsidR="00401615" w:rsidRDefault="00000000">
                        <w:pPr>
                          <w:spacing w:line="266" w:lineRule="exact"/>
                          <w:rPr>
                            <w:sz w:val="24"/>
                          </w:rPr>
                        </w:pPr>
                        <w:r>
                          <w:rPr>
                            <w:spacing w:val="-5"/>
                            <w:sz w:val="24"/>
                          </w:rPr>
                          <w:t>1.</w:t>
                        </w:r>
                      </w:p>
                      <w:p w:rsidR="00401615" w:rsidRDefault="00401615">
                        <w:pPr>
                          <w:rPr>
                            <w:sz w:val="24"/>
                          </w:rPr>
                        </w:pPr>
                      </w:p>
                      <w:p w:rsidR="00401615" w:rsidRDefault="00401615">
                        <w:pPr>
                          <w:spacing w:before="163"/>
                          <w:rPr>
                            <w:sz w:val="24"/>
                          </w:rPr>
                        </w:pPr>
                      </w:p>
                      <w:p w:rsidR="00401615" w:rsidRDefault="00000000">
                        <w:pPr>
                          <w:rPr>
                            <w:sz w:val="24"/>
                          </w:rPr>
                        </w:pPr>
                        <w:r>
                          <w:rPr>
                            <w:spacing w:val="-5"/>
                            <w:sz w:val="24"/>
                          </w:rPr>
                          <w:t>2.</w:t>
                        </w:r>
                      </w:p>
                      <w:p w:rsidR="00401615" w:rsidRDefault="00401615">
                        <w:pPr>
                          <w:spacing w:before="181"/>
                          <w:rPr>
                            <w:sz w:val="24"/>
                          </w:rPr>
                        </w:pPr>
                      </w:p>
                      <w:p w:rsidR="00401615" w:rsidRDefault="00000000">
                        <w:pPr>
                          <w:spacing w:before="1"/>
                          <w:rPr>
                            <w:sz w:val="24"/>
                          </w:rPr>
                        </w:pPr>
                        <w:r>
                          <w:rPr>
                            <w:spacing w:val="-5"/>
                            <w:sz w:val="24"/>
                          </w:rPr>
                          <w:t>3.</w:t>
                        </w:r>
                      </w:p>
                      <w:p w:rsidR="00401615" w:rsidRDefault="00401615">
                        <w:pPr>
                          <w:spacing w:before="188"/>
                          <w:rPr>
                            <w:sz w:val="24"/>
                          </w:rPr>
                        </w:pPr>
                      </w:p>
                      <w:p w:rsidR="00401615" w:rsidRDefault="00000000">
                        <w:pPr>
                          <w:rPr>
                            <w:sz w:val="24"/>
                          </w:rPr>
                        </w:pPr>
                        <w:r>
                          <w:rPr>
                            <w:spacing w:val="-5"/>
                            <w:sz w:val="24"/>
                          </w:rPr>
                          <w:t>4.</w:t>
                        </w:r>
                      </w:p>
                      <w:p w:rsidR="00401615" w:rsidRDefault="00401615">
                        <w:pPr>
                          <w:spacing w:before="202"/>
                          <w:rPr>
                            <w:sz w:val="24"/>
                          </w:rPr>
                        </w:pPr>
                      </w:p>
                      <w:p w:rsidR="00401615" w:rsidRDefault="00000000">
                        <w:pPr>
                          <w:rPr>
                            <w:sz w:val="24"/>
                          </w:rPr>
                        </w:pPr>
                        <w:r>
                          <w:rPr>
                            <w:spacing w:val="-5"/>
                            <w:sz w:val="24"/>
                          </w:rPr>
                          <w:t>5.</w:t>
                        </w:r>
                      </w:p>
                      <w:p w:rsidR="00401615" w:rsidRDefault="00000000">
                        <w:pPr>
                          <w:spacing w:before="189"/>
                          <w:rPr>
                            <w:sz w:val="24"/>
                          </w:rPr>
                        </w:pPr>
                        <w:r>
                          <w:rPr>
                            <w:spacing w:val="-5"/>
                            <w:sz w:val="24"/>
                          </w:rPr>
                          <w:t>6.</w:t>
                        </w:r>
                      </w:p>
                      <w:p w:rsidR="00401615" w:rsidRDefault="00000000">
                        <w:pPr>
                          <w:spacing w:before="189"/>
                          <w:rPr>
                            <w:sz w:val="24"/>
                          </w:rPr>
                        </w:pPr>
                        <w:r>
                          <w:rPr>
                            <w:spacing w:val="-5"/>
                            <w:sz w:val="24"/>
                          </w:rPr>
                          <w:t>7.</w:t>
                        </w:r>
                      </w:p>
                    </w:txbxContent>
                  </v:textbox>
                </v:shape>
                <v:shape id="Textbox 420" o:spid="_x0000_s1089" type="#_x0000_t202" style="position:absolute;left:4414;top:7816;width:26797;height:25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" filled="f" stroked="f">
                  <v:textbox inset="0,0,0,0">
                    <w:txbxContent>
                      <w:p w:rsidR="00401615" w:rsidRDefault="00000000">
                        <w:pPr>
                          <w:spacing w:line="230" w:lineRule="auto"/>
                          <w:ind w:right="812"/>
                          <w:jc w:val="both"/>
                          <w:rPr>
                            <w:sz w:val="24"/>
                          </w:rPr>
                        </w:pPr>
                        <w:r>
                          <w:rPr>
                            <w:sz w:val="24"/>
                          </w:rPr>
                          <w:t>Students are not to throw food, paper, or anything else at other students, walls, or on the floors.</w:t>
                        </w:r>
                      </w:p>
                      <w:p w:rsidR="00401615" w:rsidRDefault="00000000">
                        <w:pPr>
                          <w:spacing w:before="187" w:line="232" w:lineRule="auto"/>
                          <w:ind w:right="908"/>
                          <w:jc w:val="both"/>
                          <w:rPr>
                            <w:sz w:val="24"/>
                          </w:rPr>
                        </w:pPr>
                        <w:r>
                          <w:rPr>
                            <w:sz w:val="24"/>
                          </w:rPr>
                          <w:t>Students</w:t>
                        </w:r>
                        <w:r>
                          <w:rPr>
                            <w:spacing w:val="-15"/>
                            <w:sz w:val="24"/>
                          </w:rPr>
                          <w:t xml:space="preserve"> </w:t>
                        </w:r>
                        <w:r>
                          <w:rPr>
                            <w:sz w:val="24"/>
                          </w:rPr>
                          <w:t>must</w:t>
                        </w:r>
                        <w:r>
                          <w:rPr>
                            <w:spacing w:val="-14"/>
                            <w:sz w:val="24"/>
                          </w:rPr>
                          <w:t xml:space="preserve"> </w:t>
                        </w:r>
                        <w:r>
                          <w:rPr>
                            <w:sz w:val="24"/>
                          </w:rPr>
                          <w:t>remain</w:t>
                        </w:r>
                        <w:r>
                          <w:rPr>
                            <w:spacing w:val="-12"/>
                            <w:sz w:val="24"/>
                          </w:rPr>
                          <w:t xml:space="preserve"> </w:t>
                        </w:r>
                        <w:r>
                          <w:rPr>
                            <w:sz w:val="24"/>
                          </w:rPr>
                          <w:t>in</w:t>
                        </w:r>
                        <w:r>
                          <w:rPr>
                            <w:spacing w:val="-15"/>
                            <w:sz w:val="24"/>
                          </w:rPr>
                          <w:t xml:space="preserve"> </w:t>
                        </w:r>
                        <w:r>
                          <w:rPr>
                            <w:sz w:val="24"/>
                          </w:rPr>
                          <w:t>single</w:t>
                        </w:r>
                        <w:r>
                          <w:rPr>
                            <w:spacing w:val="-13"/>
                            <w:sz w:val="24"/>
                          </w:rPr>
                          <w:t xml:space="preserve"> </w:t>
                        </w:r>
                        <w:r>
                          <w:rPr>
                            <w:sz w:val="24"/>
                          </w:rPr>
                          <w:t>file while in the lunch line.</w:t>
                        </w:r>
                      </w:p>
                      <w:p w:rsidR="00401615" w:rsidRDefault="00000000">
                        <w:pPr>
                          <w:spacing w:before="191"/>
                          <w:ind w:right="50"/>
                          <w:rPr>
                            <w:sz w:val="24"/>
                          </w:rPr>
                        </w:pPr>
                        <w:r>
                          <w:rPr>
                            <w:sz w:val="24"/>
                          </w:rPr>
                          <w:t>Students</w:t>
                        </w:r>
                        <w:r>
                          <w:rPr>
                            <w:spacing w:val="-15"/>
                            <w:sz w:val="24"/>
                          </w:rPr>
                          <w:t xml:space="preserve"> </w:t>
                        </w:r>
                        <w:r>
                          <w:rPr>
                            <w:sz w:val="24"/>
                          </w:rPr>
                          <w:t>may</w:t>
                        </w:r>
                        <w:r>
                          <w:rPr>
                            <w:spacing w:val="-16"/>
                            <w:sz w:val="24"/>
                          </w:rPr>
                          <w:t xml:space="preserve"> </w:t>
                        </w:r>
                        <w:r>
                          <w:rPr>
                            <w:sz w:val="24"/>
                          </w:rPr>
                          <w:t>not</w:t>
                        </w:r>
                        <w:r>
                          <w:rPr>
                            <w:spacing w:val="-15"/>
                            <w:sz w:val="24"/>
                          </w:rPr>
                          <w:t xml:space="preserve"> </w:t>
                        </w:r>
                        <w:r>
                          <w:rPr>
                            <w:sz w:val="24"/>
                          </w:rPr>
                          <w:t>jump</w:t>
                        </w:r>
                        <w:r>
                          <w:rPr>
                            <w:spacing w:val="-15"/>
                            <w:sz w:val="24"/>
                          </w:rPr>
                          <w:t xml:space="preserve"> </w:t>
                        </w:r>
                        <w:r>
                          <w:rPr>
                            <w:sz w:val="24"/>
                          </w:rPr>
                          <w:t>ahead</w:t>
                        </w:r>
                        <w:r>
                          <w:rPr>
                            <w:spacing w:val="-15"/>
                            <w:sz w:val="24"/>
                          </w:rPr>
                          <w:t xml:space="preserve"> </w:t>
                        </w:r>
                        <w:r>
                          <w:rPr>
                            <w:sz w:val="24"/>
                          </w:rPr>
                          <w:t>or</w:t>
                        </w:r>
                        <w:r>
                          <w:rPr>
                            <w:spacing w:val="-15"/>
                            <w:sz w:val="24"/>
                          </w:rPr>
                          <w:t xml:space="preserve"> </w:t>
                        </w:r>
                        <w:r>
                          <w:rPr>
                            <w:sz w:val="24"/>
                          </w:rPr>
                          <w:t>cut</w:t>
                        </w:r>
                        <w:r>
                          <w:rPr>
                            <w:spacing w:val="-15"/>
                            <w:sz w:val="24"/>
                          </w:rPr>
                          <w:t xml:space="preserve"> </w:t>
                        </w:r>
                        <w:r>
                          <w:rPr>
                            <w:sz w:val="24"/>
                          </w:rPr>
                          <w:t xml:space="preserve">into </w:t>
                        </w:r>
                        <w:r>
                          <w:rPr>
                            <w:spacing w:val="-2"/>
                            <w:sz w:val="24"/>
                          </w:rPr>
                          <w:t>line.</w:t>
                        </w:r>
                      </w:p>
                      <w:p w:rsidR="00401615" w:rsidRDefault="00000000">
                        <w:pPr>
                          <w:spacing w:before="189" w:line="249" w:lineRule="auto"/>
                          <w:ind w:right="646"/>
                          <w:rPr>
                            <w:sz w:val="24"/>
                          </w:rPr>
                        </w:pPr>
                        <w:r>
                          <w:rPr>
                            <w:spacing w:val="-2"/>
                            <w:sz w:val="24"/>
                          </w:rPr>
                          <w:t>Students</w:t>
                        </w:r>
                        <w:r>
                          <w:rPr>
                            <w:spacing w:val="-14"/>
                            <w:sz w:val="24"/>
                          </w:rPr>
                          <w:t xml:space="preserve"> </w:t>
                        </w:r>
                        <w:r>
                          <w:rPr>
                            <w:spacing w:val="-2"/>
                            <w:sz w:val="24"/>
                          </w:rPr>
                          <w:t>must</w:t>
                        </w:r>
                        <w:r>
                          <w:rPr>
                            <w:spacing w:val="-13"/>
                            <w:sz w:val="24"/>
                          </w:rPr>
                          <w:t xml:space="preserve"> </w:t>
                        </w:r>
                        <w:r>
                          <w:rPr>
                            <w:spacing w:val="-2"/>
                            <w:sz w:val="24"/>
                          </w:rPr>
                          <w:t>use</w:t>
                        </w:r>
                        <w:r>
                          <w:rPr>
                            <w:spacing w:val="-15"/>
                            <w:sz w:val="24"/>
                          </w:rPr>
                          <w:t xml:space="preserve"> </w:t>
                        </w:r>
                        <w:r>
                          <w:rPr>
                            <w:spacing w:val="-2"/>
                            <w:sz w:val="24"/>
                          </w:rPr>
                          <w:t>ID</w:t>
                        </w:r>
                        <w:r>
                          <w:rPr>
                            <w:spacing w:val="-15"/>
                            <w:sz w:val="24"/>
                          </w:rPr>
                          <w:t xml:space="preserve"> </w:t>
                        </w:r>
                        <w:r>
                          <w:rPr>
                            <w:spacing w:val="-2"/>
                            <w:sz w:val="24"/>
                          </w:rPr>
                          <w:t>cards</w:t>
                        </w:r>
                        <w:r>
                          <w:rPr>
                            <w:spacing w:val="-14"/>
                            <w:sz w:val="24"/>
                          </w:rPr>
                          <w:t xml:space="preserve"> </w:t>
                        </w:r>
                        <w:r>
                          <w:rPr>
                            <w:spacing w:val="-2"/>
                            <w:sz w:val="24"/>
                          </w:rPr>
                          <w:t xml:space="preserve">to </w:t>
                        </w:r>
                        <w:r>
                          <w:rPr>
                            <w:sz w:val="24"/>
                          </w:rPr>
                          <w:t>purchase lunch.</w:t>
                        </w:r>
                      </w:p>
                      <w:p w:rsidR="00401615" w:rsidRDefault="00000000">
                        <w:pPr>
                          <w:spacing w:before="178"/>
                          <w:rPr>
                            <w:sz w:val="24"/>
                          </w:rPr>
                        </w:pPr>
                        <w:r>
                          <w:rPr>
                            <w:sz w:val="24"/>
                          </w:rPr>
                          <w:t>Remove</w:t>
                        </w:r>
                        <w:r>
                          <w:rPr>
                            <w:spacing w:val="-13"/>
                            <w:sz w:val="24"/>
                          </w:rPr>
                          <w:t xml:space="preserve"> </w:t>
                        </w:r>
                        <w:r>
                          <w:rPr>
                            <w:sz w:val="24"/>
                          </w:rPr>
                          <w:t>tray</w:t>
                        </w:r>
                        <w:r>
                          <w:rPr>
                            <w:spacing w:val="-11"/>
                            <w:sz w:val="24"/>
                          </w:rPr>
                          <w:t xml:space="preserve"> </w:t>
                        </w:r>
                        <w:r>
                          <w:rPr>
                            <w:sz w:val="24"/>
                          </w:rPr>
                          <w:t>to</w:t>
                        </w:r>
                        <w:r>
                          <w:rPr>
                            <w:spacing w:val="-6"/>
                            <w:sz w:val="24"/>
                          </w:rPr>
                          <w:t xml:space="preserve"> </w:t>
                        </w:r>
                        <w:r>
                          <w:rPr>
                            <w:sz w:val="24"/>
                          </w:rPr>
                          <w:t xml:space="preserve">proper </w:t>
                        </w:r>
                        <w:r>
                          <w:rPr>
                            <w:spacing w:val="-2"/>
                            <w:sz w:val="24"/>
                          </w:rPr>
                          <w:t>area.</w:t>
                        </w:r>
                      </w:p>
                      <w:p w:rsidR="00401615" w:rsidRDefault="00000000">
                        <w:pPr>
                          <w:spacing w:before="188"/>
                          <w:rPr>
                            <w:sz w:val="24"/>
                          </w:rPr>
                        </w:pPr>
                        <w:r>
                          <w:rPr>
                            <w:sz w:val="24"/>
                          </w:rPr>
                          <w:t>Place</w:t>
                        </w:r>
                        <w:r>
                          <w:rPr>
                            <w:spacing w:val="-15"/>
                            <w:sz w:val="24"/>
                          </w:rPr>
                          <w:t xml:space="preserve"> </w:t>
                        </w:r>
                        <w:r>
                          <w:rPr>
                            <w:sz w:val="24"/>
                          </w:rPr>
                          <w:t>eating</w:t>
                        </w:r>
                        <w:r>
                          <w:rPr>
                            <w:spacing w:val="-15"/>
                            <w:sz w:val="24"/>
                          </w:rPr>
                          <w:t xml:space="preserve"> </w:t>
                        </w:r>
                        <w:r>
                          <w:rPr>
                            <w:sz w:val="24"/>
                          </w:rPr>
                          <w:t>utensils</w:t>
                        </w:r>
                        <w:r>
                          <w:rPr>
                            <w:spacing w:val="-6"/>
                            <w:sz w:val="24"/>
                          </w:rPr>
                          <w:t xml:space="preserve"> </w:t>
                        </w:r>
                        <w:r>
                          <w:rPr>
                            <w:sz w:val="24"/>
                          </w:rPr>
                          <w:t>in</w:t>
                        </w:r>
                        <w:r>
                          <w:rPr>
                            <w:spacing w:val="-7"/>
                            <w:sz w:val="24"/>
                          </w:rPr>
                          <w:t xml:space="preserve"> </w:t>
                        </w:r>
                        <w:r>
                          <w:rPr>
                            <w:sz w:val="24"/>
                          </w:rPr>
                          <w:t>the</w:t>
                        </w:r>
                        <w:r>
                          <w:rPr>
                            <w:spacing w:val="-6"/>
                            <w:sz w:val="24"/>
                          </w:rPr>
                          <w:t xml:space="preserve"> </w:t>
                        </w:r>
                        <w:r>
                          <w:rPr>
                            <w:sz w:val="24"/>
                          </w:rPr>
                          <w:t>proper</w:t>
                        </w:r>
                        <w:r>
                          <w:rPr>
                            <w:spacing w:val="-3"/>
                            <w:sz w:val="24"/>
                          </w:rPr>
                          <w:t xml:space="preserve"> </w:t>
                        </w:r>
                        <w:r>
                          <w:rPr>
                            <w:spacing w:val="-2"/>
                            <w:sz w:val="24"/>
                          </w:rPr>
                          <w:t>container.</w:t>
                        </w:r>
                      </w:p>
                    </w:txbxContent>
                  </v:textbox>
                </v:shape>
                <v:shape id="Textbox 421" o:spid="_x0000_s1090" type="#_x0000_t202" style="position:absolute;left:4414;top:34138;width:10357;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" filled="f" stroked="f">
                  <v:textbox inset="0,0,0,0">
                    <w:txbxContent>
                      <w:p w:rsidR="00401615" w:rsidRDefault="00000000">
                        <w:pPr>
                          <w:tabs>
                            <w:tab w:val="left" w:pos="981"/>
                          </w:tabs>
                          <w:spacing w:line="266" w:lineRule="exact"/>
                          <w:rPr>
                            <w:sz w:val="24"/>
                          </w:rPr>
                        </w:pPr>
                        <w:r>
                          <w:rPr>
                            <w:spacing w:val="-2"/>
                            <w:sz w:val="24"/>
                          </w:rPr>
                          <w:t>Student</w:t>
                        </w:r>
                        <w:r>
                          <w:rPr>
                            <w:sz w:val="24"/>
                          </w:rPr>
                          <w:tab/>
                        </w:r>
                        <w:r>
                          <w:rPr>
                            <w:spacing w:val="-2"/>
                            <w:sz w:val="24"/>
                          </w:rPr>
                          <w:t>should</w:t>
                        </w:r>
                      </w:p>
                    </w:txbxContent>
                  </v:textbox>
                </v:shape>
                <v:shape id="Textbox 422" o:spid="_x0000_s1091" type="#_x0000_t202" style="position:absolute;left:16294;top:34138;width:9309;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" filled="f" stroked="f">
                  <v:textbox inset="0,0,0,0">
                    <w:txbxContent>
                      <w:p w:rsidR="00401615" w:rsidRDefault="00000000">
                        <w:pPr>
                          <w:tabs>
                            <w:tab w:val="left" w:pos="554"/>
                            <w:tab w:val="left" w:pos="1161"/>
                          </w:tabs>
                          <w:spacing w:line="266" w:lineRule="exact"/>
                          <w:rPr>
                            <w:sz w:val="24"/>
                          </w:rPr>
                        </w:pPr>
                        <w:r>
                          <w:rPr>
                            <w:spacing w:val="-5"/>
                            <w:sz w:val="24"/>
                          </w:rPr>
                          <w:t>not</w:t>
                        </w:r>
                        <w:r>
                          <w:rPr>
                            <w:sz w:val="24"/>
                          </w:rPr>
                          <w:tab/>
                        </w:r>
                        <w:r>
                          <w:rPr>
                            <w:spacing w:val="-4"/>
                            <w:sz w:val="24"/>
                          </w:rPr>
                          <w:t>exit</w:t>
                        </w:r>
                        <w:r>
                          <w:rPr>
                            <w:sz w:val="24"/>
                          </w:rPr>
                          <w:tab/>
                        </w:r>
                        <w:r>
                          <w:rPr>
                            <w:spacing w:val="-5"/>
                            <w:sz w:val="24"/>
                          </w:rPr>
                          <w:t>the</w:t>
                        </w:r>
                      </w:p>
                    </w:txbxContent>
                  </v:textbox>
                </v:shape>
                <v:shape id="Textbox 423" o:spid="_x0000_s1092" type="#_x0000_t202" style="position:absolute;left:4414;top:36035;width:21215;height:35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" filled="f" stroked="f">
                  <v:textbox inset="0,0,0,0">
                    <w:txbxContent>
                      <w:p w:rsidR="00401615" w:rsidRDefault="00000000">
                        <w:pPr>
                          <w:tabs>
                            <w:tab w:val="left" w:pos="1077"/>
                            <w:tab w:val="left" w:pos="1528"/>
                            <w:tab w:val="left" w:pos="2335"/>
                            <w:tab w:val="left" w:pos="3139"/>
                          </w:tabs>
                          <w:spacing w:line="247" w:lineRule="auto"/>
                          <w:ind w:right="18"/>
                          <w:rPr>
                            <w:sz w:val="24"/>
                          </w:rPr>
                        </w:pPr>
                        <w:r>
                          <w:rPr>
                            <w:spacing w:val="-2"/>
                            <w:sz w:val="24"/>
                          </w:rPr>
                          <w:t>cafeteria</w:t>
                        </w:r>
                        <w:r>
                          <w:rPr>
                            <w:sz w:val="24"/>
                          </w:rPr>
                          <w:tab/>
                        </w:r>
                        <w:r>
                          <w:rPr>
                            <w:spacing w:val="-6"/>
                            <w:sz w:val="24"/>
                          </w:rPr>
                          <w:t>or</w:t>
                        </w:r>
                        <w:r>
                          <w:rPr>
                            <w:sz w:val="24"/>
                          </w:rPr>
                          <w:tab/>
                        </w:r>
                        <w:r>
                          <w:rPr>
                            <w:spacing w:val="-4"/>
                            <w:sz w:val="24"/>
                          </w:rPr>
                          <w:t>round</w:t>
                        </w:r>
                        <w:r>
                          <w:rPr>
                            <w:sz w:val="24"/>
                          </w:rPr>
                          <w:tab/>
                        </w:r>
                        <w:r>
                          <w:rPr>
                            <w:spacing w:val="-2"/>
                            <w:sz w:val="24"/>
                          </w:rPr>
                          <w:t>tables</w:t>
                        </w:r>
                        <w:r>
                          <w:rPr>
                            <w:sz w:val="24"/>
                          </w:rPr>
                          <w:tab/>
                        </w:r>
                        <w:r>
                          <w:rPr>
                            <w:spacing w:val="-8"/>
                            <w:sz w:val="24"/>
                          </w:rPr>
                          <w:t xml:space="preserve">in </w:t>
                        </w:r>
                        <w:r>
                          <w:rPr>
                            <w:sz w:val="24"/>
                          </w:rPr>
                          <w:t>mezzanine until the bell rings.</w:t>
                        </w:r>
                      </w:p>
                    </w:txbxContent>
                  </v:textbox>
                </v:shape>
                <w10:wrap anchorx="page"/>
              </v:group>
            </w:pict>
          </mc:Fallback>
        </mc:AlternateContent>
      </w:r>
      <w:r>
        <w:t>Free/reduced</w:t>
      </w:r>
      <w:r>
        <w:rPr>
          <w:spacing w:val="-7"/>
        </w:rPr>
        <w:t xml:space="preserve"> </w:t>
      </w:r>
      <w:r>
        <w:t>lunch</w:t>
      </w:r>
      <w:r>
        <w:rPr>
          <w:spacing w:val="-6"/>
        </w:rPr>
        <w:t xml:space="preserve"> </w:t>
      </w:r>
      <w:r>
        <w:t>eligibility</w:t>
      </w:r>
      <w:r>
        <w:rPr>
          <w:spacing w:val="-14"/>
        </w:rPr>
        <w:t xml:space="preserve"> </w:t>
      </w:r>
      <w:r>
        <w:t>is</w:t>
      </w:r>
      <w:r>
        <w:rPr>
          <w:spacing w:val="-9"/>
        </w:rPr>
        <w:t xml:space="preserve"> </w:t>
      </w:r>
      <w:r>
        <w:t>associated</w:t>
      </w:r>
      <w:r>
        <w:rPr>
          <w:spacing w:val="-7"/>
        </w:rPr>
        <w:t xml:space="preserve"> </w:t>
      </w:r>
      <w:r>
        <w:t>with</w:t>
      </w:r>
      <w:r>
        <w:rPr>
          <w:spacing w:val="-8"/>
        </w:rPr>
        <w:t xml:space="preserve"> </w:t>
      </w:r>
      <w:r>
        <w:t>the</w:t>
      </w:r>
      <w:r>
        <w:rPr>
          <w:spacing w:val="-7"/>
        </w:rPr>
        <w:t xml:space="preserve"> </w:t>
      </w:r>
      <w:r>
        <w:t>student</w:t>
      </w:r>
      <w:r>
        <w:rPr>
          <w:spacing w:val="-5"/>
        </w:rPr>
        <w:t xml:space="preserve"> </w:t>
      </w:r>
      <w:r>
        <w:t>ID</w:t>
      </w:r>
      <w:r>
        <w:rPr>
          <w:spacing w:val="-10"/>
        </w:rPr>
        <w:t xml:space="preserve"> </w:t>
      </w:r>
      <w:r>
        <w:t>card.</w:t>
      </w:r>
      <w:r>
        <w:rPr>
          <w:spacing w:val="33"/>
        </w:rPr>
        <w:t xml:space="preserve"> </w:t>
      </w:r>
      <w:r>
        <w:t>Students</w:t>
      </w:r>
      <w:r>
        <w:rPr>
          <w:spacing w:val="-7"/>
        </w:rPr>
        <w:t xml:space="preserve"> </w:t>
      </w:r>
      <w:r>
        <w:t>eligible</w:t>
      </w:r>
      <w:r>
        <w:rPr>
          <w:spacing w:val="-8"/>
        </w:rPr>
        <w:t xml:space="preserve"> </w:t>
      </w:r>
      <w:r>
        <w:t>for</w:t>
      </w:r>
      <w:r>
        <w:rPr>
          <w:spacing w:val="-7"/>
        </w:rPr>
        <w:t xml:space="preserve"> </w:t>
      </w:r>
      <w:r>
        <w:t>free</w:t>
      </w:r>
      <w:r>
        <w:rPr>
          <w:spacing w:val="-7"/>
        </w:rPr>
        <w:t xml:space="preserve"> </w:t>
      </w:r>
      <w:r>
        <w:t>meals</w:t>
      </w:r>
      <w:r>
        <w:rPr>
          <w:spacing w:val="-3"/>
        </w:rPr>
        <w:t xml:space="preserve"> </w:t>
      </w:r>
      <w:r>
        <w:t>through the</w:t>
      </w:r>
      <w:r>
        <w:rPr>
          <w:spacing w:val="-8"/>
        </w:rPr>
        <w:t xml:space="preserve"> </w:t>
      </w:r>
      <w:r>
        <w:t>direct</w:t>
      </w:r>
      <w:r>
        <w:rPr>
          <w:spacing w:val="-9"/>
        </w:rPr>
        <w:t xml:space="preserve"> </w:t>
      </w:r>
      <w:r>
        <w:t>certification</w:t>
      </w:r>
      <w:r>
        <w:rPr>
          <w:spacing w:val="-8"/>
        </w:rPr>
        <w:t xml:space="preserve"> </w:t>
      </w:r>
      <w:r>
        <w:t>process</w:t>
      </w:r>
      <w:r>
        <w:rPr>
          <w:spacing w:val="-8"/>
        </w:rPr>
        <w:t xml:space="preserve"> </w:t>
      </w:r>
      <w:r>
        <w:t>will</w:t>
      </w:r>
      <w:r>
        <w:rPr>
          <w:spacing w:val="-8"/>
        </w:rPr>
        <w:t xml:space="preserve"> </w:t>
      </w:r>
      <w:r>
        <w:t>receive</w:t>
      </w:r>
      <w:r>
        <w:rPr>
          <w:spacing w:val="-9"/>
        </w:rPr>
        <w:t xml:space="preserve"> </w:t>
      </w:r>
      <w:r>
        <w:t>a</w:t>
      </w:r>
      <w:r>
        <w:rPr>
          <w:spacing w:val="-9"/>
        </w:rPr>
        <w:t xml:space="preserve"> </w:t>
      </w:r>
      <w:r>
        <w:t>Notice</w:t>
      </w:r>
      <w:r>
        <w:rPr>
          <w:spacing w:val="-9"/>
        </w:rPr>
        <w:t xml:space="preserve"> </w:t>
      </w:r>
      <w:r>
        <w:t>of</w:t>
      </w:r>
      <w:r>
        <w:rPr>
          <w:spacing w:val="-12"/>
        </w:rPr>
        <w:t xml:space="preserve"> </w:t>
      </w:r>
      <w:r>
        <w:t>Direct</w:t>
      </w:r>
      <w:r>
        <w:rPr>
          <w:spacing w:val="-8"/>
        </w:rPr>
        <w:t xml:space="preserve"> </w:t>
      </w:r>
      <w:r>
        <w:t>Certification</w:t>
      </w:r>
      <w:r>
        <w:rPr>
          <w:spacing w:val="-8"/>
        </w:rPr>
        <w:t xml:space="preserve"> </w:t>
      </w:r>
      <w:r>
        <w:t>mailed</w:t>
      </w:r>
      <w:r>
        <w:rPr>
          <w:spacing w:val="-8"/>
        </w:rPr>
        <w:t xml:space="preserve"> </w:t>
      </w:r>
      <w:r>
        <w:t>to</w:t>
      </w:r>
      <w:r>
        <w:rPr>
          <w:spacing w:val="-10"/>
        </w:rPr>
        <w:t xml:space="preserve"> </w:t>
      </w:r>
      <w:r>
        <w:t>their</w:t>
      </w:r>
      <w:r>
        <w:rPr>
          <w:spacing w:val="-7"/>
        </w:rPr>
        <w:t xml:space="preserve"> </w:t>
      </w:r>
      <w:r>
        <w:t>parent</w:t>
      </w:r>
      <w:r>
        <w:rPr>
          <w:spacing w:val="-8"/>
        </w:rPr>
        <w:t xml:space="preserve"> </w:t>
      </w:r>
      <w:r>
        <w:t>or</w:t>
      </w:r>
      <w:r>
        <w:rPr>
          <w:spacing w:val="-9"/>
        </w:rPr>
        <w:t xml:space="preserve"> </w:t>
      </w:r>
      <w:r>
        <w:t>guardian. If your parent or guardian does</w:t>
      </w:r>
      <w:r>
        <w:rPr>
          <w:spacing w:val="-1"/>
        </w:rPr>
        <w:t xml:space="preserve"> </w:t>
      </w:r>
      <w:r>
        <w:t>not receive</w:t>
      </w:r>
      <w:r>
        <w:rPr>
          <w:spacing w:val="-1"/>
        </w:rPr>
        <w:t xml:space="preserve"> </w:t>
      </w:r>
      <w:r>
        <w:t>a Notice of Direct</w:t>
      </w:r>
      <w:r>
        <w:rPr>
          <w:spacing w:val="-1"/>
        </w:rPr>
        <w:t xml:space="preserve"> </w:t>
      </w:r>
      <w:r>
        <w:t xml:space="preserve">Certification, an Application for Free and Re- </w:t>
      </w:r>
      <w:proofErr w:type="spellStart"/>
      <w:r>
        <w:t>duced</w:t>
      </w:r>
      <w:proofErr w:type="spellEnd"/>
      <w:r>
        <w:t xml:space="preserve"> Meals may be completed (but is not required) and returned to the Business Office at BAVTS.</w:t>
      </w:r>
    </w:p>
    <w:p w:rsidR="00401615" w:rsidRDefault="00401615">
      <w:pPr>
        <w:pStyle w:val="BodyText"/>
        <w:spacing w:before="72"/>
      </w:pPr>
    </w:p>
    <w:p w:rsidR="00401615" w:rsidRDefault="00000000">
      <w:pPr>
        <w:spacing w:line="274" w:lineRule="exact"/>
        <w:ind w:left="746"/>
        <w:jc w:val="both"/>
        <w:rPr>
          <w:rFonts w:ascii="Arial"/>
          <w:b/>
          <w:sz w:val="24"/>
        </w:rPr>
      </w:pPr>
      <w:r>
        <w:rPr>
          <w:rFonts w:ascii="Arial"/>
          <w:b/>
          <w:spacing w:val="-2"/>
          <w:sz w:val="24"/>
        </w:rPr>
        <w:t>Approved</w:t>
      </w:r>
      <w:r>
        <w:rPr>
          <w:rFonts w:ascii="Arial"/>
          <w:b/>
          <w:spacing w:val="-8"/>
          <w:sz w:val="24"/>
        </w:rPr>
        <w:t xml:space="preserve"> </w:t>
      </w:r>
      <w:r>
        <w:rPr>
          <w:rFonts w:ascii="Arial"/>
          <w:b/>
          <w:spacing w:val="-2"/>
          <w:sz w:val="24"/>
        </w:rPr>
        <w:t>Lunch</w:t>
      </w:r>
      <w:r>
        <w:rPr>
          <w:rFonts w:ascii="Arial"/>
          <w:b/>
          <w:spacing w:val="-3"/>
          <w:sz w:val="24"/>
        </w:rPr>
        <w:t xml:space="preserve"> </w:t>
      </w:r>
      <w:r>
        <w:rPr>
          <w:rFonts w:ascii="Arial"/>
          <w:b/>
          <w:spacing w:val="-2"/>
          <w:sz w:val="24"/>
        </w:rPr>
        <w:t>Status</w:t>
      </w:r>
    </w:p>
    <w:p w:rsidR="00401615" w:rsidRDefault="00000000">
      <w:pPr>
        <w:pStyle w:val="BodyText"/>
        <w:spacing w:before="16" w:line="220" w:lineRule="auto"/>
        <w:ind w:left="746" w:right="6170"/>
      </w:pPr>
      <w:r>
        <w:t>For</w:t>
      </w:r>
      <w:r>
        <w:rPr>
          <w:spacing w:val="-6"/>
        </w:rPr>
        <w:t xml:space="preserve"> </w:t>
      </w:r>
      <w:r>
        <w:t>returning</w:t>
      </w:r>
      <w:r>
        <w:rPr>
          <w:spacing w:val="-6"/>
        </w:rPr>
        <w:t xml:space="preserve"> </w:t>
      </w:r>
      <w:r>
        <w:t>BAVTS</w:t>
      </w:r>
      <w:r>
        <w:rPr>
          <w:spacing w:val="-7"/>
        </w:rPr>
        <w:t xml:space="preserve"> </w:t>
      </w:r>
      <w:r>
        <w:t>students</w:t>
      </w:r>
      <w:r>
        <w:rPr>
          <w:spacing w:val="-6"/>
        </w:rPr>
        <w:t xml:space="preserve"> </w:t>
      </w:r>
      <w:r>
        <w:t>receiving</w:t>
      </w:r>
      <w:r>
        <w:rPr>
          <w:spacing w:val="-6"/>
        </w:rPr>
        <w:t xml:space="preserve"> </w:t>
      </w:r>
      <w:r>
        <w:t>free/reduced lunch</w:t>
      </w:r>
      <w:r>
        <w:rPr>
          <w:spacing w:val="-3"/>
        </w:rPr>
        <w:t xml:space="preserve"> </w:t>
      </w:r>
      <w:r>
        <w:t>at</w:t>
      </w:r>
      <w:r>
        <w:rPr>
          <w:spacing w:val="-4"/>
        </w:rPr>
        <w:t xml:space="preserve"> </w:t>
      </w:r>
      <w:r>
        <w:t>the</w:t>
      </w:r>
      <w:r>
        <w:rPr>
          <w:spacing w:val="-3"/>
        </w:rPr>
        <w:t xml:space="preserve"> </w:t>
      </w:r>
      <w:r>
        <w:t>end</w:t>
      </w:r>
      <w:r>
        <w:rPr>
          <w:spacing w:val="-3"/>
        </w:rPr>
        <w:t xml:space="preserve"> </w:t>
      </w:r>
      <w:r>
        <w:t>of</w:t>
      </w:r>
      <w:r>
        <w:rPr>
          <w:spacing w:val="-4"/>
        </w:rPr>
        <w:t xml:space="preserve"> </w:t>
      </w:r>
      <w:r>
        <w:t>the</w:t>
      </w:r>
      <w:r>
        <w:rPr>
          <w:spacing w:val="-3"/>
        </w:rPr>
        <w:t xml:space="preserve"> </w:t>
      </w:r>
      <w:r>
        <w:t>previous</w:t>
      </w:r>
      <w:r>
        <w:rPr>
          <w:spacing w:val="-3"/>
        </w:rPr>
        <w:t xml:space="preserve"> </w:t>
      </w:r>
      <w:r>
        <w:t>school</w:t>
      </w:r>
      <w:r>
        <w:rPr>
          <w:spacing w:val="-3"/>
        </w:rPr>
        <w:t xml:space="preserve"> </w:t>
      </w:r>
      <w:r>
        <w:t>year,</w:t>
      </w:r>
      <w:r>
        <w:rPr>
          <w:spacing w:val="-3"/>
        </w:rPr>
        <w:t xml:space="preserve"> </w:t>
      </w:r>
      <w:r>
        <w:t>your</w:t>
      </w:r>
      <w:r>
        <w:rPr>
          <w:spacing w:val="-6"/>
        </w:rPr>
        <w:t xml:space="preserve"> </w:t>
      </w:r>
      <w:r>
        <w:t>free or</w:t>
      </w:r>
      <w:r>
        <w:rPr>
          <w:spacing w:val="40"/>
        </w:rPr>
        <w:t xml:space="preserve"> </w:t>
      </w:r>
      <w:r>
        <w:t>reduced</w:t>
      </w:r>
      <w:r>
        <w:rPr>
          <w:spacing w:val="40"/>
        </w:rPr>
        <w:t xml:space="preserve"> </w:t>
      </w:r>
      <w:r>
        <w:t>lunch</w:t>
      </w:r>
      <w:r>
        <w:rPr>
          <w:spacing w:val="40"/>
        </w:rPr>
        <w:t xml:space="preserve"> </w:t>
      </w:r>
      <w:r>
        <w:t>status</w:t>
      </w:r>
      <w:r>
        <w:rPr>
          <w:spacing w:val="40"/>
        </w:rPr>
        <w:t xml:space="preserve"> </w:t>
      </w:r>
      <w:r>
        <w:t>expires</w:t>
      </w:r>
      <w:r>
        <w:rPr>
          <w:spacing w:val="40"/>
        </w:rPr>
        <w:t xml:space="preserve"> </w:t>
      </w:r>
      <w:r>
        <w:t>thirty</w:t>
      </w:r>
      <w:r>
        <w:rPr>
          <w:spacing w:val="40"/>
        </w:rPr>
        <w:t xml:space="preserve"> </w:t>
      </w:r>
      <w:r>
        <w:t>(30) serving days after the beginning of the new school year.</w:t>
      </w:r>
      <w:r>
        <w:rPr>
          <w:spacing w:val="80"/>
        </w:rPr>
        <w:t xml:space="preserve"> </w:t>
      </w:r>
      <w:r>
        <w:t>All students</w:t>
      </w:r>
      <w:r>
        <w:rPr>
          <w:spacing w:val="-1"/>
        </w:rPr>
        <w:t xml:space="preserve"> </w:t>
      </w:r>
      <w:r>
        <w:t>must either be</w:t>
      </w:r>
      <w:r>
        <w:rPr>
          <w:spacing w:val="-1"/>
        </w:rPr>
        <w:t xml:space="preserve"> </w:t>
      </w:r>
      <w:r>
        <w:t>on the Direct Certification list or</w:t>
      </w:r>
      <w:r>
        <w:rPr>
          <w:spacing w:val="40"/>
        </w:rPr>
        <w:t xml:space="preserve"> </w:t>
      </w:r>
      <w:r>
        <w:t>have</w:t>
      </w:r>
      <w:r>
        <w:rPr>
          <w:spacing w:val="40"/>
        </w:rPr>
        <w:t xml:space="preserve"> </w:t>
      </w:r>
      <w:r>
        <w:t>an</w:t>
      </w:r>
      <w:r>
        <w:rPr>
          <w:spacing w:val="40"/>
        </w:rPr>
        <w:t xml:space="preserve"> </w:t>
      </w:r>
      <w:r>
        <w:t>approved</w:t>
      </w:r>
      <w:r>
        <w:rPr>
          <w:spacing w:val="40"/>
        </w:rPr>
        <w:t xml:space="preserve"> </w:t>
      </w:r>
      <w:r>
        <w:t>paper application</w:t>
      </w:r>
      <w:r>
        <w:rPr>
          <w:spacing w:val="40"/>
        </w:rPr>
        <w:t xml:space="preserve"> </w:t>
      </w:r>
      <w:r>
        <w:t>filed</w:t>
      </w:r>
      <w:r>
        <w:rPr>
          <w:spacing w:val="40"/>
        </w:rPr>
        <w:t xml:space="preserve"> </w:t>
      </w:r>
      <w:r>
        <w:t>with BAVTS to receive a free or reduced lunch after</w:t>
      </w:r>
      <w:r>
        <w:rPr>
          <w:spacing w:val="40"/>
        </w:rPr>
        <w:t xml:space="preserve"> </w:t>
      </w:r>
      <w:r>
        <w:t>that date.</w:t>
      </w:r>
      <w:r>
        <w:rPr>
          <w:spacing w:val="40"/>
        </w:rPr>
        <w:t xml:space="preserve"> </w:t>
      </w:r>
      <w:r>
        <w:t>No</w:t>
      </w:r>
      <w:r>
        <w:rPr>
          <w:spacing w:val="40"/>
        </w:rPr>
        <w:t xml:space="preserve"> </w:t>
      </w:r>
      <w:r>
        <w:t>student</w:t>
      </w:r>
      <w:r>
        <w:rPr>
          <w:spacing w:val="40"/>
        </w:rPr>
        <w:t xml:space="preserve"> </w:t>
      </w:r>
      <w:r>
        <w:t>will receive</w:t>
      </w:r>
      <w:r>
        <w:rPr>
          <w:spacing w:val="40"/>
        </w:rPr>
        <w:t xml:space="preserve"> </w:t>
      </w:r>
      <w:r>
        <w:t>a</w:t>
      </w:r>
      <w:r>
        <w:rPr>
          <w:spacing w:val="40"/>
        </w:rPr>
        <w:t xml:space="preserve"> </w:t>
      </w:r>
      <w:r>
        <w:t>free/reduced</w:t>
      </w:r>
      <w:r>
        <w:rPr>
          <w:spacing w:val="40"/>
        </w:rPr>
        <w:t xml:space="preserve"> </w:t>
      </w:r>
      <w:r>
        <w:t>lunch without</w:t>
      </w:r>
      <w:r>
        <w:rPr>
          <w:spacing w:val="-5"/>
        </w:rPr>
        <w:t xml:space="preserve"> </w:t>
      </w:r>
      <w:r>
        <w:t>this</w:t>
      </w:r>
      <w:r>
        <w:rPr>
          <w:spacing w:val="-6"/>
        </w:rPr>
        <w:t xml:space="preserve"> </w:t>
      </w:r>
      <w:r>
        <w:t>paperwork</w:t>
      </w:r>
      <w:r>
        <w:rPr>
          <w:spacing w:val="-7"/>
        </w:rPr>
        <w:t xml:space="preserve"> </w:t>
      </w:r>
      <w:r>
        <w:t>on</w:t>
      </w:r>
      <w:r>
        <w:rPr>
          <w:spacing w:val="-6"/>
        </w:rPr>
        <w:t xml:space="preserve"> </w:t>
      </w:r>
      <w:r>
        <w:t>file</w:t>
      </w:r>
      <w:r>
        <w:rPr>
          <w:spacing w:val="-5"/>
        </w:rPr>
        <w:t xml:space="preserve"> </w:t>
      </w:r>
      <w:r>
        <w:t>after</w:t>
      </w:r>
      <w:r>
        <w:rPr>
          <w:spacing w:val="-6"/>
        </w:rPr>
        <w:t xml:space="preserve"> </w:t>
      </w:r>
      <w:r>
        <w:t>the</w:t>
      </w:r>
      <w:r>
        <w:rPr>
          <w:spacing w:val="-5"/>
        </w:rPr>
        <w:t xml:space="preserve"> </w:t>
      </w:r>
      <w:r>
        <w:t>date</w:t>
      </w:r>
      <w:r>
        <w:rPr>
          <w:spacing w:val="-5"/>
        </w:rPr>
        <w:t xml:space="preserve"> </w:t>
      </w:r>
      <w:r>
        <w:t>set</w:t>
      </w:r>
      <w:r>
        <w:rPr>
          <w:spacing w:val="-5"/>
        </w:rPr>
        <w:t xml:space="preserve"> </w:t>
      </w:r>
      <w:r>
        <w:t>by</w:t>
      </w:r>
      <w:r>
        <w:rPr>
          <w:spacing w:val="-6"/>
        </w:rPr>
        <w:t xml:space="preserve"> </w:t>
      </w:r>
      <w:r>
        <w:t xml:space="preserve">the </w:t>
      </w:r>
      <w:r>
        <w:rPr>
          <w:spacing w:val="-2"/>
        </w:rPr>
        <w:t>NSLP.</w:t>
      </w:r>
    </w:p>
    <w:p w:rsidR="00401615" w:rsidRDefault="00000000">
      <w:pPr>
        <w:pStyle w:val="BodyText"/>
        <w:spacing w:before="238" w:line="220" w:lineRule="auto"/>
        <w:ind w:left="746" w:right="6209"/>
        <w:jc w:val="both"/>
      </w:pPr>
      <w:r>
        <w:t>Students</w:t>
      </w:r>
      <w:r>
        <w:rPr>
          <w:spacing w:val="40"/>
        </w:rPr>
        <w:t xml:space="preserve"> </w:t>
      </w:r>
      <w:r>
        <w:t>transferring</w:t>
      </w:r>
      <w:r>
        <w:rPr>
          <w:spacing w:val="40"/>
        </w:rPr>
        <w:t xml:space="preserve"> </w:t>
      </w:r>
      <w:r>
        <w:t>from</w:t>
      </w:r>
      <w:r>
        <w:rPr>
          <w:spacing w:val="40"/>
        </w:rPr>
        <w:t xml:space="preserve"> </w:t>
      </w:r>
      <w:r>
        <w:t>other</w:t>
      </w:r>
      <w:r>
        <w:rPr>
          <w:spacing w:val="40"/>
        </w:rPr>
        <w:t xml:space="preserve"> </w:t>
      </w:r>
      <w:r>
        <w:t>districts</w:t>
      </w:r>
      <w:r>
        <w:rPr>
          <w:spacing w:val="40"/>
        </w:rPr>
        <w:t xml:space="preserve"> </w:t>
      </w:r>
      <w:r>
        <w:t>may provide eligibility documentation from their previous school</w:t>
      </w:r>
      <w:r>
        <w:rPr>
          <w:spacing w:val="40"/>
        </w:rPr>
        <w:t xml:space="preserve"> </w:t>
      </w:r>
      <w:r>
        <w:t>to</w:t>
      </w:r>
      <w:r>
        <w:rPr>
          <w:spacing w:val="40"/>
        </w:rPr>
        <w:t xml:space="preserve"> </w:t>
      </w:r>
      <w:r>
        <w:t>the</w:t>
      </w:r>
      <w:r>
        <w:rPr>
          <w:spacing w:val="40"/>
        </w:rPr>
        <w:t xml:space="preserve"> </w:t>
      </w:r>
      <w:r>
        <w:t>BAVTS</w:t>
      </w:r>
      <w:r>
        <w:rPr>
          <w:spacing w:val="40"/>
        </w:rPr>
        <w:t xml:space="preserve"> </w:t>
      </w:r>
      <w:r>
        <w:t>Business</w:t>
      </w:r>
      <w:r>
        <w:rPr>
          <w:spacing w:val="40"/>
        </w:rPr>
        <w:t xml:space="preserve"> </w:t>
      </w:r>
      <w:r>
        <w:t>Office.</w:t>
      </w:r>
      <w:r>
        <w:rPr>
          <w:spacing w:val="40"/>
        </w:rPr>
        <w:t xml:space="preserve"> </w:t>
      </w:r>
      <w:r>
        <w:t>The</w:t>
      </w:r>
      <w:r>
        <w:rPr>
          <w:spacing w:val="40"/>
        </w:rPr>
        <w:t xml:space="preserve"> </w:t>
      </w:r>
      <w:r>
        <w:t xml:space="preserve">Business Office will review and process the </w:t>
      </w:r>
      <w:r>
        <w:rPr>
          <w:spacing w:val="-2"/>
        </w:rPr>
        <w:t>documentation.</w:t>
      </w:r>
    </w:p>
    <w:p w:rsidR="00401615" w:rsidRDefault="00000000">
      <w:pPr>
        <w:spacing w:before="269"/>
        <w:ind w:left="746"/>
        <w:rPr>
          <w:b/>
          <w:sz w:val="24"/>
        </w:rPr>
      </w:pPr>
      <w:r>
        <w:rPr>
          <w:b/>
          <w:sz w:val="24"/>
        </w:rPr>
        <w:t>Purchasing</w:t>
      </w:r>
      <w:r>
        <w:rPr>
          <w:b/>
          <w:spacing w:val="-13"/>
          <w:sz w:val="24"/>
        </w:rPr>
        <w:t xml:space="preserve"> </w:t>
      </w:r>
      <w:r>
        <w:rPr>
          <w:b/>
          <w:sz w:val="24"/>
        </w:rPr>
        <w:t>Procedures</w:t>
      </w:r>
      <w:r>
        <w:rPr>
          <w:b/>
          <w:spacing w:val="-11"/>
          <w:sz w:val="24"/>
        </w:rPr>
        <w:t xml:space="preserve"> </w:t>
      </w:r>
      <w:r>
        <w:rPr>
          <w:b/>
          <w:sz w:val="24"/>
        </w:rPr>
        <w:t>and</w:t>
      </w:r>
      <w:r>
        <w:rPr>
          <w:b/>
          <w:spacing w:val="-10"/>
          <w:sz w:val="24"/>
        </w:rPr>
        <w:t xml:space="preserve"> </w:t>
      </w:r>
      <w:r>
        <w:rPr>
          <w:b/>
          <w:spacing w:val="-2"/>
          <w:sz w:val="24"/>
        </w:rPr>
        <w:t>Guidelines:</w:t>
      </w:r>
    </w:p>
    <w:p w:rsidR="00401615" w:rsidRDefault="00401615">
      <w:pPr>
        <w:pStyle w:val="BodyText"/>
        <w:rPr>
          <w:b/>
        </w:rPr>
      </w:pPr>
    </w:p>
    <w:p w:rsidR="00401615" w:rsidRDefault="00000000">
      <w:pPr>
        <w:pStyle w:val="BodyText"/>
        <w:ind w:left="746" w:right="5661"/>
      </w:pPr>
      <w:r>
        <w:t>Students must swipe their BAVTS ID or input their ID Number</w:t>
      </w:r>
      <w:r>
        <w:rPr>
          <w:spacing w:val="-15"/>
        </w:rPr>
        <w:t xml:space="preserve"> </w:t>
      </w:r>
      <w:r>
        <w:t>when</w:t>
      </w:r>
      <w:r>
        <w:rPr>
          <w:spacing w:val="-15"/>
        </w:rPr>
        <w:t xml:space="preserve"> </w:t>
      </w:r>
      <w:r>
        <w:t>purchasing</w:t>
      </w:r>
      <w:r>
        <w:rPr>
          <w:spacing w:val="-15"/>
        </w:rPr>
        <w:t xml:space="preserve"> </w:t>
      </w:r>
      <w:r>
        <w:t>food</w:t>
      </w:r>
      <w:r>
        <w:rPr>
          <w:spacing w:val="-15"/>
        </w:rPr>
        <w:t xml:space="preserve"> </w:t>
      </w:r>
      <w:r>
        <w:t>and/or</w:t>
      </w:r>
      <w:r>
        <w:rPr>
          <w:spacing w:val="-15"/>
        </w:rPr>
        <w:t xml:space="preserve"> </w:t>
      </w:r>
      <w:r>
        <w:t>receiving</w:t>
      </w:r>
      <w:r>
        <w:rPr>
          <w:spacing w:val="-15"/>
        </w:rPr>
        <w:t xml:space="preserve"> </w:t>
      </w:r>
      <w:r>
        <w:t>lunch</w:t>
      </w:r>
      <w:r>
        <w:rPr>
          <w:spacing w:val="-15"/>
        </w:rPr>
        <w:t xml:space="preserve"> </w:t>
      </w:r>
      <w:r>
        <w:t>each School</w:t>
      </w:r>
      <w:r>
        <w:rPr>
          <w:spacing w:val="-6"/>
        </w:rPr>
        <w:t xml:space="preserve"> </w:t>
      </w:r>
      <w:r>
        <w:t>day.</w:t>
      </w:r>
      <w:r>
        <w:rPr>
          <w:spacing w:val="-5"/>
        </w:rPr>
        <w:t xml:space="preserve"> </w:t>
      </w:r>
      <w:r>
        <w:t>It</w:t>
      </w:r>
      <w:r>
        <w:rPr>
          <w:spacing w:val="-5"/>
        </w:rPr>
        <w:t xml:space="preserve"> </w:t>
      </w:r>
      <w:r>
        <w:t>is</w:t>
      </w:r>
      <w:r>
        <w:rPr>
          <w:spacing w:val="-6"/>
        </w:rPr>
        <w:t xml:space="preserve"> </w:t>
      </w:r>
      <w:r>
        <w:t>the</w:t>
      </w:r>
      <w:r>
        <w:rPr>
          <w:spacing w:val="-5"/>
        </w:rPr>
        <w:t xml:space="preserve"> </w:t>
      </w:r>
      <w:r>
        <w:t>responsibility</w:t>
      </w:r>
      <w:r>
        <w:rPr>
          <w:spacing w:val="-5"/>
        </w:rPr>
        <w:t xml:space="preserve"> </w:t>
      </w:r>
      <w:r>
        <w:t>of</w:t>
      </w:r>
      <w:r>
        <w:rPr>
          <w:spacing w:val="-7"/>
        </w:rPr>
        <w:t xml:space="preserve"> </w:t>
      </w:r>
      <w:r>
        <w:t>each</w:t>
      </w:r>
      <w:r>
        <w:rPr>
          <w:spacing w:val="-6"/>
        </w:rPr>
        <w:t xml:space="preserve"> </w:t>
      </w:r>
      <w:r>
        <w:t>student</w:t>
      </w:r>
      <w:r>
        <w:rPr>
          <w:spacing w:val="-6"/>
        </w:rPr>
        <w:t xml:space="preserve"> </w:t>
      </w:r>
      <w:r>
        <w:t>to</w:t>
      </w:r>
      <w:r>
        <w:rPr>
          <w:spacing w:val="-6"/>
        </w:rPr>
        <w:t xml:space="preserve"> </w:t>
      </w:r>
      <w:r>
        <w:t>know his/her</w:t>
      </w:r>
      <w:r>
        <w:rPr>
          <w:spacing w:val="-15"/>
        </w:rPr>
        <w:t xml:space="preserve"> </w:t>
      </w:r>
      <w:r>
        <w:t>ID</w:t>
      </w:r>
      <w:r>
        <w:rPr>
          <w:spacing w:val="-15"/>
        </w:rPr>
        <w:t xml:space="preserve"> </w:t>
      </w:r>
      <w:r>
        <w:t>number.</w:t>
      </w:r>
      <w:r>
        <w:rPr>
          <w:spacing w:val="-15"/>
        </w:rPr>
        <w:t xml:space="preserve"> </w:t>
      </w:r>
      <w:r>
        <w:t>The</w:t>
      </w:r>
      <w:r>
        <w:rPr>
          <w:spacing w:val="-15"/>
        </w:rPr>
        <w:t xml:space="preserve"> </w:t>
      </w:r>
      <w:r>
        <w:t>“point</w:t>
      </w:r>
      <w:r>
        <w:rPr>
          <w:spacing w:val="-15"/>
        </w:rPr>
        <w:t xml:space="preserve"> </w:t>
      </w:r>
      <w:r>
        <w:t>of</w:t>
      </w:r>
      <w:r>
        <w:rPr>
          <w:spacing w:val="-15"/>
        </w:rPr>
        <w:t xml:space="preserve"> </w:t>
      </w:r>
      <w:r>
        <w:t>sale”</w:t>
      </w:r>
      <w:r>
        <w:rPr>
          <w:spacing w:val="-15"/>
        </w:rPr>
        <w:t xml:space="preserve"> </w:t>
      </w:r>
      <w:r>
        <w:t>system</w:t>
      </w:r>
      <w:r>
        <w:rPr>
          <w:spacing w:val="-15"/>
        </w:rPr>
        <w:t xml:space="preserve"> </w:t>
      </w:r>
      <w:r>
        <w:t>maintains</w:t>
      </w:r>
      <w:r>
        <w:rPr>
          <w:spacing w:val="-15"/>
        </w:rPr>
        <w:t xml:space="preserve"> </w:t>
      </w:r>
      <w:r>
        <w:t>an account</w:t>
      </w:r>
      <w:r>
        <w:rPr>
          <w:spacing w:val="-6"/>
        </w:rPr>
        <w:t xml:space="preserve"> </w:t>
      </w:r>
      <w:r>
        <w:t>for</w:t>
      </w:r>
      <w:r>
        <w:rPr>
          <w:spacing w:val="-10"/>
        </w:rPr>
        <w:t xml:space="preserve"> </w:t>
      </w:r>
      <w:r>
        <w:t>each</w:t>
      </w:r>
      <w:r>
        <w:rPr>
          <w:spacing w:val="-8"/>
        </w:rPr>
        <w:t xml:space="preserve"> </w:t>
      </w:r>
      <w:r>
        <w:t>student.</w:t>
      </w:r>
      <w:r>
        <w:rPr>
          <w:spacing w:val="-7"/>
        </w:rPr>
        <w:t xml:space="preserve"> </w:t>
      </w:r>
      <w:r>
        <w:t>Students</w:t>
      </w:r>
      <w:r>
        <w:rPr>
          <w:spacing w:val="-7"/>
        </w:rPr>
        <w:t xml:space="preserve"> </w:t>
      </w:r>
      <w:r>
        <w:t>may</w:t>
      </w:r>
      <w:r>
        <w:rPr>
          <w:spacing w:val="-8"/>
        </w:rPr>
        <w:t xml:space="preserve"> </w:t>
      </w:r>
      <w:r>
        <w:t>put</w:t>
      </w:r>
      <w:r>
        <w:rPr>
          <w:spacing w:val="-5"/>
        </w:rPr>
        <w:t xml:space="preserve"> </w:t>
      </w:r>
      <w:r>
        <w:t>money</w:t>
      </w:r>
      <w:r>
        <w:rPr>
          <w:spacing w:val="-7"/>
        </w:rPr>
        <w:t xml:space="preserve"> </w:t>
      </w:r>
      <w:r>
        <w:t>on</w:t>
      </w:r>
      <w:r>
        <w:rPr>
          <w:spacing w:val="-8"/>
        </w:rPr>
        <w:t xml:space="preserve"> </w:t>
      </w:r>
      <w:r>
        <w:t xml:space="preserve">their account in advance and draw down this balance as food </w:t>
      </w:r>
      <w:r>
        <w:rPr>
          <w:spacing w:val="-2"/>
        </w:rPr>
        <w:t>(second</w:t>
      </w:r>
      <w:r>
        <w:rPr>
          <w:spacing w:val="-8"/>
        </w:rPr>
        <w:t xml:space="preserve"> </w:t>
      </w:r>
      <w:r>
        <w:rPr>
          <w:spacing w:val="-2"/>
        </w:rPr>
        <w:t>lunches</w:t>
      </w:r>
      <w:r>
        <w:rPr>
          <w:spacing w:val="-8"/>
        </w:rPr>
        <w:t xml:space="preserve"> </w:t>
      </w:r>
      <w:r>
        <w:rPr>
          <w:spacing w:val="-2"/>
        </w:rPr>
        <w:t>and/or</w:t>
      </w:r>
      <w:r>
        <w:rPr>
          <w:spacing w:val="-8"/>
        </w:rPr>
        <w:t xml:space="preserve"> </w:t>
      </w:r>
      <w:r>
        <w:rPr>
          <w:spacing w:val="-2"/>
        </w:rPr>
        <w:t>a</w:t>
      </w:r>
      <w:r>
        <w:rPr>
          <w:spacing w:val="-10"/>
        </w:rPr>
        <w:t xml:space="preserve"> </w:t>
      </w:r>
      <w:r>
        <w:rPr>
          <w:spacing w:val="-2"/>
        </w:rPr>
        <w:t>al</w:t>
      </w:r>
      <w:r>
        <w:rPr>
          <w:spacing w:val="-10"/>
        </w:rPr>
        <w:t xml:space="preserve"> </w:t>
      </w:r>
      <w:r>
        <w:rPr>
          <w:spacing w:val="-2"/>
        </w:rPr>
        <w:t>carte</w:t>
      </w:r>
      <w:r>
        <w:rPr>
          <w:spacing w:val="-10"/>
        </w:rPr>
        <w:t xml:space="preserve"> </w:t>
      </w:r>
      <w:r>
        <w:rPr>
          <w:spacing w:val="-2"/>
        </w:rPr>
        <w:t>items)</w:t>
      </w:r>
      <w:r>
        <w:rPr>
          <w:spacing w:val="-8"/>
        </w:rPr>
        <w:t xml:space="preserve"> </w:t>
      </w:r>
      <w:r>
        <w:rPr>
          <w:spacing w:val="-2"/>
        </w:rPr>
        <w:t>is</w:t>
      </w:r>
      <w:r>
        <w:rPr>
          <w:spacing w:val="-10"/>
        </w:rPr>
        <w:t xml:space="preserve"> </w:t>
      </w:r>
      <w:r>
        <w:rPr>
          <w:spacing w:val="-2"/>
        </w:rPr>
        <w:t>purchased.</w:t>
      </w:r>
      <w:r>
        <w:rPr>
          <w:spacing w:val="-10"/>
        </w:rPr>
        <w:t xml:space="preserve"> </w:t>
      </w:r>
      <w:r>
        <w:rPr>
          <w:spacing w:val="-2"/>
        </w:rPr>
        <w:t>At</w:t>
      </w:r>
      <w:r>
        <w:rPr>
          <w:spacing w:val="-10"/>
        </w:rPr>
        <w:t xml:space="preserve"> </w:t>
      </w:r>
      <w:r>
        <w:rPr>
          <w:spacing w:val="-2"/>
        </w:rPr>
        <w:t xml:space="preserve">the </w:t>
      </w:r>
      <w:r>
        <w:t>End</w:t>
      </w:r>
      <w:r>
        <w:rPr>
          <w:spacing w:val="-15"/>
        </w:rPr>
        <w:t xml:space="preserve"> </w:t>
      </w:r>
      <w:r>
        <w:t>of</w:t>
      </w:r>
      <w:r>
        <w:rPr>
          <w:spacing w:val="-17"/>
        </w:rPr>
        <w:t xml:space="preserve"> </w:t>
      </w:r>
      <w:r>
        <w:t>the</w:t>
      </w:r>
      <w:r>
        <w:rPr>
          <w:spacing w:val="-15"/>
        </w:rPr>
        <w:t xml:space="preserve"> </w:t>
      </w:r>
      <w:r>
        <w:t>school</w:t>
      </w:r>
      <w:r>
        <w:rPr>
          <w:spacing w:val="-15"/>
        </w:rPr>
        <w:t xml:space="preserve"> </w:t>
      </w:r>
      <w:r>
        <w:t>year,</w:t>
      </w:r>
      <w:r>
        <w:rPr>
          <w:spacing w:val="-15"/>
        </w:rPr>
        <w:t xml:space="preserve"> </w:t>
      </w:r>
      <w:r>
        <w:t>account</w:t>
      </w:r>
      <w:r>
        <w:rPr>
          <w:spacing w:val="-15"/>
        </w:rPr>
        <w:t xml:space="preserve"> </w:t>
      </w:r>
      <w:r>
        <w:t>balances</w:t>
      </w:r>
      <w:r>
        <w:rPr>
          <w:spacing w:val="-15"/>
        </w:rPr>
        <w:t xml:space="preserve"> </w:t>
      </w:r>
      <w:r>
        <w:t>will</w:t>
      </w:r>
      <w:r>
        <w:rPr>
          <w:spacing w:val="-15"/>
        </w:rPr>
        <w:t xml:space="preserve"> </w:t>
      </w:r>
      <w:r>
        <w:t>be</w:t>
      </w:r>
      <w:r>
        <w:rPr>
          <w:spacing w:val="-15"/>
        </w:rPr>
        <w:t xml:space="preserve"> </w:t>
      </w:r>
      <w:r>
        <w:t>rolled</w:t>
      </w:r>
      <w:r>
        <w:rPr>
          <w:spacing w:val="-15"/>
        </w:rPr>
        <w:t xml:space="preserve"> </w:t>
      </w:r>
      <w:r>
        <w:t>over To</w:t>
      </w:r>
      <w:r>
        <w:rPr>
          <w:spacing w:val="-4"/>
        </w:rPr>
        <w:t xml:space="preserve"> </w:t>
      </w:r>
      <w:r>
        <w:t>the</w:t>
      </w:r>
      <w:r>
        <w:rPr>
          <w:spacing w:val="-1"/>
        </w:rPr>
        <w:t xml:space="preserve"> </w:t>
      </w:r>
      <w:r>
        <w:t>next</w:t>
      </w:r>
      <w:r>
        <w:rPr>
          <w:spacing w:val="-3"/>
        </w:rPr>
        <w:t xml:space="preserve"> </w:t>
      </w:r>
      <w:r>
        <w:t>school year</w:t>
      </w:r>
      <w:r>
        <w:rPr>
          <w:spacing w:val="-2"/>
        </w:rPr>
        <w:t xml:space="preserve"> </w:t>
      </w:r>
      <w:r>
        <w:t>for</w:t>
      </w:r>
      <w:r>
        <w:rPr>
          <w:spacing w:val="-3"/>
        </w:rPr>
        <w:t xml:space="preserve"> </w:t>
      </w:r>
      <w:r>
        <w:t>all</w:t>
      </w:r>
      <w:r>
        <w:rPr>
          <w:spacing w:val="-3"/>
        </w:rPr>
        <w:t xml:space="preserve"> </w:t>
      </w:r>
      <w:r>
        <w:t>returning</w:t>
      </w:r>
      <w:r>
        <w:rPr>
          <w:spacing w:val="-3"/>
        </w:rPr>
        <w:t xml:space="preserve"> </w:t>
      </w:r>
      <w:r>
        <w:t>students.</w:t>
      </w:r>
      <w:r>
        <w:rPr>
          <w:spacing w:val="-3"/>
        </w:rPr>
        <w:t xml:space="preserve"> </w:t>
      </w:r>
      <w:r>
        <w:rPr>
          <w:spacing w:val="-2"/>
        </w:rPr>
        <w:t>Account</w:t>
      </w:r>
    </w:p>
    <w:p w:rsidR="00401615" w:rsidRDefault="00923D39">
      <w:pPr>
        <w:pStyle w:val="BodyText"/>
        <w:spacing w:before="1"/>
        <w:ind w:left="746" w:right="210"/>
        <w:jc w:val="both"/>
      </w:pPr>
      <w:r>
        <w:rPr>
          <w:noProof/>
        </w:rPr>
        <mc:AlternateContent>
          <mc:Choice Requires="wps">
            <w:drawing>
              <wp:anchor distT="0" distB="0" distL="114300" distR="114300" simplePos="0" relativeHeight="487719424" behindDoc="0" locked="0" layoutInCell="1" allowOverlap="1">
                <wp:simplePos x="0" y="0"/>
                <wp:positionH relativeFrom="column">
                  <wp:posOffset>6759387</wp:posOffset>
                </wp:positionH>
                <wp:positionV relativeFrom="paragraph">
                  <wp:posOffset>931993</wp:posOffset>
                </wp:positionV>
                <wp:extent cx="383501" cy="242047"/>
                <wp:effectExtent l="0" t="0" r="10795" b="12065"/>
                <wp:wrapNone/>
                <wp:docPr id="541880104" name="Text Box 41"/>
                <wp:cNvGraphicFramePr/>
                <a:graphic xmlns:a="http://schemas.openxmlformats.org/drawingml/2006/main">
                  <a:graphicData uri="http://schemas.microsoft.com/office/word/2010/wordprocessingShape">
                    <wps:wsp>
                      <wps:cNvSpPr txBox="1"/>
                      <wps:spPr>
                        <a:xfrm>
                          <a:off x="0" y="0"/>
                          <a:ext cx="383501" cy="242047"/>
                        </a:xfrm>
                        <a:prstGeom prst="rect">
                          <a:avLst/>
                        </a:prstGeom>
                        <a:solidFill>
                          <a:schemeClr val="lt1"/>
                        </a:solidFill>
                        <a:ln w="6350">
                          <a:solidFill>
                            <a:prstClr val="black"/>
                          </a:solidFill>
                        </a:ln>
                      </wps:spPr>
                      <wps:txbx>
                        <w:txbxContent>
                          <w:p w:rsidR="00923D39" w:rsidRDefault="00923D39">
                            <w: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1" o:spid="_x0000_s1093" type="#_x0000_t202" style="position:absolute;left:0;text-align:left;margin-left:532.25pt;margin-top:73.4pt;width:30.2pt;height:19.05pt;z-index:487719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" fillcolor="white [3201]" strokeweight=".5pt">
                <v:textbox>
                  <w:txbxContent>
                    <w:p w:rsidR="00923D39" w:rsidRDefault="00923D39">
                      <w:r>
                        <w:t>31</w:t>
                      </w:r>
                    </w:p>
                  </w:txbxContent>
                </v:textbox>
              </v:shape>
            </w:pict>
          </mc:Fallback>
        </mc:AlternateContent>
      </w:r>
      <w:r>
        <w:t>Balances of graduating and withdrawn students will be refunded provided the balance is greater than $5.00. Students who</w:t>
      </w:r>
      <w:r>
        <w:rPr>
          <w:spacing w:val="-3"/>
        </w:rPr>
        <w:t xml:space="preserve"> </w:t>
      </w:r>
      <w:r>
        <w:t>do</w:t>
      </w:r>
      <w:r>
        <w:rPr>
          <w:spacing w:val="-2"/>
        </w:rPr>
        <w:t xml:space="preserve"> </w:t>
      </w:r>
      <w:r>
        <w:t>not have</w:t>
      </w:r>
      <w:r>
        <w:rPr>
          <w:spacing w:val="-3"/>
        </w:rPr>
        <w:t xml:space="preserve"> </w:t>
      </w:r>
      <w:r>
        <w:t>cash</w:t>
      </w:r>
      <w:r>
        <w:rPr>
          <w:spacing w:val="-2"/>
        </w:rPr>
        <w:t xml:space="preserve"> </w:t>
      </w:r>
      <w:r>
        <w:t>or</w:t>
      </w:r>
      <w:r>
        <w:rPr>
          <w:spacing w:val="-4"/>
        </w:rPr>
        <w:t xml:space="preserve"> </w:t>
      </w:r>
      <w:r>
        <w:t>sufficient</w:t>
      </w:r>
      <w:r>
        <w:rPr>
          <w:spacing w:val="-1"/>
        </w:rPr>
        <w:t xml:space="preserve"> </w:t>
      </w:r>
      <w:r>
        <w:t>funds</w:t>
      </w:r>
      <w:r>
        <w:rPr>
          <w:spacing w:val="-4"/>
        </w:rPr>
        <w:t xml:space="preserve"> </w:t>
      </w:r>
      <w:r>
        <w:t>on</w:t>
      </w:r>
      <w:r>
        <w:rPr>
          <w:spacing w:val="-4"/>
        </w:rPr>
        <w:t xml:space="preserve"> </w:t>
      </w:r>
      <w:r>
        <w:t>their account</w:t>
      </w:r>
      <w:r>
        <w:rPr>
          <w:spacing w:val="-1"/>
        </w:rPr>
        <w:t xml:space="preserve"> </w:t>
      </w:r>
      <w:r>
        <w:t>will</w:t>
      </w:r>
      <w:r>
        <w:rPr>
          <w:spacing w:val="-3"/>
        </w:rPr>
        <w:t xml:space="preserve"> </w:t>
      </w:r>
      <w:r>
        <w:t>only</w:t>
      </w:r>
      <w:r>
        <w:rPr>
          <w:spacing w:val="-2"/>
        </w:rPr>
        <w:t xml:space="preserve"> </w:t>
      </w:r>
      <w:r>
        <w:t>receive</w:t>
      </w:r>
      <w:r>
        <w:rPr>
          <w:spacing w:val="-4"/>
        </w:rPr>
        <w:t xml:space="preserve"> </w:t>
      </w:r>
      <w:r>
        <w:t>the</w:t>
      </w:r>
      <w:r>
        <w:rPr>
          <w:spacing w:val="-3"/>
        </w:rPr>
        <w:t xml:space="preserve"> </w:t>
      </w:r>
      <w:r>
        <w:t>school</w:t>
      </w:r>
      <w:r>
        <w:rPr>
          <w:spacing w:val="-1"/>
        </w:rPr>
        <w:t xml:space="preserve"> </w:t>
      </w:r>
      <w:r>
        <w:t>meal</w:t>
      </w:r>
      <w:r>
        <w:rPr>
          <w:spacing w:val="-1"/>
        </w:rPr>
        <w:t xml:space="preserve"> </w:t>
      </w:r>
      <w:r>
        <w:t>offered</w:t>
      </w:r>
      <w:r>
        <w:rPr>
          <w:spacing w:val="-2"/>
        </w:rPr>
        <w:t xml:space="preserve"> </w:t>
      </w:r>
      <w:r>
        <w:t>that</w:t>
      </w:r>
      <w:r>
        <w:rPr>
          <w:spacing w:val="-2"/>
        </w:rPr>
        <w:t xml:space="preserve"> </w:t>
      </w:r>
      <w:r>
        <w:t>day.</w:t>
      </w:r>
      <w:r>
        <w:rPr>
          <w:spacing w:val="-2"/>
        </w:rPr>
        <w:t xml:space="preserve"> </w:t>
      </w:r>
      <w:r>
        <w:t>Students that</w:t>
      </w:r>
      <w:r>
        <w:rPr>
          <w:spacing w:val="-2"/>
        </w:rPr>
        <w:t xml:space="preserve"> </w:t>
      </w:r>
      <w:r>
        <w:t>do</w:t>
      </w:r>
      <w:r>
        <w:rPr>
          <w:spacing w:val="-2"/>
        </w:rPr>
        <w:t xml:space="preserve"> </w:t>
      </w:r>
      <w:r>
        <w:t>not</w:t>
      </w:r>
      <w:r>
        <w:rPr>
          <w:spacing w:val="-2"/>
        </w:rPr>
        <w:t xml:space="preserve"> </w:t>
      </w:r>
      <w:r>
        <w:t>maintain</w:t>
      </w:r>
      <w:r>
        <w:rPr>
          <w:spacing w:val="-1"/>
        </w:rPr>
        <w:t xml:space="preserve"> </w:t>
      </w:r>
      <w:r>
        <w:t>an</w:t>
      </w:r>
      <w:r>
        <w:rPr>
          <w:spacing w:val="-1"/>
        </w:rPr>
        <w:t xml:space="preserve"> </w:t>
      </w:r>
      <w:r>
        <w:t>account</w:t>
      </w:r>
      <w:r>
        <w:rPr>
          <w:spacing w:val="-2"/>
        </w:rPr>
        <w:t xml:space="preserve"> </w:t>
      </w:r>
      <w:r>
        <w:t>balance</w:t>
      </w:r>
      <w:r>
        <w:rPr>
          <w:spacing w:val="-1"/>
        </w:rPr>
        <w:t xml:space="preserve"> </w:t>
      </w:r>
      <w:r>
        <w:t>must</w:t>
      </w:r>
      <w:r>
        <w:rPr>
          <w:spacing w:val="-3"/>
        </w:rPr>
        <w:t xml:space="preserve"> </w:t>
      </w:r>
      <w:r>
        <w:t>pay</w:t>
      </w:r>
      <w:r>
        <w:rPr>
          <w:spacing w:val="-2"/>
        </w:rPr>
        <w:t xml:space="preserve"> </w:t>
      </w:r>
      <w:r>
        <w:t>for</w:t>
      </w:r>
      <w:r>
        <w:rPr>
          <w:spacing w:val="-3"/>
        </w:rPr>
        <w:t xml:space="preserve"> </w:t>
      </w:r>
      <w:r>
        <w:t>a</w:t>
      </w:r>
      <w:r>
        <w:rPr>
          <w:spacing w:val="-2"/>
        </w:rPr>
        <w:t xml:space="preserve"> </w:t>
      </w:r>
      <w:r>
        <w:t>la</w:t>
      </w:r>
      <w:r>
        <w:rPr>
          <w:spacing w:val="-2"/>
        </w:rPr>
        <w:t xml:space="preserve"> </w:t>
      </w:r>
      <w:r>
        <w:t>carte</w:t>
      </w:r>
      <w:r>
        <w:rPr>
          <w:spacing w:val="-2"/>
        </w:rPr>
        <w:t xml:space="preserve"> </w:t>
      </w:r>
      <w:r>
        <w:t>items</w:t>
      </w:r>
      <w:r>
        <w:rPr>
          <w:spacing w:val="-1"/>
        </w:rPr>
        <w:t xml:space="preserve"> </w:t>
      </w:r>
      <w:r>
        <w:t>with</w:t>
      </w:r>
      <w:r>
        <w:rPr>
          <w:spacing w:val="-3"/>
        </w:rPr>
        <w:t xml:space="preserve"> </w:t>
      </w:r>
      <w:r>
        <w:t>cash</w:t>
      </w:r>
      <w:r>
        <w:rPr>
          <w:spacing w:val="-4"/>
        </w:rPr>
        <w:t xml:space="preserve"> </w:t>
      </w:r>
      <w:r>
        <w:t>at</w:t>
      </w:r>
      <w:r>
        <w:rPr>
          <w:spacing w:val="-2"/>
        </w:rPr>
        <w:t xml:space="preserve"> </w:t>
      </w:r>
      <w:r>
        <w:t>the</w:t>
      </w:r>
      <w:r>
        <w:rPr>
          <w:spacing w:val="-2"/>
        </w:rPr>
        <w:t xml:space="preserve"> </w:t>
      </w:r>
      <w:r>
        <w:t>time</w:t>
      </w:r>
      <w:r>
        <w:rPr>
          <w:spacing w:val="-1"/>
        </w:rPr>
        <w:t xml:space="preserve"> </w:t>
      </w:r>
      <w:r>
        <w:t>of</w:t>
      </w:r>
      <w:r>
        <w:rPr>
          <w:spacing w:val="-3"/>
        </w:rPr>
        <w:t xml:space="preserve"> </w:t>
      </w:r>
      <w:r>
        <w:t>service.</w:t>
      </w:r>
      <w:r>
        <w:rPr>
          <w:spacing w:val="-2"/>
        </w:rPr>
        <w:t xml:space="preserve"> </w:t>
      </w:r>
      <w:r>
        <w:t>Notifications</w:t>
      </w:r>
      <w:r>
        <w:rPr>
          <w:spacing w:val="-1"/>
        </w:rPr>
        <w:t xml:space="preserve"> </w:t>
      </w:r>
      <w:r>
        <w:t>of negative</w:t>
      </w:r>
      <w:r>
        <w:rPr>
          <w:spacing w:val="-7"/>
        </w:rPr>
        <w:t xml:space="preserve"> </w:t>
      </w:r>
      <w:r>
        <w:t>account</w:t>
      </w:r>
      <w:r>
        <w:rPr>
          <w:spacing w:val="-7"/>
        </w:rPr>
        <w:t xml:space="preserve"> </w:t>
      </w:r>
      <w:r>
        <w:t>balances</w:t>
      </w:r>
      <w:r>
        <w:rPr>
          <w:spacing w:val="-7"/>
        </w:rPr>
        <w:t xml:space="preserve"> </w:t>
      </w:r>
      <w:r>
        <w:t>will</w:t>
      </w:r>
      <w:r>
        <w:rPr>
          <w:spacing w:val="-6"/>
        </w:rPr>
        <w:t xml:space="preserve"> </w:t>
      </w:r>
      <w:r>
        <w:t>be</w:t>
      </w:r>
      <w:r>
        <w:rPr>
          <w:spacing w:val="-7"/>
        </w:rPr>
        <w:t xml:space="preserve"> </w:t>
      </w:r>
      <w:r>
        <w:t>sent</w:t>
      </w:r>
      <w:r>
        <w:rPr>
          <w:spacing w:val="-6"/>
        </w:rPr>
        <w:t xml:space="preserve"> </w:t>
      </w:r>
      <w:r>
        <w:t>to</w:t>
      </w:r>
      <w:r>
        <w:rPr>
          <w:spacing w:val="-7"/>
        </w:rPr>
        <w:t xml:space="preserve"> </w:t>
      </w:r>
      <w:r>
        <w:t>the</w:t>
      </w:r>
      <w:r>
        <w:rPr>
          <w:spacing w:val="-7"/>
        </w:rPr>
        <w:t xml:space="preserve"> </w:t>
      </w:r>
      <w:r>
        <w:t>students’</w:t>
      </w:r>
      <w:r>
        <w:rPr>
          <w:spacing w:val="-6"/>
        </w:rPr>
        <w:t xml:space="preserve"> </w:t>
      </w:r>
      <w:r>
        <w:t>parents/guardians.</w:t>
      </w:r>
      <w:r>
        <w:rPr>
          <w:spacing w:val="40"/>
        </w:rPr>
        <w:t xml:space="preserve"> </w:t>
      </w:r>
      <w:r>
        <w:t>Inappropriate</w:t>
      </w:r>
      <w:r>
        <w:rPr>
          <w:spacing w:val="-8"/>
        </w:rPr>
        <w:t xml:space="preserve"> </w:t>
      </w:r>
      <w:r>
        <w:t>behavior</w:t>
      </w:r>
      <w:r>
        <w:rPr>
          <w:spacing w:val="-5"/>
        </w:rPr>
        <w:t xml:space="preserve"> </w:t>
      </w:r>
      <w:r>
        <w:t>or</w:t>
      </w:r>
      <w:r>
        <w:rPr>
          <w:spacing w:val="-7"/>
        </w:rPr>
        <w:t xml:space="preserve"> </w:t>
      </w:r>
      <w:r>
        <w:t>misuse</w:t>
      </w:r>
      <w:r>
        <w:rPr>
          <w:spacing w:val="-5"/>
        </w:rPr>
        <w:t xml:space="preserve"> </w:t>
      </w:r>
      <w:r>
        <w:t>of</w:t>
      </w:r>
      <w:r>
        <w:rPr>
          <w:spacing w:val="-7"/>
        </w:rPr>
        <w:t xml:space="preserve"> </w:t>
      </w:r>
      <w:r>
        <w:t>ID</w:t>
      </w:r>
      <w:r>
        <w:rPr>
          <w:spacing w:val="-8"/>
        </w:rPr>
        <w:t xml:space="preserve"> </w:t>
      </w:r>
      <w:r>
        <w:t>card may result in loss of lunchroom privileges.</w:t>
      </w:r>
    </w:p>
    <w:p w:rsidR="00401615" w:rsidRDefault="00401615">
      <w:pPr>
        <w:pStyle w:val="BodyText"/>
        <w:jc w:val="both"/>
        <w:sectPr w:rsidR="00401615">
          <w:pgSz w:w="12240" w:h="15840"/>
          <w:pgMar w:top="0" w:right="0" w:bottom="280" w:left="0" w:header="720" w:footer="720" w:gutter="0"/>
          <w:cols w:space="720"/>
        </w:sectPr>
      </w:pPr>
    </w:p>
    <w:bookmarkStart w:id="37" w:name="BAVTS_LUNCH_PROGRAM_CONTINUED"/>
    <w:bookmarkEnd w:id="37"/>
    <w:p w:rsidR="00401615" w:rsidRDefault="0081321A">
      <w:pPr>
        <w:pStyle w:val="Heading8"/>
        <w:spacing w:before="56"/>
        <w:ind w:left="2230"/>
        <w:rPr>
          <w:rFonts w:ascii="Times New Roman"/>
        </w:rPr>
      </w:pPr>
      <w:r>
        <w:rPr>
          <w:b w:val="0"/>
          <w:i/>
          <w:noProof/>
          <w:sz w:val="116"/>
        </w:rPr>
        <w:lastRenderedPageBreak/>
        <mc:AlternateContent>
          <mc:Choice Requires="wps">
            <w:drawing>
              <wp:anchor distT="0" distB="0" distL="0" distR="0" simplePos="0" relativeHeight="487683584" behindDoc="1" locked="0" layoutInCell="1" allowOverlap="1" wp14:anchorId="47B63863" wp14:editId="349E0961">
                <wp:simplePos x="0" y="0"/>
                <wp:positionH relativeFrom="page">
                  <wp:posOffset>0</wp:posOffset>
                </wp:positionH>
                <wp:positionV relativeFrom="page">
                  <wp:posOffset>7951</wp:posOffset>
                </wp:positionV>
                <wp:extent cx="7772400" cy="11465781"/>
                <wp:effectExtent l="0" t="0" r="0" b="2540"/>
                <wp:wrapNone/>
                <wp:docPr id="257139154"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1465781"/>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634CB2F" id="Graphic 412" o:spid="_x0000_s1026" style="position:absolute;margin-left:0;margin-top:.65pt;width:612pt;height:902.8pt;z-index:-1563289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" path="m7772400,l,,,10058400r7772400,l7772400,xe" fillcolor="#e9ebef" stroked="f">
                <v:path arrowok="t"/>
                <w10:wrap anchorx="page" anchory="page"/>
              </v:shape>
            </w:pict>
          </mc:Fallback>
        </mc:AlternateContent>
      </w:r>
      <w:r>
        <w:rPr>
          <w:rFonts w:ascii="Times New Roman"/>
          <w:spacing w:val="-4"/>
        </w:rPr>
        <w:t>BAVTS</w:t>
      </w:r>
      <w:r>
        <w:rPr>
          <w:rFonts w:ascii="Times New Roman"/>
          <w:spacing w:val="-16"/>
        </w:rPr>
        <w:t xml:space="preserve"> </w:t>
      </w:r>
      <w:r>
        <w:rPr>
          <w:rFonts w:ascii="Times New Roman"/>
          <w:spacing w:val="-4"/>
        </w:rPr>
        <w:t>LUNCH</w:t>
      </w:r>
      <w:r>
        <w:rPr>
          <w:rFonts w:ascii="Times New Roman"/>
          <w:spacing w:val="-13"/>
        </w:rPr>
        <w:t xml:space="preserve"> </w:t>
      </w:r>
      <w:r>
        <w:rPr>
          <w:rFonts w:ascii="Times New Roman"/>
          <w:spacing w:val="-4"/>
        </w:rPr>
        <w:t>PROGRAM</w:t>
      </w:r>
      <w:r>
        <w:rPr>
          <w:rFonts w:ascii="Times New Roman"/>
          <w:spacing w:val="-11"/>
        </w:rPr>
        <w:t xml:space="preserve"> </w:t>
      </w:r>
      <w:r>
        <w:rPr>
          <w:rFonts w:ascii="Times New Roman"/>
          <w:spacing w:val="-4"/>
        </w:rPr>
        <w:t>CONTINUED</w:t>
      </w:r>
    </w:p>
    <w:p w:rsidR="00401615" w:rsidRDefault="00000000">
      <w:pPr>
        <w:spacing w:before="133"/>
        <w:ind w:left="720"/>
        <w:rPr>
          <w:b/>
          <w:sz w:val="24"/>
        </w:rPr>
      </w:pPr>
      <w:r>
        <w:rPr>
          <w:b/>
          <w:sz w:val="24"/>
        </w:rPr>
        <w:t>Local</w:t>
      </w:r>
      <w:r>
        <w:rPr>
          <w:b/>
          <w:spacing w:val="-3"/>
          <w:sz w:val="24"/>
        </w:rPr>
        <w:t xml:space="preserve"> </w:t>
      </w:r>
      <w:r>
        <w:rPr>
          <w:b/>
          <w:sz w:val="24"/>
        </w:rPr>
        <w:t>Meal</w:t>
      </w:r>
      <w:r>
        <w:rPr>
          <w:b/>
          <w:spacing w:val="-4"/>
          <w:sz w:val="24"/>
        </w:rPr>
        <w:t xml:space="preserve"> </w:t>
      </w:r>
      <w:r>
        <w:rPr>
          <w:b/>
          <w:sz w:val="24"/>
        </w:rPr>
        <w:t>Charge</w:t>
      </w:r>
      <w:r>
        <w:rPr>
          <w:b/>
          <w:spacing w:val="-1"/>
          <w:sz w:val="24"/>
        </w:rPr>
        <w:t xml:space="preserve"> </w:t>
      </w:r>
      <w:r>
        <w:rPr>
          <w:b/>
          <w:spacing w:val="-2"/>
          <w:sz w:val="24"/>
        </w:rPr>
        <w:t>Policy</w:t>
      </w:r>
    </w:p>
    <w:p w:rsidR="00401615" w:rsidRDefault="00000000">
      <w:pPr>
        <w:pStyle w:val="ListParagraph"/>
        <w:numPr>
          <w:ilvl w:val="0"/>
          <w:numId w:val="22"/>
        </w:numPr>
        <w:tabs>
          <w:tab w:val="left" w:pos="1440"/>
        </w:tabs>
        <w:spacing w:before="134"/>
        <w:rPr>
          <w:sz w:val="24"/>
        </w:rPr>
      </w:pPr>
      <w:r>
        <w:rPr>
          <w:sz w:val="24"/>
        </w:rPr>
        <w:t>School</w:t>
      </w:r>
      <w:r>
        <w:rPr>
          <w:spacing w:val="-1"/>
          <w:sz w:val="24"/>
        </w:rPr>
        <w:t xml:space="preserve"> </w:t>
      </w:r>
      <w:r>
        <w:rPr>
          <w:sz w:val="24"/>
        </w:rPr>
        <w:t>Meal</w:t>
      </w:r>
      <w:r>
        <w:rPr>
          <w:spacing w:val="-4"/>
          <w:sz w:val="24"/>
        </w:rPr>
        <w:t xml:space="preserve"> </w:t>
      </w:r>
      <w:r>
        <w:rPr>
          <w:sz w:val="24"/>
        </w:rPr>
        <w:t>Service</w:t>
      </w:r>
      <w:r>
        <w:rPr>
          <w:spacing w:val="-2"/>
          <w:sz w:val="24"/>
        </w:rPr>
        <w:t xml:space="preserve"> </w:t>
      </w:r>
      <w:r>
        <w:rPr>
          <w:sz w:val="24"/>
        </w:rPr>
        <w:t>and</w:t>
      </w:r>
      <w:r>
        <w:rPr>
          <w:spacing w:val="-4"/>
          <w:sz w:val="24"/>
        </w:rPr>
        <w:t xml:space="preserve"> </w:t>
      </w:r>
      <w:r>
        <w:rPr>
          <w:spacing w:val="-2"/>
          <w:sz w:val="24"/>
        </w:rPr>
        <w:t>Accounts</w:t>
      </w:r>
    </w:p>
    <w:p w:rsidR="00401615" w:rsidRDefault="00000000">
      <w:pPr>
        <w:pStyle w:val="ListParagraph"/>
        <w:numPr>
          <w:ilvl w:val="1"/>
          <w:numId w:val="22"/>
        </w:numPr>
        <w:tabs>
          <w:tab w:val="left" w:pos="2158"/>
          <w:tab w:val="left" w:pos="2160"/>
        </w:tabs>
        <w:spacing w:before="132"/>
        <w:ind w:right="1317"/>
        <w:rPr>
          <w:sz w:val="24"/>
        </w:rPr>
      </w:pPr>
      <w:r>
        <w:rPr>
          <w:sz w:val="24"/>
        </w:rPr>
        <w:t>Parents/Guardians</w:t>
      </w:r>
      <w:r>
        <w:rPr>
          <w:spacing w:val="-8"/>
          <w:sz w:val="24"/>
        </w:rPr>
        <w:t xml:space="preserve"> </w:t>
      </w:r>
      <w:r>
        <w:rPr>
          <w:sz w:val="24"/>
        </w:rPr>
        <w:t>are</w:t>
      </w:r>
      <w:r>
        <w:rPr>
          <w:spacing w:val="-7"/>
          <w:sz w:val="24"/>
        </w:rPr>
        <w:t xml:space="preserve"> </w:t>
      </w:r>
      <w:r>
        <w:rPr>
          <w:sz w:val="24"/>
        </w:rPr>
        <w:t>solely</w:t>
      </w:r>
      <w:r>
        <w:rPr>
          <w:spacing w:val="-9"/>
          <w:sz w:val="24"/>
        </w:rPr>
        <w:t xml:space="preserve"> </w:t>
      </w:r>
      <w:r>
        <w:rPr>
          <w:sz w:val="24"/>
        </w:rPr>
        <w:t>responsible</w:t>
      </w:r>
      <w:r>
        <w:rPr>
          <w:spacing w:val="-6"/>
          <w:sz w:val="24"/>
        </w:rPr>
        <w:t xml:space="preserve"> </w:t>
      </w:r>
      <w:r>
        <w:rPr>
          <w:sz w:val="24"/>
        </w:rPr>
        <w:t>for</w:t>
      </w:r>
      <w:r>
        <w:rPr>
          <w:spacing w:val="-7"/>
          <w:sz w:val="24"/>
        </w:rPr>
        <w:t xml:space="preserve"> </w:t>
      </w:r>
      <w:r>
        <w:rPr>
          <w:sz w:val="24"/>
        </w:rPr>
        <w:t>providing</w:t>
      </w:r>
      <w:r>
        <w:rPr>
          <w:spacing w:val="-7"/>
          <w:sz w:val="24"/>
        </w:rPr>
        <w:t xml:space="preserve"> </w:t>
      </w:r>
      <w:r>
        <w:rPr>
          <w:sz w:val="24"/>
        </w:rPr>
        <w:t>their</w:t>
      </w:r>
      <w:r>
        <w:rPr>
          <w:spacing w:val="-8"/>
          <w:sz w:val="24"/>
        </w:rPr>
        <w:t xml:space="preserve"> </w:t>
      </w:r>
      <w:r>
        <w:rPr>
          <w:sz w:val="24"/>
        </w:rPr>
        <w:t>children</w:t>
      </w:r>
      <w:r>
        <w:rPr>
          <w:spacing w:val="-7"/>
          <w:sz w:val="24"/>
        </w:rPr>
        <w:t xml:space="preserve"> </w:t>
      </w:r>
      <w:r>
        <w:rPr>
          <w:sz w:val="24"/>
        </w:rPr>
        <w:t>with</w:t>
      </w:r>
      <w:r>
        <w:rPr>
          <w:spacing w:val="-9"/>
          <w:sz w:val="24"/>
        </w:rPr>
        <w:t xml:space="preserve"> </w:t>
      </w:r>
      <w:r>
        <w:rPr>
          <w:sz w:val="24"/>
        </w:rPr>
        <w:t>money</w:t>
      </w:r>
      <w:r>
        <w:rPr>
          <w:spacing w:val="-7"/>
          <w:sz w:val="24"/>
        </w:rPr>
        <w:t xml:space="preserve"> </w:t>
      </w:r>
      <w:r>
        <w:rPr>
          <w:sz w:val="24"/>
        </w:rPr>
        <w:t>for</w:t>
      </w:r>
      <w:r>
        <w:rPr>
          <w:spacing w:val="-7"/>
          <w:sz w:val="24"/>
        </w:rPr>
        <w:t xml:space="preserve"> </w:t>
      </w:r>
      <w:r>
        <w:rPr>
          <w:sz w:val="24"/>
        </w:rPr>
        <w:t>school meals and responsible for all charges incurred by their children for school meals.</w:t>
      </w:r>
    </w:p>
    <w:p w:rsidR="00401615" w:rsidRDefault="00000000">
      <w:pPr>
        <w:pStyle w:val="ListParagraph"/>
        <w:numPr>
          <w:ilvl w:val="1"/>
          <w:numId w:val="22"/>
        </w:numPr>
        <w:tabs>
          <w:tab w:val="left" w:pos="2160"/>
        </w:tabs>
        <w:spacing w:before="133"/>
        <w:ind w:hanging="360"/>
        <w:rPr>
          <w:sz w:val="24"/>
        </w:rPr>
      </w:pPr>
      <w:r>
        <w:rPr>
          <w:sz w:val="24"/>
        </w:rPr>
        <w:t>The</w:t>
      </w:r>
      <w:r>
        <w:rPr>
          <w:spacing w:val="-5"/>
          <w:sz w:val="24"/>
        </w:rPr>
        <w:t xml:space="preserve"> </w:t>
      </w:r>
      <w:r>
        <w:rPr>
          <w:sz w:val="24"/>
        </w:rPr>
        <w:t>school’s</w:t>
      </w:r>
      <w:r>
        <w:rPr>
          <w:spacing w:val="-5"/>
          <w:sz w:val="24"/>
        </w:rPr>
        <w:t xml:space="preserve"> </w:t>
      </w:r>
      <w:r>
        <w:rPr>
          <w:sz w:val="24"/>
        </w:rPr>
        <w:t>food</w:t>
      </w:r>
      <w:r>
        <w:rPr>
          <w:spacing w:val="-6"/>
          <w:sz w:val="24"/>
        </w:rPr>
        <w:t xml:space="preserve"> </w:t>
      </w:r>
      <w:r>
        <w:rPr>
          <w:sz w:val="24"/>
        </w:rPr>
        <w:t>services</w:t>
      </w:r>
      <w:r>
        <w:rPr>
          <w:spacing w:val="-3"/>
          <w:sz w:val="24"/>
        </w:rPr>
        <w:t xml:space="preserve"> </w:t>
      </w:r>
      <w:r>
        <w:rPr>
          <w:sz w:val="24"/>
        </w:rPr>
        <w:t>department</w:t>
      </w:r>
      <w:r>
        <w:rPr>
          <w:spacing w:val="-4"/>
          <w:sz w:val="24"/>
        </w:rPr>
        <w:t xml:space="preserve"> </w:t>
      </w:r>
      <w:r>
        <w:rPr>
          <w:sz w:val="24"/>
        </w:rPr>
        <w:t>is</w:t>
      </w:r>
      <w:r>
        <w:rPr>
          <w:spacing w:val="-4"/>
          <w:sz w:val="24"/>
        </w:rPr>
        <w:t xml:space="preserve"> </w:t>
      </w:r>
      <w:r>
        <w:rPr>
          <w:sz w:val="24"/>
        </w:rPr>
        <w:t>equipped</w:t>
      </w:r>
      <w:r>
        <w:rPr>
          <w:spacing w:val="-4"/>
          <w:sz w:val="24"/>
        </w:rPr>
        <w:t xml:space="preserve"> </w:t>
      </w:r>
      <w:r>
        <w:rPr>
          <w:sz w:val="24"/>
        </w:rPr>
        <w:t>with</w:t>
      </w:r>
      <w:r>
        <w:rPr>
          <w:spacing w:val="-5"/>
          <w:sz w:val="24"/>
        </w:rPr>
        <w:t xml:space="preserve"> </w:t>
      </w:r>
      <w:r>
        <w:rPr>
          <w:sz w:val="24"/>
        </w:rPr>
        <w:t>a</w:t>
      </w:r>
      <w:r>
        <w:rPr>
          <w:spacing w:val="-4"/>
          <w:sz w:val="24"/>
        </w:rPr>
        <w:t xml:space="preserve"> </w:t>
      </w:r>
      <w:r>
        <w:rPr>
          <w:sz w:val="24"/>
        </w:rPr>
        <w:t>computerized</w:t>
      </w:r>
      <w:r>
        <w:rPr>
          <w:spacing w:val="-7"/>
          <w:sz w:val="24"/>
        </w:rPr>
        <w:t xml:space="preserve"> </w:t>
      </w:r>
      <w:r>
        <w:rPr>
          <w:sz w:val="24"/>
        </w:rPr>
        <w:t>lunch</w:t>
      </w:r>
      <w:r>
        <w:rPr>
          <w:spacing w:val="-4"/>
          <w:sz w:val="24"/>
        </w:rPr>
        <w:t xml:space="preserve"> </w:t>
      </w:r>
      <w:r>
        <w:rPr>
          <w:sz w:val="24"/>
        </w:rPr>
        <w:t>payment</w:t>
      </w:r>
      <w:r>
        <w:rPr>
          <w:spacing w:val="-3"/>
          <w:sz w:val="24"/>
        </w:rPr>
        <w:t xml:space="preserve"> </w:t>
      </w:r>
      <w:r>
        <w:rPr>
          <w:spacing w:val="-2"/>
          <w:sz w:val="24"/>
        </w:rPr>
        <w:t>system</w:t>
      </w:r>
    </w:p>
    <w:p w:rsidR="00401615" w:rsidRDefault="00000000">
      <w:pPr>
        <w:pStyle w:val="BodyText"/>
        <w:ind w:left="2160"/>
      </w:pPr>
      <w:r>
        <w:t>that operates</w:t>
      </w:r>
      <w:r>
        <w:rPr>
          <w:spacing w:val="-2"/>
        </w:rPr>
        <w:t xml:space="preserve"> </w:t>
      </w:r>
      <w:r>
        <w:t>as</w:t>
      </w:r>
      <w:r>
        <w:rPr>
          <w:spacing w:val="-2"/>
        </w:rPr>
        <w:t xml:space="preserve"> </w:t>
      </w:r>
      <w:r>
        <w:t>a</w:t>
      </w:r>
      <w:r>
        <w:rPr>
          <w:spacing w:val="-1"/>
        </w:rPr>
        <w:t xml:space="preserve"> </w:t>
      </w:r>
      <w:r>
        <w:t>point</w:t>
      </w:r>
      <w:r>
        <w:rPr>
          <w:spacing w:val="-1"/>
        </w:rPr>
        <w:t xml:space="preserve"> </w:t>
      </w:r>
      <w:r>
        <w:t>of</w:t>
      </w:r>
      <w:r>
        <w:rPr>
          <w:spacing w:val="-1"/>
        </w:rPr>
        <w:t xml:space="preserve"> </w:t>
      </w:r>
      <w:r>
        <w:t>sale</w:t>
      </w:r>
      <w:r>
        <w:rPr>
          <w:spacing w:val="-1"/>
        </w:rPr>
        <w:t xml:space="preserve"> </w:t>
      </w:r>
      <w:r>
        <w:t>system</w:t>
      </w:r>
      <w:r>
        <w:rPr>
          <w:spacing w:val="-3"/>
        </w:rPr>
        <w:t xml:space="preserve"> </w:t>
      </w:r>
      <w:r>
        <w:t>based</w:t>
      </w:r>
      <w:r>
        <w:rPr>
          <w:spacing w:val="-1"/>
        </w:rPr>
        <w:t xml:space="preserve"> </w:t>
      </w:r>
      <w:r>
        <w:t>on</w:t>
      </w:r>
      <w:r>
        <w:rPr>
          <w:spacing w:val="-1"/>
        </w:rPr>
        <w:t xml:space="preserve"> </w:t>
      </w:r>
      <w:r>
        <w:t>a</w:t>
      </w:r>
      <w:r>
        <w:rPr>
          <w:spacing w:val="-1"/>
        </w:rPr>
        <w:t xml:space="preserve"> </w:t>
      </w:r>
      <w:r>
        <w:t>student’s</w:t>
      </w:r>
      <w:r>
        <w:rPr>
          <w:spacing w:val="-2"/>
        </w:rPr>
        <w:t xml:space="preserve"> </w:t>
      </w:r>
      <w:r>
        <w:t>ID</w:t>
      </w:r>
      <w:r>
        <w:rPr>
          <w:spacing w:val="-1"/>
        </w:rPr>
        <w:t xml:space="preserve"> </w:t>
      </w:r>
      <w:r>
        <w:rPr>
          <w:spacing w:val="-2"/>
        </w:rPr>
        <w:t>number.</w:t>
      </w:r>
    </w:p>
    <w:p w:rsidR="00401615" w:rsidRDefault="00000000">
      <w:pPr>
        <w:pStyle w:val="ListParagraph"/>
        <w:numPr>
          <w:ilvl w:val="1"/>
          <w:numId w:val="22"/>
        </w:numPr>
        <w:tabs>
          <w:tab w:val="left" w:pos="2158"/>
        </w:tabs>
        <w:spacing w:before="133"/>
        <w:ind w:left="2158" w:hanging="358"/>
        <w:rPr>
          <w:sz w:val="24"/>
        </w:rPr>
      </w:pPr>
      <w:r>
        <w:rPr>
          <w:sz w:val="24"/>
        </w:rPr>
        <w:t>Parents/Guardians</w:t>
      </w:r>
      <w:r>
        <w:rPr>
          <w:spacing w:val="-8"/>
          <w:sz w:val="24"/>
        </w:rPr>
        <w:t xml:space="preserve"> </w:t>
      </w:r>
      <w:r>
        <w:rPr>
          <w:sz w:val="24"/>
        </w:rPr>
        <w:t>are</w:t>
      </w:r>
      <w:r>
        <w:rPr>
          <w:spacing w:val="-3"/>
          <w:sz w:val="24"/>
        </w:rPr>
        <w:t xml:space="preserve"> </w:t>
      </w:r>
      <w:r>
        <w:rPr>
          <w:sz w:val="24"/>
        </w:rPr>
        <w:t>encouraged</w:t>
      </w:r>
      <w:r>
        <w:rPr>
          <w:spacing w:val="-3"/>
          <w:sz w:val="24"/>
        </w:rPr>
        <w:t xml:space="preserve"> </w:t>
      </w:r>
      <w:r>
        <w:rPr>
          <w:sz w:val="24"/>
        </w:rPr>
        <w:t>to</w:t>
      </w:r>
      <w:r>
        <w:rPr>
          <w:spacing w:val="-6"/>
          <w:sz w:val="24"/>
        </w:rPr>
        <w:t xml:space="preserve"> </w:t>
      </w:r>
      <w:r>
        <w:rPr>
          <w:sz w:val="24"/>
        </w:rPr>
        <w:t>deposit</w:t>
      </w:r>
      <w:r>
        <w:rPr>
          <w:spacing w:val="-2"/>
          <w:sz w:val="24"/>
        </w:rPr>
        <w:t xml:space="preserve"> </w:t>
      </w:r>
      <w:r>
        <w:rPr>
          <w:sz w:val="24"/>
        </w:rPr>
        <w:t>money</w:t>
      </w:r>
      <w:r>
        <w:rPr>
          <w:spacing w:val="-3"/>
          <w:sz w:val="24"/>
        </w:rPr>
        <w:t xml:space="preserve"> </w:t>
      </w:r>
      <w:r>
        <w:rPr>
          <w:sz w:val="24"/>
        </w:rPr>
        <w:t>into</w:t>
      </w:r>
      <w:r>
        <w:rPr>
          <w:spacing w:val="-5"/>
          <w:sz w:val="24"/>
        </w:rPr>
        <w:t xml:space="preserve"> </w:t>
      </w:r>
      <w:r>
        <w:rPr>
          <w:sz w:val="24"/>
        </w:rPr>
        <w:t>their</w:t>
      </w:r>
      <w:r>
        <w:rPr>
          <w:spacing w:val="-3"/>
          <w:sz w:val="24"/>
        </w:rPr>
        <w:t xml:space="preserve"> </w:t>
      </w:r>
      <w:r>
        <w:rPr>
          <w:sz w:val="24"/>
        </w:rPr>
        <w:t>child’s</w:t>
      </w:r>
      <w:r>
        <w:rPr>
          <w:spacing w:val="-1"/>
          <w:sz w:val="24"/>
        </w:rPr>
        <w:t xml:space="preserve"> </w:t>
      </w:r>
      <w:r>
        <w:rPr>
          <w:spacing w:val="-2"/>
          <w:sz w:val="24"/>
        </w:rPr>
        <w:t>account.</w:t>
      </w:r>
    </w:p>
    <w:p w:rsidR="00401615" w:rsidRDefault="00000000">
      <w:pPr>
        <w:pStyle w:val="ListParagraph"/>
        <w:numPr>
          <w:ilvl w:val="1"/>
          <w:numId w:val="22"/>
        </w:numPr>
        <w:tabs>
          <w:tab w:val="left" w:pos="2160"/>
        </w:tabs>
        <w:spacing w:before="134"/>
        <w:ind w:right="1029"/>
        <w:rPr>
          <w:sz w:val="24"/>
        </w:rPr>
      </w:pPr>
      <w:r>
        <w:rPr>
          <w:sz w:val="24"/>
        </w:rPr>
        <w:t>Regardless</w:t>
      </w:r>
      <w:r>
        <w:rPr>
          <w:spacing w:val="-6"/>
          <w:sz w:val="24"/>
        </w:rPr>
        <w:t xml:space="preserve"> </w:t>
      </w:r>
      <w:r>
        <w:rPr>
          <w:sz w:val="24"/>
        </w:rPr>
        <w:t>of</w:t>
      </w:r>
      <w:r>
        <w:rPr>
          <w:spacing w:val="-6"/>
          <w:sz w:val="24"/>
        </w:rPr>
        <w:t xml:space="preserve"> </w:t>
      </w:r>
      <w:r>
        <w:rPr>
          <w:sz w:val="24"/>
        </w:rPr>
        <w:t>whether</w:t>
      </w:r>
      <w:r>
        <w:rPr>
          <w:spacing w:val="-4"/>
          <w:sz w:val="24"/>
        </w:rPr>
        <w:t xml:space="preserve"> </w:t>
      </w:r>
      <w:r>
        <w:rPr>
          <w:sz w:val="24"/>
        </w:rPr>
        <w:t>a</w:t>
      </w:r>
      <w:r>
        <w:rPr>
          <w:spacing w:val="-7"/>
          <w:sz w:val="24"/>
        </w:rPr>
        <w:t xml:space="preserve"> </w:t>
      </w:r>
      <w:r>
        <w:rPr>
          <w:sz w:val="24"/>
        </w:rPr>
        <w:t>student</w:t>
      </w:r>
      <w:r>
        <w:rPr>
          <w:spacing w:val="-4"/>
          <w:sz w:val="24"/>
        </w:rPr>
        <w:t xml:space="preserve"> </w:t>
      </w:r>
      <w:r>
        <w:rPr>
          <w:sz w:val="24"/>
        </w:rPr>
        <w:t>has</w:t>
      </w:r>
      <w:r>
        <w:rPr>
          <w:spacing w:val="-6"/>
          <w:sz w:val="24"/>
        </w:rPr>
        <w:t xml:space="preserve"> </w:t>
      </w:r>
      <w:r>
        <w:rPr>
          <w:sz w:val="24"/>
        </w:rPr>
        <w:t>money</w:t>
      </w:r>
      <w:r>
        <w:rPr>
          <w:spacing w:val="-4"/>
          <w:sz w:val="24"/>
        </w:rPr>
        <w:t xml:space="preserve"> </w:t>
      </w:r>
      <w:r>
        <w:rPr>
          <w:sz w:val="24"/>
        </w:rPr>
        <w:t>to</w:t>
      </w:r>
      <w:r>
        <w:rPr>
          <w:spacing w:val="-5"/>
          <w:sz w:val="24"/>
        </w:rPr>
        <w:t xml:space="preserve"> </w:t>
      </w:r>
      <w:r>
        <w:rPr>
          <w:sz w:val="24"/>
        </w:rPr>
        <w:t>pay</w:t>
      </w:r>
      <w:r>
        <w:rPr>
          <w:spacing w:val="-5"/>
          <w:sz w:val="24"/>
        </w:rPr>
        <w:t xml:space="preserve"> </w:t>
      </w:r>
      <w:r>
        <w:rPr>
          <w:sz w:val="24"/>
        </w:rPr>
        <w:t>for</w:t>
      </w:r>
      <w:r>
        <w:rPr>
          <w:spacing w:val="-5"/>
          <w:sz w:val="24"/>
        </w:rPr>
        <w:t xml:space="preserve"> </w:t>
      </w:r>
      <w:r>
        <w:rPr>
          <w:sz w:val="24"/>
        </w:rPr>
        <w:t>a</w:t>
      </w:r>
      <w:r>
        <w:rPr>
          <w:spacing w:val="-5"/>
          <w:sz w:val="24"/>
        </w:rPr>
        <w:t xml:space="preserve"> </w:t>
      </w:r>
      <w:r>
        <w:rPr>
          <w:sz w:val="24"/>
        </w:rPr>
        <w:t>school</w:t>
      </w:r>
      <w:r>
        <w:rPr>
          <w:spacing w:val="-4"/>
          <w:sz w:val="24"/>
        </w:rPr>
        <w:t xml:space="preserve"> </w:t>
      </w:r>
      <w:r>
        <w:rPr>
          <w:sz w:val="24"/>
        </w:rPr>
        <w:t>meal</w:t>
      </w:r>
      <w:r>
        <w:rPr>
          <w:spacing w:val="-4"/>
          <w:sz w:val="24"/>
        </w:rPr>
        <w:t xml:space="preserve"> </w:t>
      </w:r>
      <w:r>
        <w:rPr>
          <w:sz w:val="24"/>
        </w:rPr>
        <w:t>or</w:t>
      </w:r>
      <w:r>
        <w:rPr>
          <w:spacing w:val="-4"/>
          <w:sz w:val="24"/>
        </w:rPr>
        <w:t xml:space="preserve"> </w:t>
      </w:r>
      <w:r>
        <w:rPr>
          <w:sz w:val="24"/>
        </w:rPr>
        <w:t>owes</w:t>
      </w:r>
      <w:r>
        <w:rPr>
          <w:spacing w:val="-2"/>
          <w:sz w:val="24"/>
        </w:rPr>
        <w:t xml:space="preserve"> </w:t>
      </w:r>
      <w:r>
        <w:rPr>
          <w:sz w:val="24"/>
        </w:rPr>
        <w:t>money</w:t>
      </w:r>
      <w:r>
        <w:rPr>
          <w:spacing w:val="-5"/>
          <w:sz w:val="24"/>
        </w:rPr>
        <w:t xml:space="preserve"> </w:t>
      </w:r>
      <w:r>
        <w:rPr>
          <w:sz w:val="24"/>
        </w:rPr>
        <w:t>for</w:t>
      </w:r>
      <w:r>
        <w:rPr>
          <w:spacing w:val="-4"/>
          <w:sz w:val="24"/>
        </w:rPr>
        <w:t xml:space="preserve"> </w:t>
      </w:r>
      <w:r>
        <w:rPr>
          <w:sz w:val="24"/>
        </w:rPr>
        <w:t>school meals, a school meal must be provided to a student who requests one, unless the student’s parent/guardian has specifically provided written directive to the school to withhold a meal.</w:t>
      </w:r>
    </w:p>
    <w:p w:rsidR="00401615" w:rsidRDefault="00000000">
      <w:pPr>
        <w:pStyle w:val="ListParagraph"/>
        <w:numPr>
          <w:ilvl w:val="1"/>
          <w:numId w:val="22"/>
        </w:numPr>
        <w:tabs>
          <w:tab w:val="left" w:pos="2158"/>
          <w:tab w:val="left" w:pos="2160"/>
        </w:tabs>
        <w:spacing w:before="133"/>
        <w:ind w:right="1102"/>
        <w:jc w:val="both"/>
        <w:rPr>
          <w:sz w:val="24"/>
        </w:rPr>
      </w:pPr>
      <w:r>
        <w:rPr>
          <w:sz w:val="24"/>
        </w:rPr>
        <w:t>When a student owes</w:t>
      </w:r>
      <w:r>
        <w:rPr>
          <w:spacing w:val="-1"/>
          <w:sz w:val="24"/>
        </w:rPr>
        <w:t xml:space="preserve"> </w:t>
      </w:r>
      <w:r>
        <w:rPr>
          <w:sz w:val="24"/>
        </w:rPr>
        <w:t>money for five (5) or more school meals, the school must make at least two</w:t>
      </w:r>
      <w:r>
        <w:rPr>
          <w:spacing w:val="-7"/>
          <w:sz w:val="24"/>
        </w:rPr>
        <w:t xml:space="preserve"> </w:t>
      </w:r>
      <w:r>
        <w:rPr>
          <w:sz w:val="24"/>
        </w:rPr>
        <w:t>(2)</w:t>
      </w:r>
      <w:r>
        <w:rPr>
          <w:spacing w:val="-6"/>
          <w:sz w:val="24"/>
        </w:rPr>
        <w:t xml:space="preserve"> </w:t>
      </w:r>
      <w:r>
        <w:rPr>
          <w:sz w:val="24"/>
        </w:rPr>
        <w:t>attempts</w:t>
      </w:r>
      <w:r>
        <w:rPr>
          <w:spacing w:val="-6"/>
          <w:sz w:val="24"/>
        </w:rPr>
        <w:t xml:space="preserve"> </w:t>
      </w:r>
      <w:r>
        <w:rPr>
          <w:sz w:val="24"/>
        </w:rPr>
        <w:t>to</w:t>
      </w:r>
      <w:r>
        <w:rPr>
          <w:spacing w:val="-7"/>
          <w:sz w:val="24"/>
        </w:rPr>
        <w:t xml:space="preserve"> </w:t>
      </w:r>
      <w:r>
        <w:rPr>
          <w:sz w:val="24"/>
        </w:rPr>
        <w:t>reach</w:t>
      </w:r>
      <w:r>
        <w:rPr>
          <w:spacing w:val="-7"/>
          <w:sz w:val="24"/>
        </w:rPr>
        <w:t xml:space="preserve"> </w:t>
      </w:r>
      <w:r>
        <w:rPr>
          <w:sz w:val="24"/>
        </w:rPr>
        <w:t>the</w:t>
      </w:r>
      <w:r>
        <w:rPr>
          <w:spacing w:val="-6"/>
          <w:sz w:val="24"/>
        </w:rPr>
        <w:t xml:space="preserve"> </w:t>
      </w:r>
      <w:r>
        <w:rPr>
          <w:sz w:val="24"/>
        </w:rPr>
        <w:t>student’s</w:t>
      </w:r>
      <w:r>
        <w:rPr>
          <w:spacing w:val="-6"/>
          <w:sz w:val="24"/>
        </w:rPr>
        <w:t xml:space="preserve"> </w:t>
      </w:r>
      <w:r>
        <w:rPr>
          <w:sz w:val="24"/>
        </w:rPr>
        <w:t>parent/guardian</w:t>
      </w:r>
      <w:r>
        <w:rPr>
          <w:spacing w:val="-8"/>
          <w:sz w:val="24"/>
        </w:rPr>
        <w:t xml:space="preserve"> </w:t>
      </w:r>
      <w:r>
        <w:rPr>
          <w:sz w:val="24"/>
        </w:rPr>
        <w:t>and</w:t>
      </w:r>
      <w:r>
        <w:rPr>
          <w:spacing w:val="-7"/>
          <w:sz w:val="24"/>
        </w:rPr>
        <w:t xml:space="preserve"> </w:t>
      </w:r>
      <w:r>
        <w:rPr>
          <w:sz w:val="24"/>
        </w:rPr>
        <w:t>have</w:t>
      </w:r>
      <w:r>
        <w:rPr>
          <w:spacing w:val="-7"/>
          <w:sz w:val="24"/>
        </w:rPr>
        <w:t xml:space="preserve"> </w:t>
      </w:r>
      <w:r>
        <w:rPr>
          <w:sz w:val="24"/>
        </w:rPr>
        <w:t>the</w:t>
      </w:r>
      <w:r>
        <w:rPr>
          <w:spacing w:val="-6"/>
          <w:sz w:val="24"/>
        </w:rPr>
        <w:t xml:space="preserve"> </w:t>
      </w:r>
      <w:r>
        <w:rPr>
          <w:sz w:val="24"/>
        </w:rPr>
        <w:t>parent/guardian</w:t>
      </w:r>
      <w:r>
        <w:rPr>
          <w:spacing w:val="-9"/>
          <w:sz w:val="24"/>
        </w:rPr>
        <w:t xml:space="preserve"> </w:t>
      </w:r>
      <w:r>
        <w:rPr>
          <w:sz w:val="24"/>
        </w:rPr>
        <w:t>apply</w:t>
      </w:r>
      <w:r>
        <w:rPr>
          <w:spacing w:val="-6"/>
          <w:sz w:val="24"/>
        </w:rPr>
        <w:t xml:space="preserve"> </w:t>
      </w:r>
      <w:r>
        <w:rPr>
          <w:sz w:val="24"/>
        </w:rPr>
        <w:t>for participation in the Free and Reduced Lunch Program.</w:t>
      </w:r>
    </w:p>
    <w:p w:rsidR="00401615" w:rsidRDefault="00000000">
      <w:pPr>
        <w:pStyle w:val="ListParagraph"/>
        <w:numPr>
          <w:ilvl w:val="2"/>
          <w:numId w:val="22"/>
        </w:numPr>
        <w:tabs>
          <w:tab w:val="left" w:pos="2875"/>
          <w:tab w:val="left" w:pos="2880"/>
        </w:tabs>
        <w:spacing w:before="132"/>
        <w:ind w:right="883" w:hanging="309"/>
        <w:rPr>
          <w:sz w:val="24"/>
        </w:rPr>
      </w:pPr>
      <w:r>
        <w:rPr>
          <w:sz w:val="24"/>
        </w:rPr>
        <w:t>Regardless of the result of the two (2) initial attempts (successful or unsuccessful) to reach the parent/guardian, the school shall continue with its procedures to collect delinquent</w:t>
      </w:r>
      <w:r>
        <w:rPr>
          <w:spacing w:val="-5"/>
          <w:sz w:val="24"/>
        </w:rPr>
        <w:t xml:space="preserve"> </w:t>
      </w:r>
      <w:r>
        <w:rPr>
          <w:sz w:val="24"/>
        </w:rPr>
        <w:t>debt</w:t>
      </w:r>
      <w:r>
        <w:rPr>
          <w:spacing w:val="-5"/>
          <w:sz w:val="24"/>
        </w:rPr>
        <w:t xml:space="preserve"> </w:t>
      </w:r>
      <w:r>
        <w:rPr>
          <w:sz w:val="24"/>
        </w:rPr>
        <w:t>as</w:t>
      </w:r>
      <w:r>
        <w:rPr>
          <w:spacing w:val="-6"/>
          <w:sz w:val="24"/>
        </w:rPr>
        <w:t xml:space="preserve"> </w:t>
      </w:r>
      <w:r>
        <w:rPr>
          <w:sz w:val="24"/>
        </w:rPr>
        <w:t>outlined</w:t>
      </w:r>
      <w:r>
        <w:rPr>
          <w:spacing w:val="-6"/>
          <w:sz w:val="24"/>
        </w:rPr>
        <w:t xml:space="preserve"> </w:t>
      </w:r>
      <w:r>
        <w:rPr>
          <w:sz w:val="24"/>
        </w:rPr>
        <w:t>in</w:t>
      </w:r>
      <w:r>
        <w:rPr>
          <w:spacing w:val="-6"/>
          <w:sz w:val="24"/>
        </w:rPr>
        <w:t xml:space="preserve"> </w:t>
      </w:r>
      <w:r>
        <w:rPr>
          <w:sz w:val="24"/>
        </w:rPr>
        <w:t>its</w:t>
      </w:r>
      <w:r>
        <w:rPr>
          <w:spacing w:val="-6"/>
          <w:sz w:val="24"/>
        </w:rPr>
        <w:t xml:space="preserve"> </w:t>
      </w:r>
      <w:r>
        <w:rPr>
          <w:sz w:val="24"/>
        </w:rPr>
        <w:t>Collection</w:t>
      </w:r>
      <w:r>
        <w:rPr>
          <w:spacing w:val="-5"/>
          <w:sz w:val="24"/>
        </w:rPr>
        <w:t xml:space="preserve"> </w:t>
      </w:r>
      <w:r>
        <w:rPr>
          <w:sz w:val="24"/>
        </w:rPr>
        <w:t>of</w:t>
      </w:r>
      <w:r>
        <w:rPr>
          <w:spacing w:val="-7"/>
          <w:sz w:val="24"/>
        </w:rPr>
        <w:t xml:space="preserve"> </w:t>
      </w:r>
      <w:r>
        <w:rPr>
          <w:sz w:val="24"/>
        </w:rPr>
        <w:t>Unpaid</w:t>
      </w:r>
      <w:r>
        <w:rPr>
          <w:spacing w:val="-6"/>
          <w:sz w:val="24"/>
        </w:rPr>
        <w:t xml:space="preserve"> </w:t>
      </w:r>
      <w:r>
        <w:rPr>
          <w:sz w:val="24"/>
        </w:rPr>
        <w:t>Meal</w:t>
      </w:r>
      <w:r>
        <w:rPr>
          <w:spacing w:val="-7"/>
          <w:sz w:val="24"/>
        </w:rPr>
        <w:t xml:space="preserve"> </w:t>
      </w:r>
      <w:r>
        <w:rPr>
          <w:sz w:val="24"/>
        </w:rPr>
        <w:t>Charges</w:t>
      </w:r>
      <w:r>
        <w:rPr>
          <w:spacing w:val="-5"/>
          <w:sz w:val="24"/>
        </w:rPr>
        <w:t xml:space="preserve"> </w:t>
      </w:r>
      <w:r>
        <w:rPr>
          <w:sz w:val="24"/>
        </w:rPr>
        <w:t>set</w:t>
      </w:r>
      <w:r>
        <w:rPr>
          <w:spacing w:val="-7"/>
          <w:sz w:val="24"/>
        </w:rPr>
        <w:t xml:space="preserve"> </w:t>
      </w:r>
      <w:r>
        <w:rPr>
          <w:sz w:val="24"/>
        </w:rPr>
        <w:t>forth</w:t>
      </w:r>
      <w:r>
        <w:rPr>
          <w:spacing w:val="-6"/>
          <w:sz w:val="24"/>
        </w:rPr>
        <w:t xml:space="preserve"> </w:t>
      </w:r>
      <w:r>
        <w:rPr>
          <w:sz w:val="24"/>
        </w:rPr>
        <w:t>below</w:t>
      </w:r>
      <w:r>
        <w:rPr>
          <w:spacing w:val="-5"/>
          <w:sz w:val="24"/>
        </w:rPr>
        <w:t xml:space="preserve"> </w:t>
      </w:r>
      <w:r>
        <w:rPr>
          <w:sz w:val="24"/>
        </w:rPr>
        <w:t>and in applicable administrative regulations.</w:t>
      </w:r>
    </w:p>
    <w:p w:rsidR="00401615" w:rsidRDefault="00000000">
      <w:pPr>
        <w:pStyle w:val="ListParagraph"/>
        <w:numPr>
          <w:ilvl w:val="1"/>
          <w:numId w:val="22"/>
        </w:numPr>
        <w:tabs>
          <w:tab w:val="left" w:pos="2160"/>
        </w:tabs>
        <w:spacing w:before="133"/>
        <w:ind w:right="1135"/>
        <w:rPr>
          <w:sz w:val="24"/>
        </w:rPr>
      </w:pPr>
      <w:r>
        <w:rPr>
          <w:sz w:val="24"/>
        </w:rPr>
        <w:t>Communications regarding money owed by a student for school meals must be made to the student’s parent/guardian and not the student. Such correspondence may be delivered via written</w:t>
      </w:r>
      <w:r>
        <w:rPr>
          <w:spacing w:val="-7"/>
          <w:sz w:val="24"/>
        </w:rPr>
        <w:t xml:space="preserve"> </w:t>
      </w:r>
      <w:r>
        <w:rPr>
          <w:sz w:val="24"/>
        </w:rPr>
        <w:t>notice</w:t>
      </w:r>
      <w:r>
        <w:rPr>
          <w:spacing w:val="-7"/>
          <w:sz w:val="24"/>
        </w:rPr>
        <w:t xml:space="preserve"> </w:t>
      </w:r>
      <w:r>
        <w:rPr>
          <w:sz w:val="24"/>
        </w:rPr>
        <w:t>to</w:t>
      </w:r>
      <w:r>
        <w:rPr>
          <w:spacing w:val="-7"/>
          <w:sz w:val="24"/>
        </w:rPr>
        <w:t xml:space="preserve"> </w:t>
      </w:r>
      <w:r>
        <w:rPr>
          <w:sz w:val="24"/>
        </w:rPr>
        <w:t>the</w:t>
      </w:r>
      <w:r>
        <w:rPr>
          <w:spacing w:val="-6"/>
          <w:sz w:val="24"/>
        </w:rPr>
        <w:t xml:space="preserve"> </w:t>
      </w:r>
      <w:r>
        <w:rPr>
          <w:sz w:val="24"/>
        </w:rPr>
        <w:t>parent/guardian</w:t>
      </w:r>
      <w:r>
        <w:rPr>
          <w:spacing w:val="-9"/>
          <w:sz w:val="24"/>
        </w:rPr>
        <w:t xml:space="preserve"> </w:t>
      </w:r>
      <w:r>
        <w:rPr>
          <w:sz w:val="24"/>
        </w:rPr>
        <w:t>that</w:t>
      </w:r>
      <w:r>
        <w:rPr>
          <w:spacing w:val="-6"/>
          <w:sz w:val="24"/>
        </w:rPr>
        <w:t xml:space="preserve"> </w:t>
      </w:r>
      <w:r>
        <w:rPr>
          <w:sz w:val="24"/>
        </w:rPr>
        <w:t>is</w:t>
      </w:r>
      <w:r>
        <w:rPr>
          <w:spacing w:val="-7"/>
          <w:sz w:val="24"/>
        </w:rPr>
        <w:t xml:space="preserve"> </w:t>
      </w:r>
      <w:r>
        <w:rPr>
          <w:sz w:val="24"/>
        </w:rPr>
        <w:t>delivered</w:t>
      </w:r>
      <w:r>
        <w:rPr>
          <w:spacing w:val="-7"/>
          <w:sz w:val="24"/>
        </w:rPr>
        <w:t xml:space="preserve"> </w:t>
      </w:r>
      <w:r>
        <w:rPr>
          <w:sz w:val="24"/>
        </w:rPr>
        <w:t>by</w:t>
      </w:r>
      <w:r>
        <w:rPr>
          <w:spacing w:val="-7"/>
          <w:sz w:val="24"/>
        </w:rPr>
        <w:t xml:space="preserve"> </w:t>
      </w:r>
      <w:r>
        <w:rPr>
          <w:sz w:val="24"/>
        </w:rPr>
        <w:t>the</w:t>
      </w:r>
      <w:r>
        <w:rPr>
          <w:spacing w:val="-6"/>
          <w:sz w:val="24"/>
        </w:rPr>
        <w:t xml:space="preserve"> </w:t>
      </w:r>
      <w:r>
        <w:rPr>
          <w:sz w:val="24"/>
        </w:rPr>
        <w:t>student.</w:t>
      </w:r>
      <w:r>
        <w:rPr>
          <w:spacing w:val="-6"/>
          <w:sz w:val="24"/>
        </w:rPr>
        <w:t xml:space="preserve"> </w:t>
      </w:r>
      <w:r>
        <w:rPr>
          <w:sz w:val="24"/>
        </w:rPr>
        <w:t>The</w:t>
      </w:r>
      <w:r>
        <w:rPr>
          <w:spacing w:val="-7"/>
          <w:sz w:val="24"/>
        </w:rPr>
        <w:t xml:space="preserve"> </w:t>
      </w:r>
      <w:r>
        <w:rPr>
          <w:sz w:val="24"/>
        </w:rPr>
        <w:t>envelope</w:t>
      </w:r>
      <w:r>
        <w:rPr>
          <w:spacing w:val="-7"/>
          <w:sz w:val="24"/>
        </w:rPr>
        <w:t xml:space="preserve"> </w:t>
      </w:r>
      <w:r>
        <w:rPr>
          <w:sz w:val="24"/>
        </w:rPr>
        <w:t>containing the letter shall be marked “Confidential – to be opened by addressee only.”</w:t>
      </w:r>
    </w:p>
    <w:p w:rsidR="00401615" w:rsidRDefault="00000000">
      <w:pPr>
        <w:pStyle w:val="ListParagraph"/>
        <w:numPr>
          <w:ilvl w:val="1"/>
          <w:numId w:val="22"/>
        </w:numPr>
        <w:tabs>
          <w:tab w:val="left" w:pos="2160"/>
        </w:tabs>
        <w:spacing w:before="134"/>
        <w:ind w:right="1005"/>
        <w:rPr>
          <w:sz w:val="24"/>
        </w:rPr>
      </w:pPr>
      <w:r>
        <w:rPr>
          <w:sz w:val="24"/>
        </w:rPr>
        <w:t>A</w:t>
      </w:r>
      <w:r>
        <w:rPr>
          <w:spacing w:val="-7"/>
          <w:sz w:val="24"/>
        </w:rPr>
        <w:t xml:space="preserve"> </w:t>
      </w:r>
      <w:r>
        <w:rPr>
          <w:sz w:val="24"/>
        </w:rPr>
        <w:t>student</w:t>
      </w:r>
      <w:r>
        <w:rPr>
          <w:spacing w:val="-4"/>
          <w:sz w:val="24"/>
        </w:rPr>
        <w:t xml:space="preserve"> </w:t>
      </w:r>
      <w:r>
        <w:rPr>
          <w:sz w:val="24"/>
        </w:rPr>
        <w:t>who</w:t>
      </w:r>
      <w:r>
        <w:rPr>
          <w:spacing w:val="-5"/>
          <w:sz w:val="24"/>
        </w:rPr>
        <w:t xml:space="preserve"> </w:t>
      </w:r>
      <w:r>
        <w:rPr>
          <w:sz w:val="24"/>
        </w:rPr>
        <w:t>cannot</w:t>
      </w:r>
      <w:r>
        <w:rPr>
          <w:spacing w:val="-4"/>
          <w:sz w:val="24"/>
        </w:rPr>
        <w:t xml:space="preserve"> </w:t>
      </w:r>
      <w:r>
        <w:rPr>
          <w:sz w:val="24"/>
        </w:rPr>
        <w:t>pay</w:t>
      </w:r>
      <w:r>
        <w:rPr>
          <w:spacing w:val="-5"/>
          <w:sz w:val="24"/>
        </w:rPr>
        <w:t xml:space="preserve"> </w:t>
      </w:r>
      <w:r>
        <w:rPr>
          <w:sz w:val="24"/>
        </w:rPr>
        <w:t>for</w:t>
      </w:r>
      <w:r>
        <w:rPr>
          <w:spacing w:val="-5"/>
          <w:sz w:val="24"/>
        </w:rPr>
        <w:t xml:space="preserve"> </w:t>
      </w:r>
      <w:r>
        <w:rPr>
          <w:sz w:val="24"/>
        </w:rPr>
        <w:t>a</w:t>
      </w:r>
      <w:r>
        <w:rPr>
          <w:spacing w:val="-5"/>
          <w:sz w:val="24"/>
        </w:rPr>
        <w:t xml:space="preserve"> </w:t>
      </w:r>
      <w:r>
        <w:rPr>
          <w:sz w:val="24"/>
        </w:rPr>
        <w:t>school</w:t>
      </w:r>
      <w:r>
        <w:rPr>
          <w:spacing w:val="-4"/>
          <w:sz w:val="24"/>
        </w:rPr>
        <w:t xml:space="preserve"> </w:t>
      </w:r>
      <w:r>
        <w:rPr>
          <w:sz w:val="24"/>
        </w:rPr>
        <w:t>meal</w:t>
      </w:r>
      <w:r>
        <w:rPr>
          <w:spacing w:val="-3"/>
          <w:sz w:val="24"/>
        </w:rPr>
        <w:t xml:space="preserve"> </w:t>
      </w:r>
      <w:r>
        <w:rPr>
          <w:sz w:val="24"/>
        </w:rPr>
        <w:t>or</w:t>
      </w:r>
      <w:r>
        <w:rPr>
          <w:spacing w:val="-4"/>
          <w:sz w:val="24"/>
        </w:rPr>
        <w:t xml:space="preserve"> </w:t>
      </w:r>
      <w:r>
        <w:rPr>
          <w:sz w:val="24"/>
        </w:rPr>
        <w:t>who</w:t>
      </w:r>
      <w:r>
        <w:rPr>
          <w:spacing w:val="-4"/>
          <w:sz w:val="24"/>
        </w:rPr>
        <w:t xml:space="preserve"> </w:t>
      </w:r>
      <w:r>
        <w:rPr>
          <w:sz w:val="24"/>
        </w:rPr>
        <w:t>owes</w:t>
      </w:r>
      <w:r>
        <w:rPr>
          <w:spacing w:val="-2"/>
          <w:sz w:val="24"/>
        </w:rPr>
        <w:t xml:space="preserve"> </w:t>
      </w:r>
      <w:r>
        <w:rPr>
          <w:sz w:val="24"/>
        </w:rPr>
        <w:t>money</w:t>
      </w:r>
      <w:r>
        <w:rPr>
          <w:spacing w:val="-4"/>
          <w:sz w:val="24"/>
        </w:rPr>
        <w:t xml:space="preserve"> </w:t>
      </w:r>
      <w:r>
        <w:rPr>
          <w:sz w:val="24"/>
        </w:rPr>
        <w:t>for</w:t>
      </w:r>
      <w:r>
        <w:rPr>
          <w:spacing w:val="-5"/>
          <w:sz w:val="24"/>
        </w:rPr>
        <w:t xml:space="preserve"> </w:t>
      </w:r>
      <w:r>
        <w:rPr>
          <w:sz w:val="24"/>
        </w:rPr>
        <w:t>a</w:t>
      </w:r>
      <w:r>
        <w:rPr>
          <w:spacing w:val="-5"/>
          <w:sz w:val="24"/>
        </w:rPr>
        <w:t xml:space="preserve"> </w:t>
      </w:r>
      <w:r>
        <w:rPr>
          <w:sz w:val="24"/>
        </w:rPr>
        <w:t>school</w:t>
      </w:r>
      <w:r>
        <w:rPr>
          <w:spacing w:val="-4"/>
          <w:sz w:val="24"/>
        </w:rPr>
        <w:t xml:space="preserve"> </w:t>
      </w:r>
      <w:r>
        <w:rPr>
          <w:sz w:val="24"/>
        </w:rPr>
        <w:t>meal</w:t>
      </w:r>
      <w:r>
        <w:rPr>
          <w:spacing w:val="-4"/>
          <w:sz w:val="24"/>
        </w:rPr>
        <w:t xml:space="preserve"> </w:t>
      </w:r>
      <w:r>
        <w:rPr>
          <w:sz w:val="24"/>
        </w:rPr>
        <w:t>shall</w:t>
      </w:r>
      <w:r>
        <w:rPr>
          <w:spacing w:val="-4"/>
          <w:sz w:val="24"/>
        </w:rPr>
        <w:t xml:space="preserve"> </w:t>
      </w:r>
      <w:r>
        <w:rPr>
          <w:sz w:val="24"/>
        </w:rPr>
        <w:t>not</w:t>
      </w:r>
      <w:r>
        <w:rPr>
          <w:spacing w:val="-4"/>
          <w:sz w:val="24"/>
        </w:rPr>
        <w:t xml:space="preserve"> </w:t>
      </w:r>
      <w:r>
        <w:rPr>
          <w:sz w:val="24"/>
        </w:rPr>
        <w:t>be publicly identified or stigmatized.</w:t>
      </w:r>
    </w:p>
    <w:p w:rsidR="00401615" w:rsidRDefault="00000000">
      <w:pPr>
        <w:pStyle w:val="ListParagraph"/>
        <w:numPr>
          <w:ilvl w:val="1"/>
          <w:numId w:val="22"/>
        </w:numPr>
        <w:tabs>
          <w:tab w:val="left" w:pos="2160"/>
        </w:tabs>
        <w:spacing w:before="133"/>
        <w:ind w:right="1242"/>
        <w:jc w:val="both"/>
        <w:rPr>
          <w:sz w:val="24"/>
        </w:rPr>
      </w:pPr>
      <w:r>
        <w:rPr>
          <w:sz w:val="24"/>
        </w:rPr>
        <w:t>A</w:t>
      </w:r>
      <w:r>
        <w:rPr>
          <w:spacing w:val="-4"/>
          <w:sz w:val="24"/>
        </w:rPr>
        <w:t xml:space="preserve"> </w:t>
      </w:r>
      <w:r>
        <w:rPr>
          <w:sz w:val="24"/>
        </w:rPr>
        <w:t>student</w:t>
      </w:r>
      <w:r>
        <w:rPr>
          <w:spacing w:val="-2"/>
          <w:sz w:val="24"/>
        </w:rPr>
        <w:t xml:space="preserve"> </w:t>
      </w:r>
      <w:r>
        <w:rPr>
          <w:sz w:val="24"/>
        </w:rPr>
        <w:t>who</w:t>
      </w:r>
      <w:r>
        <w:rPr>
          <w:spacing w:val="-3"/>
          <w:sz w:val="24"/>
        </w:rPr>
        <w:t xml:space="preserve"> </w:t>
      </w:r>
      <w:r>
        <w:rPr>
          <w:sz w:val="24"/>
        </w:rPr>
        <w:t>cannot</w:t>
      </w:r>
      <w:r>
        <w:rPr>
          <w:spacing w:val="-2"/>
          <w:sz w:val="24"/>
        </w:rPr>
        <w:t xml:space="preserve"> </w:t>
      </w:r>
      <w:r>
        <w:rPr>
          <w:sz w:val="24"/>
        </w:rPr>
        <w:t>pay</w:t>
      </w:r>
      <w:r>
        <w:rPr>
          <w:spacing w:val="-2"/>
          <w:sz w:val="24"/>
        </w:rPr>
        <w:t xml:space="preserve"> </w:t>
      </w:r>
      <w:r>
        <w:rPr>
          <w:sz w:val="24"/>
        </w:rPr>
        <w:t>for</w:t>
      </w:r>
      <w:r>
        <w:rPr>
          <w:spacing w:val="-3"/>
          <w:sz w:val="24"/>
        </w:rPr>
        <w:t xml:space="preserve"> </w:t>
      </w:r>
      <w:r>
        <w:rPr>
          <w:sz w:val="24"/>
        </w:rPr>
        <w:t>a</w:t>
      </w:r>
      <w:r>
        <w:rPr>
          <w:spacing w:val="-2"/>
          <w:sz w:val="24"/>
        </w:rPr>
        <w:t xml:space="preserve"> </w:t>
      </w:r>
      <w:r>
        <w:rPr>
          <w:sz w:val="24"/>
        </w:rPr>
        <w:t>school</w:t>
      </w:r>
      <w:r>
        <w:rPr>
          <w:spacing w:val="-2"/>
          <w:sz w:val="24"/>
        </w:rPr>
        <w:t xml:space="preserve"> </w:t>
      </w:r>
      <w:r>
        <w:rPr>
          <w:sz w:val="24"/>
        </w:rPr>
        <w:t>meal</w:t>
      </w:r>
      <w:r>
        <w:rPr>
          <w:spacing w:val="-1"/>
          <w:sz w:val="24"/>
        </w:rPr>
        <w:t xml:space="preserve"> </w:t>
      </w:r>
      <w:r>
        <w:rPr>
          <w:sz w:val="24"/>
        </w:rPr>
        <w:t>shall</w:t>
      </w:r>
      <w:r>
        <w:rPr>
          <w:spacing w:val="-3"/>
          <w:sz w:val="24"/>
        </w:rPr>
        <w:t xml:space="preserve"> </w:t>
      </w:r>
      <w:r>
        <w:rPr>
          <w:sz w:val="24"/>
        </w:rPr>
        <w:t>not</w:t>
      </w:r>
      <w:r>
        <w:rPr>
          <w:spacing w:val="-2"/>
          <w:sz w:val="24"/>
        </w:rPr>
        <w:t xml:space="preserve"> </w:t>
      </w:r>
      <w:r>
        <w:rPr>
          <w:sz w:val="24"/>
        </w:rPr>
        <w:t>be</w:t>
      </w:r>
      <w:r>
        <w:rPr>
          <w:spacing w:val="-2"/>
          <w:sz w:val="24"/>
        </w:rPr>
        <w:t xml:space="preserve"> </w:t>
      </w:r>
      <w:r>
        <w:rPr>
          <w:sz w:val="24"/>
        </w:rPr>
        <w:t>required</w:t>
      </w:r>
      <w:r>
        <w:rPr>
          <w:spacing w:val="-2"/>
          <w:sz w:val="24"/>
        </w:rPr>
        <w:t xml:space="preserve"> </w:t>
      </w:r>
      <w:r>
        <w:rPr>
          <w:sz w:val="24"/>
        </w:rPr>
        <w:t>to</w:t>
      </w:r>
      <w:r>
        <w:rPr>
          <w:spacing w:val="-2"/>
          <w:sz w:val="24"/>
        </w:rPr>
        <w:t xml:space="preserve"> </w:t>
      </w:r>
      <w:r>
        <w:rPr>
          <w:sz w:val="24"/>
        </w:rPr>
        <w:t>perform</w:t>
      </w:r>
      <w:r>
        <w:rPr>
          <w:spacing w:val="-4"/>
          <w:sz w:val="24"/>
        </w:rPr>
        <w:t xml:space="preserve"> </w:t>
      </w:r>
      <w:r>
        <w:rPr>
          <w:sz w:val="24"/>
        </w:rPr>
        <w:t>chores</w:t>
      </w:r>
      <w:r>
        <w:rPr>
          <w:spacing w:val="-2"/>
          <w:sz w:val="24"/>
        </w:rPr>
        <w:t xml:space="preserve"> </w:t>
      </w:r>
      <w:r>
        <w:rPr>
          <w:sz w:val="24"/>
        </w:rPr>
        <w:t>or</w:t>
      </w:r>
      <w:r>
        <w:rPr>
          <w:spacing w:val="-2"/>
          <w:sz w:val="24"/>
        </w:rPr>
        <w:t xml:space="preserve"> </w:t>
      </w:r>
      <w:r>
        <w:rPr>
          <w:sz w:val="24"/>
        </w:rPr>
        <w:t>other work to pay for the school meal.</w:t>
      </w:r>
      <w:r>
        <w:rPr>
          <w:spacing w:val="40"/>
          <w:sz w:val="24"/>
        </w:rPr>
        <w:t xml:space="preserve"> </w:t>
      </w:r>
      <w:r>
        <w:rPr>
          <w:sz w:val="24"/>
        </w:rPr>
        <w:t>This paragraph shall not apply if chores or other work are required of all students regardless of the student’s inability to pay for the school meal.</w:t>
      </w:r>
    </w:p>
    <w:p w:rsidR="00401615" w:rsidRDefault="00000000">
      <w:pPr>
        <w:pStyle w:val="ListParagraph"/>
        <w:numPr>
          <w:ilvl w:val="1"/>
          <w:numId w:val="22"/>
        </w:numPr>
        <w:tabs>
          <w:tab w:val="left" w:pos="2160"/>
        </w:tabs>
        <w:spacing w:before="132"/>
        <w:ind w:right="1010"/>
        <w:rPr>
          <w:sz w:val="24"/>
        </w:rPr>
      </w:pPr>
      <w:r>
        <w:rPr>
          <w:sz w:val="24"/>
        </w:rPr>
        <w:t>A</w:t>
      </w:r>
      <w:r>
        <w:rPr>
          <w:spacing w:val="-7"/>
          <w:sz w:val="24"/>
        </w:rPr>
        <w:t xml:space="preserve"> </w:t>
      </w:r>
      <w:r>
        <w:rPr>
          <w:sz w:val="24"/>
        </w:rPr>
        <w:t>student</w:t>
      </w:r>
      <w:r>
        <w:rPr>
          <w:spacing w:val="-3"/>
          <w:sz w:val="24"/>
        </w:rPr>
        <w:t xml:space="preserve"> </w:t>
      </w:r>
      <w:r>
        <w:rPr>
          <w:sz w:val="24"/>
        </w:rPr>
        <w:t>may</w:t>
      </w:r>
      <w:r>
        <w:rPr>
          <w:spacing w:val="-5"/>
          <w:sz w:val="24"/>
        </w:rPr>
        <w:t xml:space="preserve"> </w:t>
      </w:r>
      <w:r>
        <w:rPr>
          <w:sz w:val="24"/>
        </w:rPr>
        <w:t>not</w:t>
      </w:r>
      <w:r>
        <w:rPr>
          <w:spacing w:val="-4"/>
          <w:sz w:val="24"/>
        </w:rPr>
        <w:t xml:space="preserve"> </w:t>
      </w:r>
      <w:r>
        <w:rPr>
          <w:sz w:val="24"/>
        </w:rPr>
        <w:t>be</w:t>
      </w:r>
      <w:r>
        <w:rPr>
          <w:spacing w:val="-5"/>
          <w:sz w:val="24"/>
        </w:rPr>
        <w:t xml:space="preserve"> </w:t>
      </w:r>
      <w:r>
        <w:rPr>
          <w:sz w:val="24"/>
        </w:rPr>
        <w:t>required</w:t>
      </w:r>
      <w:r>
        <w:rPr>
          <w:spacing w:val="-7"/>
          <w:sz w:val="24"/>
        </w:rPr>
        <w:t xml:space="preserve"> </w:t>
      </w:r>
      <w:r>
        <w:rPr>
          <w:sz w:val="24"/>
        </w:rPr>
        <w:t>to</w:t>
      </w:r>
      <w:r>
        <w:rPr>
          <w:spacing w:val="-5"/>
          <w:sz w:val="24"/>
        </w:rPr>
        <w:t xml:space="preserve"> </w:t>
      </w:r>
      <w:r>
        <w:rPr>
          <w:sz w:val="24"/>
        </w:rPr>
        <w:t>discard</w:t>
      </w:r>
      <w:r>
        <w:rPr>
          <w:spacing w:val="-4"/>
          <w:sz w:val="24"/>
        </w:rPr>
        <w:t xml:space="preserve"> </w:t>
      </w:r>
      <w:r>
        <w:rPr>
          <w:sz w:val="24"/>
        </w:rPr>
        <w:t>a</w:t>
      </w:r>
      <w:r>
        <w:rPr>
          <w:spacing w:val="-5"/>
          <w:sz w:val="24"/>
        </w:rPr>
        <w:t xml:space="preserve"> </w:t>
      </w:r>
      <w:r>
        <w:rPr>
          <w:sz w:val="24"/>
        </w:rPr>
        <w:t>school</w:t>
      </w:r>
      <w:r>
        <w:rPr>
          <w:spacing w:val="-4"/>
          <w:sz w:val="24"/>
        </w:rPr>
        <w:t xml:space="preserve"> </w:t>
      </w:r>
      <w:r>
        <w:rPr>
          <w:sz w:val="24"/>
        </w:rPr>
        <w:t>meal</w:t>
      </w:r>
      <w:r>
        <w:rPr>
          <w:spacing w:val="-4"/>
          <w:sz w:val="24"/>
        </w:rPr>
        <w:t xml:space="preserve"> </w:t>
      </w:r>
      <w:r>
        <w:rPr>
          <w:sz w:val="24"/>
        </w:rPr>
        <w:t>after</w:t>
      </w:r>
      <w:r>
        <w:rPr>
          <w:spacing w:val="-4"/>
          <w:sz w:val="24"/>
        </w:rPr>
        <w:t xml:space="preserve"> </w:t>
      </w:r>
      <w:r>
        <w:rPr>
          <w:sz w:val="24"/>
        </w:rPr>
        <w:t>it</w:t>
      </w:r>
      <w:r>
        <w:rPr>
          <w:spacing w:val="-4"/>
          <w:sz w:val="24"/>
        </w:rPr>
        <w:t xml:space="preserve"> </w:t>
      </w:r>
      <w:r>
        <w:rPr>
          <w:sz w:val="24"/>
        </w:rPr>
        <w:t>was</w:t>
      </w:r>
      <w:r>
        <w:rPr>
          <w:spacing w:val="-5"/>
          <w:sz w:val="24"/>
        </w:rPr>
        <w:t xml:space="preserve"> </w:t>
      </w:r>
      <w:r>
        <w:rPr>
          <w:sz w:val="24"/>
        </w:rPr>
        <w:t>served</w:t>
      </w:r>
      <w:r>
        <w:rPr>
          <w:spacing w:val="-7"/>
          <w:sz w:val="24"/>
        </w:rPr>
        <w:t xml:space="preserve"> </w:t>
      </w:r>
      <w:r>
        <w:rPr>
          <w:sz w:val="24"/>
        </w:rPr>
        <w:t>to</w:t>
      </w:r>
      <w:r>
        <w:rPr>
          <w:spacing w:val="-5"/>
          <w:sz w:val="24"/>
        </w:rPr>
        <w:t xml:space="preserve"> </w:t>
      </w:r>
      <w:r>
        <w:rPr>
          <w:sz w:val="24"/>
        </w:rPr>
        <w:t>the</w:t>
      </w:r>
      <w:r>
        <w:rPr>
          <w:spacing w:val="-4"/>
          <w:sz w:val="24"/>
        </w:rPr>
        <w:t xml:space="preserve"> </w:t>
      </w:r>
      <w:r>
        <w:rPr>
          <w:sz w:val="24"/>
        </w:rPr>
        <w:t>student</w:t>
      </w:r>
      <w:r>
        <w:rPr>
          <w:spacing w:val="-5"/>
          <w:sz w:val="24"/>
        </w:rPr>
        <w:t xml:space="preserve"> </w:t>
      </w:r>
      <w:r>
        <w:rPr>
          <w:sz w:val="24"/>
        </w:rPr>
        <w:t>due</w:t>
      </w:r>
      <w:r>
        <w:rPr>
          <w:spacing w:val="-4"/>
          <w:sz w:val="24"/>
        </w:rPr>
        <w:t xml:space="preserve"> </w:t>
      </w:r>
      <w:r>
        <w:rPr>
          <w:sz w:val="24"/>
        </w:rPr>
        <w:t>to the student’s inability to pay for the school meal or the amount of money owed by the student for prior school meals.</w:t>
      </w:r>
    </w:p>
    <w:p w:rsidR="00401615" w:rsidRDefault="00000000">
      <w:pPr>
        <w:pStyle w:val="ListParagraph"/>
        <w:numPr>
          <w:ilvl w:val="1"/>
          <w:numId w:val="22"/>
        </w:numPr>
        <w:tabs>
          <w:tab w:val="left" w:pos="2159"/>
        </w:tabs>
        <w:spacing w:before="134"/>
        <w:ind w:left="2159" w:right="1335"/>
        <w:rPr>
          <w:sz w:val="24"/>
        </w:rPr>
      </w:pPr>
      <w:r>
        <w:rPr>
          <w:sz w:val="24"/>
        </w:rPr>
        <w:t>Students</w:t>
      </w:r>
      <w:r>
        <w:rPr>
          <w:spacing w:val="-6"/>
          <w:sz w:val="24"/>
        </w:rPr>
        <w:t xml:space="preserve"> </w:t>
      </w:r>
      <w:r>
        <w:rPr>
          <w:sz w:val="24"/>
        </w:rPr>
        <w:t>who</w:t>
      </w:r>
      <w:r>
        <w:rPr>
          <w:spacing w:val="-7"/>
          <w:sz w:val="24"/>
        </w:rPr>
        <w:t xml:space="preserve"> </w:t>
      </w:r>
      <w:r>
        <w:rPr>
          <w:sz w:val="24"/>
        </w:rPr>
        <w:t>do</w:t>
      </w:r>
      <w:r>
        <w:rPr>
          <w:spacing w:val="-6"/>
          <w:sz w:val="24"/>
        </w:rPr>
        <w:t xml:space="preserve"> </w:t>
      </w:r>
      <w:r>
        <w:rPr>
          <w:sz w:val="24"/>
        </w:rPr>
        <w:t>not</w:t>
      </w:r>
      <w:r>
        <w:rPr>
          <w:spacing w:val="-6"/>
          <w:sz w:val="24"/>
        </w:rPr>
        <w:t xml:space="preserve"> </w:t>
      </w:r>
      <w:r>
        <w:rPr>
          <w:sz w:val="24"/>
        </w:rPr>
        <w:t>have</w:t>
      </w:r>
      <w:r>
        <w:rPr>
          <w:spacing w:val="-4"/>
          <w:sz w:val="24"/>
        </w:rPr>
        <w:t xml:space="preserve"> </w:t>
      </w:r>
      <w:r>
        <w:rPr>
          <w:sz w:val="24"/>
        </w:rPr>
        <w:t>money</w:t>
      </w:r>
      <w:r>
        <w:rPr>
          <w:spacing w:val="-6"/>
          <w:sz w:val="24"/>
        </w:rPr>
        <w:t xml:space="preserve"> </w:t>
      </w:r>
      <w:r>
        <w:rPr>
          <w:sz w:val="24"/>
        </w:rPr>
        <w:t>on</w:t>
      </w:r>
      <w:r>
        <w:rPr>
          <w:spacing w:val="-4"/>
          <w:sz w:val="24"/>
        </w:rPr>
        <w:t xml:space="preserve"> </w:t>
      </w:r>
      <w:r>
        <w:rPr>
          <w:sz w:val="24"/>
        </w:rPr>
        <w:t>account</w:t>
      </w:r>
      <w:r>
        <w:rPr>
          <w:spacing w:val="-5"/>
          <w:sz w:val="24"/>
        </w:rPr>
        <w:t xml:space="preserve"> </w:t>
      </w:r>
      <w:r>
        <w:rPr>
          <w:sz w:val="24"/>
        </w:rPr>
        <w:t>or</w:t>
      </w:r>
      <w:r>
        <w:rPr>
          <w:spacing w:val="-6"/>
          <w:sz w:val="24"/>
        </w:rPr>
        <w:t xml:space="preserve"> </w:t>
      </w:r>
      <w:r>
        <w:rPr>
          <w:sz w:val="24"/>
        </w:rPr>
        <w:t>cash</w:t>
      </w:r>
      <w:r>
        <w:rPr>
          <w:spacing w:val="-6"/>
          <w:sz w:val="24"/>
        </w:rPr>
        <w:t xml:space="preserve"> </w:t>
      </w:r>
      <w:r>
        <w:rPr>
          <w:sz w:val="24"/>
        </w:rPr>
        <w:t>to</w:t>
      </w:r>
      <w:r>
        <w:rPr>
          <w:spacing w:val="-6"/>
          <w:sz w:val="24"/>
        </w:rPr>
        <w:t xml:space="preserve"> </w:t>
      </w:r>
      <w:r>
        <w:rPr>
          <w:sz w:val="24"/>
        </w:rPr>
        <w:t>purchase</w:t>
      </w:r>
      <w:r>
        <w:rPr>
          <w:spacing w:val="-5"/>
          <w:sz w:val="24"/>
        </w:rPr>
        <w:t xml:space="preserve"> </w:t>
      </w:r>
      <w:r>
        <w:rPr>
          <w:sz w:val="24"/>
        </w:rPr>
        <w:t>a</w:t>
      </w:r>
      <w:r>
        <w:rPr>
          <w:spacing w:val="-6"/>
          <w:sz w:val="24"/>
        </w:rPr>
        <w:t xml:space="preserve"> </w:t>
      </w:r>
      <w:r>
        <w:rPr>
          <w:sz w:val="24"/>
        </w:rPr>
        <w:t>al</w:t>
      </w:r>
      <w:r>
        <w:rPr>
          <w:spacing w:val="-6"/>
          <w:sz w:val="24"/>
        </w:rPr>
        <w:t xml:space="preserve"> </w:t>
      </w:r>
      <w:r>
        <w:rPr>
          <w:sz w:val="24"/>
        </w:rPr>
        <w:t>carte</w:t>
      </w:r>
      <w:r>
        <w:rPr>
          <w:spacing w:val="-7"/>
          <w:sz w:val="24"/>
        </w:rPr>
        <w:t xml:space="preserve"> </w:t>
      </w:r>
      <w:r>
        <w:rPr>
          <w:sz w:val="24"/>
        </w:rPr>
        <w:t>items</w:t>
      </w:r>
      <w:r>
        <w:rPr>
          <w:spacing w:val="-4"/>
          <w:sz w:val="24"/>
        </w:rPr>
        <w:t xml:space="preserve"> </w:t>
      </w:r>
      <w:r>
        <w:rPr>
          <w:sz w:val="24"/>
        </w:rPr>
        <w:t>will</w:t>
      </w:r>
      <w:r>
        <w:rPr>
          <w:spacing w:val="-5"/>
          <w:sz w:val="24"/>
        </w:rPr>
        <w:t xml:space="preserve"> </w:t>
      </w:r>
      <w:r>
        <w:rPr>
          <w:sz w:val="24"/>
        </w:rPr>
        <w:t>not</w:t>
      </w:r>
      <w:r>
        <w:rPr>
          <w:spacing w:val="-5"/>
          <w:sz w:val="24"/>
        </w:rPr>
        <w:t xml:space="preserve"> </w:t>
      </w:r>
      <w:r>
        <w:rPr>
          <w:sz w:val="24"/>
        </w:rPr>
        <w:t>be permitted to charge the a la carte items.</w:t>
      </w:r>
    </w:p>
    <w:p w:rsidR="00401615" w:rsidRDefault="00000000">
      <w:pPr>
        <w:pStyle w:val="ListParagraph"/>
        <w:numPr>
          <w:ilvl w:val="1"/>
          <w:numId w:val="22"/>
        </w:numPr>
        <w:tabs>
          <w:tab w:val="left" w:pos="2158"/>
        </w:tabs>
        <w:spacing w:before="133"/>
        <w:ind w:left="2158" w:hanging="360"/>
        <w:rPr>
          <w:sz w:val="24"/>
        </w:rPr>
      </w:pPr>
      <w:r>
        <w:rPr>
          <w:sz w:val="24"/>
        </w:rPr>
        <w:t>Account</w:t>
      </w:r>
      <w:r>
        <w:rPr>
          <w:spacing w:val="-6"/>
          <w:sz w:val="24"/>
        </w:rPr>
        <w:t xml:space="preserve"> </w:t>
      </w:r>
      <w:r>
        <w:rPr>
          <w:spacing w:val="-2"/>
          <w:sz w:val="24"/>
        </w:rPr>
        <w:t>balances:</w:t>
      </w:r>
    </w:p>
    <w:p w:rsidR="00401615" w:rsidRDefault="00000000">
      <w:pPr>
        <w:pStyle w:val="ListParagraph"/>
        <w:numPr>
          <w:ilvl w:val="2"/>
          <w:numId w:val="22"/>
        </w:numPr>
        <w:tabs>
          <w:tab w:val="left" w:pos="2875"/>
          <w:tab w:val="left" w:pos="2880"/>
        </w:tabs>
        <w:spacing w:before="133"/>
        <w:ind w:right="1334" w:hanging="309"/>
        <w:rPr>
          <w:sz w:val="24"/>
        </w:rPr>
      </w:pPr>
      <w:r>
        <w:rPr>
          <w:sz w:val="24"/>
        </w:rPr>
        <w:t>Account</w:t>
      </w:r>
      <w:r>
        <w:rPr>
          <w:spacing w:val="-5"/>
          <w:sz w:val="24"/>
        </w:rPr>
        <w:t xml:space="preserve"> </w:t>
      </w:r>
      <w:r>
        <w:rPr>
          <w:sz w:val="24"/>
        </w:rPr>
        <w:t>balances</w:t>
      </w:r>
      <w:r>
        <w:rPr>
          <w:spacing w:val="-4"/>
          <w:sz w:val="24"/>
        </w:rPr>
        <w:t xml:space="preserve"> </w:t>
      </w:r>
      <w:r>
        <w:rPr>
          <w:sz w:val="24"/>
        </w:rPr>
        <w:t>at</w:t>
      </w:r>
      <w:r>
        <w:rPr>
          <w:spacing w:val="-4"/>
          <w:sz w:val="24"/>
        </w:rPr>
        <w:t xml:space="preserve"> </w:t>
      </w:r>
      <w:r>
        <w:rPr>
          <w:sz w:val="24"/>
        </w:rPr>
        <w:t>the</w:t>
      </w:r>
      <w:r>
        <w:rPr>
          <w:spacing w:val="-6"/>
          <w:sz w:val="24"/>
        </w:rPr>
        <w:t xml:space="preserve"> </w:t>
      </w:r>
      <w:r>
        <w:rPr>
          <w:sz w:val="24"/>
        </w:rPr>
        <w:t>end</w:t>
      </w:r>
      <w:r>
        <w:rPr>
          <w:spacing w:val="-5"/>
          <w:sz w:val="24"/>
        </w:rPr>
        <w:t xml:space="preserve"> </w:t>
      </w:r>
      <w:r>
        <w:rPr>
          <w:sz w:val="24"/>
        </w:rPr>
        <w:t>of</w:t>
      </w:r>
      <w:r>
        <w:rPr>
          <w:spacing w:val="-7"/>
          <w:sz w:val="24"/>
        </w:rPr>
        <w:t xml:space="preserve"> </w:t>
      </w:r>
      <w:r>
        <w:rPr>
          <w:sz w:val="24"/>
        </w:rPr>
        <w:t>the</w:t>
      </w:r>
      <w:r>
        <w:rPr>
          <w:spacing w:val="-4"/>
          <w:sz w:val="24"/>
        </w:rPr>
        <w:t xml:space="preserve"> </w:t>
      </w:r>
      <w:r>
        <w:rPr>
          <w:sz w:val="24"/>
        </w:rPr>
        <w:t>school</w:t>
      </w:r>
      <w:r>
        <w:rPr>
          <w:spacing w:val="-4"/>
          <w:sz w:val="24"/>
        </w:rPr>
        <w:t xml:space="preserve"> </w:t>
      </w:r>
      <w:r>
        <w:rPr>
          <w:sz w:val="24"/>
        </w:rPr>
        <w:t>year</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available</w:t>
      </w:r>
      <w:r>
        <w:rPr>
          <w:spacing w:val="-4"/>
          <w:sz w:val="24"/>
        </w:rPr>
        <w:t xml:space="preserve"> </w:t>
      </w:r>
      <w:r>
        <w:rPr>
          <w:sz w:val="24"/>
        </w:rPr>
        <w:t>to</w:t>
      </w:r>
      <w:r>
        <w:rPr>
          <w:spacing w:val="-7"/>
          <w:sz w:val="24"/>
        </w:rPr>
        <w:t xml:space="preserve"> </w:t>
      </w:r>
      <w:r>
        <w:rPr>
          <w:sz w:val="24"/>
        </w:rPr>
        <w:t>the</w:t>
      </w:r>
      <w:r>
        <w:rPr>
          <w:spacing w:val="-4"/>
          <w:sz w:val="24"/>
        </w:rPr>
        <w:t xml:space="preserve"> </w:t>
      </w:r>
      <w:r>
        <w:rPr>
          <w:sz w:val="24"/>
        </w:rPr>
        <w:t>student</w:t>
      </w:r>
      <w:r>
        <w:rPr>
          <w:spacing w:val="-5"/>
          <w:sz w:val="24"/>
        </w:rPr>
        <w:t xml:space="preserve"> </w:t>
      </w:r>
      <w:r>
        <w:rPr>
          <w:sz w:val="24"/>
        </w:rPr>
        <w:t>in</w:t>
      </w:r>
      <w:r>
        <w:rPr>
          <w:spacing w:val="-7"/>
          <w:sz w:val="24"/>
        </w:rPr>
        <w:t xml:space="preserve"> </w:t>
      </w:r>
      <w:r>
        <w:rPr>
          <w:sz w:val="24"/>
        </w:rPr>
        <w:t>the subsequent year.</w:t>
      </w:r>
    </w:p>
    <w:p w:rsidR="00401615" w:rsidRDefault="00000000">
      <w:pPr>
        <w:pStyle w:val="ListParagraph"/>
        <w:numPr>
          <w:ilvl w:val="2"/>
          <w:numId w:val="22"/>
        </w:numPr>
        <w:tabs>
          <w:tab w:val="left" w:pos="2875"/>
          <w:tab w:val="left" w:pos="2880"/>
        </w:tabs>
        <w:spacing w:before="133"/>
        <w:ind w:right="1282" w:hanging="375"/>
        <w:rPr>
          <w:sz w:val="24"/>
        </w:rPr>
      </w:pPr>
      <w:r>
        <w:rPr>
          <w:sz w:val="24"/>
        </w:rPr>
        <w:t>Account</w:t>
      </w:r>
      <w:r>
        <w:rPr>
          <w:spacing w:val="-6"/>
          <w:sz w:val="24"/>
        </w:rPr>
        <w:t xml:space="preserve"> </w:t>
      </w:r>
      <w:r>
        <w:rPr>
          <w:sz w:val="24"/>
        </w:rPr>
        <w:t>balances</w:t>
      </w:r>
      <w:r>
        <w:rPr>
          <w:spacing w:val="-5"/>
          <w:sz w:val="24"/>
        </w:rPr>
        <w:t xml:space="preserve"> </w:t>
      </w:r>
      <w:r>
        <w:rPr>
          <w:sz w:val="24"/>
        </w:rPr>
        <w:t>greater</w:t>
      </w:r>
      <w:r>
        <w:rPr>
          <w:spacing w:val="-6"/>
          <w:sz w:val="24"/>
        </w:rPr>
        <w:t xml:space="preserve"> </w:t>
      </w:r>
      <w:r>
        <w:rPr>
          <w:sz w:val="24"/>
        </w:rPr>
        <w:t>than</w:t>
      </w:r>
      <w:r>
        <w:rPr>
          <w:spacing w:val="-5"/>
          <w:sz w:val="24"/>
        </w:rPr>
        <w:t xml:space="preserve"> </w:t>
      </w:r>
      <w:r>
        <w:rPr>
          <w:sz w:val="24"/>
        </w:rPr>
        <w:t>or</w:t>
      </w:r>
      <w:r>
        <w:rPr>
          <w:spacing w:val="-6"/>
          <w:sz w:val="24"/>
        </w:rPr>
        <w:t xml:space="preserve"> </w:t>
      </w:r>
      <w:r>
        <w:rPr>
          <w:sz w:val="24"/>
        </w:rPr>
        <w:t>equal</w:t>
      </w:r>
      <w:r>
        <w:rPr>
          <w:spacing w:val="-5"/>
          <w:sz w:val="24"/>
        </w:rPr>
        <w:t xml:space="preserve"> </w:t>
      </w:r>
      <w:r>
        <w:rPr>
          <w:sz w:val="24"/>
        </w:rPr>
        <w:t>to</w:t>
      </w:r>
      <w:r>
        <w:rPr>
          <w:spacing w:val="-6"/>
          <w:sz w:val="24"/>
        </w:rPr>
        <w:t xml:space="preserve"> </w:t>
      </w:r>
      <w:r>
        <w:rPr>
          <w:sz w:val="24"/>
        </w:rPr>
        <w:t>five</w:t>
      </w:r>
      <w:r>
        <w:rPr>
          <w:spacing w:val="-6"/>
          <w:sz w:val="24"/>
        </w:rPr>
        <w:t xml:space="preserve"> </w:t>
      </w:r>
      <w:r>
        <w:rPr>
          <w:sz w:val="24"/>
        </w:rPr>
        <w:t>dollars</w:t>
      </w:r>
      <w:r>
        <w:rPr>
          <w:spacing w:val="-6"/>
          <w:sz w:val="24"/>
        </w:rPr>
        <w:t xml:space="preserve"> </w:t>
      </w:r>
      <w:r>
        <w:rPr>
          <w:sz w:val="24"/>
        </w:rPr>
        <w:t>($5.00)</w:t>
      </w:r>
      <w:r>
        <w:rPr>
          <w:spacing w:val="-8"/>
          <w:sz w:val="24"/>
        </w:rPr>
        <w:t xml:space="preserve"> </w:t>
      </w:r>
      <w:r>
        <w:rPr>
          <w:sz w:val="24"/>
        </w:rPr>
        <w:t>will</w:t>
      </w:r>
      <w:r>
        <w:rPr>
          <w:spacing w:val="-5"/>
          <w:sz w:val="24"/>
        </w:rPr>
        <w:t xml:space="preserve"> </w:t>
      </w:r>
      <w:r>
        <w:rPr>
          <w:sz w:val="24"/>
        </w:rPr>
        <w:t>be</w:t>
      </w:r>
      <w:r>
        <w:rPr>
          <w:spacing w:val="-6"/>
          <w:sz w:val="24"/>
        </w:rPr>
        <w:t xml:space="preserve"> </w:t>
      </w:r>
      <w:r>
        <w:rPr>
          <w:sz w:val="24"/>
        </w:rPr>
        <w:t>refunded</w:t>
      </w:r>
      <w:r>
        <w:rPr>
          <w:spacing w:val="-6"/>
          <w:sz w:val="24"/>
        </w:rPr>
        <w:t xml:space="preserve"> </w:t>
      </w:r>
      <w:r>
        <w:rPr>
          <w:sz w:val="24"/>
        </w:rPr>
        <w:t>to</w:t>
      </w:r>
      <w:r>
        <w:rPr>
          <w:spacing w:val="-6"/>
          <w:sz w:val="24"/>
        </w:rPr>
        <w:t xml:space="preserve"> </w:t>
      </w:r>
      <w:r>
        <w:rPr>
          <w:sz w:val="24"/>
        </w:rPr>
        <w:t>the parent/guardian of students who complete 12</w:t>
      </w:r>
      <w:r>
        <w:rPr>
          <w:sz w:val="24"/>
          <w:vertAlign w:val="superscript"/>
        </w:rPr>
        <w:t>th</w:t>
      </w:r>
      <w:r>
        <w:rPr>
          <w:sz w:val="24"/>
        </w:rPr>
        <w:t xml:space="preserve"> grade or who withdraw from school.</w:t>
      </w:r>
    </w:p>
    <w:p w:rsidR="00401615" w:rsidRDefault="00000000">
      <w:pPr>
        <w:pStyle w:val="ListParagraph"/>
        <w:numPr>
          <w:ilvl w:val="2"/>
          <w:numId w:val="22"/>
        </w:numPr>
        <w:tabs>
          <w:tab w:val="left" w:pos="2876"/>
        </w:tabs>
        <w:spacing w:before="133"/>
        <w:ind w:left="2876" w:hanging="436"/>
        <w:rPr>
          <w:sz w:val="24"/>
        </w:rPr>
      </w:pPr>
      <w:r>
        <w:rPr>
          <w:sz w:val="24"/>
        </w:rPr>
        <w:t>Account</w:t>
      </w:r>
      <w:r>
        <w:rPr>
          <w:spacing w:val="-7"/>
          <w:sz w:val="24"/>
        </w:rPr>
        <w:t xml:space="preserve"> </w:t>
      </w:r>
      <w:r>
        <w:rPr>
          <w:sz w:val="24"/>
        </w:rPr>
        <w:t>balances</w:t>
      </w:r>
      <w:r>
        <w:rPr>
          <w:spacing w:val="-2"/>
          <w:sz w:val="24"/>
        </w:rPr>
        <w:t xml:space="preserve"> </w:t>
      </w:r>
      <w:r>
        <w:rPr>
          <w:sz w:val="24"/>
        </w:rPr>
        <w:t>of</w:t>
      </w:r>
      <w:r>
        <w:rPr>
          <w:spacing w:val="-5"/>
          <w:sz w:val="24"/>
        </w:rPr>
        <w:t xml:space="preserve"> </w:t>
      </w:r>
      <w:r>
        <w:rPr>
          <w:sz w:val="24"/>
        </w:rPr>
        <w:t>less</w:t>
      </w:r>
      <w:r>
        <w:rPr>
          <w:spacing w:val="-4"/>
          <w:sz w:val="24"/>
        </w:rPr>
        <w:t xml:space="preserve"> </w:t>
      </w:r>
      <w:r>
        <w:rPr>
          <w:sz w:val="24"/>
        </w:rPr>
        <w:t>than</w:t>
      </w:r>
      <w:r>
        <w:rPr>
          <w:spacing w:val="-2"/>
          <w:sz w:val="24"/>
        </w:rPr>
        <w:t xml:space="preserve"> </w:t>
      </w:r>
      <w:r>
        <w:rPr>
          <w:sz w:val="24"/>
        </w:rPr>
        <w:t>five</w:t>
      </w:r>
      <w:r>
        <w:rPr>
          <w:spacing w:val="-1"/>
          <w:sz w:val="24"/>
        </w:rPr>
        <w:t xml:space="preserve"> </w:t>
      </w:r>
      <w:r>
        <w:rPr>
          <w:sz w:val="24"/>
        </w:rPr>
        <w:t>dollars</w:t>
      </w:r>
      <w:r>
        <w:rPr>
          <w:spacing w:val="-1"/>
          <w:sz w:val="24"/>
        </w:rPr>
        <w:t xml:space="preserve"> </w:t>
      </w:r>
      <w:r>
        <w:rPr>
          <w:sz w:val="24"/>
        </w:rPr>
        <w:t>($5.00)</w:t>
      </w:r>
      <w:r>
        <w:rPr>
          <w:spacing w:val="-4"/>
          <w:sz w:val="24"/>
        </w:rPr>
        <w:t xml:space="preserve"> </w:t>
      </w:r>
      <w:r>
        <w:rPr>
          <w:sz w:val="24"/>
        </w:rPr>
        <w:t>will</w:t>
      </w:r>
      <w:r>
        <w:rPr>
          <w:spacing w:val="-2"/>
          <w:sz w:val="24"/>
        </w:rPr>
        <w:t xml:space="preserve"> </w:t>
      </w:r>
      <w:r>
        <w:rPr>
          <w:sz w:val="24"/>
        </w:rPr>
        <w:t>not</w:t>
      </w:r>
      <w:r>
        <w:rPr>
          <w:spacing w:val="-2"/>
          <w:sz w:val="24"/>
        </w:rPr>
        <w:t xml:space="preserve"> </w:t>
      </w:r>
      <w:r>
        <w:rPr>
          <w:sz w:val="24"/>
        </w:rPr>
        <w:t>be</w:t>
      </w:r>
      <w:r>
        <w:rPr>
          <w:spacing w:val="-1"/>
          <w:sz w:val="24"/>
        </w:rPr>
        <w:t xml:space="preserve"> </w:t>
      </w:r>
      <w:r>
        <w:rPr>
          <w:spacing w:val="-2"/>
          <w:sz w:val="24"/>
        </w:rPr>
        <w:t>refunded.</w:t>
      </w:r>
    </w:p>
    <w:p w:rsidR="00401615" w:rsidRDefault="00923D39">
      <w:pPr>
        <w:pStyle w:val="ListParagraph"/>
        <w:numPr>
          <w:ilvl w:val="2"/>
          <w:numId w:val="22"/>
        </w:numPr>
        <w:tabs>
          <w:tab w:val="left" w:pos="2877"/>
        </w:tabs>
        <w:spacing w:before="133"/>
        <w:ind w:left="2877" w:hanging="425"/>
        <w:rPr>
          <w:sz w:val="24"/>
        </w:rPr>
      </w:pPr>
      <w:r>
        <w:rPr>
          <w:noProof/>
          <w:sz w:val="24"/>
        </w:rPr>
        <mc:AlternateContent>
          <mc:Choice Requires="wps">
            <w:drawing>
              <wp:anchor distT="0" distB="0" distL="114300" distR="114300" simplePos="0" relativeHeight="487720448" behindDoc="0" locked="0" layoutInCell="1" allowOverlap="1">
                <wp:simplePos x="0" y="0"/>
                <wp:positionH relativeFrom="column">
                  <wp:posOffset>6759388</wp:posOffset>
                </wp:positionH>
                <wp:positionV relativeFrom="paragraph">
                  <wp:posOffset>485850</wp:posOffset>
                </wp:positionV>
                <wp:extent cx="367553" cy="277906"/>
                <wp:effectExtent l="0" t="0" r="13970" b="14605"/>
                <wp:wrapNone/>
                <wp:docPr id="2122340295" name="Text Box 42"/>
                <wp:cNvGraphicFramePr/>
                <a:graphic xmlns:a="http://schemas.openxmlformats.org/drawingml/2006/main">
                  <a:graphicData uri="http://schemas.microsoft.com/office/word/2010/wordprocessingShape">
                    <wps:wsp>
                      <wps:cNvSpPr txBox="1"/>
                      <wps:spPr>
                        <a:xfrm>
                          <a:off x="0" y="0"/>
                          <a:ext cx="367553" cy="277906"/>
                        </a:xfrm>
                        <a:prstGeom prst="rect">
                          <a:avLst/>
                        </a:prstGeom>
                        <a:solidFill>
                          <a:schemeClr val="lt1"/>
                        </a:solidFill>
                        <a:ln w="6350">
                          <a:solidFill>
                            <a:prstClr val="black"/>
                          </a:solidFill>
                        </a:ln>
                      </wps:spPr>
                      <wps:txbx>
                        <w:txbxContent>
                          <w:p w:rsidR="00923D39" w:rsidRDefault="00923D39">
                            <w: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2" o:spid="_x0000_s1094" type="#_x0000_t202" style="position:absolute;left:0;text-align:left;margin-left:532.25pt;margin-top:38.25pt;width:28.95pt;height:21.9pt;z-index:487720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" fillcolor="white [3201]" strokeweight=".5pt">
                <v:textbox>
                  <w:txbxContent>
                    <w:p w:rsidR="00923D39" w:rsidRDefault="00923D39">
                      <w:r>
                        <w:t>32</w:t>
                      </w:r>
                    </w:p>
                  </w:txbxContent>
                </v:textbox>
              </v:shape>
            </w:pict>
          </mc:Fallback>
        </mc:AlternateContent>
      </w:r>
      <w:r>
        <w:rPr>
          <w:sz w:val="24"/>
        </w:rPr>
        <w:t>Bank</w:t>
      </w:r>
      <w:r>
        <w:rPr>
          <w:spacing w:val="-8"/>
          <w:sz w:val="24"/>
        </w:rPr>
        <w:t xml:space="preserve"> </w:t>
      </w:r>
      <w:r>
        <w:rPr>
          <w:sz w:val="24"/>
        </w:rPr>
        <w:t>fees</w:t>
      </w:r>
      <w:r>
        <w:rPr>
          <w:spacing w:val="-3"/>
          <w:sz w:val="24"/>
        </w:rPr>
        <w:t xml:space="preserve"> </w:t>
      </w:r>
      <w:r>
        <w:rPr>
          <w:sz w:val="24"/>
        </w:rPr>
        <w:t>due</w:t>
      </w:r>
      <w:r>
        <w:rPr>
          <w:spacing w:val="-3"/>
          <w:sz w:val="24"/>
        </w:rPr>
        <w:t xml:space="preserve"> </w:t>
      </w:r>
      <w:r>
        <w:rPr>
          <w:sz w:val="24"/>
        </w:rPr>
        <w:t>to</w:t>
      </w:r>
      <w:r>
        <w:rPr>
          <w:spacing w:val="-3"/>
          <w:sz w:val="24"/>
        </w:rPr>
        <w:t xml:space="preserve"> </w:t>
      </w:r>
      <w:r>
        <w:rPr>
          <w:sz w:val="24"/>
        </w:rPr>
        <w:t>NSF</w:t>
      </w:r>
      <w:r>
        <w:rPr>
          <w:spacing w:val="-4"/>
          <w:sz w:val="24"/>
        </w:rPr>
        <w:t xml:space="preserve"> </w:t>
      </w:r>
      <w:r>
        <w:rPr>
          <w:sz w:val="24"/>
        </w:rPr>
        <w:t>checks</w:t>
      </w:r>
      <w:r>
        <w:rPr>
          <w:spacing w:val="-3"/>
          <w:sz w:val="24"/>
        </w:rPr>
        <w:t xml:space="preserve"> </w:t>
      </w:r>
      <w:r>
        <w:rPr>
          <w:sz w:val="24"/>
        </w:rPr>
        <w:t>will</w:t>
      </w:r>
      <w:r>
        <w:rPr>
          <w:spacing w:val="-2"/>
          <w:sz w:val="24"/>
        </w:rPr>
        <w:t xml:space="preserve"> </w:t>
      </w:r>
      <w:r>
        <w:rPr>
          <w:sz w:val="24"/>
        </w:rPr>
        <w:t>be</w:t>
      </w:r>
      <w:r>
        <w:rPr>
          <w:spacing w:val="-3"/>
          <w:sz w:val="24"/>
        </w:rPr>
        <w:t xml:space="preserve"> </w:t>
      </w:r>
      <w:r>
        <w:rPr>
          <w:sz w:val="24"/>
        </w:rPr>
        <w:t>assessed</w:t>
      </w:r>
      <w:r>
        <w:rPr>
          <w:spacing w:val="-4"/>
          <w:sz w:val="24"/>
        </w:rPr>
        <w:t xml:space="preserve"> </w:t>
      </w:r>
      <w:r>
        <w:rPr>
          <w:sz w:val="24"/>
        </w:rPr>
        <w:t>against</w:t>
      </w:r>
      <w:r>
        <w:rPr>
          <w:spacing w:val="-4"/>
          <w:sz w:val="24"/>
        </w:rPr>
        <w:t xml:space="preserve"> </w:t>
      </w:r>
      <w:r>
        <w:rPr>
          <w:sz w:val="24"/>
        </w:rPr>
        <w:t>the</w:t>
      </w:r>
      <w:r>
        <w:rPr>
          <w:spacing w:val="-2"/>
          <w:sz w:val="24"/>
        </w:rPr>
        <w:t xml:space="preserve"> </w:t>
      </w:r>
      <w:r>
        <w:rPr>
          <w:sz w:val="24"/>
        </w:rPr>
        <w:t>account</w:t>
      </w:r>
      <w:r>
        <w:rPr>
          <w:spacing w:val="-1"/>
          <w:sz w:val="24"/>
        </w:rPr>
        <w:t xml:space="preserve"> </w:t>
      </w:r>
      <w:r>
        <w:rPr>
          <w:spacing w:val="-2"/>
          <w:sz w:val="24"/>
        </w:rPr>
        <w:t>balance.</w:t>
      </w:r>
    </w:p>
    <w:p w:rsidR="00401615" w:rsidRDefault="00401615">
      <w:pPr>
        <w:pStyle w:val="ListParagraph"/>
        <w:rPr>
          <w:sz w:val="24"/>
        </w:rPr>
        <w:sectPr w:rsidR="00401615">
          <w:pgSz w:w="12240" w:h="15840"/>
          <w:pgMar w:top="900" w:right="0" w:bottom="280" w:left="0" w:header="720" w:footer="720" w:gutter="0"/>
          <w:cols w:space="720"/>
        </w:sectPr>
      </w:pPr>
    </w:p>
    <w:p w:rsidR="00401615" w:rsidRDefault="00000000">
      <w:pPr>
        <w:pStyle w:val="ListParagraph"/>
        <w:numPr>
          <w:ilvl w:val="0"/>
          <w:numId w:val="22"/>
        </w:numPr>
        <w:tabs>
          <w:tab w:val="left" w:pos="1440"/>
        </w:tabs>
        <w:spacing w:before="78"/>
        <w:rPr>
          <w:sz w:val="24"/>
        </w:rPr>
      </w:pPr>
      <w:r>
        <w:rPr>
          <w:noProof/>
          <w:sz w:val="24"/>
        </w:rPr>
        <w:lastRenderedPageBreak/>
        <mc:AlternateContent>
          <mc:Choice Requires="wps">
            <w:drawing>
              <wp:anchor distT="0" distB="0" distL="0" distR="0" simplePos="0" relativeHeight="485657088" behindDoc="1" locked="0" layoutInCell="1" allowOverlap="1">
                <wp:simplePos x="0" y="0"/>
                <wp:positionH relativeFrom="page">
                  <wp:posOffset>0</wp:posOffset>
                </wp:positionH>
                <wp:positionV relativeFrom="page">
                  <wp:posOffset>15875</wp:posOffset>
                </wp:positionV>
                <wp:extent cx="7772400" cy="10042525"/>
                <wp:effectExtent l="0" t="0" r="0" b="0"/>
                <wp:wrapNone/>
                <wp:docPr id="424" name="Graphic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42525"/>
                        </a:xfrm>
                        <a:custGeom>
                          <a:avLst/>
                          <a:gdLst/>
                          <a:ahLst/>
                          <a:cxnLst/>
                          <a:rect l="l" t="t" r="r" b="b"/>
                          <a:pathLst>
                            <a:path w="7772400" h="10042525">
                              <a:moveTo>
                                <a:pt x="7772400" y="0"/>
                              </a:moveTo>
                              <a:lnTo>
                                <a:pt x="0" y="0"/>
                              </a:lnTo>
                              <a:lnTo>
                                <a:pt x="0" y="10042525"/>
                              </a:lnTo>
                              <a:lnTo>
                                <a:pt x="7772400" y="10042525"/>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0pt;margin-top:1.25pt;width:612pt;height:790.75pt;mso-position-horizontal-relative:page;mso-position-vertical-relative:page;z-index:-17659392" id="docshape365" filled="true" fillcolor="#e9ebef" stroked="false">
                <v:fill type="solid"/>
                <w10:wrap type="none"/>
              </v:rect>
            </w:pict>
          </mc:Fallback>
        </mc:AlternateContent>
      </w:r>
      <w:r>
        <w:rPr>
          <w:sz w:val="24"/>
        </w:rPr>
        <w:t>Collection</w:t>
      </w:r>
      <w:r>
        <w:rPr>
          <w:spacing w:val="-3"/>
          <w:sz w:val="24"/>
        </w:rPr>
        <w:t xml:space="preserve"> </w:t>
      </w:r>
      <w:r>
        <w:rPr>
          <w:sz w:val="24"/>
        </w:rPr>
        <w:t>of</w:t>
      </w:r>
      <w:r>
        <w:rPr>
          <w:spacing w:val="-4"/>
          <w:sz w:val="24"/>
        </w:rPr>
        <w:t xml:space="preserve"> </w:t>
      </w:r>
      <w:r>
        <w:rPr>
          <w:sz w:val="24"/>
        </w:rPr>
        <w:t>Unpaid</w:t>
      </w:r>
      <w:r>
        <w:rPr>
          <w:spacing w:val="-2"/>
          <w:sz w:val="24"/>
        </w:rPr>
        <w:t xml:space="preserve"> </w:t>
      </w:r>
      <w:r>
        <w:rPr>
          <w:sz w:val="24"/>
        </w:rPr>
        <w:t>Meal</w:t>
      </w:r>
      <w:r>
        <w:rPr>
          <w:spacing w:val="-1"/>
          <w:sz w:val="24"/>
        </w:rPr>
        <w:t xml:space="preserve"> </w:t>
      </w:r>
      <w:r>
        <w:rPr>
          <w:spacing w:val="-2"/>
          <w:sz w:val="24"/>
        </w:rPr>
        <w:t>Charges</w:t>
      </w:r>
    </w:p>
    <w:p w:rsidR="00401615" w:rsidRDefault="00000000">
      <w:pPr>
        <w:pStyle w:val="ListParagraph"/>
        <w:numPr>
          <w:ilvl w:val="1"/>
          <w:numId w:val="22"/>
        </w:numPr>
        <w:tabs>
          <w:tab w:val="left" w:pos="2157"/>
          <w:tab w:val="left" w:pos="2159"/>
        </w:tabs>
        <w:spacing w:before="132"/>
        <w:ind w:left="2159" w:right="1369"/>
        <w:rPr>
          <w:sz w:val="24"/>
        </w:rPr>
      </w:pPr>
      <w:r>
        <w:rPr>
          <w:sz w:val="24"/>
        </w:rPr>
        <w:t>Reasonable effort shall be made by the school to collect unpaid meal charges from parents/guardians. Efforts taken in the collection shall not have a negative impact on the students,</w:t>
      </w:r>
      <w:r>
        <w:rPr>
          <w:spacing w:val="-6"/>
          <w:sz w:val="24"/>
        </w:rPr>
        <w:t xml:space="preserve"> </w:t>
      </w:r>
      <w:r>
        <w:rPr>
          <w:sz w:val="24"/>
        </w:rPr>
        <w:t>but</w:t>
      </w:r>
      <w:r>
        <w:rPr>
          <w:spacing w:val="-8"/>
          <w:sz w:val="24"/>
        </w:rPr>
        <w:t xml:space="preserve"> </w:t>
      </w:r>
      <w:r>
        <w:rPr>
          <w:sz w:val="24"/>
        </w:rPr>
        <w:t>shall</w:t>
      </w:r>
      <w:r>
        <w:rPr>
          <w:spacing w:val="-7"/>
          <w:sz w:val="24"/>
        </w:rPr>
        <w:t xml:space="preserve"> </w:t>
      </w:r>
      <w:r>
        <w:rPr>
          <w:sz w:val="24"/>
        </w:rPr>
        <w:t>focus</w:t>
      </w:r>
      <w:r>
        <w:rPr>
          <w:spacing w:val="-8"/>
          <w:sz w:val="24"/>
        </w:rPr>
        <w:t xml:space="preserve"> </w:t>
      </w:r>
      <w:r>
        <w:rPr>
          <w:sz w:val="24"/>
        </w:rPr>
        <w:t>primarily</w:t>
      </w:r>
      <w:r>
        <w:rPr>
          <w:spacing w:val="-6"/>
          <w:sz w:val="24"/>
        </w:rPr>
        <w:t xml:space="preserve"> </w:t>
      </w:r>
      <w:r>
        <w:rPr>
          <w:sz w:val="24"/>
        </w:rPr>
        <w:t>on</w:t>
      </w:r>
      <w:r>
        <w:rPr>
          <w:spacing w:val="-8"/>
          <w:sz w:val="24"/>
        </w:rPr>
        <w:t xml:space="preserve"> </w:t>
      </w:r>
      <w:r>
        <w:rPr>
          <w:sz w:val="24"/>
        </w:rPr>
        <w:t>the</w:t>
      </w:r>
      <w:r>
        <w:rPr>
          <w:spacing w:val="-6"/>
          <w:sz w:val="24"/>
        </w:rPr>
        <w:t xml:space="preserve"> </w:t>
      </w:r>
      <w:r>
        <w:rPr>
          <w:sz w:val="24"/>
        </w:rPr>
        <w:t>parents/guardians</w:t>
      </w:r>
      <w:r>
        <w:rPr>
          <w:spacing w:val="-6"/>
          <w:sz w:val="24"/>
        </w:rPr>
        <w:t xml:space="preserve"> </w:t>
      </w:r>
      <w:r>
        <w:rPr>
          <w:sz w:val="24"/>
        </w:rPr>
        <w:t>responsible</w:t>
      </w:r>
      <w:r>
        <w:rPr>
          <w:spacing w:val="-7"/>
          <w:sz w:val="24"/>
        </w:rPr>
        <w:t xml:space="preserve"> </w:t>
      </w:r>
      <w:r>
        <w:rPr>
          <w:sz w:val="24"/>
        </w:rPr>
        <w:t>for</w:t>
      </w:r>
      <w:r>
        <w:rPr>
          <w:spacing w:val="-7"/>
          <w:sz w:val="24"/>
        </w:rPr>
        <w:t xml:space="preserve"> </w:t>
      </w:r>
      <w:r>
        <w:rPr>
          <w:sz w:val="24"/>
        </w:rPr>
        <w:t>providing</w:t>
      </w:r>
      <w:r>
        <w:rPr>
          <w:spacing w:val="-6"/>
          <w:sz w:val="24"/>
        </w:rPr>
        <w:t xml:space="preserve"> </w:t>
      </w:r>
      <w:r>
        <w:rPr>
          <w:sz w:val="24"/>
        </w:rPr>
        <w:t>funds for meal purchases.</w:t>
      </w:r>
    </w:p>
    <w:p w:rsidR="00401615" w:rsidRDefault="00000000">
      <w:pPr>
        <w:pStyle w:val="ListParagraph"/>
        <w:numPr>
          <w:ilvl w:val="1"/>
          <w:numId w:val="22"/>
        </w:numPr>
        <w:tabs>
          <w:tab w:val="left" w:pos="2159"/>
        </w:tabs>
        <w:spacing w:before="134"/>
        <w:ind w:left="2159" w:right="1321"/>
        <w:rPr>
          <w:sz w:val="24"/>
        </w:rPr>
      </w:pPr>
      <w:r>
        <w:rPr>
          <w:sz w:val="24"/>
        </w:rPr>
        <w:t>If</w:t>
      </w:r>
      <w:r>
        <w:rPr>
          <w:spacing w:val="-8"/>
          <w:sz w:val="24"/>
        </w:rPr>
        <w:t xml:space="preserve"> </w:t>
      </w:r>
      <w:r>
        <w:rPr>
          <w:sz w:val="24"/>
        </w:rPr>
        <w:t>the</w:t>
      </w:r>
      <w:r>
        <w:rPr>
          <w:spacing w:val="-6"/>
          <w:sz w:val="24"/>
        </w:rPr>
        <w:t xml:space="preserve"> </w:t>
      </w:r>
      <w:r>
        <w:rPr>
          <w:sz w:val="24"/>
        </w:rPr>
        <w:t>school</w:t>
      </w:r>
      <w:r>
        <w:rPr>
          <w:spacing w:val="-7"/>
          <w:sz w:val="24"/>
        </w:rPr>
        <w:t xml:space="preserve"> </w:t>
      </w:r>
      <w:r>
        <w:rPr>
          <w:sz w:val="24"/>
        </w:rPr>
        <w:t>is</w:t>
      </w:r>
      <w:r>
        <w:rPr>
          <w:spacing w:val="-7"/>
          <w:sz w:val="24"/>
        </w:rPr>
        <w:t xml:space="preserve"> </w:t>
      </w:r>
      <w:r>
        <w:rPr>
          <w:sz w:val="24"/>
        </w:rPr>
        <w:t>unable</w:t>
      </w:r>
      <w:r>
        <w:rPr>
          <w:spacing w:val="-6"/>
          <w:sz w:val="24"/>
        </w:rPr>
        <w:t xml:space="preserve"> </w:t>
      </w:r>
      <w:r>
        <w:rPr>
          <w:sz w:val="24"/>
        </w:rPr>
        <w:t>to</w:t>
      </w:r>
      <w:r>
        <w:rPr>
          <w:spacing w:val="-9"/>
          <w:sz w:val="24"/>
        </w:rPr>
        <w:t xml:space="preserve"> </w:t>
      </w:r>
      <w:r>
        <w:rPr>
          <w:sz w:val="24"/>
        </w:rPr>
        <w:t>collect</w:t>
      </w:r>
      <w:r>
        <w:rPr>
          <w:spacing w:val="-6"/>
          <w:sz w:val="24"/>
        </w:rPr>
        <w:t xml:space="preserve"> </w:t>
      </w:r>
      <w:r>
        <w:rPr>
          <w:sz w:val="24"/>
        </w:rPr>
        <w:t>the</w:t>
      </w:r>
      <w:r>
        <w:rPr>
          <w:spacing w:val="-6"/>
          <w:sz w:val="24"/>
        </w:rPr>
        <w:t xml:space="preserve"> </w:t>
      </w:r>
      <w:r>
        <w:rPr>
          <w:sz w:val="24"/>
        </w:rPr>
        <w:t>unpaid</w:t>
      </w:r>
      <w:r>
        <w:rPr>
          <w:spacing w:val="-6"/>
          <w:sz w:val="24"/>
        </w:rPr>
        <w:t xml:space="preserve"> </w:t>
      </w:r>
      <w:r>
        <w:rPr>
          <w:sz w:val="24"/>
        </w:rPr>
        <w:t>meal</w:t>
      </w:r>
      <w:r>
        <w:rPr>
          <w:spacing w:val="-6"/>
          <w:sz w:val="24"/>
        </w:rPr>
        <w:t xml:space="preserve"> </w:t>
      </w:r>
      <w:r>
        <w:rPr>
          <w:sz w:val="24"/>
        </w:rPr>
        <w:t>charge</w:t>
      </w:r>
      <w:r>
        <w:rPr>
          <w:spacing w:val="-6"/>
          <w:sz w:val="24"/>
        </w:rPr>
        <w:t xml:space="preserve"> </w:t>
      </w:r>
      <w:r>
        <w:rPr>
          <w:sz w:val="24"/>
        </w:rPr>
        <w:t>balance</w:t>
      </w:r>
      <w:r>
        <w:rPr>
          <w:spacing w:val="-7"/>
          <w:sz w:val="24"/>
        </w:rPr>
        <w:t xml:space="preserve"> </w:t>
      </w:r>
      <w:r>
        <w:rPr>
          <w:sz w:val="24"/>
        </w:rPr>
        <w:t>and</w:t>
      </w:r>
      <w:r>
        <w:rPr>
          <w:spacing w:val="-7"/>
          <w:sz w:val="24"/>
        </w:rPr>
        <w:t xml:space="preserve"> </w:t>
      </w:r>
      <w:r>
        <w:rPr>
          <w:sz w:val="24"/>
        </w:rPr>
        <w:t>related</w:t>
      </w:r>
      <w:r>
        <w:rPr>
          <w:spacing w:val="-8"/>
          <w:sz w:val="24"/>
        </w:rPr>
        <w:t xml:space="preserve"> </w:t>
      </w:r>
      <w:r>
        <w:rPr>
          <w:sz w:val="24"/>
        </w:rPr>
        <w:t>costs/expenses, after the reasonable efforts outlined above, the debt shall be categorized as bad debt and it must be removed from the school’s cafeteria fund account by receiving a transfer from a non-federal source.</w:t>
      </w:r>
    </w:p>
    <w:p w:rsidR="00401615" w:rsidRDefault="00000000">
      <w:pPr>
        <w:pStyle w:val="ListParagraph"/>
        <w:numPr>
          <w:ilvl w:val="0"/>
          <w:numId w:val="22"/>
        </w:numPr>
        <w:tabs>
          <w:tab w:val="left" w:pos="1438"/>
        </w:tabs>
        <w:spacing w:before="133"/>
        <w:ind w:left="1438"/>
        <w:rPr>
          <w:sz w:val="24"/>
        </w:rPr>
      </w:pPr>
      <w:r>
        <w:rPr>
          <w:sz w:val="24"/>
        </w:rPr>
        <w:t>Gifts</w:t>
      </w:r>
      <w:r>
        <w:rPr>
          <w:spacing w:val="-4"/>
          <w:sz w:val="24"/>
        </w:rPr>
        <w:t xml:space="preserve"> </w:t>
      </w:r>
      <w:r>
        <w:rPr>
          <w:sz w:val="24"/>
        </w:rPr>
        <w:t>and</w:t>
      </w:r>
      <w:r>
        <w:rPr>
          <w:spacing w:val="-3"/>
          <w:sz w:val="24"/>
        </w:rPr>
        <w:t xml:space="preserve"> </w:t>
      </w:r>
      <w:r>
        <w:rPr>
          <w:spacing w:val="-2"/>
          <w:sz w:val="24"/>
        </w:rPr>
        <w:t>Donations</w:t>
      </w:r>
    </w:p>
    <w:p w:rsidR="00401615" w:rsidRDefault="00923D39">
      <w:pPr>
        <w:pStyle w:val="BodyText"/>
        <w:spacing w:before="134"/>
        <w:ind w:left="1438" w:right="1164"/>
      </w:pPr>
      <w:r>
        <w:rPr>
          <w:noProof/>
        </w:rPr>
        <mc:AlternateContent>
          <mc:Choice Requires="wps">
            <w:drawing>
              <wp:anchor distT="0" distB="0" distL="114300" distR="114300" simplePos="0" relativeHeight="487721472" behindDoc="0" locked="0" layoutInCell="1" allowOverlap="1">
                <wp:simplePos x="0" y="0"/>
                <wp:positionH relativeFrom="column">
                  <wp:posOffset>6848625</wp:posOffset>
                </wp:positionH>
                <wp:positionV relativeFrom="paragraph">
                  <wp:posOffset>6636273</wp:posOffset>
                </wp:positionV>
                <wp:extent cx="394447" cy="295836"/>
                <wp:effectExtent l="0" t="0" r="12065" b="9525"/>
                <wp:wrapNone/>
                <wp:docPr id="791036636" name="Text Box 43"/>
                <wp:cNvGraphicFramePr/>
                <a:graphic xmlns:a="http://schemas.openxmlformats.org/drawingml/2006/main">
                  <a:graphicData uri="http://schemas.microsoft.com/office/word/2010/wordprocessingShape">
                    <wps:wsp>
                      <wps:cNvSpPr txBox="1"/>
                      <wps:spPr>
                        <a:xfrm>
                          <a:off x="0" y="0"/>
                          <a:ext cx="394447" cy="295836"/>
                        </a:xfrm>
                        <a:prstGeom prst="rect">
                          <a:avLst/>
                        </a:prstGeom>
                        <a:solidFill>
                          <a:schemeClr val="lt1"/>
                        </a:solidFill>
                        <a:ln w="6350">
                          <a:solidFill>
                            <a:prstClr val="black"/>
                          </a:solidFill>
                        </a:ln>
                      </wps:spPr>
                      <wps:txbx>
                        <w:txbxContent>
                          <w:p w:rsidR="00923D39" w:rsidRDefault="00923D39">
                            <w: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3" o:spid="_x0000_s1095" type="#_x0000_t202" style="position:absolute;left:0;text-align:left;margin-left:539.25pt;margin-top:522.55pt;width:31.05pt;height:23.3pt;z-index:487721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" fillcolor="white [3201]" strokeweight=".5pt">
                <v:textbox>
                  <w:txbxContent>
                    <w:p w:rsidR="00923D39" w:rsidRDefault="00923D39">
                      <w:r>
                        <w:t>33</w:t>
                      </w:r>
                    </w:p>
                  </w:txbxContent>
                </v:textbox>
              </v:shape>
            </w:pict>
          </mc:Fallback>
        </mc:AlternateContent>
      </w:r>
      <w:r>
        <w:t>The school may accept gifts or donations from third parties to be used toward unpaid school meal account</w:t>
      </w:r>
      <w:r>
        <w:rPr>
          <w:spacing w:val="-4"/>
        </w:rPr>
        <w:t xml:space="preserve"> </w:t>
      </w:r>
      <w:r>
        <w:t>balances.</w:t>
      </w:r>
      <w:r>
        <w:rPr>
          <w:spacing w:val="-4"/>
        </w:rPr>
        <w:t xml:space="preserve"> </w:t>
      </w:r>
      <w:r>
        <w:t>The</w:t>
      </w:r>
      <w:r>
        <w:rPr>
          <w:spacing w:val="-5"/>
        </w:rPr>
        <w:t xml:space="preserve"> </w:t>
      </w:r>
      <w:r>
        <w:t>funds</w:t>
      </w:r>
      <w:r>
        <w:rPr>
          <w:spacing w:val="-4"/>
        </w:rPr>
        <w:t xml:space="preserve"> </w:t>
      </w:r>
      <w:r>
        <w:t>received</w:t>
      </w:r>
      <w:r>
        <w:rPr>
          <w:spacing w:val="-7"/>
        </w:rPr>
        <w:t xml:space="preserve"> </w:t>
      </w:r>
      <w:r>
        <w:t>for</w:t>
      </w:r>
      <w:r>
        <w:rPr>
          <w:spacing w:val="-5"/>
        </w:rPr>
        <w:t xml:space="preserve"> </w:t>
      </w:r>
      <w:r>
        <w:t>this</w:t>
      </w:r>
      <w:r>
        <w:rPr>
          <w:spacing w:val="-4"/>
        </w:rPr>
        <w:t xml:space="preserve"> </w:t>
      </w:r>
      <w:r>
        <w:t>purpose</w:t>
      </w:r>
      <w:r>
        <w:rPr>
          <w:spacing w:val="-4"/>
        </w:rPr>
        <w:t xml:space="preserve"> </w:t>
      </w:r>
      <w:r>
        <w:t>shall</w:t>
      </w:r>
      <w:r>
        <w:rPr>
          <w:spacing w:val="-4"/>
        </w:rPr>
        <w:t xml:space="preserve"> </w:t>
      </w:r>
      <w:r>
        <w:t>be</w:t>
      </w:r>
      <w:r>
        <w:rPr>
          <w:spacing w:val="-5"/>
        </w:rPr>
        <w:t xml:space="preserve"> </w:t>
      </w:r>
      <w:r>
        <w:t>held</w:t>
      </w:r>
      <w:r>
        <w:rPr>
          <w:spacing w:val="-4"/>
        </w:rPr>
        <w:t xml:space="preserve"> </w:t>
      </w:r>
      <w:r>
        <w:t>in</w:t>
      </w:r>
      <w:r>
        <w:rPr>
          <w:spacing w:val="-6"/>
        </w:rPr>
        <w:t xml:space="preserve"> </w:t>
      </w:r>
      <w:r>
        <w:t>a</w:t>
      </w:r>
      <w:r>
        <w:rPr>
          <w:spacing w:val="-5"/>
        </w:rPr>
        <w:t xml:space="preserve"> </w:t>
      </w:r>
      <w:r>
        <w:t>separate</w:t>
      </w:r>
      <w:r>
        <w:rPr>
          <w:spacing w:val="-4"/>
        </w:rPr>
        <w:t xml:space="preserve"> </w:t>
      </w:r>
      <w:r>
        <w:t>account</w:t>
      </w:r>
      <w:r>
        <w:rPr>
          <w:spacing w:val="-5"/>
        </w:rPr>
        <w:t xml:space="preserve"> </w:t>
      </w:r>
      <w:r>
        <w:t>from</w:t>
      </w:r>
      <w:r>
        <w:rPr>
          <w:spacing w:val="-8"/>
        </w:rPr>
        <w:t xml:space="preserve"> </w:t>
      </w:r>
      <w:r>
        <w:t>those used for the food service account and shall not be co-mingled.</w:t>
      </w:r>
      <w:r>
        <w:rPr>
          <w:spacing w:val="40"/>
        </w:rPr>
        <w:t xml:space="preserve"> </w:t>
      </w:r>
      <w:r>
        <w:t>The donated or gifted funds may be transferred to the food service account at the appropriate time to offset delinquent school meal accounts. The school shall establish administrative regulations to further detail how gifted or donated funds will be distributed amongst delinquent accounts.</w:t>
      </w:r>
    </w:p>
    <w:p w:rsidR="00401615" w:rsidRDefault="00401615">
      <w:pPr>
        <w:pStyle w:val="BodyText"/>
        <w:sectPr w:rsidR="00401615">
          <w:pgSz w:w="12240" w:h="15840"/>
          <w:pgMar w:top="740" w:right="0" w:bottom="280" w:left="0" w:header="720" w:footer="720" w:gutter="0"/>
          <w:cols w:space="720"/>
        </w:sectPr>
      </w:pPr>
    </w:p>
    <w:bookmarkStart w:id="38" w:name="_Toc206492211"/>
    <w:p w:rsidR="00401615" w:rsidRDefault="00000000">
      <w:pPr>
        <w:pStyle w:val="Heading1"/>
        <w:spacing w:before="76"/>
        <w:ind w:left="6519"/>
        <w:rPr>
          <w:rFonts w:ascii="Impact"/>
        </w:rPr>
      </w:pPr>
      <w:r>
        <w:rPr>
          <w:rFonts w:ascii="Impact"/>
          <w:noProof/>
        </w:rPr>
        <w:lastRenderedPageBreak/>
        <mc:AlternateContent>
          <mc:Choice Requires="wps">
            <w:drawing>
              <wp:anchor distT="0" distB="0" distL="0" distR="0" simplePos="0" relativeHeight="485657600" behindDoc="1" locked="0" layoutInCell="1" allowOverlap="1">
                <wp:simplePos x="0" y="0"/>
                <wp:positionH relativeFrom="page">
                  <wp:posOffset>0</wp:posOffset>
                </wp:positionH>
                <wp:positionV relativeFrom="page">
                  <wp:posOffset>0</wp:posOffset>
                </wp:positionV>
                <wp:extent cx="7767955" cy="10058400"/>
                <wp:effectExtent l="0" t="0" r="4445" b="0"/>
                <wp:wrapNone/>
                <wp:docPr id="425" name="Graphic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7955" cy="10058400"/>
                        </a:xfrm>
                        <a:custGeom>
                          <a:avLst/>
                          <a:gdLst/>
                          <a:ahLst/>
                          <a:cxnLst/>
                          <a:rect l="l" t="t" r="r" b="b"/>
                          <a:pathLst>
                            <a:path w="7767955" h="10058400">
                              <a:moveTo>
                                <a:pt x="7767955" y="0"/>
                              </a:moveTo>
                              <a:lnTo>
                                <a:pt x="0" y="0"/>
                              </a:lnTo>
                              <a:lnTo>
                                <a:pt x="0" y="10058400"/>
                              </a:lnTo>
                              <a:lnTo>
                                <a:pt x="7767955" y="10058400"/>
                              </a:lnTo>
                              <a:lnTo>
                                <a:pt x="7767955"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5DFB1D23" id="Graphic 425" o:spid="_x0000_s1026" style="position:absolute;margin-left:0;margin-top:0;width:611.65pt;height:11in;z-index:-17658880;visibility:visible;mso-wrap-style:square;mso-wrap-distance-left:0;mso-wrap-distance-top:0;mso-wrap-distance-right:0;mso-wrap-distance-bottom:0;mso-position-horizontal:absolute;mso-position-horizontal-relative:page;mso-position-vertical:absolute;mso-position-vertical-relative:page;v-text-anchor:top" coordsize="7767955,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" path="m7767955,l,,,10058400r7767955,l7767955,xe" fillcolor="#e9ebef" stroked="f">
                <v:path arrowok="t"/>
                <w10:wrap anchorx="page" anchory="page"/>
              </v:shape>
            </w:pict>
          </mc:Fallback>
        </mc:AlternateContent>
      </w:r>
      <w:r>
        <w:rPr>
          <w:rFonts w:ascii="Impact"/>
          <w:noProof/>
        </w:rPr>
        <mc:AlternateContent>
          <mc:Choice Requires="wps">
            <w:drawing>
              <wp:anchor distT="0" distB="0" distL="0" distR="0" simplePos="0" relativeHeight="15801856" behindDoc="0" locked="0" layoutInCell="1" allowOverlap="1">
                <wp:simplePos x="0" y="0"/>
                <wp:positionH relativeFrom="page">
                  <wp:posOffset>431800</wp:posOffset>
                </wp:positionH>
                <wp:positionV relativeFrom="paragraph">
                  <wp:posOffset>346075</wp:posOffset>
                </wp:positionV>
                <wp:extent cx="3561715" cy="1270"/>
                <wp:effectExtent l="0" t="0" r="0" b="0"/>
                <wp:wrapNone/>
                <wp:docPr id="426" name="Graphic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1715" cy="1270"/>
                        </a:xfrm>
                        <a:custGeom>
                          <a:avLst/>
                          <a:gdLst/>
                          <a:ahLst/>
                          <a:cxnLst/>
                          <a:rect l="l" t="t" r="r" b="b"/>
                          <a:pathLst>
                            <a:path w="3561715">
                              <a:moveTo>
                                <a:pt x="0" y="0"/>
                              </a:moveTo>
                              <a:lnTo>
                                <a:pt x="3561715" y="0"/>
                              </a:lnTo>
                            </a:path>
                          </a:pathLst>
                        </a:custGeom>
                        <a:ln w="76200">
                          <a:solidFill>
                            <a:srgbClr val="80808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01856" from="34pt,27.25pt" to="314.45pt,27.25pt" stroked="true" strokeweight="6pt" strokecolor="#808080">
                <v:stroke dashstyle="solid"/>
                <w10:wrap type="none"/>
              </v:line>
            </w:pict>
          </mc:Fallback>
        </mc:AlternateContent>
      </w:r>
      <w:bookmarkStart w:id="39" w:name="Student_Services"/>
      <w:bookmarkEnd w:id="39"/>
      <w:r>
        <w:rPr>
          <w:rFonts w:ascii="Impact"/>
        </w:rPr>
        <w:t>Student</w:t>
      </w:r>
      <w:r>
        <w:rPr>
          <w:rFonts w:ascii="Impact"/>
          <w:spacing w:val="-23"/>
        </w:rPr>
        <w:t xml:space="preserve"> </w:t>
      </w:r>
      <w:r>
        <w:rPr>
          <w:rFonts w:ascii="Impact"/>
          <w:spacing w:val="-2"/>
        </w:rPr>
        <w:t>Services</w:t>
      </w:r>
      <w:bookmarkEnd w:id="38"/>
    </w:p>
    <w:p w:rsidR="00401615" w:rsidRDefault="00000000">
      <w:pPr>
        <w:spacing w:before="4"/>
        <w:ind w:left="920"/>
        <w:rPr>
          <w:rFonts w:ascii="Arial"/>
          <w:b/>
          <w:i/>
          <w:sz w:val="26"/>
        </w:rPr>
      </w:pPr>
      <w:r>
        <w:rPr>
          <w:rFonts w:ascii="Arial"/>
          <w:b/>
          <w:i/>
          <w:spacing w:val="-2"/>
          <w:sz w:val="26"/>
        </w:rPr>
        <w:t>BAVTS</w:t>
      </w:r>
      <w:r>
        <w:rPr>
          <w:rFonts w:ascii="Arial"/>
          <w:b/>
          <w:i/>
          <w:spacing w:val="-32"/>
          <w:sz w:val="26"/>
        </w:rPr>
        <w:t xml:space="preserve"> </w:t>
      </w:r>
      <w:r>
        <w:rPr>
          <w:rFonts w:ascii="Arial"/>
          <w:b/>
          <w:i/>
          <w:spacing w:val="-2"/>
          <w:sz w:val="26"/>
        </w:rPr>
        <w:t>has</w:t>
      </w:r>
      <w:r>
        <w:rPr>
          <w:rFonts w:ascii="Arial"/>
          <w:b/>
          <w:i/>
          <w:spacing w:val="-23"/>
          <w:sz w:val="26"/>
        </w:rPr>
        <w:t xml:space="preserve"> </w:t>
      </w:r>
      <w:r>
        <w:rPr>
          <w:rFonts w:ascii="Arial"/>
          <w:b/>
          <w:i/>
          <w:spacing w:val="-2"/>
          <w:sz w:val="26"/>
        </w:rPr>
        <w:t>a</w:t>
      </w:r>
      <w:r>
        <w:rPr>
          <w:rFonts w:ascii="Arial"/>
          <w:b/>
          <w:i/>
          <w:spacing w:val="-21"/>
          <w:sz w:val="26"/>
        </w:rPr>
        <w:t xml:space="preserve"> </w:t>
      </w:r>
      <w:r>
        <w:rPr>
          <w:rFonts w:ascii="Arial"/>
          <w:b/>
          <w:i/>
          <w:spacing w:val="-2"/>
          <w:sz w:val="26"/>
        </w:rPr>
        <w:t>Student</w:t>
      </w:r>
      <w:r>
        <w:rPr>
          <w:rFonts w:ascii="Arial"/>
          <w:b/>
          <w:i/>
          <w:spacing w:val="-32"/>
          <w:sz w:val="26"/>
        </w:rPr>
        <w:t xml:space="preserve"> </w:t>
      </w:r>
      <w:r>
        <w:rPr>
          <w:rFonts w:ascii="Arial"/>
          <w:b/>
          <w:i/>
          <w:spacing w:val="-2"/>
          <w:sz w:val="26"/>
        </w:rPr>
        <w:t>Service</w:t>
      </w:r>
      <w:r>
        <w:rPr>
          <w:rFonts w:ascii="Arial"/>
          <w:b/>
          <w:i/>
          <w:spacing w:val="-25"/>
          <w:sz w:val="26"/>
        </w:rPr>
        <w:t xml:space="preserve"> </w:t>
      </w:r>
      <w:r>
        <w:rPr>
          <w:rFonts w:ascii="Arial"/>
          <w:b/>
          <w:i/>
          <w:spacing w:val="-2"/>
          <w:sz w:val="26"/>
        </w:rPr>
        <w:t>Center</w:t>
      </w:r>
      <w:r>
        <w:rPr>
          <w:rFonts w:ascii="Arial"/>
          <w:b/>
          <w:i/>
          <w:spacing w:val="-29"/>
          <w:sz w:val="26"/>
        </w:rPr>
        <w:t xml:space="preserve"> </w:t>
      </w:r>
      <w:r>
        <w:rPr>
          <w:rFonts w:ascii="Arial"/>
          <w:b/>
          <w:i/>
          <w:spacing w:val="-2"/>
          <w:sz w:val="26"/>
        </w:rPr>
        <w:t>in</w:t>
      </w:r>
      <w:r>
        <w:rPr>
          <w:rFonts w:ascii="Arial"/>
          <w:b/>
          <w:i/>
          <w:spacing w:val="-17"/>
          <w:sz w:val="26"/>
        </w:rPr>
        <w:t xml:space="preserve"> </w:t>
      </w:r>
      <w:r>
        <w:rPr>
          <w:rFonts w:ascii="Arial"/>
          <w:b/>
          <w:i/>
          <w:spacing w:val="-2"/>
          <w:sz w:val="26"/>
        </w:rPr>
        <w:t>order</w:t>
      </w:r>
      <w:r>
        <w:rPr>
          <w:rFonts w:ascii="Arial"/>
          <w:b/>
          <w:i/>
          <w:spacing w:val="-22"/>
          <w:sz w:val="26"/>
        </w:rPr>
        <w:t xml:space="preserve"> </w:t>
      </w:r>
      <w:r>
        <w:rPr>
          <w:rFonts w:ascii="Arial"/>
          <w:b/>
          <w:i/>
          <w:spacing w:val="-2"/>
          <w:sz w:val="26"/>
        </w:rPr>
        <w:t>to</w:t>
      </w:r>
      <w:r>
        <w:rPr>
          <w:rFonts w:ascii="Arial"/>
          <w:b/>
          <w:i/>
          <w:spacing w:val="-17"/>
          <w:sz w:val="26"/>
        </w:rPr>
        <w:t xml:space="preserve"> </w:t>
      </w:r>
      <w:r>
        <w:rPr>
          <w:rFonts w:ascii="Arial"/>
          <w:b/>
          <w:i/>
          <w:spacing w:val="-2"/>
          <w:sz w:val="26"/>
        </w:rPr>
        <w:t>meet</w:t>
      </w:r>
      <w:r>
        <w:rPr>
          <w:rFonts w:ascii="Arial"/>
          <w:b/>
          <w:i/>
          <w:spacing w:val="-22"/>
          <w:sz w:val="26"/>
        </w:rPr>
        <w:t xml:space="preserve"> </w:t>
      </w:r>
      <w:r>
        <w:rPr>
          <w:rFonts w:ascii="Arial"/>
          <w:b/>
          <w:i/>
          <w:spacing w:val="-2"/>
          <w:sz w:val="26"/>
        </w:rPr>
        <w:t>the</w:t>
      </w:r>
      <w:r>
        <w:rPr>
          <w:rFonts w:ascii="Arial"/>
          <w:b/>
          <w:i/>
          <w:spacing w:val="-20"/>
          <w:sz w:val="26"/>
        </w:rPr>
        <w:t xml:space="preserve"> </w:t>
      </w:r>
      <w:r>
        <w:rPr>
          <w:rFonts w:ascii="Arial"/>
          <w:b/>
          <w:i/>
          <w:spacing w:val="-2"/>
          <w:sz w:val="26"/>
        </w:rPr>
        <w:t>various</w:t>
      </w:r>
      <w:r>
        <w:rPr>
          <w:rFonts w:ascii="Arial"/>
          <w:b/>
          <w:i/>
          <w:spacing w:val="-21"/>
          <w:sz w:val="26"/>
        </w:rPr>
        <w:t xml:space="preserve"> </w:t>
      </w:r>
      <w:r>
        <w:rPr>
          <w:rFonts w:ascii="Arial"/>
          <w:b/>
          <w:i/>
          <w:spacing w:val="-2"/>
          <w:sz w:val="26"/>
        </w:rPr>
        <w:t>needs</w:t>
      </w:r>
      <w:r>
        <w:rPr>
          <w:rFonts w:ascii="Arial"/>
          <w:b/>
          <w:i/>
          <w:spacing w:val="-22"/>
          <w:sz w:val="26"/>
        </w:rPr>
        <w:t xml:space="preserve"> </w:t>
      </w:r>
      <w:r>
        <w:rPr>
          <w:rFonts w:ascii="Arial"/>
          <w:b/>
          <w:i/>
          <w:spacing w:val="-2"/>
          <w:sz w:val="26"/>
        </w:rPr>
        <w:t>of</w:t>
      </w:r>
      <w:r>
        <w:rPr>
          <w:rFonts w:ascii="Arial"/>
          <w:b/>
          <w:i/>
          <w:spacing w:val="-18"/>
          <w:sz w:val="26"/>
        </w:rPr>
        <w:t xml:space="preserve"> </w:t>
      </w:r>
      <w:r>
        <w:rPr>
          <w:rFonts w:ascii="Arial"/>
          <w:b/>
          <w:i/>
          <w:spacing w:val="-2"/>
          <w:sz w:val="26"/>
        </w:rPr>
        <w:t>its</w:t>
      </w:r>
      <w:r>
        <w:rPr>
          <w:rFonts w:ascii="Arial"/>
          <w:b/>
          <w:i/>
          <w:spacing w:val="-16"/>
          <w:sz w:val="26"/>
        </w:rPr>
        <w:t xml:space="preserve"> </w:t>
      </w:r>
      <w:r>
        <w:rPr>
          <w:rFonts w:ascii="Arial"/>
          <w:b/>
          <w:i/>
          <w:spacing w:val="-2"/>
          <w:sz w:val="26"/>
        </w:rPr>
        <w:t>students.</w:t>
      </w:r>
    </w:p>
    <w:p w:rsidR="00401615" w:rsidRDefault="00000000">
      <w:pPr>
        <w:pStyle w:val="BodyText"/>
        <w:spacing w:before="202" w:line="225" w:lineRule="auto"/>
        <w:ind w:left="891" w:right="704"/>
      </w:pPr>
      <w:r>
        <w:t>All</w:t>
      </w:r>
      <w:r>
        <w:rPr>
          <w:spacing w:val="-16"/>
        </w:rPr>
        <w:t xml:space="preserve"> </w:t>
      </w:r>
      <w:r>
        <w:t>guidance</w:t>
      </w:r>
      <w:r>
        <w:rPr>
          <w:spacing w:val="-18"/>
        </w:rPr>
        <w:t xml:space="preserve"> </w:t>
      </w:r>
      <w:r>
        <w:t>services,</w:t>
      </w:r>
      <w:r>
        <w:rPr>
          <w:spacing w:val="-15"/>
        </w:rPr>
        <w:t xml:space="preserve"> </w:t>
      </w:r>
      <w:r>
        <w:t>such</w:t>
      </w:r>
      <w:r>
        <w:rPr>
          <w:spacing w:val="-16"/>
        </w:rPr>
        <w:t xml:space="preserve"> </w:t>
      </w:r>
      <w:r>
        <w:t>as</w:t>
      </w:r>
      <w:r>
        <w:rPr>
          <w:spacing w:val="-15"/>
        </w:rPr>
        <w:t xml:space="preserve"> </w:t>
      </w:r>
      <w:r>
        <w:t>career,</w:t>
      </w:r>
      <w:r>
        <w:rPr>
          <w:spacing w:val="-16"/>
        </w:rPr>
        <w:t xml:space="preserve"> </w:t>
      </w:r>
      <w:r>
        <w:t>personal</w:t>
      </w:r>
      <w:r>
        <w:rPr>
          <w:spacing w:val="-15"/>
        </w:rPr>
        <w:t xml:space="preserve"> </w:t>
      </w:r>
      <w:r>
        <w:t>and</w:t>
      </w:r>
      <w:r>
        <w:rPr>
          <w:spacing w:val="-15"/>
        </w:rPr>
        <w:t xml:space="preserve"> </w:t>
      </w:r>
      <w:r>
        <w:t>group</w:t>
      </w:r>
      <w:r>
        <w:rPr>
          <w:spacing w:val="-8"/>
        </w:rPr>
        <w:t xml:space="preserve"> </w:t>
      </w:r>
      <w:r>
        <w:t>counseling;</w:t>
      </w:r>
      <w:r>
        <w:rPr>
          <w:spacing w:val="-8"/>
        </w:rPr>
        <w:t xml:space="preserve"> </w:t>
      </w:r>
      <w:r>
        <w:t>interest</w:t>
      </w:r>
      <w:r>
        <w:rPr>
          <w:spacing w:val="-6"/>
        </w:rPr>
        <w:t xml:space="preserve"> </w:t>
      </w:r>
      <w:r>
        <w:t>testing;</w:t>
      </w:r>
      <w:r>
        <w:rPr>
          <w:spacing w:val="-6"/>
        </w:rPr>
        <w:t xml:space="preserve"> </w:t>
      </w:r>
      <w:r>
        <w:t>and</w:t>
      </w:r>
      <w:r>
        <w:rPr>
          <w:spacing w:val="-7"/>
        </w:rPr>
        <w:t xml:space="preserve"> </w:t>
      </w:r>
      <w:r>
        <w:t>scheduling</w:t>
      </w:r>
      <w:r>
        <w:rPr>
          <w:spacing w:val="-7"/>
        </w:rPr>
        <w:t xml:space="preserve"> </w:t>
      </w:r>
      <w:r>
        <w:t>issues;</w:t>
      </w:r>
      <w:r>
        <w:rPr>
          <w:spacing w:val="-5"/>
        </w:rPr>
        <w:t xml:space="preserve"> </w:t>
      </w:r>
      <w:r>
        <w:t>are dealt with by counselors and support personnel located in the center.</w:t>
      </w:r>
    </w:p>
    <w:p w:rsidR="00401615" w:rsidRDefault="00000000">
      <w:pPr>
        <w:pStyle w:val="BodyText"/>
        <w:spacing w:before="194" w:line="225" w:lineRule="auto"/>
        <w:ind w:left="891" w:right="343"/>
      </w:pPr>
      <w:r>
        <w:t xml:space="preserve">Except for an emergency, students need to schedule an appointment in order to see their </w:t>
      </w:r>
      <w:r>
        <w:rPr>
          <w:rFonts w:ascii="Arial" w:hAnsi="Arial"/>
        </w:rPr>
        <w:t xml:space="preserve">assigned </w:t>
      </w:r>
      <w:r>
        <w:t>BAVTS guidance</w:t>
      </w:r>
      <w:r>
        <w:rPr>
          <w:spacing w:val="-17"/>
        </w:rPr>
        <w:t xml:space="preserve"> </w:t>
      </w:r>
      <w:r>
        <w:t>counselor.</w:t>
      </w:r>
      <w:r>
        <w:rPr>
          <w:spacing w:val="-16"/>
        </w:rPr>
        <w:t xml:space="preserve"> </w:t>
      </w:r>
      <w:r>
        <w:t>It</w:t>
      </w:r>
      <w:r>
        <w:rPr>
          <w:spacing w:val="-17"/>
        </w:rPr>
        <w:t xml:space="preserve"> </w:t>
      </w:r>
      <w:r>
        <w:t>is</w:t>
      </w:r>
      <w:r>
        <w:rPr>
          <w:spacing w:val="-18"/>
        </w:rPr>
        <w:t xml:space="preserve"> </w:t>
      </w:r>
      <w:r>
        <w:t>the</w:t>
      </w:r>
      <w:r>
        <w:rPr>
          <w:spacing w:val="-15"/>
        </w:rPr>
        <w:t xml:space="preserve"> </w:t>
      </w:r>
      <w:r>
        <w:t>responsibility</w:t>
      </w:r>
      <w:r>
        <w:rPr>
          <w:spacing w:val="-15"/>
        </w:rPr>
        <w:t xml:space="preserve"> </w:t>
      </w:r>
      <w:r>
        <w:t>of</w:t>
      </w:r>
      <w:r>
        <w:rPr>
          <w:spacing w:val="-8"/>
        </w:rPr>
        <w:t xml:space="preserve"> </w:t>
      </w:r>
      <w:r>
        <w:t>the</w:t>
      </w:r>
      <w:r>
        <w:rPr>
          <w:spacing w:val="-4"/>
        </w:rPr>
        <w:t xml:space="preserve"> </w:t>
      </w:r>
      <w:r>
        <w:t>student</w:t>
      </w:r>
      <w:r>
        <w:rPr>
          <w:spacing w:val="-6"/>
        </w:rPr>
        <w:t xml:space="preserve"> </w:t>
      </w:r>
      <w:r>
        <w:t>to</w:t>
      </w:r>
      <w:r>
        <w:rPr>
          <w:spacing w:val="-4"/>
        </w:rPr>
        <w:t xml:space="preserve"> </w:t>
      </w:r>
      <w:r>
        <w:t>inform</w:t>
      </w:r>
      <w:r>
        <w:rPr>
          <w:spacing w:val="-8"/>
        </w:rPr>
        <w:t xml:space="preserve"> </w:t>
      </w:r>
      <w:r>
        <w:t>his/her</w:t>
      </w:r>
      <w:r>
        <w:rPr>
          <w:spacing w:val="-6"/>
        </w:rPr>
        <w:t xml:space="preserve"> </w:t>
      </w:r>
      <w:r>
        <w:t>instructor</w:t>
      </w:r>
      <w:r>
        <w:rPr>
          <w:spacing w:val="-4"/>
        </w:rPr>
        <w:t xml:space="preserve"> </w:t>
      </w:r>
      <w:r>
        <w:t>of</w:t>
      </w:r>
      <w:r>
        <w:rPr>
          <w:spacing w:val="-7"/>
        </w:rPr>
        <w:t xml:space="preserve"> </w:t>
      </w:r>
      <w:r>
        <w:t>a</w:t>
      </w:r>
      <w:r>
        <w:rPr>
          <w:spacing w:val="-5"/>
        </w:rPr>
        <w:t xml:space="preserve"> </w:t>
      </w:r>
      <w:r>
        <w:t>scheduled</w:t>
      </w:r>
      <w:r>
        <w:rPr>
          <w:spacing w:val="-8"/>
        </w:rPr>
        <w:t xml:space="preserve"> </w:t>
      </w:r>
      <w:r>
        <w:t>appointment</w:t>
      </w:r>
      <w:r>
        <w:rPr>
          <w:spacing w:val="-4"/>
        </w:rPr>
        <w:t xml:space="preserve"> </w:t>
      </w:r>
      <w:r>
        <w:t>in advance.</w:t>
      </w:r>
      <w:r>
        <w:rPr>
          <w:spacing w:val="40"/>
        </w:rPr>
        <w:t xml:space="preserve"> </w:t>
      </w:r>
      <w:r>
        <w:t>In the case of an emergency situation, the appropriate instructor(s)</w:t>
      </w:r>
      <w:r>
        <w:rPr>
          <w:spacing w:val="-7"/>
        </w:rPr>
        <w:t xml:space="preserve"> </w:t>
      </w:r>
      <w:r>
        <w:t>will be contacted</w:t>
      </w:r>
      <w:r>
        <w:rPr>
          <w:spacing w:val="-6"/>
        </w:rPr>
        <w:t xml:space="preserve"> </w:t>
      </w:r>
      <w:r>
        <w:t>in order</w:t>
      </w:r>
      <w:r>
        <w:rPr>
          <w:spacing w:val="-1"/>
        </w:rPr>
        <w:t xml:space="preserve"> </w:t>
      </w:r>
      <w:r>
        <w:t>to provide the necessary awareness of a student’s absence from his/her class(es).</w:t>
      </w:r>
    </w:p>
    <w:p w:rsidR="00401615" w:rsidRDefault="00000000">
      <w:pPr>
        <w:spacing w:before="152" w:line="275" w:lineRule="exact"/>
        <w:ind w:left="836"/>
        <w:rPr>
          <w:rFonts w:ascii="Arial"/>
          <w:b/>
          <w:sz w:val="24"/>
        </w:rPr>
      </w:pPr>
      <w:r>
        <w:rPr>
          <w:rFonts w:ascii="Arial"/>
          <w:b/>
          <w:spacing w:val="-2"/>
          <w:sz w:val="24"/>
        </w:rPr>
        <w:t>Crisis</w:t>
      </w:r>
      <w:r>
        <w:rPr>
          <w:rFonts w:ascii="Arial"/>
          <w:b/>
          <w:spacing w:val="-1"/>
          <w:sz w:val="24"/>
        </w:rPr>
        <w:t xml:space="preserve"> </w:t>
      </w:r>
      <w:r>
        <w:rPr>
          <w:rFonts w:ascii="Arial"/>
          <w:b/>
          <w:spacing w:val="-2"/>
          <w:sz w:val="24"/>
        </w:rPr>
        <w:t>Intervention</w:t>
      </w:r>
      <w:r>
        <w:rPr>
          <w:rFonts w:ascii="Arial"/>
          <w:b/>
          <w:sz w:val="24"/>
        </w:rPr>
        <w:t xml:space="preserve"> </w:t>
      </w:r>
      <w:r>
        <w:rPr>
          <w:rFonts w:ascii="Arial"/>
          <w:b/>
          <w:spacing w:val="-2"/>
          <w:sz w:val="24"/>
        </w:rPr>
        <w:t>Procedures</w:t>
      </w:r>
    </w:p>
    <w:p w:rsidR="00401615" w:rsidRDefault="00000000">
      <w:pPr>
        <w:pStyle w:val="BodyText"/>
        <w:spacing w:before="11" w:line="228" w:lineRule="auto"/>
        <w:ind w:left="810" w:right="1694"/>
        <w:jc w:val="both"/>
      </w:pPr>
      <w:r>
        <w:t>In</w:t>
      </w:r>
      <w:r>
        <w:rPr>
          <w:spacing w:val="-1"/>
        </w:rPr>
        <w:t xml:space="preserve"> </w:t>
      </w:r>
      <w:r>
        <w:t>the</w:t>
      </w:r>
      <w:r>
        <w:rPr>
          <w:spacing w:val="-1"/>
        </w:rPr>
        <w:t xml:space="preserve"> </w:t>
      </w:r>
      <w:r>
        <w:t>event</w:t>
      </w:r>
      <w:r>
        <w:rPr>
          <w:spacing w:val="-2"/>
        </w:rPr>
        <w:t xml:space="preserve"> </w:t>
      </w:r>
      <w:r>
        <w:t>that</w:t>
      </w:r>
      <w:r>
        <w:rPr>
          <w:spacing w:val="-1"/>
        </w:rPr>
        <w:t xml:space="preserve"> </w:t>
      </w:r>
      <w:r>
        <w:t>there</w:t>
      </w:r>
      <w:r>
        <w:rPr>
          <w:spacing w:val="-2"/>
        </w:rPr>
        <w:t xml:space="preserve"> </w:t>
      </w:r>
      <w:r>
        <w:t>is</w:t>
      </w:r>
      <w:r>
        <w:rPr>
          <w:spacing w:val="-2"/>
        </w:rPr>
        <w:t xml:space="preserve"> </w:t>
      </w:r>
      <w:r>
        <w:t>an</w:t>
      </w:r>
      <w:r>
        <w:rPr>
          <w:spacing w:val="-1"/>
        </w:rPr>
        <w:t xml:space="preserve"> </w:t>
      </w:r>
      <w:r>
        <w:t>unexpected</w:t>
      </w:r>
      <w:r>
        <w:rPr>
          <w:spacing w:val="-1"/>
        </w:rPr>
        <w:t xml:space="preserve"> </w:t>
      </w:r>
      <w:r>
        <w:t>death</w:t>
      </w:r>
      <w:r>
        <w:rPr>
          <w:spacing w:val="-1"/>
        </w:rPr>
        <w:t xml:space="preserve"> </w:t>
      </w:r>
      <w:r>
        <w:t>of</w:t>
      </w:r>
      <w:r>
        <w:rPr>
          <w:spacing w:val="-2"/>
        </w:rPr>
        <w:t xml:space="preserve"> </w:t>
      </w:r>
      <w:r>
        <w:t>a</w:t>
      </w:r>
      <w:r>
        <w:rPr>
          <w:spacing w:val="-1"/>
        </w:rPr>
        <w:t xml:space="preserve"> </w:t>
      </w:r>
      <w:r>
        <w:t>student or</w:t>
      </w:r>
      <w:r>
        <w:rPr>
          <w:spacing w:val="-2"/>
        </w:rPr>
        <w:t xml:space="preserve"> </w:t>
      </w:r>
      <w:r>
        <w:t>a</w:t>
      </w:r>
      <w:r>
        <w:rPr>
          <w:spacing w:val="-1"/>
        </w:rPr>
        <w:t xml:space="preserve"> </w:t>
      </w:r>
      <w:r>
        <w:t>staff</w:t>
      </w:r>
      <w:r>
        <w:rPr>
          <w:spacing w:val="-1"/>
        </w:rPr>
        <w:t xml:space="preserve"> </w:t>
      </w:r>
      <w:r>
        <w:t>member,</w:t>
      </w:r>
      <w:r>
        <w:rPr>
          <w:spacing w:val="-1"/>
        </w:rPr>
        <w:t xml:space="preserve"> </w:t>
      </w:r>
      <w:r>
        <w:t>BAVTS will activate</w:t>
      </w:r>
      <w:r>
        <w:rPr>
          <w:spacing w:val="-1"/>
        </w:rPr>
        <w:t xml:space="preserve"> </w:t>
      </w:r>
      <w:r>
        <w:t>its emergency</w:t>
      </w:r>
      <w:r>
        <w:rPr>
          <w:spacing w:val="-3"/>
        </w:rPr>
        <w:t xml:space="preserve"> </w:t>
      </w:r>
      <w:r>
        <w:t>response</w:t>
      </w:r>
      <w:r>
        <w:rPr>
          <w:spacing w:val="-2"/>
        </w:rPr>
        <w:t xml:space="preserve"> </w:t>
      </w:r>
      <w:r>
        <w:t>procedure.</w:t>
      </w:r>
      <w:r>
        <w:rPr>
          <w:spacing w:val="-3"/>
        </w:rPr>
        <w:t xml:space="preserve"> </w:t>
      </w:r>
      <w:r>
        <w:t>This</w:t>
      </w:r>
      <w:r>
        <w:rPr>
          <w:spacing w:val="-4"/>
        </w:rPr>
        <w:t xml:space="preserve"> </w:t>
      </w:r>
      <w:r>
        <w:t>process</w:t>
      </w:r>
      <w:r>
        <w:rPr>
          <w:spacing w:val="-3"/>
        </w:rPr>
        <w:t xml:space="preserve"> </w:t>
      </w:r>
      <w:r>
        <w:t>will</w:t>
      </w:r>
      <w:r>
        <w:rPr>
          <w:spacing w:val="-4"/>
        </w:rPr>
        <w:t xml:space="preserve"> </w:t>
      </w:r>
      <w:r>
        <w:t>involve</w:t>
      </w:r>
      <w:r>
        <w:rPr>
          <w:spacing w:val="-3"/>
        </w:rPr>
        <w:t xml:space="preserve"> </w:t>
      </w:r>
      <w:r>
        <w:t>all</w:t>
      </w:r>
      <w:r>
        <w:rPr>
          <w:spacing w:val="-5"/>
        </w:rPr>
        <w:t xml:space="preserve"> </w:t>
      </w:r>
      <w:r>
        <w:t>administrators</w:t>
      </w:r>
      <w:r>
        <w:rPr>
          <w:spacing w:val="-3"/>
        </w:rPr>
        <w:t xml:space="preserve"> </w:t>
      </w:r>
      <w:r>
        <w:t>in</w:t>
      </w:r>
      <w:r>
        <w:rPr>
          <w:spacing w:val="-3"/>
        </w:rPr>
        <w:t xml:space="preserve"> </w:t>
      </w:r>
      <w:r>
        <w:t>addition</w:t>
      </w:r>
      <w:r>
        <w:rPr>
          <w:spacing w:val="-4"/>
        </w:rPr>
        <w:t xml:space="preserve"> </w:t>
      </w:r>
      <w:r>
        <w:t>to</w:t>
      </w:r>
      <w:r>
        <w:rPr>
          <w:spacing w:val="-3"/>
        </w:rPr>
        <w:t xml:space="preserve"> </w:t>
      </w:r>
      <w:r>
        <w:t>counselors, instructors, and supportive help from sending schools, if necessary.</w:t>
      </w:r>
    </w:p>
    <w:p w:rsidR="00401615" w:rsidRDefault="00000000">
      <w:pPr>
        <w:pStyle w:val="BodyText"/>
        <w:spacing w:before="263" w:line="230" w:lineRule="auto"/>
        <w:ind w:left="808"/>
      </w:pPr>
      <w:r>
        <w:t>Any</w:t>
      </w:r>
      <w:r>
        <w:rPr>
          <w:spacing w:val="-17"/>
        </w:rPr>
        <w:t xml:space="preserve"> </w:t>
      </w:r>
      <w:r>
        <w:t>students</w:t>
      </w:r>
      <w:r>
        <w:rPr>
          <w:spacing w:val="-15"/>
        </w:rPr>
        <w:t xml:space="preserve"> </w:t>
      </w:r>
      <w:r>
        <w:t>needed</w:t>
      </w:r>
      <w:r>
        <w:rPr>
          <w:spacing w:val="-15"/>
        </w:rPr>
        <w:t xml:space="preserve"> </w:t>
      </w:r>
      <w:r>
        <w:t>support</w:t>
      </w:r>
      <w:r>
        <w:rPr>
          <w:spacing w:val="-15"/>
        </w:rPr>
        <w:t xml:space="preserve"> </w:t>
      </w:r>
      <w:r>
        <w:t>will</w:t>
      </w:r>
      <w:r>
        <w:rPr>
          <w:spacing w:val="-15"/>
        </w:rPr>
        <w:t xml:space="preserve"> </w:t>
      </w:r>
      <w:r>
        <w:t>be</w:t>
      </w:r>
      <w:r>
        <w:rPr>
          <w:spacing w:val="-16"/>
        </w:rPr>
        <w:t xml:space="preserve"> </w:t>
      </w:r>
      <w:r>
        <w:t>referred</w:t>
      </w:r>
      <w:r>
        <w:rPr>
          <w:spacing w:val="-15"/>
        </w:rPr>
        <w:t xml:space="preserve"> </w:t>
      </w:r>
      <w:r>
        <w:t>to</w:t>
      </w:r>
      <w:r>
        <w:rPr>
          <w:spacing w:val="-16"/>
        </w:rPr>
        <w:t xml:space="preserve"> </w:t>
      </w:r>
      <w:r>
        <w:t>a</w:t>
      </w:r>
      <w:r>
        <w:rPr>
          <w:spacing w:val="-15"/>
        </w:rPr>
        <w:t xml:space="preserve"> </w:t>
      </w:r>
      <w:r>
        <w:t>designated</w:t>
      </w:r>
      <w:r>
        <w:rPr>
          <w:spacing w:val="-15"/>
        </w:rPr>
        <w:t xml:space="preserve"> </w:t>
      </w:r>
      <w:r>
        <w:t>area</w:t>
      </w:r>
      <w:r>
        <w:rPr>
          <w:spacing w:val="-16"/>
        </w:rPr>
        <w:t xml:space="preserve"> </w:t>
      </w:r>
      <w:r>
        <w:t>of</w:t>
      </w:r>
      <w:r>
        <w:rPr>
          <w:spacing w:val="-17"/>
        </w:rPr>
        <w:t xml:space="preserve"> </w:t>
      </w:r>
      <w:r>
        <w:t>the</w:t>
      </w:r>
      <w:r>
        <w:rPr>
          <w:spacing w:val="-15"/>
        </w:rPr>
        <w:t xml:space="preserve"> </w:t>
      </w:r>
      <w:r>
        <w:t>building</w:t>
      </w:r>
      <w:r>
        <w:rPr>
          <w:spacing w:val="-15"/>
        </w:rPr>
        <w:t xml:space="preserve"> </w:t>
      </w:r>
      <w:r>
        <w:t>where</w:t>
      </w:r>
      <w:r>
        <w:rPr>
          <w:spacing w:val="-16"/>
        </w:rPr>
        <w:t xml:space="preserve"> </w:t>
      </w:r>
      <w:r>
        <w:t>trained</w:t>
      </w:r>
      <w:r>
        <w:rPr>
          <w:spacing w:val="-16"/>
        </w:rPr>
        <w:t xml:space="preserve"> </w:t>
      </w:r>
      <w:r>
        <w:t>counselors</w:t>
      </w:r>
      <w:r>
        <w:rPr>
          <w:spacing w:val="-15"/>
        </w:rPr>
        <w:t xml:space="preserve"> </w:t>
      </w:r>
      <w:r>
        <w:t>will</w:t>
      </w:r>
      <w:r>
        <w:rPr>
          <w:spacing w:val="-16"/>
        </w:rPr>
        <w:t xml:space="preserve"> </w:t>
      </w:r>
      <w:r>
        <w:t>be available to assist them as they work through their grief.</w:t>
      </w:r>
    </w:p>
    <w:p w:rsidR="00401615" w:rsidRDefault="00000000">
      <w:pPr>
        <w:spacing w:before="250" w:line="275" w:lineRule="exact"/>
        <w:ind w:left="808"/>
        <w:rPr>
          <w:rFonts w:ascii="Arial"/>
          <w:b/>
          <w:sz w:val="24"/>
        </w:rPr>
      </w:pPr>
      <w:r>
        <w:rPr>
          <w:rFonts w:ascii="Arial"/>
          <w:b/>
          <w:sz w:val="24"/>
        </w:rPr>
        <w:t>Grade</w:t>
      </w:r>
      <w:r>
        <w:rPr>
          <w:rFonts w:ascii="Arial"/>
          <w:b/>
          <w:spacing w:val="-12"/>
          <w:sz w:val="24"/>
        </w:rPr>
        <w:t xml:space="preserve"> </w:t>
      </w:r>
      <w:r>
        <w:rPr>
          <w:rFonts w:ascii="Arial"/>
          <w:b/>
          <w:sz w:val="24"/>
        </w:rPr>
        <w:t>Reporting</w:t>
      </w:r>
      <w:r>
        <w:rPr>
          <w:rFonts w:ascii="Arial"/>
          <w:b/>
          <w:spacing w:val="-16"/>
          <w:sz w:val="24"/>
        </w:rPr>
        <w:t xml:space="preserve"> </w:t>
      </w:r>
      <w:r>
        <w:rPr>
          <w:rFonts w:ascii="Arial"/>
          <w:b/>
          <w:spacing w:val="-2"/>
          <w:sz w:val="24"/>
        </w:rPr>
        <w:t>System</w:t>
      </w:r>
    </w:p>
    <w:p w:rsidR="00401615" w:rsidRDefault="00923D39">
      <w:pPr>
        <w:pStyle w:val="BodyText"/>
        <w:spacing w:before="13" w:line="225" w:lineRule="auto"/>
        <w:ind w:left="808" w:right="916"/>
      </w:pPr>
      <w:r>
        <w:rPr>
          <w:noProof/>
        </w:rPr>
        <mc:AlternateContent>
          <mc:Choice Requires="wps">
            <w:drawing>
              <wp:anchor distT="0" distB="0" distL="114300" distR="114300" simplePos="0" relativeHeight="487722496" behindDoc="0" locked="0" layoutInCell="1" allowOverlap="1">
                <wp:simplePos x="0" y="0"/>
                <wp:positionH relativeFrom="column">
                  <wp:posOffset>6902823</wp:posOffset>
                </wp:positionH>
                <wp:positionV relativeFrom="paragraph">
                  <wp:posOffset>5294555</wp:posOffset>
                </wp:positionV>
                <wp:extent cx="394447" cy="286871"/>
                <wp:effectExtent l="0" t="0" r="12065" b="18415"/>
                <wp:wrapNone/>
                <wp:docPr id="215511313" name="Text Box 44"/>
                <wp:cNvGraphicFramePr/>
                <a:graphic xmlns:a="http://schemas.openxmlformats.org/drawingml/2006/main">
                  <a:graphicData uri="http://schemas.microsoft.com/office/word/2010/wordprocessingShape">
                    <wps:wsp>
                      <wps:cNvSpPr txBox="1"/>
                      <wps:spPr>
                        <a:xfrm>
                          <a:off x="0" y="0"/>
                          <a:ext cx="394447" cy="286871"/>
                        </a:xfrm>
                        <a:prstGeom prst="rect">
                          <a:avLst/>
                        </a:prstGeom>
                        <a:solidFill>
                          <a:schemeClr val="lt1"/>
                        </a:solidFill>
                        <a:ln w="6350">
                          <a:solidFill>
                            <a:prstClr val="black"/>
                          </a:solidFill>
                        </a:ln>
                      </wps:spPr>
                      <wps:txbx>
                        <w:txbxContent>
                          <w:p w:rsidR="00923D39" w:rsidRDefault="00923D39">
                            <w:r>
                              <w:t>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4" o:spid="_x0000_s1096" type="#_x0000_t202" style="position:absolute;left:0;text-align:left;margin-left:543.55pt;margin-top:416.9pt;width:31.05pt;height:22.6pt;z-index:487722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" fillcolor="white [3201]" strokeweight=".5pt">
                <v:textbox>
                  <w:txbxContent>
                    <w:p w:rsidR="00923D39" w:rsidRDefault="00923D39">
                      <w:r>
                        <w:t>34</w:t>
                      </w:r>
                    </w:p>
                  </w:txbxContent>
                </v:textbox>
              </v:shape>
            </w:pict>
          </mc:Fallback>
        </mc:AlternateContent>
      </w:r>
      <w:r>
        <w:rPr>
          <w:noProof/>
        </w:rPr>
        <w:drawing>
          <wp:anchor distT="0" distB="0" distL="0" distR="0" simplePos="0" relativeHeight="15801344" behindDoc="0" locked="0" layoutInCell="1" allowOverlap="1">
            <wp:simplePos x="0" y="0"/>
            <wp:positionH relativeFrom="page">
              <wp:posOffset>1261744</wp:posOffset>
            </wp:positionH>
            <wp:positionV relativeFrom="paragraph">
              <wp:posOffset>1087958</wp:posOffset>
            </wp:positionV>
            <wp:extent cx="5310378" cy="4702175"/>
            <wp:effectExtent l="0" t="0" r="0" b="0"/>
            <wp:wrapNone/>
            <wp:docPr id="427" name="Image 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 name="Image 427"/>
                    <pic:cNvPicPr/>
                  </pic:nvPicPr>
                  <pic:blipFill>
                    <a:blip r:embed="rId322" cstate="print"/>
                    <a:stretch>
                      <a:fillRect/>
                    </a:stretch>
                  </pic:blipFill>
                  <pic:spPr>
                    <a:xfrm>
                      <a:off x="0" y="0"/>
                      <a:ext cx="5310378" cy="4702175"/>
                    </a:xfrm>
                    <a:prstGeom prst="rect">
                      <a:avLst/>
                    </a:prstGeom>
                  </pic:spPr>
                </pic:pic>
              </a:graphicData>
            </a:graphic>
          </wp:anchor>
        </w:drawing>
      </w:r>
      <w:r>
        <w:t xml:space="preserve">BAVTS utilizes the computerized grading system, </w:t>
      </w:r>
      <w:proofErr w:type="spellStart"/>
      <w:r>
        <w:t>eSchool</w:t>
      </w:r>
      <w:proofErr w:type="spellEnd"/>
      <w:r>
        <w:t>, to</w:t>
      </w:r>
      <w:r>
        <w:rPr>
          <w:spacing w:val="40"/>
        </w:rPr>
        <w:t xml:space="preserve"> </w:t>
      </w:r>
      <w:r>
        <w:t>report the student’s grades to their parent/ guardian</w:t>
      </w:r>
      <w:r>
        <w:rPr>
          <w:spacing w:val="-17"/>
        </w:rPr>
        <w:t xml:space="preserve"> </w:t>
      </w:r>
      <w:r>
        <w:t>and</w:t>
      </w:r>
      <w:r>
        <w:rPr>
          <w:spacing w:val="-16"/>
        </w:rPr>
        <w:t xml:space="preserve"> </w:t>
      </w:r>
      <w:r>
        <w:t>sending</w:t>
      </w:r>
      <w:r>
        <w:rPr>
          <w:spacing w:val="-16"/>
        </w:rPr>
        <w:t xml:space="preserve"> </w:t>
      </w:r>
      <w:r>
        <w:t>school.</w:t>
      </w:r>
      <w:r>
        <w:rPr>
          <w:spacing w:val="-16"/>
        </w:rPr>
        <w:t xml:space="preserve"> </w:t>
      </w:r>
      <w:r>
        <w:t>This</w:t>
      </w:r>
      <w:r>
        <w:rPr>
          <w:spacing w:val="-15"/>
        </w:rPr>
        <w:t xml:space="preserve"> </w:t>
      </w:r>
      <w:r>
        <w:t>system</w:t>
      </w:r>
      <w:r>
        <w:rPr>
          <w:spacing w:val="-18"/>
        </w:rPr>
        <w:t xml:space="preserve"> </w:t>
      </w:r>
      <w:r>
        <w:t>reports</w:t>
      </w:r>
      <w:r>
        <w:rPr>
          <w:spacing w:val="-15"/>
        </w:rPr>
        <w:t xml:space="preserve"> </w:t>
      </w:r>
      <w:r>
        <w:t>each</w:t>
      </w:r>
      <w:r>
        <w:rPr>
          <w:spacing w:val="-13"/>
        </w:rPr>
        <w:t xml:space="preserve"> </w:t>
      </w:r>
      <w:r>
        <w:t>student’s</w:t>
      </w:r>
      <w:r>
        <w:rPr>
          <w:spacing w:val="-5"/>
        </w:rPr>
        <w:t xml:space="preserve"> </w:t>
      </w:r>
      <w:r>
        <w:t>quarterly</w:t>
      </w:r>
      <w:r>
        <w:rPr>
          <w:spacing w:val="-5"/>
        </w:rPr>
        <w:t xml:space="preserve"> </w:t>
      </w:r>
      <w:r>
        <w:t>lab</w:t>
      </w:r>
      <w:r>
        <w:rPr>
          <w:spacing w:val="-6"/>
        </w:rPr>
        <w:t xml:space="preserve"> </w:t>
      </w:r>
      <w:r>
        <w:t>grade,</w:t>
      </w:r>
      <w:r>
        <w:rPr>
          <w:spacing w:val="-6"/>
        </w:rPr>
        <w:t xml:space="preserve"> </w:t>
      </w:r>
      <w:r>
        <w:t>attendance,</w:t>
      </w:r>
      <w:r>
        <w:rPr>
          <w:spacing w:val="-6"/>
        </w:rPr>
        <w:t xml:space="preserve"> </w:t>
      </w:r>
      <w:r>
        <w:t>work</w:t>
      </w:r>
      <w:r>
        <w:rPr>
          <w:spacing w:val="-6"/>
        </w:rPr>
        <w:t xml:space="preserve"> </w:t>
      </w:r>
      <w:r>
        <w:t>ethic grade and</w:t>
      </w:r>
      <w:r>
        <w:rPr>
          <w:spacing w:val="-1"/>
        </w:rPr>
        <w:t xml:space="preserve"> </w:t>
      </w:r>
      <w:r>
        <w:t>tardiness</w:t>
      </w:r>
      <w:r>
        <w:rPr>
          <w:spacing w:val="-1"/>
        </w:rPr>
        <w:t xml:space="preserve"> </w:t>
      </w:r>
      <w:r>
        <w:t>record, as</w:t>
      </w:r>
      <w:r>
        <w:rPr>
          <w:spacing w:val="-1"/>
        </w:rPr>
        <w:t xml:space="preserve"> </w:t>
      </w:r>
      <w:r>
        <w:t>well</w:t>
      </w:r>
      <w:r>
        <w:rPr>
          <w:spacing w:val="-1"/>
        </w:rPr>
        <w:t xml:space="preserve"> </w:t>
      </w:r>
      <w:r>
        <w:t>as</w:t>
      </w:r>
      <w:r>
        <w:rPr>
          <w:spacing w:val="-1"/>
        </w:rPr>
        <w:t xml:space="preserve"> </w:t>
      </w:r>
      <w:r>
        <w:t>appropriate comments</w:t>
      </w:r>
      <w:r>
        <w:rPr>
          <w:spacing w:val="40"/>
        </w:rPr>
        <w:t xml:space="preserve"> </w:t>
      </w:r>
      <w:r>
        <w:t>selected by</w:t>
      </w:r>
      <w:r>
        <w:rPr>
          <w:spacing w:val="-5"/>
        </w:rPr>
        <w:t xml:space="preserve"> </w:t>
      </w:r>
      <w:r>
        <w:t>the instructor. Parents</w:t>
      </w:r>
      <w:r>
        <w:rPr>
          <w:spacing w:val="-1"/>
        </w:rPr>
        <w:t xml:space="preserve"> </w:t>
      </w:r>
      <w:r>
        <w:t xml:space="preserve">are able to login to the </w:t>
      </w:r>
      <w:proofErr w:type="spellStart"/>
      <w:r>
        <w:t>eSchool</w:t>
      </w:r>
      <w:proofErr w:type="spellEnd"/>
      <w:r>
        <w:t xml:space="preserve"> portal to view their student's progress and information.</w:t>
      </w:r>
      <w:r>
        <w:rPr>
          <w:spacing w:val="40"/>
        </w:rPr>
        <w:t xml:space="preserve"> </w:t>
      </w:r>
      <w:r>
        <w:t xml:space="preserve">There is an email sent to parents/guardians at the beginning of each school year with directions on how to access the parent portal. Please contact Bettie </w:t>
      </w:r>
      <w:proofErr w:type="spellStart"/>
      <w:r>
        <w:t>Kichline</w:t>
      </w:r>
      <w:proofErr w:type="spellEnd"/>
      <w:r>
        <w:t>, student information system coordinator (</w:t>
      </w:r>
      <w:hyperlink r:id="rId323">
        <w:r>
          <w:rPr>
            <w:color w:val="0561C1"/>
            <w:u w:val="single" w:color="0561C1"/>
          </w:rPr>
          <w:t>kichlineb@bavts.org</w:t>
        </w:r>
      </w:hyperlink>
      <w:r>
        <w:t xml:space="preserve">) with any </w:t>
      </w:r>
      <w:r>
        <w:rPr>
          <w:spacing w:val="-2"/>
        </w:rPr>
        <w:t>questions.</w:t>
      </w:r>
    </w:p>
    <w:p w:rsidR="00401615" w:rsidRDefault="00401615">
      <w:pPr>
        <w:pStyle w:val="BodyText"/>
        <w:spacing w:line="225" w:lineRule="auto"/>
        <w:sectPr w:rsidR="00401615">
          <w:pgSz w:w="12240" w:h="15840"/>
          <w:pgMar w:top="540" w:right="0" w:bottom="280" w:left="0" w:header="720" w:footer="720" w:gutter="0"/>
          <w:cols w:space="720"/>
        </w:sectPr>
      </w:pPr>
    </w:p>
    <w:bookmarkStart w:id="40" w:name="_Toc206492212"/>
    <w:p w:rsidR="00401615" w:rsidRDefault="00000000">
      <w:pPr>
        <w:pStyle w:val="Heading3"/>
        <w:ind w:left="5101"/>
      </w:pPr>
      <w:r>
        <w:rPr>
          <w:noProof/>
        </w:rPr>
        <w:lastRenderedPageBreak/>
        <mc:AlternateContent>
          <mc:Choice Requires="wps">
            <w:drawing>
              <wp:anchor distT="0" distB="0" distL="0" distR="0" simplePos="0" relativeHeight="485659136" behindDoc="1" locked="0" layoutInCell="1" allowOverlap="1">
                <wp:simplePos x="0" y="0"/>
                <wp:positionH relativeFrom="page">
                  <wp:posOffset>635</wp:posOffset>
                </wp:positionH>
                <wp:positionV relativeFrom="page">
                  <wp:posOffset>15240</wp:posOffset>
                </wp:positionV>
                <wp:extent cx="7771765" cy="10043160"/>
                <wp:effectExtent l="0" t="0" r="635" b="2540"/>
                <wp:wrapNone/>
                <wp:docPr id="428" name="Graphic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1765" cy="10043160"/>
                        </a:xfrm>
                        <a:custGeom>
                          <a:avLst/>
                          <a:gdLst/>
                          <a:ahLst/>
                          <a:cxnLst/>
                          <a:rect l="l" t="t" r="r" b="b"/>
                          <a:pathLst>
                            <a:path w="7771765" h="10043160">
                              <a:moveTo>
                                <a:pt x="7771765" y="0"/>
                              </a:moveTo>
                              <a:lnTo>
                                <a:pt x="0" y="0"/>
                              </a:lnTo>
                              <a:lnTo>
                                <a:pt x="0" y="10043160"/>
                              </a:lnTo>
                              <a:lnTo>
                                <a:pt x="7771765" y="10043160"/>
                              </a:lnTo>
                              <a:lnTo>
                                <a:pt x="7771765"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6A385EF2" id="Graphic 428" o:spid="_x0000_s1026" style="position:absolute;margin-left:.05pt;margin-top:1.2pt;width:611.95pt;height:790.8pt;z-index:-17657344;visibility:visible;mso-wrap-style:square;mso-wrap-distance-left:0;mso-wrap-distance-top:0;mso-wrap-distance-right:0;mso-wrap-distance-bottom:0;mso-position-horizontal:absolute;mso-position-horizontal-relative:page;mso-position-vertical:absolute;mso-position-vertical-relative:page;v-text-anchor:top" coordsize="7771765,10043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" path="m7771765,l,,,10043160r7771765,l7771765,xe" fillcolor="#e9ebef" stroked="f">
                <v:path arrowok="t"/>
                <w10:wrap anchorx="page" anchory="page"/>
              </v:shape>
            </w:pict>
          </mc:Fallback>
        </mc:AlternateContent>
      </w:r>
      <w:r>
        <w:rPr>
          <w:noProof/>
        </w:rPr>
        <w:drawing>
          <wp:anchor distT="0" distB="0" distL="0" distR="0" simplePos="0" relativeHeight="15802880" behindDoc="0" locked="0" layoutInCell="1" allowOverlap="1">
            <wp:simplePos x="0" y="0"/>
            <wp:positionH relativeFrom="page">
              <wp:posOffset>364490</wp:posOffset>
            </wp:positionH>
            <wp:positionV relativeFrom="paragraph">
              <wp:posOffset>54610</wp:posOffset>
            </wp:positionV>
            <wp:extent cx="2732532" cy="2590800"/>
            <wp:effectExtent l="0" t="0" r="0" b="0"/>
            <wp:wrapNone/>
            <wp:docPr id="429" name="Image 429" descr="P1523TB123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9" name="Image 429" descr="P1523TB123inTB"/>
                    <pic:cNvPicPr/>
                  </pic:nvPicPr>
                  <pic:blipFill>
                    <a:blip r:embed="rId324" cstate="print"/>
                    <a:stretch>
                      <a:fillRect/>
                    </a:stretch>
                  </pic:blipFill>
                  <pic:spPr>
                    <a:xfrm>
                      <a:off x="0" y="0"/>
                      <a:ext cx="2732532" cy="2590800"/>
                    </a:xfrm>
                    <a:prstGeom prst="rect">
                      <a:avLst/>
                    </a:prstGeom>
                  </pic:spPr>
                </pic:pic>
              </a:graphicData>
            </a:graphic>
          </wp:anchor>
        </w:drawing>
      </w:r>
      <w:bookmarkStart w:id="41" w:name="The_Ladder_to_Success"/>
      <w:bookmarkEnd w:id="41"/>
      <w:r>
        <w:t>The</w:t>
      </w:r>
      <w:r>
        <w:rPr>
          <w:spacing w:val="-20"/>
        </w:rPr>
        <w:t xml:space="preserve"> </w:t>
      </w:r>
      <w:r>
        <w:t>Ladder</w:t>
      </w:r>
      <w:r>
        <w:rPr>
          <w:spacing w:val="-24"/>
        </w:rPr>
        <w:t xml:space="preserve"> </w:t>
      </w:r>
      <w:r>
        <w:t>to</w:t>
      </w:r>
      <w:r>
        <w:rPr>
          <w:spacing w:val="-10"/>
        </w:rPr>
        <w:t xml:space="preserve"> </w:t>
      </w:r>
      <w:r>
        <w:rPr>
          <w:spacing w:val="-2"/>
        </w:rPr>
        <w:t>Success</w:t>
      </w:r>
      <w:bookmarkEnd w:id="40"/>
    </w:p>
    <w:p w:rsidR="00401615" w:rsidRDefault="00000000">
      <w:pPr>
        <w:spacing w:before="211"/>
        <w:ind w:left="5420"/>
        <w:rPr>
          <w:rFonts w:ascii="Arial"/>
          <w:b/>
          <w:sz w:val="32"/>
        </w:rPr>
      </w:pPr>
      <w:r>
        <w:rPr>
          <w:rFonts w:ascii="Arial"/>
          <w:b/>
          <w:spacing w:val="-4"/>
          <w:sz w:val="32"/>
        </w:rPr>
        <w:t>SCHOOL-TO-CAREER</w:t>
      </w:r>
      <w:r>
        <w:rPr>
          <w:rFonts w:ascii="Arial"/>
          <w:b/>
          <w:spacing w:val="-3"/>
          <w:sz w:val="32"/>
        </w:rPr>
        <w:t xml:space="preserve"> </w:t>
      </w:r>
      <w:r>
        <w:rPr>
          <w:rFonts w:ascii="Arial"/>
          <w:b/>
          <w:spacing w:val="-4"/>
          <w:sz w:val="32"/>
        </w:rPr>
        <w:t>PROGRAM</w:t>
      </w:r>
    </w:p>
    <w:p w:rsidR="00401615" w:rsidRDefault="00401615">
      <w:pPr>
        <w:pStyle w:val="BodyText"/>
        <w:spacing w:before="78"/>
        <w:rPr>
          <w:rFonts w:ascii="Arial"/>
          <w:b/>
          <w:sz w:val="32"/>
        </w:rPr>
      </w:pPr>
    </w:p>
    <w:p w:rsidR="00401615" w:rsidRDefault="00000000">
      <w:pPr>
        <w:ind w:left="5416"/>
        <w:rPr>
          <w:rFonts w:ascii="Arial"/>
          <w:b/>
          <w:sz w:val="24"/>
        </w:rPr>
      </w:pPr>
      <w:r>
        <w:rPr>
          <w:rFonts w:ascii="Arial"/>
          <w:b/>
          <w:spacing w:val="-2"/>
          <w:sz w:val="24"/>
        </w:rPr>
        <w:t>Working</w:t>
      </w:r>
      <w:r>
        <w:rPr>
          <w:rFonts w:ascii="Arial"/>
          <w:b/>
          <w:spacing w:val="-9"/>
          <w:sz w:val="24"/>
        </w:rPr>
        <w:t xml:space="preserve"> </w:t>
      </w:r>
      <w:r>
        <w:rPr>
          <w:rFonts w:ascii="Arial"/>
          <w:b/>
          <w:spacing w:val="-2"/>
          <w:sz w:val="24"/>
        </w:rPr>
        <w:t>Papers</w:t>
      </w:r>
    </w:p>
    <w:p w:rsidR="00401615" w:rsidRDefault="00000000">
      <w:pPr>
        <w:pStyle w:val="BodyText"/>
        <w:spacing w:before="148" w:line="268" w:lineRule="auto"/>
        <w:ind w:left="5416" w:right="916"/>
        <w:rPr>
          <w:rFonts w:ascii="Arial"/>
        </w:rPr>
      </w:pPr>
      <w:r>
        <w:t>PA</w:t>
      </w:r>
      <w:r>
        <w:rPr>
          <w:spacing w:val="-15"/>
        </w:rPr>
        <w:t xml:space="preserve"> </w:t>
      </w:r>
      <w:r>
        <w:t>State</w:t>
      </w:r>
      <w:r>
        <w:rPr>
          <w:spacing w:val="-6"/>
        </w:rPr>
        <w:t xml:space="preserve"> </w:t>
      </w:r>
      <w:r>
        <w:t>Law</w:t>
      </w:r>
      <w:r>
        <w:rPr>
          <w:spacing w:val="-6"/>
        </w:rPr>
        <w:t xml:space="preserve"> </w:t>
      </w:r>
      <w:r>
        <w:t>requires</w:t>
      </w:r>
      <w:r>
        <w:rPr>
          <w:spacing w:val="-7"/>
        </w:rPr>
        <w:t xml:space="preserve"> </w:t>
      </w:r>
      <w:r>
        <w:t>every</w:t>
      </w:r>
      <w:r>
        <w:rPr>
          <w:spacing w:val="-12"/>
        </w:rPr>
        <w:t xml:space="preserve"> </w:t>
      </w:r>
      <w:r>
        <w:t>person</w:t>
      </w:r>
      <w:r>
        <w:rPr>
          <w:spacing w:val="-6"/>
        </w:rPr>
        <w:t xml:space="preserve"> </w:t>
      </w:r>
      <w:r>
        <w:t>less</w:t>
      </w:r>
      <w:r>
        <w:rPr>
          <w:spacing w:val="-3"/>
        </w:rPr>
        <w:t xml:space="preserve"> </w:t>
      </w:r>
      <w:r>
        <w:t>than</w:t>
      </w:r>
      <w:r>
        <w:rPr>
          <w:spacing w:val="-3"/>
        </w:rPr>
        <w:t xml:space="preserve"> </w:t>
      </w:r>
      <w:r>
        <w:t>18</w:t>
      </w:r>
      <w:r>
        <w:rPr>
          <w:spacing w:val="-6"/>
        </w:rPr>
        <w:t xml:space="preserve"> </w:t>
      </w:r>
      <w:r>
        <w:t>years</w:t>
      </w:r>
      <w:r>
        <w:rPr>
          <w:spacing w:val="-4"/>
        </w:rPr>
        <w:t xml:space="preserve"> </w:t>
      </w:r>
      <w:r>
        <w:t>of</w:t>
      </w:r>
      <w:r>
        <w:rPr>
          <w:spacing w:val="-5"/>
        </w:rPr>
        <w:t xml:space="preserve"> </w:t>
      </w:r>
      <w:r>
        <w:t xml:space="preserve">age to obtain an employment certificate before working in any establishment or occupation. The required papers can be se- cured through the Pupil Service or Guidance Office at the </w:t>
      </w:r>
      <w:r>
        <w:rPr>
          <w:spacing w:val="-2"/>
        </w:rPr>
        <w:t>sending</w:t>
      </w:r>
      <w:r>
        <w:rPr>
          <w:spacing w:val="-7"/>
        </w:rPr>
        <w:t xml:space="preserve"> </w:t>
      </w:r>
      <w:r>
        <w:rPr>
          <w:spacing w:val="-2"/>
        </w:rPr>
        <w:t>school</w:t>
      </w:r>
      <w:r>
        <w:rPr>
          <w:spacing w:val="-6"/>
        </w:rPr>
        <w:t xml:space="preserve"> </w:t>
      </w:r>
      <w:r>
        <w:rPr>
          <w:spacing w:val="-2"/>
        </w:rPr>
        <w:t>district.</w:t>
      </w:r>
      <w:r>
        <w:rPr>
          <w:spacing w:val="-10"/>
        </w:rPr>
        <w:t xml:space="preserve"> </w:t>
      </w:r>
      <w:r>
        <w:rPr>
          <w:spacing w:val="-2"/>
        </w:rPr>
        <w:t>Working</w:t>
      </w:r>
      <w:r>
        <w:rPr>
          <w:spacing w:val="-7"/>
        </w:rPr>
        <w:t xml:space="preserve"> </w:t>
      </w:r>
      <w:r>
        <w:rPr>
          <w:spacing w:val="-2"/>
        </w:rPr>
        <w:t>papers</w:t>
      </w:r>
      <w:r>
        <w:rPr>
          <w:spacing w:val="-7"/>
        </w:rPr>
        <w:t xml:space="preserve"> </w:t>
      </w:r>
      <w:r>
        <w:rPr>
          <w:spacing w:val="-2"/>
        </w:rPr>
        <w:t>are</w:t>
      </w:r>
      <w:r>
        <w:rPr>
          <w:spacing w:val="-6"/>
        </w:rPr>
        <w:t xml:space="preserve"> </w:t>
      </w:r>
      <w:r>
        <w:rPr>
          <w:spacing w:val="-2"/>
        </w:rPr>
        <w:t>required</w:t>
      </w:r>
      <w:r>
        <w:rPr>
          <w:spacing w:val="-6"/>
        </w:rPr>
        <w:t xml:space="preserve"> </w:t>
      </w:r>
      <w:r>
        <w:rPr>
          <w:spacing w:val="-2"/>
        </w:rPr>
        <w:t>for</w:t>
      </w:r>
      <w:r>
        <w:rPr>
          <w:spacing w:val="-7"/>
        </w:rPr>
        <w:t xml:space="preserve"> </w:t>
      </w:r>
      <w:r>
        <w:rPr>
          <w:spacing w:val="-2"/>
        </w:rPr>
        <w:t xml:space="preserve">every </w:t>
      </w:r>
      <w:r>
        <w:t xml:space="preserve">individual under 18 </w:t>
      </w:r>
      <w:r>
        <w:rPr>
          <w:rFonts w:ascii="Arial"/>
        </w:rPr>
        <w:t>years of age with a job.</w:t>
      </w:r>
    </w:p>
    <w:p w:rsidR="00401615" w:rsidRDefault="00000000">
      <w:pPr>
        <w:spacing w:before="274"/>
        <w:ind w:left="782"/>
        <w:rPr>
          <w:rFonts w:ascii="Arial"/>
          <w:b/>
          <w:sz w:val="24"/>
        </w:rPr>
      </w:pPr>
      <w:r>
        <w:rPr>
          <w:rFonts w:ascii="Arial"/>
          <w:b/>
          <w:sz w:val="24"/>
        </w:rPr>
        <w:t>Job</w:t>
      </w:r>
      <w:r>
        <w:rPr>
          <w:rFonts w:ascii="Arial"/>
          <w:b/>
          <w:spacing w:val="-5"/>
          <w:sz w:val="24"/>
        </w:rPr>
        <w:t xml:space="preserve"> </w:t>
      </w:r>
      <w:r>
        <w:rPr>
          <w:rFonts w:ascii="Arial"/>
          <w:b/>
          <w:spacing w:val="-2"/>
          <w:sz w:val="24"/>
        </w:rPr>
        <w:t>Shadowing</w:t>
      </w:r>
    </w:p>
    <w:p w:rsidR="00401615" w:rsidRDefault="00000000">
      <w:pPr>
        <w:pStyle w:val="BodyText"/>
        <w:spacing w:before="162" w:line="232" w:lineRule="auto"/>
        <w:ind w:left="883" w:right="934"/>
      </w:pPr>
      <w:r>
        <w:t>During</w:t>
      </w:r>
      <w:r>
        <w:rPr>
          <w:spacing w:val="-8"/>
        </w:rPr>
        <w:t xml:space="preserve"> </w:t>
      </w:r>
      <w:r>
        <w:t>job</w:t>
      </w:r>
      <w:r>
        <w:rPr>
          <w:spacing w:val="-9"/>
        </w:rPr>
        <w:t xml:space="preserve"> </w:t>
      </w:r>
      <w:r>
        <w:t>shadowing,</w:t>
      </w:r>
      <w:r>
        <w:rPr>
          <w:spacing w:val="-4"/>
        </w:rPr>
        <w:t xml:space="preserve"> </w:t>
      </w:r>
      <w:r>
        <w:t>a</w:t>
      </w:r>
      <w:r>
        <w:rPr>
          <w:spacing w:val="-8"/>
        </w:rPr>
        <w:t xml:space="preserve"> </w:t>
      </w:r>
      <w:r>
        <w:t>student</w:t>
      </w:r>
      <w:r>
        <w:rPr>
          <w:spacing w:val="-14"/>
        </w:rPr>
        <w:t xml:space="preserve"> </w:t>
      </w:r>
      <w:r>
        <w:t>follows</w:t>
      </w:r>
      <w:r>
        <w:rPr>
          <w:spacing w:val="-9"/>
        </w:rPr>
        <w:t xml:space="preserve"> </w:t>
      </w:r>
      <w:r>
        <w:t>and</w:t>
      </w:r>
      <w:r>
        <w:rPr>
          <w:spacing w:val="-9"/>
        </w:rPr>
        <w:t xml:space="preserve"> </w:t>
      </w:r>
      <w:r>
        <w:t>observes</w:t>
      </w:r>
      <w:r>
        <w:rPr>
          <w:spacing w:val="-8"/>
        </w:rPr>
        <w:t xml:space="preserve"> </w:t>
      </w:r>
      <w:r>
        <w:t>for</w:t>
      </w:r>
      <w:r>
        <w:rPr>
          <w:spacing w:val="-8"/>
        </w:rPr>
        <w:t xml:space="preserve"> </w:t>
      </w:r>
      <w:r>
        <w:t>one</w:t>
      </w:r>
      <w:r>
        <w:rPr>
          <w:spacing w:val="-11"/>
        </w:rPr>
        <w:t xml:space="preserve"> </w:t>
      </w:r>
      <w:r>
        <w:t>or</w:t>
      </w:r>
      <w:r>
        <w:rPr>
          <w:spacing w:val="-6"/>
        </w:rPr>
        <w:t xml:space="preserve"> </w:t>
      </w:r>
      <w:r>
        <w:t>more</w:t>
      </w:r>
      <w:r>
        <w:rPr>
          <w:spacing w:val="-13"/>
        </w:rPr>
        <w:t xml:space="preserve"> </w:t>
      </w:r>
      <w:r>
        <w:t>days</w:t>
      </w:r>
      <w:r>
        <w:rPr>
          <w:spacing w:val="-4"/>
        </w:rPr>
        <w:t xml:space="preserve"> </w:t>
      </w:r>
      <w:r>
        <w:t>(no</w:t>
      </w:r>
      <w:r>
        <w:rPr>
          <w:spacing w:val="-7"/>
        </w:rPr>
        <w:t xml:space="preserve"> </w:t>
      </w:r>
      <w:r>
        <w:t>more</w:t>
      </w:r>
      <w:r>
        <w:rPr>
          <w:spacing w:val="-10"/>
        </w:rPr>
        <w:t xml:space="preserve"> </w:t>
      </w:r>
      <w:r>
        <w:t>than</w:t>
      </w:r>
      <w:r>
        <w:rPr>
          <w:spacing w:val="-8"/>
        </w:rPr>
        <w:t xml:space="preserve"> </w:t>
      </w:r>
      <w:r>
        <w:t>3)</w:t>
      </w:r>
      <w:r>
        <w:rPr>
          <w:spacing w:val="-6"/>
        </w:rPr>
        <w:t xml:space="preserve"> </w:t>
      </w:r>
      <w:r>
        <w:t>to</w:t>
      </w:r>
      <w:r>
        <w:rPr>
          <w:spacing w:val="-11"/>
        </w:rPr>
        <w:t xml:space="preserve"> </w:t>
      </w:r>
      <w:r>
        <w:t>learn</w:t>
      </w:r>
      <w:r>
        <w:rPr>
          <w:spacing w:val="-9"/>
        </w:rPr>
        <w:t xml:space="preserve"> </w:t>
      </w:r>
      <w:r>
        <w:t>about</w:t>
      </w:r>
      <w:r>
        <w:rPr>
          <w:spacing w:val="-11"/>
        </w:rPr>
        <w:t xml:space="preserve"> </w:t>
      </w:r>
      <w:r>
        <w:t>a particular occupation or industry.</w:t>
      </w:r>
      <w:r>
        <w:rPr>
          <w:spacing w:val="-6"/>
        </w:rPr>
        <w:t xml:space="preserve"> </w:t>
      </w:r>
      <w:r>
        <w:t xml:space="preserve">A student is placed in a business or organization in which </w:t>
      </w:r>
      <w:r>
        <w:rPr>
          <w:noProof/>
          <w:spacing w:val="-1"/>
        </w:rPr>
        <w:drawing>
          <wp:inline distT="0" distB="0" distL="0" distR="0">
            <wp:extent cx="165976" cy="102870"/>
            <wp:effectExtent l="0" t="0" r="0" b="0"/>
            <wp:docPr id="430" name="Image 430" descr="P1530#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0" name="Image 430" descr="P1530#yIS1"/>
                    <pic:cNvPicPr/>
                  </pic:nvPicPr>
                  <pic:blipFill>
                    <a:blip r:embed="rId325" cstate="print"/>
                    <a:stretch>
                      <a:fillRect/>
                    </a:stretch>
                  </pic:blipFill>
                  <pic:spPr>
                    <a:xfrm>
                      <a:off x="0" y="0"/>
                      <a:ext cx="165976" cy="102870"/>
                    </a:xfrm>
                    <a:prstGeom prst="rect">
                      <a:avLst/>
                    </a:prstGeom>
                  </pic:spPr>
                </pic:pic>
              </a:graphicData>
            </a:graphic>
          </wp:inline>
        </w:drawing>
      </w:r>
      <w:r>
        <w:rPr>
          <w:spacing w:val="-1"/>
        </w:rPr>
        <w:t xml:space="preserve"> </w:t>
      </w:r>
      <w:r>
        <w:t>she has ex- pressed an interest or shown an aptitude. This activity allows a student to receive firsthand career information,</w:t>
      </w:r>
      <w:r>
        <w:rPr>
          <w:spacing w:val="-15"/>
        </w:rPr>
        <w:t xml:space="preserve"> </w:t>
      </w:r>
      <w:r>
        <w:t>educational</w:t>
      </w:r>
      <w:r>
        <w:rPr>
          <w:spacing w:val="-15"/>
        </w:rPr>
        <w:t xml:space="preserve"> </w:t>
      </w:r>
      <w:r>
        <w:t>requirements,</w:t>
      </w:r>
      <w:r>
        <w:rPr>
          <w:spacing w:val="-15"/>
        </w:rPr>
        <w:t xml:space="preserve"> </w:t>
      </w:r>
      <w:r>
        <w:t>and</w:t>
      </w:r>
      <w:r>
        <w:rPr>
          <w:spacing w:val="-10"/>
        </w:rPr>
        <w:t xml:space="preserve"> </w:t>
      </w:r>
      <w:r>
        <w:t>experience</w:t>
      </w:r>
      <w:r>
        <w:rPr>
          <w:spacing w:val="-15"/>
        </w:rPr>
        <w:t xml:space="preserve"> </w:t>
      </w:r>
      <w:r>
        <w:t>day-to-day</w:t>
      </w:r>
      <w:r>
        <w:rPr>
          <w:spacing w:val="-16"/>
        </w:rPr>
        <w:t xml:space="preserve"> </w:t>
      </w:r>
      <w:r>
        <w:t>activities</w:t>
      </w:r>
      <w:r>
        <w:rPr>
          <w:spacing w:val="-15"/>
        </w:rPr>
        <w:t xml:space="preserve"> </w:t>
      </w:r>
      <w:r>
        <w:t>involved</w:t>
      </w:r>
      <w:r>
        <w:rPr>
          <w:spacing w:val="-12"/>
        </w:rPr>
        <w:t xml:space="preserve"> </w:t>
      </w:r>
      <w:r>
        <w:t>in</w:t>
      </w:r>
      <w:r>
        <w:rPr>
          <w:spacing w:val="-12"/>
        </w:rPr>
        <w:t xml:space="preserve"> </w:t>
      </w:r>
      <w:r>
        <w:t>the</w:t>
      </w:r>
      <w:r>
        <w:rPr>
          <w:spacing w:val="-7"/>
        </w:rPr>
        <w:t xml:space="preserve"> </w:t>
      </w:r>
      <w:r>
        <w:t>occupation</w:t>
      </w:r>
      <w:r>
        <w:rPr>
          <w:spacing w:val="-15"/>
        </w:rPr>
        <w:t xml:space="preserve"> </w:t>
      </w:r>
      <w:r>
        <w:t>being observed.</w:t>
      </w:r>
      <w:r>
        <w:rPr>
          <w:spacing w:val="-3"/>
        </w:rPr>
        <w:t xml:space="preserve"> </w:t>
      </w:r>
      <w:r>
        <w:t>(Students</w:t>
      </w:r>
      <w:r>
        <w:rPr>
          <w:spacing w:val="-8"/>
        </w:rPr>
        <w:t xml:space="preserve"> </w:t>
      </w:r>
      <w:r>
        <w:t>may</w:t>
      </w:r>
      <w:r>
        <w:rPr>
          <w:spacing w:val="-3"/>
        </w:rPr>
        <w:t xml:space="preserve"> </w:t>
      </w:r>
      <w:r>
        <w:t>not</w:t>
      </w:r>
      <w:r>
        <w:rPr>
          <w:spacing w:val="-3"/>
        </w:rPr>
        <w:t xml:space="preserve"> </w:t>
      </w:r>
      <w:r>
        <w:t>do</w:t>
      </w:r>
      <w:r>
        <w:rPr>
          <w:spacing w:val="-4"/>
        </w:rPr>
        <w:t xml:space="preserve"> </w:t>
      </w:r>
      <w:r>
        <w:t>any</w:t>
      </w:r>
      <w:r>
        <w:rPr>
          <w:spacing w:val="-6"/>
        </w:rPr>
        <w:t xml:space="preserve"> </w:t>
      </w:r>
      <w:r>
        <w:t>activity</w:t>
      </w:r>
      <w:r>
        <w:rPr>
          <w:spacing w:val="-12"/>
        </w:rPr>
        <w:t xml:space="preserve"> </w:t>
      </w:r>
      <w:r>
        <w:t>which</w:t>
      </w:r>
      <w:r>
        <w:rPr>
          <w:spacing w:val="-2"/>
        </w:rPr>
        <w:t xml:space="preserve"> </w:t>
      </w:r>
      <w:r>
        <w:t>may</w:t>
      </w:r>
      <w:r>
        <w:rPr>
          <w:spacing w:val="-10"/>
        </w:rPr>
        <w:t xml:space="preserve"> </w:t>
      </w:r>
      <w:r>
        <w:t>result</w:t>
      </w:r>
      <w:r>
        <w:rPr>
          <w:spacing w:val="-4"/>
        </w:rPr>
        <w:t xml:space="preserve"> </w:t>
      </w:r>
      <w:r>
        <w:t>in</w:t>
      </w:r>
      <w:r>
        <w:rPr>
          <w:spacing w:val="-5"/>
        </w:rPr>
        <w:t xml:space="preserve"> </w:t>
      </w:r>
      <w:r>
        <w:t>an</w:t>
      </w:r>
      <w:r>
        <w:rPr>
          <w:spacing w:val="-4"/>
        </w:rPr>
        <w:t xml:space="preserve"> </w:t>
      </w:r>
      <w:r>
        <w:t>“immediate</w:t>
      </w:r>
      <w:r>
        <w:rPr>
          <w:spacing w:val="-13"/>
        </w:rPr>
        <w:t xml:space="preserve"> </w:t>
      </w:r>
      <w:r>
        <w:t>advantage”</w:t>
      </w:r>
      <w:r>
        <w:rPr>
          <w:spacing w:val="-14"/>
        </w:rPr>
        <w:t xml:space="preserve"> </w:t>
      </w:r>
      <w:r>
        <w:t>to</w:t>
      </w:r>
      <w:r>
        <w:rPr>
          <w:spacing w:val="-6"/>
        </w:rPr>
        <w:t xml:space="preserve"> </w:t>
      </w:r>
      <w:r>
        <w:t>the</w:t>
      </w:r>
      <w:r>
        <w:rPr>
          <w:spacing w:val="-5"/>
        </w:rPr>
        <w:t xml:space="preserve"> </w:t>
      </w:r>
      <w:r>
        <w:t>employer; it is an “observation only” activity)</w:t>
      </w:r>
    </w:p>
    <w:p w:rsidR="00401615" w:rsidRDefault="00000000">
      <w:pPr>
        <w:spacing w:before="263"/>
        <w:ind w:left="883"/>
        <w:rPr>
          <w:rFonts w:ascii="Arial"/>
          <w:b/>
          <w:sz w:val="24"/>
        </w:rPr>
      </w:pPr>
      <w:r>
        <w:rPr>
          <w:rFonts w:ascii="Arial"/>
          <w:b/>
          <w:spacing w:val="-2"/>
          <w:sz w:val="24"/>
        </w:rPr>
        <w:t>Internship</w:t>
      </w:r>
    </w:p>
    <w:p w:rsidR="00401615" w:rsidRDefault="00000000">
      <w:pPr>
        <w:pStyle w:val="BodyText"/>
        <w:spacing w:before="267" w:line="230" w:lineRule="auto"/>
        <w:ind w:left="883" w:right="916"/>
      </w:pPr>
      <w:r>
        <w:t>An</w:t>
      </w:r>
      <w:r>
        <w:rPr>
          <w:spacing w:val="-2"/>
        </w:rPr>
        <w:t xml:space="preserve"> </w:t>
      </w:r>
      <w:r>
        <w:t>internship</w:t>
      </w:r>
      <w:r>
        <w:rPr>
          <w:spacing w:val="-3"/>
        </w:rPr>
        <w:t xml:space="preserve"> </w:t>
      </w:r>
      <w:r>
        <w:t>includes</w:t>
      </w:r>
      <w:r>
        <w:rPr>
          <w:spacing w:val="-3"/>
        </w:rPr>
        <w:t xml:space="preserve"> </w:t>
      </w:r>
      <w:r>
        <w:t>training</w:t>
      </w:r>
      <w:r>
        <w:rPr>
          <w:spacing w:val="-2"/>
        </w:rPr>
        <w:t xml:space="preserve"> </w:t>
      </w:r>
      <w:r>
        <w:t>at</w:t>
      </w:r>
      <w:r>
        <w:rPr>
          <w:spacing w:val="-2"/>
        </w:rPr>
        <w:t xml:space="preserve"> </w:t>
      </w:r>
      <w:r>
        <w:t>a</w:t>
      </w:r>
      <w:r>
        <w:rPr>
          <w:spacing w:val="-2"/>
        </w:rPr>
        <w:t xml:space="preserve"> </w:t>
      </w:r>
      <w:r>
        <w:t>business/industry</w:t>
      </w:r>
      <w:r>
        <w:rPr>
          <w:spacing w:val="-2"/>
        </w:rPr>
        <w:t xml:space="preserve"> </w:t>
      </w:r>
      <w:r>
        <w:t>worksite</w:t>
      </w:r>
      <w:r>
        <w:rPr>
          <w:spacing w:val="-2"/>
        </w:rPr>
        <w:t xml:space="preserve"> </w:t>
      </w:r>
      <w:r>
        <w:t>for</w:t>
      </w:r>
      <w:r>
        <w:rPr>
          <w:spacing w:val="-2"/>
        </w:rPr>
        <w:t xml:space="preserve"> </w:t>
      </w:r>
      <w:r>
        <w:t>a</w:t>
      </w:r>
      <w:r>
        <w:rPr>
          <w:spacing w:val="-2"/>
        </w:rPr>
        <w:t xml:space="preserve"> </w:t>
      </w:r>
      <w:r>
        <w:t>specific</w:t>
      </w:r>
      <w:r>
        <w:rPr>
          <w:spacing w:val="-4"/>
        </w:rPr>
        <w:t xml:space="preserve"> </w:t>
      </w:r>
      <w:r>
        <w:t>period</w:t>
      </w:r>
      <w:r>
        <w:rPr>
          <w:spacing w:val="-2"/>
        </w:rPr>
        <w:t xml:space="preserve"> </w:t>
      </w:r>
      <w:r>
        <w:t>of</w:t>
      </w:r>
      <w:r>
        <w:rPr>
          <w:spacing w:val="-6"/>
        </w:rPr>
        <w:t xml:space="preserve"> </w:t>
      </w:r>
      <w:r>
        <w:t>time</w:t>
      </w:r>
      <w:r>
        <w:rPr>
          <w:spacing w:val="-2"/>
        </w:rPr>
        <w:t xml:space="preserve"> </w:t>
      </w:r>
      <w:r>
        <w:t>to</w:t>
      </w:r>
      <w:r>
        <w:rPr>
          <w:spacing w:val="-2"/>
        </w:rPr>
        <w:t xml:space="preserve"> </w:t>
      </w:r>
      <w:r>
        <w:t>learn</w:t>
      </w:r>
      <w:r>
        <w:rPr>
          <w:spacing w:val="-2"/>
        </w:rPr>
        <w:t xml:space="preserve"> </w:t>
      </w:r>
      <w:r>
        <w:t>about</w:t>
      </w:r>
      <w:r>
        <w:rPr>
          <w:spacing w:val="-2"/>
        </w:rPr>
        <w:t xml:space="preserve"> </w:t>
      </w:r>
      <w:r>
        <w:t>a particular</w:t>
      </w:r>
      <w:r>
        <w:rPr>
          <w:spacing w:val="-8"/>
        </w:rPr>
        <w:t xml:space="preserve"> </w:t>
      </w:r>
      <w:r>
        <w:t>industry</w:t>
      </w:r>
      <w:r>
        <w:rPr>
          <w:spacing w:val="-8"/>
        </w:rPr>
        <w:t xml:space="preserve"> </w:t>
      </w:r>
      <w:r>
        <w:t>or</w:t>
      </w:r>
      <w:r>
        <w:rPr>
          <w:spacing w:val="-7"/>
        </w:rPr>
        <w:t xml:space="preserve"> </w:t>
      </w:r>
      <w:r>
        <w:t>occupation</w:t>
      </w:r>
      <w:r>
        <w:rPr>
          <w:spacing w:val="-9"/>
        </w:rPr>
        <w:t xml:space="preserve"> </w:t>
      </w:r>
      <w:r>
        <w:t>without</w:t>
      </w:r>
      <w:r>
        <w:rPr>
          <w:spacing w:val="-7"/>
        </w:rPr>
        <w:t xml:space="preserve"> </w:t>
      </w:r>
      <w:r>
        <w:t>compensation.</w:t>
      </w:r>
      <w:r>
        <w:rPr>
          <w:spacing w:val="-15"/>
        </w:rPr>
        <w:t xml:space="preserve"> </w:t>
      </w:r>
      <w:r>
        <w:t>The</w:t>
      </w:r>
      <w:r>
        <w:rPr>
          <w:spacing w:val="-8"/>
        </w:rPr>
        <w:t xml:space="preserve"> </w:t>
      </w:r>
      <w:r>
        <w:t>workplace</w:t>
      </w:r>
      <w:r>
        <w:rPr>
          <w:spacing w:val="-10"/>
        </w:rPr>
        <w:t xml:space="preserve"> </w:t>
      </w:r>
      <w:r>
        <w:t>permits</w:t>
      </w:r>
      <w:r>
        <w:rPr>
          <w:spacing w:val="-6"/>
        </w:rPr>
        <w:t xml:space="preserve"> </w:t>
      </w:r>
      <w:r>
        <w:t>internship</w:t>
      </w:r>
      <w:r>
        <w:rPr>
          <w:spacing w:val="-7"/>
        </w:rPr>
        <w:t xml:space="preserve"> </w:t>
      </w:r>
      <w:r>
        <w:t>students</w:t>
      </w:r>
      <w:r>
        <w:rPr>
          <w:spacing w:val="-6"/>
        </w:rPr>
        <w:t xml:space="preserve"> </w:t>
      </w:r>
      <w:r>
        <w:t>to</w:t>
      </w:r>
      <w:r>
        <w:rPr>
          <w:spacing w:val="-7"/>
        </w:rPr>
        <w:t xml:space="preserve"> </w:t>
      </w:r>
      <w:r>
        <w:t>work under direct supervision to gain exposure to a particular occupation. The state of Pennsylvania allows a student a maximum of sixty hours of unpaid, hands-on training as an extension of the classroom</w:t>
      </w:r>
      <w:r>
        <w:rPr>
          <w:spacing w:val="-2"/>
        </w:rPr>
        <w:t xml:space="preserve"> </w:t>
      </w:r>
      <w:r>
        <w:t>in each individual placement. Students’ workplace activities may include special projects, a sample of tasks from different jobs, or tasks from a single occupation.</w:t>
      </w:r>
    </w:p>
    <w:p w:rsidR="00401615" w:rsidRDefault="00401615">
      <w:pPr>
        <w:pStyle w:val="BodyText"/>
        <w:spacing w:before="242"/>
      </w:pPr>
    </w:p>
    <w:p w:rsidR="00401615" w:rsidRDefault="00000000">
      <w:pPr>
        <w:spacing w:before="1"/>
        <w:ind w:left="883"/>
        <w:rPr>
          <w:rFonts w:ascii="Arial"/>
          <w:b/>
          <w:sz w:val="24"/>
        </w:rPr>
      </w:pPr>
      <w:r>
        <w:rPr>
          <w:rFonts w:ascii="Arial"/>
          <w:b/>
          <w:spacing w:val="-2"/>
          <w:sz w:val="24"/>
        </w:rPr>
        <w:t>Cooperative</w:t>
      </w:r>
      <w:r>
        <w:rPr>
          <w:rFonts w:ascii="Arial"/>
          <w:b/>
          <w:spacing w:val="2"/>
          <w:sz w:val="24"/>
        </w:rPr>
        <w:t xml:space="preserve"> </w:t>
      </w:r>
      <w:r>
        <w:rPr>
          <w:rFonts w:ascii="Arial"/>
          <w:b/>
          <w:spacing w:val="-2"/>
          <w:sz w:val="24"/>
        </w:rPr>
        <w:t>Education</w:t>
      </w:r>
    </w:p>
    <w:p w:rsidR="00401615" w:rsidRDefault="00000000">
      <w:pPr>
        <w:pStyle w:val="BodyText"/>
        <w:spacing w:before="261" w:line="232" w:lineRule="auto"/>
        <w:ind w:left="883" w:right="916"/>
      </w:pPr>
      <w:r>
        <w:t>This</w:t>
      </w:r>
      <w:r>
        <w:rPr>
          <w:spacing w:val="-15"/>
        </w:rPr>
        <w:t xml:space="preserve"> </w:t>
      </w:r>
      <w:r>
        <w:t>program</w:t>
      </w:r>
      <w:r>
        <w:rPr>
          <w:spacing w:val="-16"/>
        </w:rPr>
        <w:t xml:space="preserve"> </w:t>
      </w:r>
      <w:r>
        <w:t>is</w:t>
      </w:r>
      <w:r>
        <w:rPr>
          <w:spacing w:val="-15"/>
        </w:rPr>
        <w:t xml:space="preserve"> </w:t>
      </w:r>
      <w:r>
        <w:t>offered</w:t>
      </w:r>
      <w:r>
        <w:rPr>
          <w:spacing w:val="-15"/>
        </w:rPr>
        <w:t xml:space="preserve"> </w:t>
      </w:r>
      <w:r>
        <w:t>to</w:t>
      </w:r>
      <w:r>
        <w:rPr>
          <w:spacing w:val="-15"/>
        </w:rPr>
        <w:t xml:space="preserve"> </w:t>
      </w:r>
      <w:r>
        <w:t>qualifying</w:t>
      </w:r>
      <w:r>
        <w:rPr>
          <w:spacing w:val="-18"/>
        </w:rPr>
        <w:t xml:space="preserve"> </w:t>
      </w:r>
      <w:r>
        <w:t>students</w:t>
      </w:r>
      <w:r>
        <w:rPr>
          <w:spacing w:val="-16"/>
        </w:rPr>
        <w:t xml:space="preserve"> </w:t>
      </w:r>
      <w:r>
        <w:t>from</w:t>
      </w:r>
      <w:r>
        <w:rPr>
          <w:spacing w:val="-16"/>
        </w:rPr>
        <w:t xml:space="preserve"> </w:t>
      </w:r>
      <w:r>
        <w:t>all</w:t>
      </w:r>
      <w:r>
        <w:rPr>
          <w:spacing w:val="-15"/>
        </w:rPr>
        <w:t xml:space="preserve"> </w:t>
      </w:r>
      <w:r>
        <w:t>participating</w:t>
      </w:r>
      <w:r>
        <w:rPr>
          <w:spacing w:val="-15"/>
        </w:rPr>
        <w:t xml:space="preserve"> </w:t>
      </w:r>
      <w:proofErr w:type="spellStart"/>
      <w:r>
        <w:t>districts.The</w:t>
      </w:r>
      <w:proofErr w:type="spellEnd"/>
      <w:r>
        <w:rPr>
          <w:spacing w:val="-13"/>
        </w:rPr>
        <w:t xml:space="preserve"> </w:t>
      </w:r>
      <w:r>
        <w:t>School-to-Career</w:t>
      </w:r>
      <w:r>
        <w:rPr>
          <w:spacing w:val="-15"/>
        </w:rPr>
        <w:t xml:space="preserve"> </w:t>
      </w:r>
      <w:r>
        <w:t>staff</w:t>
      </w:r>
      <w:r>
        <w:rPr>
          <w:spacing w:val="-8"/>
        </w:rPr>
        <w:t xml:space="preserve"> </w:t>
      </w:r>
      <w:r>
        <w:t>will provide supervision, instruction, placement, and evaluation. Participation in the program is a privilege; therefore,</w:t>
      </w:r>
      <w:r>
        <w:rPr>
          <w:spacing w:val="-5"/>
        </w:rPr>
        <w:t xml:space="preserve"> </w:t>
      </w:r>
      <w:r>
        <w:t>an</w:t>
      </w:r>
      <w:r>
        <w:rPr>
          <w:spacing w:val="-7"/>
        </w:rPr>
        <w:t xml:space="preserve"> </w:t>
      </w:r>
      <w:r>
        <w:t>acceptable</w:t>
      </w:r>
      <w:r>
        <w:rPr>
          <w:spacing w:val="-5"/>
        </w:rPr>
        <w:t xml:space="preserve"> </w:t>
      </w:r>
      <w:r>
        <w:t>attendance</w:t>
      </w:r>
      <w:r>
        <w:rPr>
          <w:spacing w:val="-3"/>
        </w:rPr>
        <w:t xml:space="preserve"> </w:t>
      </w:r>
      <w:r>
        <w:t>record</w:t>
      </w:r>
      <w:r>
        <w:rPr>
          <w:spacing w:val="-3"/>
        </w:rPr>
        <w:t xml:space="preserve"> </w:t>
      </w:r>
      <w:r>
        <w:t>must</w:t>
      </w:r>
      <w:r>
        <w:rPr>
          <w:spacing w:val="-3"/>
        </w:rPr>
        <w:t xml:space="preserve"> </w:t>
      </w:r>
      <w:r>
        <w:t>be</w:t>
      </w:r>
      <w:r>
        <w:rPr>
          <w:spacing w:val="-3"/>
        </w:rPr>
        <w:t xml:space="preserve"> </w:t>
      </w:r>
      <w:r>
        <w:t>maintained</w:t>
      </w:r>
      <w:r>
        <w:rPr>
          <w:rFonts w:ascii="Arial" w:hAnsi="Arial"/>
        </w:rPr>
        <w:t>.</w:t>
      </w:r>
      <w:r>
        <w:rPr>
          <w:rFonts w:ascii="Arial" w:hAnsi="Arial"/>
          <w:spacing w:val="-2"/>
        </w:rPr>
        <w:t xml:space="preserve"> </w:t>
      </w:r>
      <w:r>
        <w:t>Potential</w:t>
      </w:r>
      <w:r>
        <w:rPr>
          <w:spacing w:val="-5"/>
        </w:rPr>
        <w:t xml:space="preserve"> </w:t>
      </w:r>
      <w:r>
        <w:t>employers</w:t>
      </w:r>
      <w:r>
        <w:rPr>
          <w:spacing w:val="-4"/>
        </w:rPr>
        <w:t xml:space="preserve"> </w:t>
      </w:r>
      <w:r>
        <w:t>must</w:t>
      </w:r>
      <w:r>
        <w:rPr>
          <w:spacing w:val="-3"/>
        </w:rPr>
        <w:t xml:space="preserve"> </w:t>
      </w:r>
      <w:r>
        <w:t>carry</w:t>
      </w:r>
      <w:r>
        <w:rPr>
          <w:spacing w:val="-6"/>
        </w:rPr>
        <w:t xml:space="preserve"> </w:t>
      </w:r>
      <w:r>
        <w:t>workmen’s compensation, pay by payroll, and possess the necessary clearances, which include:</w:t>
      </w:r>
    </w:p>
    <w:p w:rsidR="00401615" w:rsidRDefault="00000000">
      <w:pPr>
        <w:pStyle w:val="ListParagraph"/>
        <w:numPr>
          <w:ilvl w:val="0"/>
          <w:numId w:val="21"/>
        </w:numPr>
        <w:tabs>
          <w:tab w:val="left" w:pos="1437"/>
        </w:tabs>
        <w:spacing w:before="5"/>
        <w:ind w:left="1437" w:hanging="126"/>
        <w:rPr>
          <w:sz w:val="24"/>
        </w:rPr>
      </w:pPr>
      <w:r>
        <w:rPr>
          <w:sz w:val="24"/>
        </w:rPr>
        <w:t>Act</w:t>
      </w:r>
      <w:r>
        <w:rPr>
          <w:spacing w:val="-4"/>
          <w:sz w:val="24"/>
        </w:rPr>
        <w:t xml:space="preserve"> </w:t>
      </w:r>
      <w:r>
        <w:rPr>
          <w:sz w:val="24"/>
        </w:rPr>
        <w:t>114</w:t>
      </w:r>
      <w:r>
        <w:rPr>
          <w:spacing w:val="-1"/>
          <w:sz w:val="24"/>
        </w:rPr>
        <w:t xml:space="preserve"> </w:t>
      </w:r>
      <w:r>
        <w:rPr>
          <w:sz w:val="24"/>
        </w:rPr>
        <w:t>Federal</w:t>
      </w:r>
      <w:r>
        <w:rPr>
          <w:spacing w:val="-3"/>
          <w:sz w:val="24"/>
        </w:rPr>
        <w:t xml:space="preserve"> </w:t>
      </w:r>
      <w:r>
        <w:rPr>
          <w:sz w:val="24"/>
        </w:rPr>
        <w:t>Criminal</w:t>
      </w:r>
      <w:r>
        <w:rPr>
          <w:spacing w:val="-2"/>
          <w:sz w:val="24"/>
        </w:rPr>
        <w:t xml:space="preserve"> </w:t>
      </w:r>
      <w:r>
        <w:rPr>
          <w:sz w:val="24"/>
        </w:rPr>
        <w:t>History</w:t>
      </w:r>
      <w:r>
        <w:rPr>
          <w:spacing w:val="-1"/>
          <w:sz w:val="24"/>
        </w:rPr>
        <w:t xml:space="preserve"> </w:t>
      </w:r>
      <w:r>
        <w:rPr>
          <w:spacing w:val="-2"/>
          <w:sz w:val="24"/>
        </w:rPr>
        <w:t>Check</w:t>
      </w:r>
    </w:p>
    <w:p w:rsidR="00401615" w:rsidRDefault="00000000">
      <w:pPr>
        <w:pStyle w:val="ListParagraph"/>
        <w:numPr>
          <w:ilvl w:val="0"/>
          <w:numId w:val="21"/>
        </w:numPr>
        <w:tabs>
          <w:tab w:val="left" w:pos="1437"/>
        </w:tabs>
        <w:spacing w:before="6"/>
        <w:ind w:left="1437" w:hanging="126"/>
        <w:rPr>
          <w:sz w:val="24"/>
        </w:rPr>
      </w:pPr>
      <w:r>
        <w:rPr>
          <w:sz w:val="24"/>
        </w:rPr>
        <w:t>Act</w:t>
      </w:r>
      <w:r>
        <w:rPr>
          <w:spacing w:val="-4"/>
          <w:sz w:val="24"/>
        </w:rPr>
        <w:t xml:space="preserve"> </w:t>
      </w:r>
      <w:r>
        <w:rPr>
          <w:sz w:val="24"/>
        </w:rPr>
        <w:t>34</w:t>
      </w:r>
      <w:r>
        <w:rPr>
          <w:spacing w:val="-1"/>
          <w:sz w:val="24"/>
        </w:rPr>
        <w:t xml:space="preserve"> </w:t>
      </w:r>
      <w:r>
        <w:rPr>
          <w:sz w:val="24"/>
        </w:rPr>
        <w:t>Pa</w:t>
      </w:r>
      <w:r>
        <w:rPr>
          <w:spacing w:val="-2"/>
          <w:sz w:val="24"/>
        </w:rPr>
        <w:t xml:space="preserve"> </w:t>
      </w:r>
      <w:r>
        <w:rPr>
          <w:sz w:val="24"/>
        </w:rPr>
        <w:t>State</w:t>
      </w:r>
      <w:r>
        <w:rPr>
          <w:spacing w:val="-1"/>
          <w:sz w:val="24"/>
        </w:rPr>
        <w:t xml:space="preserve"> </w:t>
      </w:r>
      <w:r>
        <w:rPr>
          <w:sz w:val="24"/>
        </w:rPr>
        <w:t>Criminal</w:t>
      </w:r>
      <w:r>
        <w:rPr>
          <w:spacing w:val="-4"/>
          <w:sz w:val="24"/>
        </w:rPr>
        <w:t xml:space="preserve"> </w:t>
      </w:r>
      <w:r>
        <w:rPr>
          <w:sz w:val="24"/>
        </w:rPr>
        <w:t>Record</w:t>
      </w:r>
      <w:r>
        <w:rPr>
          <w:spacing w:val="-1"/>
          <w:sz w:val="24"/>
        </w:rPr>
        <w:t xml:space="preserve"> </w:t>
      </w:r>
      <w:r>
        <w:rPr>
          <w:spacing w:val="-4"/>
          <w:sz w:val="24"/>
        </w:rPr>
        <w:t>Check</w:t>
      </w:r>
    </w:p>
    <w:p w:rsidR="00401615" w:rsidRDefault="00000000">
      <w:pPr>
        <w:pStyle w:val="ListParagraph"/>
        <w:numPr>
          <w:ilvl w:val="0"/>
          <w:numId w:val="21"/>
        </w:numPr>
        <w:tabs>
          <w:tab w:val="left" w:pos="1437"/>
        </w:tabs>
        <w:spacing w:before="6"/>
        <w:ind w:left="1437" w:hanging="126"/>
        <w:rPr>
          <w:sz w:val="24"/>
        </w:rPr>
      </w:pPr>
      <w:r>
        <w:rPr>
          <w:sz w:val="24"/>
        </w:rPr>
        <w:t>Act</w:t>
      </w:r>
      <w:r>
        <w:rPr>
          <w:spacing w:val="-3"/>
          <w:sz w:val="24"/>
        </w:rPr>
        <w:t xml:space="preserve"> </w:t>
      </w:r>
      <w:r>
        <w:rPr>
          <w:sz w:val="24"/>
        </w:rPr>
        <w:t>151</w:t>
      </w:r>
      <w:r>
        <w:rPr>
          <w:spacing w:val="-1"/>
          <w:sz w:val="24"/>
        </w:rPr>
        <w:t xml:space="preserve"> </w:t>
      </w:r>
      <w:r>
        <w:rPr>
          <w:sz w:val="24"/>
        </w:rPr>
        <w:t>Pa.</w:t>
      </w:r>
      <w:r>
        <w:rPr>
          <w:spacing w:val="-2"/>
          <w:sz w:val="24"/>
        </w:rPr>
        <w:t xml:space="preserve"> </w:t>
      </w:r>
      <w:r>
        <w:rPr>
          <w:sz w:val="24"/>
        </w:rPr>
        <w:t>State</w:t>
      </w:r>
      <w:r>
        <w:rPr>
          <w:spacing w:val="-1"/>
          <w:sz w:val="24"/>
        </w:rPr>
        <w:t xml:space="preserve"> </w:t>
      </w:r>
      <w:r>
        <w:rPr>
          <w:sz w:val="24"/>
        </w:rPr>
        <w:t>Child</w:t>
      </w:r>
      <w:r>
        <w:rPr>
          <w:spacing w:val="-5"/>
          <w:sz w:val="24"/>
        </w:rPr>
        <w:t xml:space="preserve"> </w:t>
      </w:r>
      <w:r>
        <w:rPr>
          <w:sz w:val="24"/>
        </w:rPr>
        <w:t>Abuse</w:t>
      </w:r>
      <w:r>
        <w:rPr>
          <w:spacing w:val="-2"/>
          <w:sz w:val="24"/>
        </w:rPr>
        <w:t xml:space="preserve"> Clearance</w:t>
      </w:r>
    </w:p>
    <w:p w:rsidR="00401615" w:rsidRDefault="00923D39">
      <w:pPr>
        <w:pStyle w:val="BodyText"/>
        <w:spacing w:before="267" w:line="230" w:lineRule="auto"/>
        <w:ind w:left="840" w:right="756"/>
      </w:pPr>
      <w:r>
        <w:rPr>
          <w:noProof/>
        </w:rPr>
        <mc:AlternateContent>
          <mc:Choice Requires="wps">
            <w:drawing>
              <wp:anchor distT="0" distB="0" distL="114300" distR="114300" simplePos="0" relativeHeight="487723520" behindDoc="0" locked="0" layoutInCell="1" allowOverlap="1">
                <wp:simplePos x="0" y="0"/>
                <wp:positionH relativeFrom="column">
                  <wp:posOffset>6750424</wp:posOffset>
                </wp:positionH>
                <wp:positionV relativeFrom="paragraph">
                  <wp:posOffset>1429796</wp:posOffset>
                </wp:positionV>
                <wp:extent cx="349623" cy="277906"/>
                <wp:effectExtent l="0" t="0" r="19050" b="14605"/>
                <wp:wrapNone/>
                <wp:docPr id="1122728162" name="Text Box 45"/>
                <wp:cNvGraphicFramePr/>
                <a:graphic xmlns:a="http://schemas.openxmlformats.org/drawingml/2006/main">
                  <a:graphicData uri="http://schemas.microsoft.com/office/word/2010/wordprocessingShape">
                    <wps:wsp>
                      <wps:cNvSpPr txBox="1"/>
                      <wps:spPr>
                        <a:xfrm>
                          <a:off x="0" y="0"/>
                          <a:ext cx="349623" cy="277906"/>
                        </a:xfrm>
                        <a:prstGeom prst="rect">
                          <a:avLst/>
                        </a:prstGeom>
                        <a:solidFill>
                          <a:schemeClr val="lt1"/>
                        </a:solidFill>
                        <a:ln w="6350">
                          <a:solidFill>
                            <a:prstClr val="black"/>
                          </a:solidFill>
                        </a:ln>
                      </wps:spPr>
                      <wps:txbx>
                        <w:txbxContent>
                          <w:p w:rsidR="00923D39" w:rsidRDefault="00923D39">
                            <w: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5" o:spid="_x0000_s1097" type="#_x0000_t202" style="position:absolute;left:0;text-align:left;margin-left:531.55pt;margin-top:112.6pt;width:27.55pt;height:21.9pt;z-index:487723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" fillcolor="white [3201]" strokeweight=".5pt">
                <v:textbox>
                  <w:txbxContent>
                    <w:p w:rsidR="00923D39" w:rsidRDefault="00923D39">
                      <w:r>
                        <w:t>35</w:t>
                      </w:r>
                    </w:p>
                  </w:txbxContent>
                </v:textbox>
              </v:shape>
            </w:pict>
          </mc:Fallback>
        </mc:AlternateContent>
      </w:r>
      <w:r>
        <w:t>The purpose of this program is to provide students, before graduation, a real opportunity to acquaint themselves</w:t>
      </w:r>
      <w:r>
        <w:rPr>
          <w:spacing w:val="-15"/>
        </w:rPr>
        <w:t xml:space="preserve"> </w:t>
      </w:r>
      <w:r>
        <w:t>with</w:t>
      </w:r>
      <w:r>
        <w:rPr>
          <w:spacing w:val="-4"/>
        </w:rPr>
        <w:t xml:space="preserve"> </w:t>
      </w:r>
      <w:r>
        <w:t>the</w:t>
      </w:r>
      <w:r>
        <w:rPr>
          <w:spacing w:val="-4"/>
        </w:rPr>
        <w:t xml:space="preserve"> </w:t>
      </w:r>
      <w:r>
        <w:t>“World</w:t>
      </w:r>
      <w:r>
        <w:rPr>
          <w:spacing w:val="-8"/>
        </w:rPr>
        <w:t xml:space="preserve"> </w:t>
      </w:r>
      <w:r>
        <w:t>of</w:t>
      </w:r>
      <w:r>
        <w:rPr>
          <w:spacing w:val="-4"/>
        </w:rPr>
        <w:t xml:space="preserve"> </w:t>
      </w:r>
      <w:r>
        <w:t>Work.”</w:t>
      </w:r>
      <w:r>
        <w:rPr>
          <w:spacing w:val="-14"/>
        </w:rPr>
        <w:t xml:space="preserve"> </w:t>
      </w:r>
      <w:r>
        <w:t>They</w:t>
      </w:r>
      <w:r>
        <w:rPr>
          <w:spacing w:val="-7"/>
        </w:rPr>
        <w:t xml:space="preserve"> </w:t>
      </w:r>
      <w:r>
        <w:t>will</w:t>
      </w:r>
      <w:r>
        <w:rPr>
          <w:spacing w:val="-4"/>
        </w:rPr>
        <w:t xml:space="preserve"> </w:t>
      </w:r>
      <w:r>
        <w:t>be</w:t>
      </w:r>
      <w:r>
        <w:rPr>
          <w:spacing w:val="-5"/>
        </w:rPr>
        <w:t xml:space="preserve"> </w:t>
      </w:r>
      <w:r>
        <w:t>given</w:t>
      </w:r>
      <w:r>
        <w:rPr>
          <w:spacing w:val="-5"/>
        </w:rPr>
        <w:t xml:space="preserve"> </w:t>
      </w:r>
      <w:r>
        <w:t>the</w:t>
      </w:r>
      <w:r>
        <w:rPr>
          <w:spacing w:val="-5"/>
        </w:rPr>
        <w:t xml:space="preserve"> </w:t>
      </w:r>
      <w:r>
        <w:t>opportunity</w:t>
      </w:r>
      <w:r>
        <w:rPr>
          <w:spacing w:val="-17"/>
        </w:rPr>
        <w:t xml:space="preserve"> </w:t>
      </w:r>
      <w:r>
        <w:t>to</w:t>
      </w:r>
      <w:r>
        <w:rPr>
          <w:spacing w:val="-5"/>
        </w:rPr>
        <w:t xml:space="preserve"> </w:t>
      </w:r>
      <w:r>
        <w:t>learn</w:t>
      </w:r>
      <w:r>
        <w:rPr>
          <w:spacing w:val="-4"/>
        </w:rPr>
        <w:t xml:space="preserve"> </w:t>
      </w:r>
      <w:r>
        <w:t>at</w:t>
      </w:r>
      <w:r>
        <w:rPr>
          <w:spacing w:val="-7"/>
        </w:rPr>
        <w:t xml:space="preserve"> </w:t>
      </w:r>
      <w:r>
        <w:t>a</w:t>
      </w:r>
      <w:r>
        <w:rPr>
          <w:spacing w:val="-5"/>
        </w:rPr>
        <w:t xml:space="preserve"> </w:t>
      </w:r>
      <w:r>
        <w:t>training</w:t>
      </w:r>
      <w:r>
        <w:rPr>
          <w:spacing w:val="-9"/>
        </w:rPr>
        <w:t xml:space="preserve"> </w:t>
      </w:r>
      <w:r>
        <w:t>station</w:t>
      </w:r>
      <w:r>
        <w:rPr>
          <w:spacing w:val="-4"/>
        </w:rPr>
        <w:t xml:space="preserve"> </w:t>
      </w:r>
      <w:r>
        <w:t>and</w:t>
      </w:r>
      <w:r>
        <w:rPr>
          <w:spacing w:val="-7"/>
        </w:rPr>
        <w:t xml:space="preserve"> </w:t>
      </w:r>
      <w:r>
        <w:t>earn a</w:t>
      </w:r>
      <w:r>
        <w:rPr>
          <w:spacing w:val="-14"/>
        </w:rPr>
        <w:t xml:space="preserve"> </w:t>
      </w:r>
      <w:r>
        <w:t>wage;</w:t>
      </w:r>
      <w:r>
        <w:rPr>
          <w:spacing w:val="-10"/>
        </w:rPr>
        <w:t xml:space="preserve"> </w:t>
      </w:r>
      <w:r>
        <w:t>accept</w:t>
      </w:r>
      <w:r>
        <w:rPr>
          <w:spacing w:val="-15"/>
        </w:rPr>
        <w:t xml:space="preserve"> </w:t>
      </w:r>
      <w:r>
        <w:t>responsibilities</w:t>
      </w:r>
      <w:r>
        <w:rPr>
          <w:rFonts w:ascii="Arial" w:hAnsi="Arial"/>
        </w:rPr>
        <w:t>,</w:t>
      </w:r>
      <w:r>
        <w:rPr>
          <w:rFonts w:ascii="Arial" w:hAnsi="Arial"/>
          <w:spacing w:val="-17"/>
        </w:rPr>
        <w:t xml:space="preserve"> </w:t>
      </w:r>
      <w:r>
        <w:t>direction</w:t>
      </w:r>
      <w:r>
        <w:rPr>
          <w:spacing w:val="-15"/>
        </w:rPr>
        <w:t xml:space="preserve"> </w:t>
      </w:r>
      <w:r>
        <w:t>and</w:t>
      </w:r>
      <w:r>
        <w:rPr>
          <w:spacing w:val="-12"/>
        </w:rPr>
        <w:t xml:space="preserve"> </w:t>
      </w:r>
      <w:r>
        <w:t>constructive</w:t>
      </w:r>
      <w:r>
        <w:rPr>
          <w:spacing w:val="-15"/>
        </w:rPr>
        <w:t xml:space="preserve"> </w:t>
      </w:r>
      <w:r>
        <w:t>criticism;</w:t>
      </w:r>
      <w:r>
        <w:rPr>
          <w:spacing w:val="-15"/>
        </w:rPr>
        <w:t xml:space="preserve"> </w:t>
      </w:r>
      <w:r>
        <w:t>and</w:t>
      </w:r>
      <w:r>
        <w:rPr>
          <w:spacing w:val="-10"/>
        </w:rPr>
        <w:t xml:space="preserve"> </w:t>
      </w:r>
      <w:r>
        <w:t>to</w:t>
      </w:r>
      <w:r>
        <w:rPr>
          <w:spacing w:val="-11"/>
        </w:rPr>
        <w:t xml:space="preserve"> </w:t>
      </w:r>
      <w:r>
        <w:t>be</w:t>
      </w:r>
      <w:r>
        <w:rPr>
          <w:spacing w:val="-12"/>
        </w:rPr>
        <w:t xml:space="preserve"> </w:t>
      </w:r>
      <w:r>
        <w:t>a</w:t>
      </w:r>
      <w:r>
        <w:rPr>
          <w:spacing w:val="-9"/>
        </w:rPr>
        <w:t xml:space="preserve"> </w:t>
      </w:r>
      <w:r>
        <w:t>truly</w:t>
      </w:r>
      <w:r>
        <w:rPr>
          <w:spacing w:val="-15"/>
        </w:rPr>
        <w:t xml:space="preserve"> </w:t>
      </w:r>
      <w:r>
        <w:t>responsible</w:t>
      </w:r>
      <w:r>
        <w:rPr>
          <w:spacing w:val="-16"/>
        </w:rPr>
        <w:t xml:space="preserve"> </w:t>
      </w:r>
      <w:r>
        <w:t>member</w:t>
      </w:r>
      <w:r>
        <w:rPr>
          <w:spacing w:val="-15"/>
        </w:rPr>
        <w:t xml:space="preserve"> </w:t>
      </w:r>
      <w:r>
        <w:t>of</w:t>
      </w:r>
      <w:r>
        <w:rPr>
          <w:spacing w:val="-10"/>
        </w:rPr>
        <w:t xml:space="preserve"> </w:t>
      </w:r>
      <w:r>
        <w:t>our nation’s</w:t>
      </w:r>
      <w:r>
        <w:rPr>
          <w:spacing w:val="-2"/>
        </w:rPr>
        <w:t xml:space="preserve"> </w:t>
      </w:r>
      <w:r>
        <w:t>workforce.</w:t>
      </w:r>
      <w:r>
        <w:rPr>
          <w:spacing w:val="-8"/>
        </w:rPr>
        <w:t xml:space="preserve"> </w:t>
      </w:r>
      <w:r>
        <w:t>This program</w:t>
      </w:r>
      <w:r>
        <w:rPr>
          <w:spacing w:val="-1"/>
        </w:rPr>
        <w:t xml:space="preserve"> </w:t>
      </w:r>
      <w:r>
        <w:t>is designed</w:t>
      </w:r>
      <w:r>
        <w:rPr>
          <w:spacing w:val="-6"/>
        </w:rPr>
        <w:t xml:space="preserve"> </w:t>
      </w:r>
      <w:r>
        <w:t>to be an extension</w:t>
      </w:r>
      <w:r>
        <w:rPr>
          <w:spacing w:val="-4"/>
        </w:rPr>
        <w:t xml:space="preserve"> </w:t>
      </w:r>
      <w:r>
        <w:t>of the classroom</w:t>
      </w:r>
      <w:r>
        <w:rPr>
          <w:spacing w:val="-9"/>
        </w:rPr>
        <w:t xml:space="preserve"> </w:t>
      </w:r>
      <w:r>
        <w:t>and is not for the purpose of paying bills or insurance.</w:t>
      </w:r>
    </w:p>
    <w:p w:rsidR="00401615" w:rsidRDefault="00401615">
      <w:pPr>
        <w:pStyle w:val="BodyText"/>
        <w:spacing w:line="230" w:lineRule="auto"/>
        <w:sectPr w:rsidR="00401615">
          <w:pgSz w:w="12240" w:h="15840"/>
          <w:pgMar w:top="380" w:right="0" w:bottom="280" w:left="0" w:header="720" w:footer="720" w:gutter="0"/>
          <w:cols w:space="720"/>
        </w:sectPr>
      </w:pPr>
    </w:p>
    <w:p w:rsidR="00401615" w:rsidRDefault="00000000">
      <w:pPr>
        <w:pStyle w:val="BodyText"/>
        <w:spacing w:before="88" w:line="223" w:lineRule="auto"/>
        <w:ind w:left="883" w:right="916"/>
      </w:pPr>
      <w:r>
        <w:rPr>
          <w:noProof/>
        </w:rPr>
        <w:lastRenderedPageBreak/>
        <mc:AlternateContent>
          <mc:Choice Requires="wps">
            <w:drawing>
              <wp:anchor distT="0" distB="0" distL="0" distR="0" simplePos="0" relativeHeight="485660160" behindDoc="1" locked="0" layoutInCell="1" allowOverlap="1">
                <wp:simplePos x="0" y="0"/>
                <wp:positionH relativeFrom="page">
                  <wp:posOffset>0</wp:posOffset>
                </wp:positionH>
                <wp:positionV relativeFrom="page">
                  <wp:posOffset>0</wp:posOffset>
                </wp:positionV>
                <wp:extent cx="7752080" cy="10050780"/>
                <wp:effectExtent l="0" t="0" r="0" b="0"/>
                <wp:wrapNone/>
                <wp:docPr id="431"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2080" cy="10050780"/>
                        </a:xfrm>
                        <a:custGeom>
                          <a:avLst/>
                          <a:gdLst/>
                          <a:ahLst/>
                          <a:cxnLst/>
                          <a:rect l="l" t="t" r="r" b="b"/>
                          <a:pathLst>
                            <a:path w="7752080" h="10050780">
                              <a:moveTo>
                                <a:pt x="7752080" y="0"/>
                              </a:moveTo>
                              <a:lnTo>
                                <a:pt x="0" y="0"/>
                              </a:lnTo>
                              <a:lnTo>
                                <a:pt x="0" y="10050780"/>
                              </a:lnTo>
                              <a:lnTo>
                                <a:pt x="7752080" y="10050780"/>
                              </a:lnTo>
                              <a:lnTo>
                                <a:pt x="775208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49B228FF" id="Graphic 431" o:spid="_x0000_s1026" style="position:absolute;margin-left:0;margin-top:0;width:610.4pt;height:791.4pt;z-index:-17656320;visibility:visible;mso-wrap-style:square;mso-wrap-distance-left:0;mso-wrap-distance-top:0;mso-wrap-distance-right:0;mso-wrap-distance-bottom:0;mso-position-horizontal:absolute;mso-position-horizontal-relative:page;mso-position-vertical:absolute;mso-position-vertical-relative:page;v-text-anchor:top" coordsize="7752080,100507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" path="m7752080,l,,,10050780r7752080,l7752080,xe" fillcolor="#e9ebef" stroked="f">
                <v:path arrowok="t"/>
                <w10:wrap anchorx="page" anchory="page"/>
              </v:shape>
            </w:pict>
          </mc:Fallback>
        </mc:AlternateContent>
      </w:r>
      <w:r>
        <w:t>Recommendations</w:t>
      </w:r>
      <w:r>
        <w:rPr>
          <w:spacing w:val="-19"/>
        </w:rPr>
        <w:t xml:space="preserve"> </w:t>
      </w:r>
      <w:r>
        <w:t>for</w:t>
      </w:r>
      <w:r>
        <w:rPr>
          <w:spacing w:val="-15"/>
        </w:rPr>
        <w:t xml:space="preserve"> </w:t>
      </w:r>
      <w:r>
        <w:t>employment</w:t>
      </w:r>
      <w:r>
        <w:rPr>
          <w:spacing w:val="-15"/>
        </w:rPr>
        <w:t xml:space="preserve"> </w:t>
      </w:r>
      <w:r>
        <w:t>will</w:t>
      </w:r>
      <w:r>
        <w:rPr>
          <w:spacing w:val="-15"/>
        </w:rPr>
        <w:t xml:space="preserve"> </w:t>
      </w:r>
      <w:r>
        <w:t>be</w:t>
      </w:r>
      <w:r>
        <w:rPr>
          <w:spacing w:val="-15"/>
        </w:rPr>
        <w:t xml:space="preserve"> </w:t>
      </w:r>
      <w:r>
        <w:t>based</w:t>
      </w:r>
      <w:r>
        <w:rPr>
          <w:spacing w:val="-15"/>
        </w:rPr>
        <w:t xml:space="preserve"> </w:t>
      </w:r>
      <w:r>
        <w:t>upon</w:t>
      </w:r>
      <w:r>
        <w:rPr>
          <w:spacing w:val="-15"/>
        </w:rPr>
        <w:t xml:space="preserve"> </w:t>
      </w:r>
      <w:r>
        <w:t>the</w:t>
      </w:r>
      <w:r>
        <w:rPr>
          <w:spacing w:val="-15"/>
        </w:rPr>
        <w:t xml:space="preserve"> </w:t>
      </w:r>
      <w:r>
        <w:t>student’s</w:t>
      </w:r>
      <w:r>
        <w:rPr>
          <w:spacing w:val="-15"/>
        </w:rPr>
        <w:t xml:space="preserve"> </w:t>
      </w:r>
      <w:r>
        <w:t>cumulative</w:t>
      </w:r>
      <w:r>
        <w:rPr>
          <w:spacing w:val="-17"/>
        </w:rPr>
        <w:t xml:space="preserve"> </w:t>
      </w:r>
      <w:r>
        <w:t>records.</w:t>
      </w:r>
      <w:r>
        <w:rPr>
          <w:spacing w:val="-16"/>
        </w:rPr>
        <w:t xml:space="preserve"> </w:t>
      </w:r>
      <w:r>
        <w:t>Therefore,</w:t>
      </w:r>
      <w:r>
        <w:rPr>
          <w:spacing w:val="-15"/>
        </w:rPr>
        <w:t xml:space="preserve"> </w:t>
      </w:r>
      <w:r>
        <w:t>only</w:t>
      </w:r>
      <w:r>
        <w:rPr>
          <w:spacing w:val="-15"/>
        </w:rPr>
        <w:t xml:space="preserve"> </w:t>
      </w:r>
      <w:r>
        <w:t>those students</w:t>
      </w:r>
      <w:r>
        <w:rPr>
          <w:spacing w:val="-15"/>
        </w:rPr>
        <w:t xml:space="preserve"> </w:t>
      </w:r>
      <w:r>
        <w:t>who</w:t>
      </w:r>
      <w:r>
        <w:rPr>
          <w:spacing w:val="-15"/>
        </w:rPr>
        <w:t xml:space="preserve"> </w:t>
      </w:r>
      <w:r>
        <w:t>have</w:t>
      </w:r>
      <w:r>
        <w:rPr>
          <w:spacing w:val="-15"/>
        </w:rPr>
        <w:t xml:space="preserve"> </w:t>
      </w:r>
      <w:r>
        <w:t>maintained</w:t>
      </w:r>
      <w:r>
        <w:rPr>
          <w:spacing w:val="-16"/>
        </w:rPr>
        <w:t xml:space="preserve"> </w:t>
      </w:r>
      <w:r>
        <w:t>satisfactory</w:t>
      </w:r>
      <w:r>
        <w:rPr>
          <w:spacing w:val="-16"/>
        </w:rPr>
        <w:t xml:space="preserve"> </w:t>
      </w:r>
      <w:r>
        <w:t>grades</w:t>
      </w:r>
      <w:r>
        <w:rPr>
          <w:spacing w:val="-14"/>
        </w:rPr>
        <w:t xml:space="preserve"> </w:t>
      </w:r>
      <w:r>
        <w:t>in</w:t>
      </w:r>
      <w:r>
        <w:rPr>
          <w:spacing w:val="-12"/>
        </w:rPr>
        <w:t xml:space="preserve"> </w:t>
      </w:r>
      <w:r>
        <w:t>their</w:t>
      </w:r>
      <w:r>
        <w:rPr>
          <w:spacing w:val="-12"/>
        </w:rPr>
        <w:t xml:space="preserve"> </w:t>
      </w:r>
      <w:r>
        <w:t>career</w:t>
      </w:r>
      <w:r>
        <w:rPr>
          <w:spacing w:val="-13"/>
        </w:rPr>
        <w:t xml:space="preserve"> </w:t>
      </w:r>
      <w:r>
        <w:t>and</w:t>
      </w:r>
      <w:r>
        <w:rPr>
          <w:spacing w:val="-12"/>
        </w:rPr>
        <w:t xml:space="preserve"> </w:t>
      </w:r>
      <w:r>
        <w:t>technical</w:t>
      </w:r>
      <w:r>
        <w:rPr>
          <w:spacing w:val="-15"/>
        </w:rPr>
        <w:t xml:space="preserve"> </w:t>
      </w:r>
      <w:r>
        <w:t>course,</w:t>
      </w:r>
      <w:r>
        <w:rPr>
          <w:spacing w:val="-14"/>
        </w:rPr>
        <w:t xml:space="preserve"> </w:t>
      </w:r>
      <w:r>
        <w:t>80%</w:t>
      </w:r>
      <w:r>
        <w:rPr>
          <w:spacing w:val="-9"/>
        </w:rPr>
        <w:t xml:space="preserve"> </w:t>
      </w:r>
      <w:r>
        <w:t>or</w:t>
      </w:r>
      <w:r>
        <w:rPr>
          <w:spacing w:val="-9"/>
        </w:rPr>
        <w:t xml:space="preserve"> </w:t>
      </w:r>
      <w:r>
        <w:t>higher,</w:t>
      </w:r>
      <w:r>
        <w:rPr>
          <w:spacing w:val="-15"/>
        </w:rPr>
        <w:t xml:space="preserve"> </w:t>
      </w:r>
      <w:r>
        <w:t>and</w:t>
      </w:r>
      <w:r>
        <w:rPr>
          <w:spacing w:val="-11"/>
        </w:rPr>
        <w:t xml:space="preserve"> </w:t>
      </w:r>
      <w:r>
        <w:rPr>
          <w:b/>
        </w:rPr>
        <w:t xml:space="preserve">who have been approved by the instructor </w:t>
      </w:r>
      <w:r>
        <w:t>and high school Principal as having made adequate progress in learning and adjustment would be considered eligible for placement.</w:t>
      </w:r>
    </w:p>
    <w:p w:rsidR="00401615" w:rsidRDefault="00000000">
      <w:pPr>
        <w:pStyle w:val="BodyText"/>
        <w:spacing w:before="200" w:line="220" w:lineRule="auto"/>
        <w:ind w:left="883" w:right="916"/>
      </w:pPr>
      <w:r>
        <w:t>In</w:t>
      </w:r>
      <w:r>
        <w:rPr>
          <w:spacing w:val="-9"/>
        </w:rPr>
        <w:t xml:space="preserve"> </w:t>
      </w:r>
      <w:r>
        <w:t>order</w:t>
      </w:r>
      <w:r>
        <w:rPr>
          <w:spacing w:val="-11"/>
        </w:rPr>
        <w:t xml:space="preserve"> </w:t>
      </w:r>
      <w:r>
        <w:t>to</w:t>
      </w:r>
      <w:r>
        <w:rPr>
          <w:spacing w:val="-13"/>
        </w:rPr>
        <w:t xml:space="preserve"> </w:t>
      </w:r>
      <w:r>
        <w:t>receive</w:t>
      </w:r>
      <w:r>
        <w:rPr>
          <w:spacing w:val="-15"/>
        </w:rPr>
        <w:t xml:space="preserve"> </w:t>
      </w:r>
      <w:r>
        <w:t>school</w:t>
      </w:r>
      <w:r>
        <w:rPr>
          <w:spacing w:val="-12"/>
        </w:rPr>
        <w:t xml:space="preserve"> </w:t>
      </w:r>
      <w:r>
        <w:t>credit</w:t>
      </w:r>
      <w:r>
        <w:rPr>
          <w:spacing w:val="-10"/>
        </w:rPr>
        <w:t xml:space="preserve"> </w:t>
      </w:r>
      <w:r>
        <w:t>and</w:t>
      </w:r>
      <w:r>
        <w:rPr>
          <w:spacing w:val="-12"/>
        </w:rPr>
        <w:t xml:space="preserve"> </w:t>
      </w:r>
      <w:r>
        <w:t>to</w:t>
      </w:r>
      <w:r>
        <w:rPr>
          <w:spacing w:val="-11"/>
        </w:rPr>
        <w:t xml:space="preserve"> </w:t>
      </w:r>
      <w:r>
        <w:t>be</w:t>
      </w:r>
      <w:r>
        <w:rPr>
          <w:spacing w:val="-11"/>
        </w:rPr>
        <w:t xml:space="preserve"> </w:t>
      </w:r>
      <w:r>
        <w:t>excused</w:t>
      </w:r>
      <w:r>
        <w:rPr>
          <w:spacing w:val="-13"/>
        </w:rPr>
        <w:t xml:space="preserve"> </w:t>
      </w:r>
      <w:r>
        <w:t>from</w:t>
      </w:r>
      <w:r>
        <w:rPr>
          <w:spacing w:val="-15"/>
        </w:rPr>
        <w:t xml:space="preserve"> </w:t>
      </w:r>
      <w:r>
        <w:t>attending</w:t>
      </w:r>
      <w:r>
        <w:rPr>
          <w:spacing w:val="-15"/>
        </w:rPr>
        <w:t xml:space="preserve"> </w:t>
      </w:r>
      <w:r>
        <w:t>career</w:t>
      </w:r>
      <w:r>
        <w:rPr>
          <w:spacing w:val="-11"/>
        </w:rPr>
        <w:t xml:space="preserve"> </w:t>
      </w:r>
      <w:r>
        <w:t>and</w:t>
      </w:r>
      <w:r>
        <w:rPr>
          <w:spacing w:val="-8"/>
        </w:rPr>
        <w:t xml:space="preserve"> </w:t>
      </w:r>
      <w:r>
        <w:t>technical</w:t>
      </w:r>
      <w:r>
        <w:rPr>
          <w:spacing w:val="-15"/>
        </w:rPr>
        <w:t xml:space="preserve"> </w:t>
      </w:r>
      <w:r>
        <w:t>classes,</w:t>
      </w:r>
      <w:r>
        <w:rPr>
          <w:spacing w:val="-15"/>
        </w:rPr>
        <w:t xml:space="preserve"> </w:t>
      </w:r>
      <w:r>
        <w:t>a</w:t>
      </w:r>
      <w:r>
        <w:rPr>
          <w:spacing w:val="-9"/>
        </w:rPr>
        <w:t xml:space="preserve"> </w:t>
      </w:r>
      <w:r>
        <w:t>student</w:t>
      </w:r>
      <w:r>
        <w:rPr>
          <w:spacing w:val="-14"/>
        </w:rPr>
        <w:t xml:space="preserve"> </w:t>
      </w:r>
      <w:r>
        <w:t>must work</w:t>
      </w:r>
      <w:r>
        <w:rPr>
          <w:spacing w:val="-3"/>
        </w:rPr>
        <w:t xml:space="preserve"> </w:t>
      </w:r>
      <w:r>
        <w:t>a</w:t>
      </w:r>
      <w:r>
        <w:rPr>
          <w:spacing w:val="-2"/>
        </w:rPr>
        <w:t xml:space="preserve"> </w:t>
      </w:r>
      <w:r>
        <w:t>minimum</w:t>
      </w:r>
      <w:r>
        <w:rPr>
          <w:spacing w:val="-5"/>
        </w:rPr>
        <w:t xml:space="preserve"> </w:t>
      </w:r>
      <w:r>
        <w:t>of</w:t>
      </w:r>
      <w:r>
        <w:rPr>
          <w:spacing w:val="-2"/>
        </w:rPr>
        <w:t xml:space="preserve"> </w:t>
      </w:r>
      <w:r>
        <w:t>fifteen</w:t>
      </w:r>
      <w:r>
        <w:rPr>
          <w:spacing w:val="-15"/>
        </w:rPr>
        <w:t xml:space="preserve"> </w:t>
      </w:r>
      <w:r>
        <w:t>hours</w:t>
      </w:r>
      <w:r>
        <w:rPr>
          <w:spacing w:val="-2"/>
        </w:rPr>
        <w:t xml:space="preserve"> </w:t>
      </w:r>
      <w:r>
        <w:t>per</w:t>
      </w:r>
      <w:r>
        <w:rPr>
          <w:spacing w:val="-2"/>
        </w:rPr>
        <w:t xml:space="preserve"> </w:t>
      </w:r>
      <w:r>
        <w:t>week.</w:t>
      </w:r>
      <w:r>
        <w:rPr>
          <w:spacing w:val="-2"/>
        </w:rPr>
        <w:t xml:space="preserve"> </w:t>
      </w:r>
      <w:r>
        <w:t>If</w:t>
      </w:r>
      <w:r>
        <w:rPr>
          <w:spacing w:val="-2"/>
        </w:rPr>
        <w:t xml:space="preserve"> </w:t>
      </w:r>
      <w:r>
        <w:t>it</w:t>
      </w:r>
      <w:r>
        <w:rPr>
          <w:spacing w:val="-2"/>
        </w:rPr>
        <w:t xml:space="preserve"> </w:t>
      </w:r>
      <w:r>
        <w:t>is</w:t>
      </w:r>
      <w:r>
        <w:rPr>
          <w:spacing w:val="-3"/>
        </w:rPr>
        <w:t xml:space="preserve"> </w:t>
      </w:r>
      <w:r>
        <w:t>mutually</w:t>
      </w:r>
      <w:r>
        <w:rPr>
          <w:spacing w:val="-3"/>
        </w:rPr>
        <w:t xml:space="preserve"> </w:t>
      </w:r>
      <w:r>
        <w:t>acceptable,</w:t>
      </w:r>
      <w:r>
        <w:rPr>
          <w:spacing w:val="-2"/>
        </w:rPr>
        <w:t xml:space="preserve"> </w:t>
      </w:r>
      <w:r>
        <w:t>the</w:t>
      </w:r>
      <w:r>
        <w:rPr>
          <w:spacing w:val="-2"/>
        </w:rPr>
        <w:t xml:space="preserve"> </w:t>
      </w:r>
      <w:r>
        <w:t>employer</w:t>
      </w:r>
      <w:r>
        <w:rPr>
          <w:spacing w:val="-2"/>
        </w:rPr>
        <w:t xml:space="preserve"> </w:t>
      </w:r>
      <w:r>
        <w:t>and</w:t>
      </w:r>
      <w:r>
        <w:rPr>
          <w:spacing w:val="-2"/>
        </w:rPr>
        <w:t xml:space="preserve"> </w:t>
      </w:r>
      <w:r>
        <w:t>student</w:t>
      </w:r>
      <w:r>
        <w:rPr>
          <w:spacing w:val="-3"/>
        </w:rPr>
        <w:t xml:space="preserve"> </w:t>
      </w:r>
      <w:r>
        <w:t>may</w:t>
      </w:r>
      <w:r>
        <w:rPr>
          <w:spacing w:val="-2"/>
        </w:rPr>
        <w:t xml:space="preserve"> </w:t>
      </w:r>
      <w:r>
        <w:t>enter into</w:t>
      </w:r>
      <w:r>
        <w:rPr>
          <w:spacing w:val="-4"/>
        </w:rPr>
        <w:t xml:space="preserve"> </w:t>
      </w:r>
      <w:r>
        <w:t>an</w:t>
      </w:r>
      <w:r>
        <w:rPr>
          <w:spacing w:val="-3"/>
        </w:rPr>
        <w:t xml:space="preserve"> </w:t>
      </w:r>
      <w:r>
        <w:t>agreement</w:t>
      </w:r>
      <w:r>
        <w:rPr>
          <w:spacing w:val="-8"/>
        </w:rPr>
        <w:t xml:space="preserve"> </w:t>
      </w:r>
      <w:r>
        <w:t>for</w:t>
      </w:r>
      <w:r>
        <w:rPr>
          <w:spacing w:val="-3"/>
        </w:rPr>
        <w:t xml:space="preserve"> </w:t>
      </w:r>
      <w:r>
        <w:t>part-time</w:t>
      </w:r>
      <w:r>
        <w:rPr>
          <w:spacing w:val="-9"/>
        </w:rPr>
        <w:t xml:space="preserve"> </w:t>
      </w:r>
      <w:r>
        <w:t>work</w:t>
      </w:r>
      <w:r>
        <w:rPr>
          <w:spacing w:val="-3"/>
        </w:rPr>
        <w:t xml:space="preserve"> </w:t>
      </w:r>
      <w:r>
        <w:t>in</w:t>
      </w:r>
      <w:r>
        <w:rPr>
          <w:spacing w:val="-3"/>
        </w:rPr>
        <w:t xml:space="preserve"> </w:t>
      </w:r>
      <w:r>
        <w:t>addition</w:t>
      </w:r>
      <w:r>
        <w:rPr>
          <w:spacing w:val="-8"/>
        </w:rPr>
        <w:t xml:space="preserve"> </w:t>
      </w:r>
      <w:r>
        <w:t>to</w:t>
      </w:r>
      <w:r>
        <w:rPr>
          <w:spacing w:val="-3"/>
        </w:rPr>
        <w:t xml:space="preserve"> </w:t>
      </w:r>
      <w:r>
        <w:t>the</w:t>
      </w:r>
      <w:r>
        <w:rPr>
          <w:spacing w:val="-3"/>
        </w:rPr>
        <w:t xml:space="preserve"> </w:t>
      </w:r>
      <w:r>
        <w:t>school-to-career</w:t>
      </w:r>
      <w:r>
        <w:rPr>
          <w:spacing w:val="-15"/>
        </w:rPr>
        <w:t xml:space="preserve"> </w:t>
      </w:r>
      <w:r>
        <w:t>hours</w:t>
      </w:r>
      <w:r>
        <w:rPr>
          <w:spacing w:val="-3"/>
        </w:rPr>
        <w:t xml:space="preserve"> </w:t>
      </w:r>
      <w:r>
        <w:t>of</w:t>
      </w:r>
      <w:r>
        <w:rPr>
          <w:spacing w:val="-4"/>
        </w:rPr>
        <w:t xml:space="preserve"> </w:t>
      </w:r>
      <w:r>
        <w:t>placement.</w:t>
      </w:r>
      <w:r>
        <w:rPr>
          <w:spacing w:val="-6"/>
        </w:rPr>
        <w:t xml:space="preserve"> </w:t>
      </w:r>
      <w:r>
        <w:t>However,</w:t>
      </w:r>
      <w:r>
        <w:rPr>
          <w:spacing w:val="-3"/>
        </w:rPr>
        <w:t xml:space="preserve"> </w:t>
      </w:r>
      <w:r>
        <w:t>if</w:t>
      </w:r>
      <w:r>
        <w:rPr>
          <w:spacing w:val="-3"/>
        </w:rPr>
        <w:t xml:space="preserve"> </w:t>
      </w:r>
      <w:r>
        <w:t>the additional work interferes with the student’s school performance, by lowering grades or establishing an irregular attendance pattern, the student will be withdrawn from the program.</w:t>
      </w:r>
    </w:p>
    <w:p w:rsidR="00401615" w:rsidRDefault="00401615">
      <w:pPr>
        <w:pStyle w:val="BodyText"/>
        <w:spacing w:before="111"/>
      </w:pPr>
    </w:p>
    <w:p w:rsidR="00401615" w:rsidRDefault="00000000">
      <w:pPr>
        <w:ind w:left="705"/>
        <w:rPr>
          <w:rFonts w:ascii="Arial"/>
          <w:b/>
          <w:i/>
          <w:sz w:val="24"/>
        </w:rPr>
      </w:pPr>
      <w:r>
        <w:rPr>
          <w:rFonts w:ascii="Arial"/>
          <w:b/>
          <w:i/>
          <w:sz w:val="24"/>
        </w:rPr>
        <w:t>Procedures</w:t>
      </w:r>
      <w:r>
        <w:rPr>
          <w:rFonts w:ascii="Arial"/>
          <w:b/>
          <w:i/>
          <w:spacing w:val="-19"/>
          <w:sz w:val="24"/>
        </w:rPr>
        <w:t xml:space="preserve"> </w:t>
      </w:r>
      <w:r>
        <w:rPr>
          <w:rFonts w:ascii="Arial"/>
          <w:b/>
          <w:i/>
          <w:sz w:val="24"/>
        </w:rPr>
        <w:t>for</w:t>
      </w:r>
      <w:r>
        <w:rPr>
          <w:rFonts w:ascii="Arial"/>
          <w:b/>
          <w:i/>
          <w:spacing w:val="-17"/>
          <w:sz w:val="24"/>
        </w:rPr>
        <w:t xml:space="preserve"> </w:t>
      </w:r>
      <w:r>
        <w:rPr>
          <w:rFonts w:ascii="Arial"/>
          <w:b/>
          <w:i/>
          <w:sz w:val="24"/>
        </w:rPr>
        <w:t>Placement</w:t>
      </w:r>
      <w:r>
        <w:rPr>
          <w:rFonts w:ascii="Arial"/>
          <w:b/>
          <w:i/>
          <w:spacing w:val="-16"/>
          <w:sz w:val="24"/>
        </w:rPr>
        <w:t xml:space="preserve"> </w:t>
      </w:r>
      <w:r>
        <w:rPr>
          <w:rFonts w:ascii="Arial"/>
          <w:b/>
          <w:i/>
          <w:sz w:val="24"/>
        </w:rPr>
        <w:t>on</w:t>
      </w:r>
      <w:r>
        <w:rPr>
          <w:rFonts w:ascii="Arial"/>
          <w:b/>
          <w:i/>
          <w:spacing w:val="-16"/>
          <w:sz w:val="24"/>
        </w:rPr>
        <w:t xml:space="preserve"> </w:t>
      </w:r>
      <w:r>
        <w:rPr>
          <w:rFonts w:ascii="Arial"/>
          <w:b/>
          <w:i/>
          <w:sz w:val="24"/>
        </w:rPr>
        <w:t>Cooperative</w:t>
      </w:r>
      <w:r>
        <w:rPr>
          <w:rFonts w:ascii="Arial"/>
          <w:b/>
          <w:i/>
          <w:spacing w:val="-16"/>
          <w:sz w:val="24"/>
        </w:rPr>
        <w:t xml:space="preserve"> </w:t>
      </w:r>
      <w:r>
        <w:rPr>
          <w:rFonts w:ascii="Arial"/>
          <w:b/>
          <w:i/>
          <w:spacing w:val="-2"/>
          <w:sz w:val="24"/>
        </w:rPr>
        <w:t>Education</w:t>
      </w:r>
    </w:p>
    <w:p w:rsidR="00401615" w:rsidRDefault="00000000">
      <w:pPr>
        <w:pStyle w:val="ListParagraph"/>
        <w:numPr>
          <w:ilvl w:val="0"/>
          <w:numId w:val="20"/>
        </w:numPr>
        <w:tabs>
          <w:tab w:val="left" w:pos="1065"/>
        </w:tabs>
        <w:spacing w:before="217" w:line="274" w:lineRule="exact"/>
        <w:rPr>
          <w:b/>
          <w:sz w:val="24"/>
        </w:rPr>
      </w:pPr>
      <w:r>
        <w:rPr>
          <w:sz w:val="24"/>
        </w:rPr>
        <w:t>Student</w:t>
      </w:r>
      <w:r>
        <w:rPr>
          <w:spacing w:val="-21"/>
          <w:sz w:val="24"/>
        </w:rPr>
        <w:t xml:space="preserve"> </w:t>
      </w:r>
      <w:r>
        <w:rPr>
          <w:sz w:val="24"/>
        </w:rPr>
        <w:t>placement</w:t>
      </w:r>
      <w:r>
        <w:rPr>
          <w:spacing w:val="-15"/>
          <w:sz w:val="24"/>
        </w:rPr>
        <w:t xml:space="preserve"> </w:t>
      </w:r>
      <w:r>
        <w:rPr>
          <w:sz w:val="24"/>
        </w:rPr>
        <w:t>on</w:t>
      </w:r>
      <w:r>
        <w:rPr>
          <w:spacing w:val="-15"/>
          <w:sz w:val="24"/>
        </w:rPr>
        <w:t xml:space="preserve"> </w:t>
      </w:r>
      <w:r>
        <w:rPr>
          <w:sz w:val="24"/>
        </w:rPr>
        <w:t>Co-op</w:t>
      </w:r>
      <w:r>
        <w:rPr>
          <w:spacing w:val="-11"/>
          <w:sz w:val="24"/>
        </w:rPr>
        <w:t xml:space="preserve"> </w:t>
      </w:r>
      <w:r>
        <w:rPr>
          <w:sz w:val="24"/>
        </w:rPr>
        <w:t>involves</w:t>
      </w:r>
      <w:r>
        <w:rPr>
          <w:spacing w:val="-16"/>
          <w:sz w:val="24"/>
        </w:rPr>
        <w:t xml:space="preserve"> </w:t>
      </w:r>
      <w:r>
        <w:rPr>
          <w:sz w:val="24"/>
        </w:rPr>
        <w:t>both</w:t>
      </w:r>
      <w:r>
        <w:rPr>
          <w:spacing w:val="-12"/>
          <w:sz w:val="24"/>
        </w:rPr>
        <w:t xml:space="preserve"> </w:t>
      </w:r>
      <w:r>
        <w:rPr>
          <w:sz w:val="24"/>
        </w:rPr>
        <w:t>the</w:t>
      </w:r>
      <w:r>
        <w:rPr>
          <w:spacing w:val="-10"/>
          <w:sz w:val="24"/>
        </w:rPr>
        <w:t xml:space="preserve"> </w:t>
      </w:r>
      <w:r>
        <w:rPr>
          <w:sz w:val="24"/>
        </w:rPr>
        <w:t>School-to-Career</w:t>
      </w:r>
      <w:r>
        <w:rPr>
          <w:spacing w:val="-18"/>
          <w:sz w:val="24"/>
        </w:rPr>
        <w:t xml:space="preserve"> </w:t>
      </w:r>
      <w:r>
        <w:rPr>
          <w:sz w:val="24"/>
        </w:rPr>
        <w:t>Coordinator</w:t>
      </w:r>
      <w:r>
        <w:rPr>
          <w:spacing w:val="-15"/>
          <w:sz w:val="24"/>
        </w:rPr>
        <w:t xml:space="preserve"> </w:t>
      </w:r>
      <w:r>
        <w:rPr>
          <w:sz w:val="24"/>
        </w:rPr>
        <w:t>and</w:t>
      </w:r>
      <w:r>
        <w:rPr>
          <w:spacing w:val="-12"/>
          <w:sz w:val="24"/>
        </w:rPr>
        <w:t xml:space="preserve"> </w:t>
      </w:r>
      <w:r>
        <w:rPr>
          <w:b/>
          <w:sz w:val="24"/>
        </w:rPr>
        <w:t>the</w:t>
      </w:r>
      <w:r>
        <w:rPr>
          <w:b/>
          <w:spacing w:val="-11"/>
          <w:sz w:val="24"/>
        </w:rPr>
        <w:t xml:space="preserve"> </w:t>
      </w:r>
      <w:r>
        <w:rPr>
          <w:b/>
          <w:sz w:val="24"/>
        </w:rPr>
        <w:t>student’s</w:t>
      </w:r>
      <w:r>
        <w:rPr>
          <w:b/>
          <w:spacing w:val="-13"/>
          <w:sz w:val="24"/>
        </w:rPr>
        <w:t xml:space="preserve"> </w:t>
      </w:r>
      <w:r>
        <w:rPr>
          <w:b/>
          <w:spacing w:val="-2"/>
          <w:sz w:val="24"/>
        </w:rPr>
        <w:t>instructor.</w:t>
      </w:r>
    </w:p>
    <w:p w:rsidR="00401615" w:rsidRDefault="00000000">
      <w:pPr>
        <w:pStyle w:val="ListParagraph"/>
        <w:numPr>
          <w:ilvl w:val="0"/>
          <w:numId w:val="20"/>
        </w:numPr>
        <w:tabs>
          <w:tab w:val="left" w:pos="1065"/>
        </w:tabs>
        <w:spacing w:before="12" w:line="225" w:lineRule="auto"/>
        <w:ind w:right="950"/>
        <w:rPr>
          <w:sz w:val="24"/>
        </w:rPr>
      </w:pPr>
      <w:r>
        <w:rPr>
          <w:sz w:val="24"/>
        </w:rPr>
        <w:t>Students</w:t>
      </w:r>
      <w:r>
        <w:rPr>
          <w:spacing w:val="-16"/>
          <w:sz w:val="24"/>
        </w:rPr>
        <w:t xml:space="preserve"> </w:t>
      </w:r>
      <w:r>
        <w:rPr>
          <w:sz w:val="24"/>
        </w:rPr>
        <w:t>will</w:t>
      </w:r>
      <w:r>
        <w:rPr>
          <w:spacing w:val="-15"/>
          <w:sz w:val="24"/>
        </w:rPr>
        <w:t xml:space="preserve"> </w:t>
      </w:r>
      <w:r>
        <w:rPr>
          <w:sz w:val="24"/>
        </w:rPr>
        <w:t>be</w:t>
      </w:r>
      <w:r>
        <w:rPr>
          <w:spacing w:val="-11"/>
          <w:sz w:val="24"/>
        </w:rPr>
        <w:t xml:space="preserve"> </w:t>
      </w:r>
      <w:r>
        <w:rPr>
          <w:sz w:val="24"/>
        </w:rPr>
        <w:t>rated</w:t>
      </w:r>
      <w:r>
        <w:rPr>
          <w:spacing w:val="-15"/>
          <w:sz w:val="24"/>
        </w:rPr>
        <w:t xml:space="preserve"> </w:t>
      </w:r>
      <w:r>
        <w:rPr>
          <w:sz w:val="24"/>
        </w:rPr>
        <w:t>as</w:t>
      </w:r>
      <w:r>
        <w:rPr>
          <w:spacing w:val="-6"/>
          <w:sz w:val="24"/>
        </w:rPr>
        <w:t xml:space="preserve"> </w:t>
      </w:r>
      <w:r>
        <w:rPr>
          <w:sz w:val="24"/>
        </w:rPr>
        <w:t>ready</w:t>
      </w:r>
      <w:r>
        <w:rPr>
          <w:spacing w:val="-15"/>
          <w:sz w:val="24"/>
        </w:rPr>
        <w:t xml:space="preserve"> </w:t>
      </w:r>
      <w:r>
        <w:rPr>
          <w:sz w:val="24"/>
        </w:rPr>
        <w:t>for</w:t>
      </w:r>
      <w:r>
        <w:rPr>
          <w:spacing w:val="-9"/>
          <w:sz w:val="24"/>
        </w:rPr>
        <w:t xml:space="preserve"> </w:t>
      </w:r>
      <w:r>
        <w:rPr>
          <w:sz w:val="24"/>
        </w:rPr>
        <w:t>Co-op</w:t>
      </w:r>
      <w:r>
        <w:rPr>
          <w:spacing w:val="-7"/>
          <w:sz w:val="24"/>
        </w:rPr>
        <w:t xml:space="preserve"> </w:t>
      </w:r>
      <w:r>
        <w:rPr>
          <w:sz w:val="24"/>
        </w:rPr>
        <w:t>placement</w:t>
      </w:r>
      <w:r>
        <w:rPr>
          <w:spacing w:val="-15"/>
          <w:sz w:val="24"/>
        </w:rPr>
        <w:t xml:space="preserve"> </w:t>
      </w:r>
      <w:r>
        <w:rPr>
          <w:sz w:val="24"/>
        </w:rPr>
        <w:t>by</w:t>
      </w:r>
      <w:r>
        <w:rPr>
          <w:spacing w:val="-10"/>
          <w:sz w:val="24"/>
        </w:rPr>
        <w:t xml:space="preserve"> </w:t>
      </w:r>
      <w:r>
        <w:rPr>
          <w:sz w:val="24"/>
        </w:rPr>
        <w:t>maintaining</w:t>
      </w:r>
      <w:r>
        <w:rPr>
          <w:spacing w:val="-15"/>
          <w:sz w:val="24"/>
        </w:rPr>
        <w:t xml:space="preserve"> </w:t>
      </w:r>
      <w:r>
        <w:rPr>
          <w:sz w:val="24"/>
        </w:rPr>
        <w:t>good</w:t>
      </w:r>
      <w:r>
        <w:rPr>
          <w:spacing w:val="-7"/>
          <w:sz w:val="24"/>
        </w:rPr>
        <w:t xml:space="preserve"> </w:t>
      </w:r>
      <w:r>
        <w:rPr>
          <w:sz w:val="24"/>
        </w:rPr>
        <w:t>grades,</w:t>
      </w:r>
      <w:r>
        <w:rPr>
          <w:spacing w:val="-15"/>
          <w:sz w:val="24"/>
        </w:rPr>
        <w:t xml:space="preserve"> </w:t>
      </w:r>
      <w:r>
        <w:rPr>
          <w:sz w:val="24"/>
        </w:rPr>
        <w:t>low</w:t>
      </w:r>
      <w:r>
        <w:rPr>
          <w:spacing w:val="-7"/>
          <w:sz w:val="24"/>
        </w:rPr>
        <w:t xml:space="preserve"> </w:t>
      </w:r>
      <w:r>
        <w:rPr>
          <w:sz w:val="24"/>
        </w:rPr>
        <w:t>absences</w:t>
      </w:r>
      <w:r>
        <w:rPr>
          <w:spacing w:val="-15"/>
          <w:sz w:val="24"/>
        </w:rPr>
        <w:t xml:space="preserve"> </w:t>
      </w:r>
      <w:r>
        <w:rPr>
          <w:sz w:val="24"/>
        </w:rPr>
        <w:t>and</w:t>
      </w:r>
      <w:r>
        <w:rPr>
          <w:spacing w:val="-12"/>
          <w:sz w:val="24"/>
        </w:rPr>
        <w:t xml:space="preserve"> </w:t>
      </w:r>
      <w:r>
        <w:rPr>
          <w:sz w:val="24"/>
        </w:rPr>
        <w:t>by</w:t>
      </w:r>
      <w:r>
        <w:rPr>
          <w:spacing w:val="-12"/>
          <w:sz w:val="24"/>
        </w:rPr>
        <w:t xml:space="preserve"> </w:t>
      </w:r>
      <w:r>
        <w:rPr>
          <w:sz w:val="24"/>
        </w:rPr>
        <w:t>skills and attitude development rated by their instructors. This rating system favors seniors over juniors or sophomores.</w:t>
      </w:r>
      <w:r>
        <w:rPr>
          <w:spacing w:val="-3"/>
          <w:sz w:val="24"/>
        </w:rPr>
        <w:t xml:space="preserve"> </w:t>
      </w:r>
      <w:r>
        <w:rPr>
          <w:sz w:val="24"/>
        </w:rPr>
        <w:t>Students</w:t>
      </w:r>
      <w:r>
        <w:rPr>
          <w:spacing w:val="-12"/>
          <w:sz w:val="24"/>
        </w:rPr>
        <w:t xml:space="preserve"> </w:t>
      </w:r>
      <w:r>
        <w:rPr>
          <w:sz w:val="24"/>
        </w:rPr>
        <w:t>must</w:t>
      </w:r>
      <w:r>
        <w:rPr>
          <w:spacing w:val="-8"/>
          <w:sz w:val="24"/>
        </w:rPr>
        <w:t xml:space="preserve"> </w:t>
      </w:r>
      <w:r>
        <w:rPr>
          <w:sz w:val="24"/>
        </w:rPr>
        <w:t>complete</w:t>
      </w:r>
      <w:r>
        <w:rPr>
          <w:spacing w:val="-15"/>
          <w:sz w:val="24"/>
        </w:rPr>
        <w:t xml:space="preserve"> </w:t>
      </w:r>
      <w:r>
        <w:rPr>
          <w:sz w:val="24"/>
        </w:rPr>
        <w:t>a</w:t>
      </w:r>
      <w:r>
        <w:rPr>
          <w:spacing w:val="-3"/>
          <w:sz w:val="24"/>
        </w:rPr>
        <w:t xml:space="preserve"> </w:t>
      </w:r>
      <w:r>
        <w:rPr>
          <w:sz w:val="24"/>
        </w:rPr>
        <w:t>minimum</w:t>
      </w:r>
      <w:r>
        <w:rPr>
          <w:spacing w:val="-12"/>
          <w:sz w:val="24"/>
        </w:rPr>
        <w:t xml:space="preserve"> </w:t>
      </w:r>
      <w:r>
        <w:rPr>
          <w:sz w:val="24"/>
        </w:rPr>
        <w:t>of</w:t>
      </w:r>
      <w:r>
        <w:rPr>
          <w:spacing w:val="-7"/>
          <w:sz w:val="24"/>
        </w:rPr>
        <w:t xml:space="preserve"> </w:t>
      </w:r>
      <w:r>
        <w:rPr>
          <w:sz w:val="24"/>
        </w:rPr>
        <w:t>six</w:t>
      </w:r>
      <w:r>
        <w:rPr>
          <w:spacing w:val="-4"/>
          <w:sz w:val="24"/>
        </w:rPr>
        <w:t xml:space="preserve"> </w:t>
      </w:r>
      <w:r>
        <w:rPr>
          <w:sz w:val="24"/>
        </w:rPr>
        <w:t>(6)</w:t>
      </w:r>
      <w:r>
        <w:rPr>
          <w:spacing w:val="-4"/>
          <w:sz w:val="24"/>
        </w:rPr>
        <w:t xml:space="preserve"> </w:t>
      </w:r>
      <w:r>
        <w:rPr>
          <w:sz w:val="24"/>
        </w:rPr>
        <w:t>quarters</w:t>
      </w:r>
      <w:r>
        <w:rPr>
          <w:spacing w:val="-11"/>
          <w:sz w:val="24"/>
        </w:rPr>
        <w:t xml:space="preserve"> </w:t>
      </w:r>
      <w:r>
        <w:rPr>
          <w:sz w:val="24"/>
        </w:rPr>
        <w:t>in</w:t>
      </w:r>
      <w:r>
        <w:rPr>
          <w:spacing w:val="-7"/>
          <w:sz w:val="24"/>
        </w:rPr>
        <w:t xml:space="preserve"> </w:t>
      </w:r>
      <w:r>
        <w:rPr>
          <w:sz w:val="24"/>
        </w:rPr>
        <w:t>the</w:t>
      </w:r>
      <w:r>
        <w:rPr>
          <w:spacing w:val="-9"/>
          <w:sz w:val="24"/>
        </w:rPr>
        <w:t xml:space="preserve"> </w:t>
      </w:r>
      <w:r>
        <w:rPr>
          <w:sz w:val="24"/>
        </w:rPr>
        <w:t>occupational</w:t>
      </w:r>
      <w:r>
        <w:rPr>
          <w:spacing w:val="-15"/>
          <w:sz w:val="24"/>
        </w:rPr>
        <w:t xml:space="preserve"> </w:t>
      </w:r>
      <w:r>
        <w:rPr>
          <w:sz w:val="24"/>
        </w:rPr>
        <w:t>area</w:t>
      </w:r>
      <w:r>
        <w:rPr>
          <w:spacing w:val="-8"/>
          <w:sz w:val="24"/>
        </w:rPr>
        <w:t xml:space="preserve"> </w:t>
      </w:r>
      <w:r>
        <w:rPr>
          <w:sz w:val="24"/>
        </w:rPr>
        <w:t>for</w:t>
      </w:r>
      <w:r>
        <w:rPr>
          <w:spacing w:val="-5"/>
          <w:sz w:val="24"/>
        </w:rPr>
        <w:t xml:space="preserve"> </w:t>
      </w:r>
      <w:r>
        <w:rPr>
          <w:sz w:val="24"/>
        </w:rPr>
        <w:t>which</w:t>
      </w:r>
      <w:r>
        <w:rPr>
          <w:spacing w:val="-11"/>
          <w:sz w:val="24"/>
        </w:rPr>
        <w:t xml:space="preserve"> </w:t>
      </w:r>
      <w:r>
        <w:rPr>
          <w:sz w:val="24"/>
        </w:rPr>
        <w:t>they seek a Co-op position.</w:t>
      </w:r>
    </w:p>
    <w:p w:rsidR="00401615" w:rsidRDefault="00000000">
      <w:pPr>
        <w:pStyle w:val="ListParagraph"/>
        <w:numPr>
          <w:ilvl w:val="0"/>
          <w:numId w:val="20"/>
        </w:numPr>
        <w:tabs>
          <w:tab w:val="left" w:pos="1065"/>
        </w:tabs>
        <w:spacing w:line="223" w:lineRule="auto"/>
        <w:ind w:right="1967"/>
        <w:rPr>
          <w:sz w:val="24"/>
        </w:rPr>
      </w:pPr>
      <w:r>
        <w:rPr>
          <w:sz w:val="24"/>
        </w:rPr>
        <w:t>Students themselves may request Co-op placement but should do so through their instructor. If students</w:t>
      </w:r>
      <w:r>
        <w:rPr>
          <w:spacing w:val="-15"/>
          <w:sz w:val="24"/>
        </w:rPr>
        <w:t xml:space="preserve"> </w:t>
      </w:r>
      <w:r>
        <w:rPr>
          <w:sz w:val="24"/>
        </w:rPr>
        <w:t>approach</w:t>
      </w:r>
      <w:r>
        <w:rPr>
          <w:spacing w:val="-15"/>
          <w:sz w:val="24"/>
        </w:rPr>
        <w:t xml:space="preserve"> </w:t>
      </w:r>
      <w:r>
        <w:rPr>
          <w:sz w:val="24"/>
        </w:rPr>
        <w:t>the</w:t>
      </w:r>
      <w:r>
        <w:rPr>
          <w:spacing w:val="-15"/>
          <w:sz w:val="24"/>
        </w:rPr>
        <w:t xml:space="preserve"> </w:t>
      </w:r>
      <w:r>
        <w:rPr>
          <w:sz w:val="24"/>
        </w:rPr>
        <w:t>School-to-Career</w:t>
      </w:r>
      <w:r>
        <w:rPr>
          <w:spacing w:val="-18"/>
          <w:sz w:val="24"/>
        </w:rPr>
        <w:t xml:space="preserve"> </w:t>
      </w:r>
      <w:r>
        <w:rPr>
          <w:sz w:val="24"/>
        </w:rPr>
        <w:t>Coordinator,</w:t>
      </w:r>
      <w:r>
        <w:rPr>
          <w:spacing w:val="-16"/>
          <w:sz w:val="24"/>
        </w:rPr>
        <w:t xml:space="preserve"> </w:t>
      </w:r>
      <w:r>
        <w:rPr>
          <w:sz w:val="24"/>
        </w:rPr>
        <w:t>they</w:t>
      </w:r>
      <w:r>
        <w:rPr>
          <w:spacing w:val="-15"/>
          <w:sz w:val="24"/>
        </w:rPr>
        <w:t xml:space="preserve"> </w:t>
      </w:r>
      <w:r>
        <w:rPr>
          <w:sz w:val="24"/>
        </w:rPr>
        <w:t>will</w:t>
      </w:r>
      <w:r>
        <w:rPr>
          <w:spacing w:val="-15"/>
          <w:sz w:val="24"/>
        </w:rPr>
        <w:t xml:space="preserve"> </w:t>
      </w:r>
      <w:r>
        <w:rPr>
          <w:sz w:val="24"/>
        </w:rPr>
        <w:t>not</w:t>
      </w:r>
      <w:r>
        <w:rPr>
          <w:spacing w:val="-15"/>
          <w:sz w:val="24"/>
        </w:rPr>
        <w:t xml:space="preserve"> </w:t>
      </w:r>
      <w:r>
        <w:rPr>
          <w:sz w:val="24"/>
        </w:rPr>
        <w:t>be</w:t>
      </w:r>
      <w:r>
        <w:rPr>
          <w:spacing w:val="-15"/>
          <w:sz w:val="24"/>
        </w:rPr>
        <w:t xml:space="preserve"> </w:t>
      </w:r>
      <w:r>
        <w:rPr>
          <w:sz w:val="24"/>
        </w:rPr>
        <w:t>placed</w:t>
      </w:r>
      <w:r>
        <w:rPr>
          <w:spacing w:val="-15"/>
          <w:sz w:val="24"/>
        </w:rPr>
        <w:t xml:space="preserve"> </w:t>
      </w:r>
      <w:r>
        <w:rPr>
          <w:sz w:val="24"/>
        </w:rPr>
        <w:t>until</w:t>
      </w:r>
      <w:r>
        <w:rPr>
          <w:spacing w:val="-15"/>
          <w:sz w:val="24"/>
        </w:rPr>
        <w:t xml:space="preserve"> </w:t>
      </w:r>
      <w:r>
        <w:rPr>
          <w:sz w:val="24"/>
        </w:rPr>
        <w:t>the</w:t>
      </w:r>
      <w:r>
        <w:rPr>
          <w:spacing w:val="-15"/>
          <w:sz w:val="24"/>
        </w:rPr>
        <w:t xml:space="preserve"> </w:t>
      </w:r>
      <w:r>
        <w:rPr>
          <w:sz w:val="24"/>
        </w:rPr>
        <w:t>instructor</w:t>
      </w:r>
      <w:r>
        <w:rPr>
          <w:spacing w:val="-15"/>
          <w:sz w:val="24"/>
        </w:rPr>
        <w:t xml:space="preserve"> </w:t>
      </w:r>
      <w:r>
        <w:rPr>
          <w:sz w:val="24"/>
        </w:rPr>
        <w:t xml:space="preserve">is </w:t>
      </w:r>
      <w:r>
        <w:rPr>
          <w:spacing w:val="-2"/>
          <w:sz w:val="24"/>
        </w:rPr>
        <w:t>consulted.</w:t>
      </w:r>
    </w:p>
    <w:p w:rsidR="00401615" w:rsidRDefault="00000000">
      <w:pPr>
        <w:pStyle w:val="ListParagraph"/>
        <w:numPr>
          <w:ilvl w:val="0"/>
          <w:numId w:val="20"/>
        </w:numPr>
        <w:tabs>
          <w:tab w:val="left" w:pos="1065"/>
        </w:tabs>
        <w:spacing w:line="223" w:lineRule="auto"/>
        <w:ind w:right="901"/>
        <w:rPr>
          <w:sz w:val="24"/>
        </w:rPr>
      </w:pPr>
      <w:r>
        <w:rPr>
          <w:sz w:val="24"/>
        </w:rPr>
        <w:t>Necessary</w:t>
      </w:r>
      <w:r>
        <w:rPr>
          <w:spacing w:val="-4"/>
          <w:sz w:val="24"/>
        </w:rPr>
        <w:t xml:space="preserve"> </w:t>
      </w:r>
      <w:r>
        <w:rPr>
          <w:sz w:val="24"/>
        </w:rPr>
        <w:t>forms, which can be obtained from</w:t>
      </w:r>
      <w:r>
        <w:rPr>
          <w:spacing w:val="-2"/>
          <w:sz w:val="24"/>
        </w:rPr>
        <w:t xml:space="preserve"> </w:t>
      </w:r>
      <w:r>
        <w:rPr>
          <w:sz w:val="24"/>
        </w:rPr>
        <w:t>the School-to-Career</w:t>
      </w:r>
      <w:r>
        <w:rPr>
          <w:spacing w:val="-8"/>
          <w:sz w:val="24"/>
        </w:rPr>
        <w:t xml:space="preserve"> </w:t>
      </w:r>
      <w:r>
        <w:rPr>
          <w:sz w:val="24"/>
        </w:rPr>
        <w:t>Coordinator, will</w:t>
      </w:r>
      <w:r>
        <w:rPr>
          <w:spacing w:val="-1"/>
          <w:sz w:val="24"/>
        </w:rPr>
        <w:t xml:space="preserve"> </w:t>
      </w:r>
      <w:r>
        <w:rPr>
          <w:sz w:val="24"/>
        </w:rPr>
        <w:t>have to be processed between</w:t>
      </w:r>
      <w:r>
        <w:rPr>
          <w:spacing w:val="-15"/>
          <w:sz w:val="24"/>
        </w:rPr>
        <w:t xml:space="preserve"> </w:t>
      </w:r>
      <w:r>
        <w:rPr>
          <w:sz w:val="24"/>
        </w:rPr>
        <w:t>the</w:t>
      </w:r>
      <w:r>
        <w:rPr>
          <w:spacing w:val="-15"/>
          <w:sz w:val="24"/>
        </w:rPr>
        <w:t xml:space="preserve"> </w:t>
      </w:r>
      <w:r>
        <w:rPr>
          <w:sz w:val="24"/>
        </w:rPr>
        <w:t>student,</w:t>
      </w:r>
      <w:r>
        <w:rPr>
          <w:spacing w:val="-15"/>
          <w:sz w:val="24"/>
        </w:rPr>
        <w:t xml:space="preserve"> </w:t>
      </w:r>
      <w:r>
        <w:rPr>
          <w:sz w:val="24"/>
        </w:rPr>
        <w:t>his/her</w:t>
      </w:r>
      <w:r>
        <w:rPr>
          <w:spacing w:val="-15"/>
          <w:sz w:val="24"/>
        </w:rPr>
        <w:t xml:space="preserve"> </w:t>
      </w:r>
      <w:r>
        <w:rPr>
          <w:sz w:val="24"/>
        </w:rPr>
        <w:t>family,</w:t>
      </w:r>
      <w:r>
        <w:rPr>
          <w:spacing w:val="-15"/>
          <w:sz w:val="24"/>
        </w:rPr>
        <w:t xml:space="preserve"> </w:t>
      </w:r>
      <w:r>
        <w:rPr>
          <w:sz w:val="24"/>
        </w:rPr>
        <w:t>employer,</w:t>
      </w:r>
      <w:r>
        <w:rPr>
          <w:spacing w:val="-16"/>
          <w:sz w:val="24"/>
        </w:rPr>
        <w:t xml:space="preserve"> </w:t>
      </w:r>
      <w:r>
        <w:rPr>
          <w:sz w:val="24"/>
        </w:rPr>
        <w:t>and</w:t>
      </w:r>
      <w:r>
        <w:rPr>
          <w:spacing w:val="-15"/>
          <w:sz w:val="24"/>
        </w:rPr>
        <w:t xml:space="preserve"> </w:t>
      </w:r>
      <w:r>
        <w:rPr>
          <w:sz w:val="24"/>
        </w:rPr>
        <w:t>the</w:t>
      </w:r>
      <w:r>
        <w:rPr>
          <w:spacing w:val="-15"/>
          <w:sz w:val="24"/>
        </w:rPr>
        <w:t xml:space="preserve"> </w:t>
      </w:r>
      <w:r>
        <w:rPr>
          <w:sz w:val="24"/>
        </w:rPr>
        <w:t>sending</w:t>
      </w:r>
      <w:r>
        <w:rPr>
          <w:spacing w:val="-16"/>
          <w:sz w:val="24"/>
        </w:rPr>
        <w:t xml:space="preserve"> </w:t>
      </w:r>
      <w:r>
        <w:rPr>
          <w:sz w:val="24"/>
        </w:rPr>
        <w:t>high</w:t>
      </w:r>
      <w:r>
        <w:rPr>
          <w:spacing w:val="-15"/>
          <w:sz w:val="24"/>
        </w:rPr>
        <w:t xml:space="preserve"> </w:t>
      </w:r>
      <w:r>
        <w:rPr>
          <w:sz w:val="24"/>
        </w:rPr>
        <w:t>school</w:t>
      </w:r>
      <w:r>
        <w:rPr>
          <w:spacing w:val="-11"/>
          <w:sz w:val="24"/>
        </w:rPr>
        <w:t xml:space="preserve"> </w:t>
      </w:r>
      <w:r>
        <w:rPr>
          <w:sz w:val="24"/>
        </w:rPr>
        <w:t>before</w:t>
      </w:r>
      <w:r>
        <w:rPr>
          <w:spacing w:val="-14"/>
          <w:sz w:val="24"/>
        </w:rPr>
        <w:t xml:space="preserve"> </w:t>
      </w:r>
      <w:r>
        <w:rPr>
          <w:sz w:val="24"/>
        </w:rPr>
        <w:t>a</w:t>
      </w:r>
      <w:r>
        <w:rPr>
          <w:spacing w:val="-12"/>
          <w:sz w:val="24"/>
        </w:rPr>
        <w:t xml:space="preserve"> </w:t>
      </w:r>
      <w:r>
        <w:rPr>
          <w:sz w:val="24"/>
        </w:rPr>
        <w:t>student</w:t>
      </w:r>
      <w:r>
        <w:rPr>
          <w:spacing w:val="-15"/>
          <w:sz w:val="24"/>
        </w:rPr>
        <w:t xml:space="preserve"> </w:t>
      </w:r>
      <w:r>
        <w:rPr>
          <w:sz w:val="24"/>
        </w:rPr>
        <w:t>may</w:t>
      </w:r>
      <w:r>
        <w:rPr>
          <w:spacing w:val="-16"/>
          <w:sz w:val="24"/>
        </w:rPr>
        <w:t xml:space="preserve"> </w:t>
      </w:r>
      <w:r>
        <w:rPr>
          <w:sz w:val="24"/>
        </w:rPr>
        <w:t>begin</w:t>
      </w:r>
      <w:r>
        <w:rPr>
          <w:spacing w:val="-12"/>
          <w:sz w:val="24"/>
        </w:rPr>
        <w:t xml:space="preserve"> </w:t>
      </w:r>
      <w:r>
        <w:rPr>
          <w:sz w:val="24"/>
        </w:rPr>
        <w:t>work. A resume, driver’s license and insurance card are also required.</w:t>
      </w:r>
      <w:r>
        <w:rPr>
          <w:spacing w:val="-16"/>
          <w:sz w:val="24"/>
        </w:rPr>
        <w:t xml:space="preserve"> </w:t>
      </w:r>
      <w:r>
        <w:rPr>
          <w:sz w:val="24"/>
        </w:rPr>
        <w:t>A</w:t>
      </w:r>
      <w:r>
        <w:rPr>
          <w:spacing w:val="-2"/>
          <w:sz w:val="24"/>
        </w:rPr>
        <w:t xml:space="preserve"> </w:t>
      </w:r>
      <w:r>
        <w:rPr>
          <w:sz w:val="24"/>
        </w:rPr>
        <w:t xml:space="preserve">student may only be placed where the employer is subject to the provisions of the Fair Labor Standards Act, the Pennsylvania Minimum Wage laws and the Workers </w:t>
      </w:r>
      <w:r>
        <w:rPr>
          <w:noProof/>
          <w:position w:val="-3"/>
          <w:sz w:val="24"/>
        </w:rPr>
        <w:drawing>
          <wp:inline distT="0" distB="0" distL="0" distR="0">
            <wp:extent cx="846912" cy="134620"/>
            <wp:effectExtent l="0" t="0" r="0" b="0"/>
            <wp:docPr id="432" name="Image 432" descr="P1567L3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2" name="Image 432" descr="P1567L31#yIS1"/>
                    <pic:cNvPicPr/>
                  </pic:nvPicPr>
                  <pic:blipFill>
                    <a:blip r:embed="rId326" cstate="print"/>
                    <a:stretch>
                      <a:fillRect/>
                    </a:stretch>
                  </pic:blipFill>
                  <pic:spPr>
                    <a:xfrm>
                      <a:off x="0" y="0"/>
                      <a:ext cx="846912" cy="134620"/>
                    </a:xfrm>
                    <a:prstGeom prst="rect">
                      <a:avLst/>
                    </a:prstGeom>
                  </pic:spPr>
                </pic:pic>
              </a:graphicData>
            </a:graphic>
          </wp:inline>
        </w:drawing>
      </w:r>
      <w:r>
        <w:rPr>
          <w:sz w:val="24"/>
        </w:rPr>
        <w:t xml:space="preserve"> Act. Clearances are required if under the age of 18.</w:t>
      </w:r>
    </w:p>
    <w:p w:rsidR="00401615" w:rsidRDefault="00000000">
      <w:pPr>
        <w:pStyle w:val="ListParagraph"/>
        <w:numPr>
          <w:ilvl w:val="0"/>
          <w:numId w:val="20"/>
        </w:numPr>
        <w:tabs>
          <w:tab w:val="left" w:pos="1065"/>
        </w:tabs>
        <w:spacing w:line="223" w:lineRule="auto"/>
        <w:ind w:right="1278"/>
        <w:rPr>
          <w:sz w:val="24"/>
        </w:rPr>
      </w:pPr>
      <w:r>
        <w:rPr>
          <w:sz w:val="24"/>
        </w:rPr>
        <w:t>Poor</w:t>
      </w:r>
      <w:r>
        <w:rPr>
          <w:spacing w:val="-15"/>
          <w:sz w:val="24"/>
        </w:rPr>
        <w:t xml:space="preserve"> </w:t>
      </w:r>
      <w:r>
        <w:rPr>
          <w:sz w:val="24"/>
        </w:rPr>
        <w:t>attendance</w:t>
      </w:r>
      <w:r>
        <w:rPr>
          <w:spacing w:val="-15"/>
          <w:sz w:val="24"/>
        </w:rPr>
        <w:t xml:space="preserve"> </w:t>
      </w:r>
      <w:r>
        <w:rPr>
          <w:sz w:val="24"/>
        </w:rPr>
        <w:t>and</w:t>
      </w:r>
      <w:r>
        <w:rPr>
          <w:spacing w:val="-15"/>
          <w:sz w:val="24"/>
        </w:rPr>
        <w:t xml:space="preserve"> </w:t>
      </w:r>
      <w:r>
        <w:rPr>
          <w:sz w:val="24"/>
        </w:rPr>
        <w:t>punctuality</w:t>
      </w:r>
      <w:r>
        <w:rPr>
          <w:spacing w:val="-17"/>
          <w:sz w:val="24"/>
        </w:rPr>
        <w:t xml:space="preserve"> </w:t>
      </w:r>
      <w:r>
        <w:rPr>
          <w:sz w:val="24"/>
        </w:rPr>
        <w:t>make</w:t>
      </w:r>
      <w:r>
        <w:rPr>
          <w:spacing w:val="-15"/>
          <w:sz w:val="24"/>
        </w:rPr>
        <w:t xml:space="preserve"> </w:t>
      </w:r>
      <w:r>
        <w:rPr>
          <w:sz w:val="24"/>
        </w:rPr>
        <w:t>students</w:t>
      </w:r>
      <w:r>
        <w:rPr>
          <w:spacing w:val="-15"/>
          <w:sz w:val="24"/>
        </w:rPr>
        <w:t xml:space="preserve"> </w:t>
      </w:r>
      <w:r>
        <w:rPr>
          <w:sz w:val="24"/>
        </w:rPr>
        <w:t>ineligible</w:t>
      </w:r>
      <w:r>
        <w:rPr>
          <w:spacing w:val="-15"/>
          <w:sz w:val="24"/>
        </w:rPr>
        <w:t xml:space="preserve"> </w:t>
      </w:r>
      <w:r>
        <w:rPr>
          <w:sz w:val="24"/>
        </w:rPr>
        <w:t>to</w:t>
      </w:r>
      <w:r>
        <w:rPr>
          <w:spacing w:val="-15"/>
          <w:sz w:val="24"/>
        </w:rPr>
        <w:t xml:space="preserve"> </w:t>
      </w:r>
      <w:r>
        <w:rPr>
          <w:sz w:val="24"/>
        </w:rPr>
        <w:t>participate</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School-to-Career</w:t>
      </w:r>
      <w:r>
        <w:rPr>
          <w:spacing w:val="-18"/>
          <w:sz w:val="24"/>
        </w:rPr>
        <w:t xml:space="preserve"> </w:t>
      </w:r>
      <w:r>
        <w:rPr>
          <w:sz w:val="24"/>
        </w:rPr>
        <w:t>program. Business and industry require that students have a good record before they will consider hiring.</w:t>
      </w:r>
    </w:p>
    <w:p w:rsidR="00401615" w:rsidRDefault="00000000">
      <w:pPr>
        <w:pStyle w:val="ListParagraph"/>
        <w:numPr>
          <w:ilvl w:val="0"/>
          <w:numId w:val="20"/>
        </w:numPr>
        <w:tabs>
          <w:tab w:val="left" w:pos="1065"/>
        </w:tabs>
        <w:spacing w:line="223" w:lineRule="auto"/>
        <w:ind w:right="1077"/>
        <w:rPr>
          <w:sz w:val="24"/>
        </w:rPr>
      </w:pPr>
      <w:r>
        <w:rPr>
          <w:sz w:val="24"/>
        </w:rPr>
        <w:t>On the first</w:t>
      </w:r>
      <w:r>
        <w:rPr>
          <w:spacing w:val="-6"/>
          <w:sz w:val="24"/>
        </w:rPr>
        <w:t xml:space="preserve"> </w:t>
      </w:r>
      <w:r>
        <w:rPr>
          <w:sz w:val="24"/>
        </w:rPr>
        <w:t>and third Wednesday of each month, or every</w:t>
      </w:r>
      <w:r>
        <w:rPr>
          <w:spacing w:val="-2"/>
          <w:sz w:val="24"/>
        </w:rPr>
        <w:t xml:space="preserve"> </w:t>
      </w:r>
      <w:r>
        <w:rPr>
          <w:sz w:val="24"/>
        </w:rPr>
        <w:t>two weeks, all School-to-Career students</w:t>
      </w:r>
      <w:r>
        <w:rPr>
          <w:spacing w:val="-1"/>
          <w:sz w:val="24"/>
        </w:rPr>
        <w:t xml:space="preserve"> </w:t>
      </w:r>
      <w:r>
        <w:rPr>
          <w:sz w:val="24"/>
        </w:rPr>
        <w:t>must report</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scheduled</w:t>
      </w:r>
      <w:r>
        <w:rPr>
          <w:spacing w:val="-16"/>
          <w:sz w:val="24"/>
        </w:rPr>
        <w:t xml:space="preserve"> </w:t>
      </w:r>
      <w:r>
        <w:rPr>
          <w:sz w:val="24"/>
        </w:rPr>
        <w:t>meeting</w:t>
      </w:r>
      <w:r>
        <w:rPr>
          <w:spacing w:val="-15"/>
          <w:sz w:val="24"/>
        </w:rPr>
        <w:t xml:space="preserve"> </w:t>
      </w:r>
      <w:r>
        <w:rPr>
          <w:sz w:val="24"/>
        </w:rPr>
        <w:t>area.</w:t>
      </w:r>
      <w:r>
        <w:rPr>
          <w:spacing w:val="-16"/>
          <w:sz w:val="24"/>
        </w:rPr>
        <w:t xml:space="preserve"> </w:t>
      </w:r>
      <w:r>
        <w:rPr>
          <w:sz w:val="24"/>
        </w:rPr>
        <w:t>The</w:t>
      </w:r>
      <w:r>
        <w:rPr>
          <w:spacing w:val="-15"/>
          <w:sz w:val="24"/>
        </w:rPr>
        <w:t xml:space="preserve"> </w:t>
      </w:r>
      <w:r>
        <w:rPr>
          <w:sz w:val="24"/>
        </w:rPr>
        <w:t>sessions</w:t>
      </w:r>
      <w:r>
        <w:rPr>
          <w:spacing w:val="-15"/>
          <w:sz w:val="24"/>
        </w:rPr>
        <w:t xml:space="preserve"> </w:t>
      </w:r>
      <w:r>
        <w:rPr>
          <w:sz w:val="24"/>
        </w:rPr>
        <w:t>will</w:t>
      </w:r>
      <w:r>
        <w:rPr>
          <w:spacing w:val="-4"/>
          <w:sz w:val="24"/>
        </w:rPr>
        <w:t xml:space="preserve"> </w:t>
      </w:r>
      <w:r>
        <w:rPr>
          <w:sz w:val="24"/>
        </w:rPr>
        <w:t>be</w:t>
      </w:r>
      <w:r>
        <w:rPr>
          <w:spacing w:val="-11"/>
          <w:sz w:val="24"/>
        </w:rPr>
        <w:t xml:space="preserve"> </w:t>
      </w:r>
      <w:r>
        <w:rPr>
          <w:sz w:val="24"/>
        </w:rPr>
        <w:t>conducted</w:t>
      </w:r>
      <w:r>
        <w:rPr>
          <w:spacing w:val="-7"/>
          <w:sz w:val="24"/>
        </w:rPr>
        <w:t xml:space="preserve"> </w:t>
      </w:r>
      <w:r>
        <w:rPr>
          <w:sz w:val="24"/>
        </w:rPr>
        <w:t>by</w:t>
      </w:r>
      <w:r>
        <w:rPr>
          <w:spacing w:val="-12"/>
          <w:sz w:val="24"/>
        </w:rPr>
        <w:t xml:space="preserve"> </w:t>
      </w:r>
      <w:r>
        <w:rPr>
          <w:sz w:val="24"/>
        </w:rPr>
        <w:t>the</w:t>
      </w:r>
      <w:r>
        <w:rPr>
          <w:spacing w:val="-9"/>
          <w:sz w:val="24"/>
        </w:rPr>
        <w:t xml:space="preserve"> </w:t>
      </w:r>
      <w:r>
        <w:rPr>
          <w:sz w:val="24"/>
        </w:rPr>
        <w:t>School-to-Career</w:t>
      </w:r>
      <w:r>
        <w:rPr>
          <w:spacing w:val="-18"/>
          <w:sz w:val="24"/>
        </w:rPr>
        <w:t xml:space="preserve"> </w:t>
      </w:r>
      <w:r>
        <w:rPr>
          <w:sz w:val="24"/>
        </w:rPr>
        <w:t>Coordinator. The</w:t>
      </w:r>
      <w:r>
        <w:rPr>
          <w:spacing w:val="-12"/>
          <w:sz w:val="24"/>
        </w:rPr>
        <w:t xml:space="preserve"> </w:t>
      </w:r>
      <w:r>
        <w:rPr>
          <w:sz w:val="24"/>
        </w:rPr>
        <w:t>program</w:t>
      </w:r>
      <w:r>
        <w:rPr>
          <w:spacing w:val="-13"/>
          <w:sz w:val="24"/>
        </w:rPr>
        <w:t xml:space="preserve"> </w:t>
      </w:r>
      <w:r>
        <w:rPr>
          <w:sz w:val="24"/>
        </w:rPr>
        <w:t>uses</w:t>
      </w:r>
      <w:r>
        <w:rPr>
          <w:spacing w:val="-5"/>
          <w:sz w:val="24"/>
        </w:rPr>
        <w:t xml:space="preserve"> </w:t>
      </w:r>
      <w:r>
        <w:rPr>
          <w:sz w:val="24"/>
        </w:rPr>
        <w:t>the</w:t>
      </w:r>
      <w:r>
        <w:rPr>
          <w:spacing w:val="-5"/>
          <w:sz w:val="24"/>
        </w:rPr>
        <w:t xml:space="preserve"> </w:t>
      </w:r>
      <w:r>
        <w:rPr>
          <w:sz w:val="24"/>
        </w:rPr>
        <w:t>Capstone</w:t>
      </w:r>
      <w:r>
        <w:rPr>
          <w:spacing w:val="-13"/>
          <w:sz w:val="24"/>
        </w:rPr>
        <w:t xml:space="preserve"> </w:t>
      </w:r>
      <w:r>
        <w:rPr>
          <w:sz w:val="24"/>
        </w:rPr>
        <w:t>Curriculum</w:t>
      </w:r>
      <w:r>
        <w:rPr>
          <w:spacing w:val="-15"/>
          <w:sz w:val="24"/>
        </w:rPr>
        <w:t xml:space="preserve"> </w:t>
      </w:r>
      <w:r>
        <w:rPr>
          <w:sz w:val="24"/>
        </w:rPr>
        <w:t>for</w:t>
      </w:r>
      <w:r>
        <w:rPr>
          <w:spacing w:val="-6"/>
          <w:sz w:val="24"/>
        </w:rPr>
        <w:t xml:space="preserve"> </w:t>
      </w:r>
      <w:r>
        <w:rPr>
          <w:sz w:val="24"/>
        </w:rPr>
        <w:t>Cooperative</w:t>
      </w:r>
      <w:r>
        <w:rPr>
          <w:spacing w:val="-9"/>
          <w:sz w:val="24"/>
        </w:rPr>
        <w:t xml:space="preserve"> </w:t>
      </w:r>
      <w:r>
        <w:rPr>
          <w:noProof/>
          <w:spacing w:val="-7"/>
          <w:sz w:val="24"/>
        </w:rPr>
        <w:drawing>
          <wp:inline distT="0" distB="0" distL="0" distR="0">
            <wp:extent cx="593242" cy="102870"/>
            <wp:effectExtent l="0" t="0" r="0" b="0"/>
            <wp:docPr id="433" name="Image 433" descr="P1570L3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descr="P1570L31#yIS1"/>
                    <pic:cNvPicPr/>
                  </pic:nvPicPr>
                  <pic:blipFill>
                    <a:blip r:embed="rId327" cstate="print"/>
                    <a:stretch>
                      <a:fillRect/>
                    </a:stretch>
                  </pic:blipFill>
                  <pic:spPr>
                    <a:xfrm>
                      <a:off x="0" y="0"/>
                      <a:ext cx="593242" cy="102870"/>
                    </a:xfrm>
                    <a:prstGeom prst="rect">
                      <a:avLst/>
                    </a:prstGeom>
                  </pic:spPr>
                </pic:pic>
              </a:graphicData>
            </a:graphic>
          </wp:inline>
        </w:drawing>
      </w:r>
      <w:r>
        <w:rPr>
          <w:sz w:val="24"/>
        </w:rPr>
        <w:t xml:space="preserve"> and</w:t>
      </w:r>
      <w:r>
        <w:rPr>
          <w:spacing w:val="-2"/>
          <w:sz w:val="24"/>
        </w:rPr>
        <w:t xml:space="preserve"> </w:t>
      </w:r>
      <w:r>
        <w:rPr>
          <w:sz w:val="24"/>
        </w:rPr>
        <w:t>enhances</w:t>
      </w:r>
      <w:r>
        <w:rPr>
          <w:spacing w:val="-3"/>
          <w:sz w:val="24"/>
        </w:rPr>
        <w:t xml:space="preserve"> </w:t>
      </w:r>
      <w:r>
        <w:rPr>
          <w:sz w:val="24"/>
        </w:rPr>
        <w:t>and</w:t>
      </w:r>
      <w:r>
        <w:rPr>
          <w:spacing w:val="-2"/>
          <w:sz w:val="24"/>
        </w:rPr>
        <w:t xml:space="preserve"> </w:t>
      </w:r>
      <w:r>
        <w:rPr>
          <w:sz w:val="24"/>
        </w:rPr>
        <w:t>refines</w:t>
      </w:r>
      <w:r>
        <w:rPr>
          <w:spacing w:val="-17"/>
          <w:sz w:val="24"/>
        </w:rPr>
        <w:t xml:space="preserve"> </w:t>
      </w:r>
      <w:r>
        <w:rPr>
          <w:sz w:val="24"/>
        </w:rPr>
        <w:t>student’s skills as a worker. Following the session, the student will report to the worksite. Failure to meet the requirements may result in termination from School-to-Career placement.</w:t>
      </w:r>
    </w:p>
    <w:p w:rsidR="00401615" w:rsidRDefault="00000000">
      <w:pPr>
        <w:pStyle w:val="ListParagraph"/>
        <w:numPr>
          <w:ilvl w:val="0"/>
          <w:numId w:val="20"/>
        </w:numPr>
        <w:tabs>
          <w:tab w:val="left" w:pos="1065"/>
        </w:tabs>
        <w:spacing w:line="225" w:lineRule="auto"/>
        <w:ind w:right="1157"/>
        <w:rPr>
          <w:sz w:val="24"/>
        </w:rPr>
      </w:pPr>
      <w:r>
        <w:rPr>
          <w:sz w:val="24"/>
        </w:rPr>
        <w:t>Working</w:t>
      </w:r>
      <w:r>
        <w:rPr>
          <w:spacing w:val="-16"/>
          <w:sz w:val="24"/>
        </w:rPr>
        <w:t xml:space="preserve"> </w:t>
      </w:r>
      <w:r>
        <w:rPr>
          <w:sz w:val="24"/>
        </w:rPr>
        <w:t>papers</w:t>
      </w:r>
      <w:r>
        <w:rPr>
          <w:spacing w:val="-15"/>
          <w:sz w:val="24"/>
        </w:rPr>
        <w:t xml:space="preserve"> </w:t>
      </w:r>
      <w:r>
        <w:rPr>
          <w:sz w:val="24"/>
        </w:rPr>
        <w:t>are</w:t>
      </w:r>
      <w:r>
        <w:rPr>
          <w:spacing w:val="-15"/>
          <w:sz w:val="24"/>
        </w:rPr>
        <w:t xml:space="preserve"> </w:t>
      </w:r>
      <w:r>
        <w:rPr>
          <w:sz w:val="24"/>
        </w:rPr>
        <w:t>not</w:t>
      </w:r>
      <w:r>
        <w:rPr>
          <w:spacing w:val="-16"/>
          <w:sz w:val="24"/>
        </w:rPr>
        <w:t xml:space="preserve"> </w:t>
      </w:r>
      <w:r>
        <w:rPr>
          <w:sz w:val="24"/>
        </w:rPr>
        <w:t>issued</w:t>
      </w:r>
      <w:r>
        <w:rPr>
          <w:spacing w:val="-16"/>
          <w:sz w:val="24"/>
        </w:rPr>
        <w:t xml:space="preserve"> </w:t>
      </w:r>
      <w:r>
        <w:rPr>
          <w:sz w:val="24"/>
        </w:rPr>
        <w:t>by</w:t>
      </w:r>
      <w:r>
        <w:rPr>
          <w:spacing w:val="-16"/>
          <w:sz w:val="24"/>
        </w:rPr>
        <w:t xml:space="preserve"> </w:t>
      </w:r>
      <w:r>
        <w:rPr>
          <w:sz w:val="24"/>
        </w:rPr>
        <w:t>BAVTS.</w:t>
      </w:r>
      <w:r>
        <w:rPr>
          <w:spacing w:val="-16"/>
          <w:sz w:val="24"/>
        </w:rPr>
        <w:t xml:space="preserve"> </w:t>
      </w:r>
      <w:r>
        <w:rPr>
          <w:sz w:val="24"/>
        </w:rPr>
        <w:t>They</w:t>
      </w:r>
      <w:r>
        <w:rPr>
          <w:spacing w:val="-15"/>
          <w:sz w:val="24"/>
        </w:rPr>
        <w:t xml:space="preserve"> </w:t>
      </w:r>
      <w:r>
        <w:rPr>
          <w:sz w:val="24"/>
        </w:rPr>
        <w:t>must</w:t>
      </w:r>
      <w:r>
        <w:rPr>
          <w:spacing w:val="-15"/>
          <w:sz w:val="24"/>
        </w:rPr>
        <w:t xml:space="preserve"> </w:t>
      </w:r>
      <w:r>
        <w:rPr>
          <w:sz w:val="24"/>
        </w:rPr>
        <w:t>be</w:t>
      </w:r>
      <w:r>
        <w:rPr>
          <w:spacing w:val="-15"/>
          <w:sz w:val="24"/>
        </w:rPr>
        <w:t xml:space="preserve"> </w:t>
      </w:r>
      <w:r>
        <w:rPr>
          <w:sz w:val="24"/>
        </w:rPr>
        <w:t>obtained</w:t>
      </w:r>
      <w:r>
        <w:rPr>
          <w:spacing w:val="-16"/>
          <w:sz w:val="24"/>
        </w:rPr>
        <w:t xml:space="preserve"> </w:t>
      </w:r>
      <w:r>
        <w:rPr>
          <w:sz w:val="24"/>
        </w:rPr>
        <w:t>through</w:t>
      </w:r>
      <w:r>
        <w:rPr>
          <w:spacing w:val="-17"/>
          <w:sz w:val="24"/>
        </w:rPr>
        <w:t xml:space="preserve"> </w:t>
      </w:r>
      <w:r>
        <w:rPr>
          <w:sz w:val="24"/>
        </w:rPr>
        <w:t>the</w:t>
      </w:r>
      <w:r>
        <w:rPr>
          <w:spacing w:val="-15"/>
          <w:sz w:val="24"/>
        </w:rPr>
        <w:t xml:space="preserve"> </w:t>
      </w:r>
      <w:r>
        <w:rPr>
          <w:sz w:val="24"/>
        </w:rPr>
        <w:t>student’s</w:t>
      </w:r>
      <w:r>
        <w:rPr>
          <w:spacing w:val="-17"/>
          <w:sz w:val="24"/>
        </w:rPr>
        <w:t xml:space="preserve"> </w:t>
      </w:r>
      <w:r>
        <w:rPr>
          <w:sz w:val="24"/>
        </w:rPr>
        <w:t>sending</w:t>
      </w:r>
      <w:r>
        <w:rPr>
          <w:spacing w:val="-16"/>
          <w:sz w:val="24"/>
        </w:rPr>
        <w:t xml:space="preserve"> </w:t>
      </w:r>
      <w:r>
        <w:rPr>
          <w:sz w:val="24"/>
        </w:rPr>
        <w:t>school.</w:t>
      </w:r>
      <w:r>
        <w:rPr>
          <w:spacing w:val="-20"/>
          <w:sz w:val="24"/>
        </w:rPr>
        <w:t xml:space="preserve"> </w:t>
      </w:r>
      <w:r>
        <w:rPr>
          <w:sz w:val="24"/>
        </w:rPr>
        <w:t>A parent/guardian must be present to obtain the application.</w:t>
      </w:r>
    </w:p>
    <w:p w:rsidR="00401615" w:rsidRDefault="00000000">
      <w:pPr>
        <w:pStyle w:val="ListParagraph"/>
        <w:numPr>
          <w:ilvl w:val="0"/>
          <w:numId w:val="20"/>
        </w:numPr>
        <w:tabs>
          <w:tab w:val="left" w:pos="1065"/>
          <w:tab w:val="left" w:pos="1221"/>
        </w:tabs>
        <w:spacing w:line="223" w:lineRule="auto"/>
        <w:ind w:right="1203"/>
        <w:rPr>
          <w:sz w:val="24"/>
        </w:rPr>
      </w:pPr>
      <w:r>
        <w:rPr>
          <w:sz w:val="24"/>
        </w:rPr>
        <w:tab/>
        <w:t>If</w:t>
      </w:r>
      <w:r>
        <w:rPr>
          <w:spacing w:val="-7"/>
          <w:sz w:val="24"/>
        </w:rPr>
        <w:t xml:space="preserve"> </w:t>
      </w:r>
      <w:r>
        <w:rPr>
          <w:sz w:val="24"/>
        </w:rPr>
        <w:t>a</w:t>
      </w:r>
      <w:r>
        <w:rPr>
          <w:spacing w:val="-8"/>
          <w:sz w:val="24"/>
        </w:rPr>
        <w:t xml:space="preserve"> </w:t>
      </w:r>
      <w:r>
        <w:rPr>
          <w:sz w:val="24"/>
        </w:rPr>
        <w:t>student</w:t>
      </w:r>
      <w:r>
        <w:rPr>
          <w:spacing w:val="-13"/>
          <w:sz w:val="24"/>
        </w:rPr>
        <w:t xml:space="preserve"> </w:t>
      </w:r>
      <w:r>
        <w:rPr>
          <w:sz w:val="24"/>
        </w:rPr>
        <w:t>is</w:t>
      </w:r>
      <w:r>
        <w:rPr>
          <w:spacing w:val="-9"/>
          <w:sz w:val="24"/>
        </w:rPr>
        <w:t xml:space="preserve"> </w:t>
      </w:r>
      <w:r>
        <w:rPr>
          <w:sz w:val="24"/>
        </w:rPr>
        <w:t>absent</w:t>
      </w:r>
      <w:r>
        <w:rPr>
          <w:spacing w:val="-11"/>
          <w:sz w:val="24"/>
        </w:rPr>
        <w:t xml:space="preserve"> </w:t>
      </w:r>
      <w:r>
        <w:rPr>
          <w:sz w:val="24"/>
        </w:rPr>
        <w:t>from</w:t>
      </w:r>
      <w:r>
        <w:rPr>
          <w:spacing w:val="-14"/>
          <w:sz w:val="24"/>
        </w:rPr>
        <w:t xml:space="preserve"> </w:t>
      </w:r>
      <w:r>
        <w:rPr>
          <w:sz w:val="24"/>
        </w:rPr>
        <w:t>his/her</w:t>
      </w:r>
      <w:r>
        <w:rPr>
          <w:spacing w:val="-14"/>
          <w:sz w:val="24"/>
        </w:rPr>
        <w:t xml:space="preserve"> </w:t>
      </w:r>
      <w:r>
        <w:rPr>
          <w:sz w:val="24"/>
        </w:rPr>
        <w:t>home</w:t>
      </w:r>
      <w:r>
        <w:rPr>
          <w:spacing w:val="-11"/>
          <w:sz w:val="24"/>
        </w:rPr>
        <w:t xml:space="preserve"> </w:t>
      </w:r>
      <w:r>
        <w:rPr>
          <w:sz w:val="24"/>
        </w:rPr>
        <w:t>school,</w:t>
      </w:r>
      <w:r>
        <w:rPr>
          <w:spacing w:val="-14"/>
          <w:sz w:val="24"/>
        </w:rPr>
        <w:t xml:space="preserve"> </w:t>
      </w:r>
      <w:r>
        <w:rPr>
          <w:sz w:val="24"/>
        </w:rPr>
        <w:t>they</w:t>
      </w:r>
      <w:r>
        <w:rPr>
          <w:spacing w:val="-14"/>
          <w:sz w:val="24"/>
        </w:rPr>
        <w:t xml:space="preserve"> </w:t>
      </w:r>
      <w:r>
        <w:rPr>
          <w:sz w:val="24"/>
        </w:rPr>
        <w:t>are</w:t>
      </w:r>
      <w:r>
        <w:rPr>
          <w:spacing w:val="-8"/>
          <w:sz w:val="24"/>
        </w:rPr>
        <w:t xml:space="preserve"> </w:t>
      </w:r>
      <w:r>
        <w:rPr>
          <w:sz w:val="24"/>
        </w:rPr>
        <w:t>unable</w:t>
      </w:r>
      <w:r>
        <w:rPr>
          <w:spacing w:val="-12"/>
          <w:sz w:val="24"/>
        </w:rPr>
        <w:t xml:space="preserve"> </w:t>
      </w:r>
      <w:r>
        <w:rPr>
          <w:sz w:val="24"/>
        </w:rPr>
        <w:t>to</w:t>
      </w:r>
      <w:r>
        <w:rPr>
          <w:spacing w:val="-10"/>
          <w:sz w:val="24"/>
        </w:rPr>
        <w:t xml:space="preserve"> </w:t>
      </w:r>
      <w:r>
        <w:rPr>
          <w:sz w:val="24"/>
        </w:rPr>
        <w:t>attend</w:t>
      </w:r>
      <w:r>
        <w:rPr>
          <w:spacing w:val="-15"/>
          <w:sz w:val="24"/>
        </w:rPr>
        <w:t xml:space="preserve"> </w:t>
      </w:r>
      <w:r>
        <w:rPr>
          <w:sz w:val="24"/>
        </w:rPr>
        <w:t>work.</w:t>
      </w:r>
      <w:r>
        <w:rPr>
          <w:spacing w:val="-7"/>
          <w:sz w:val="24"/>
        </w:rPr>
        <w:t xml:space="preserve"> </w:t>
      </w:r>
      <w:r>
        <w:rPr>
          <w:sz w:val="24"/>
        </w:rPr>
        <w:t>Students</w:t>
      </w:r>
      <w:r>
        <w:rPr>
          <w:spacing w:val="-13"/>
          <w:sz w:val="24"/>
        </w:rPr>
        <w:t xml:space="preserve"> </w:t>
      </w:r>
      <w:r>
        <w:rPr>
          <w:sz w:val="24"/>
        </w:rPr>
        <w:t>who</w:t>
      </w:r>
      <w:r>
        <w:rPr>
          <w:spacing w:val="-8"/>
          <w:sz w:val="24"/>
        </w:rPr>
        <w:t xml:space="preserve"> </w:t>
      </w:r>
      <w:r>
        <w:rPr>
          <w:sz w:val="24"/>
        </w:rPr>
        <w:t>are</w:t>
      </w:r>
      <w:r>
        <w:rPr>
          <w:spacing w:val="-12"/>
          <w:sz w:val="24"/>
        </w:rPr>
        <w:t xml:space="preserve"> </w:t>
      </w:r>
      <w:r>
        <w:rPr>
          <w:sz w:val="24"/>
        </w:rPr>
        <w:t>absent from their School-to-Career job are required to call the Attendance Office at 610-866-8013, Ext. 100. This</w:t>
      </w:r>
      <w:r>
        <w:rPr>
          <w:spacing w:val="-3"/>
          <w:sz w:val="24"/>
        </w:rPr>
        <w:t xml:space="preserve"> </w:t>
      </w:r>
      <w:r>
        <w:rPr>
          <w:sz w:val="24"/>
        </w:rPr>
        <w:t>information</w:t>
      </w:r>
      <w:r>
        <w:rPr>
          <w:spacing w:val="-10"/>
          <w:sz w:val="24"/>
        </w:rPr>
        <w:t xml:space="preserve"> </w:t>
      </w:r>
      <w:r>
        <w:rPr>
          <w:sz w:val="24"/>
        </w:rPr>
        <w:t>will</w:t>
      </w:r>
      <w:r>
        <w:rPr>
          <w:spacing w:val="-3"/>
          <w:sz w:val="24"/>
        </w:rPr>
        <w:t xml:space="preserve"> </w:t>
      </w:r>
      <w:r>
        <w:rPr>
          <w:sz w:val="24"/>
        </w:rPr>
        <w:t>be</w:t>
      </w:r>
      <w:r>
        <w:rPr>
          <w:spacing w:val="-3"/>
          <w:sz w:val="24"/>
        </w:rPr>
        <w:t xml:space="preserve"> </w:t>
      </w:r>
      <w:r>
        <w:rPr>
          <w:sz w:val="24"/>
        </w:rPr>
        <w:t>recorded</w:t>
      </w:r>
      <w:r>
        <w:rPr>
          <w:spacing w:val="-5"/>
          <w:sz w:val="24"/>
        </w:rPr>
        <w:t xml:space="preserve"> </w:t>
      </w:r>
      <w:r>
        <w:rPr>
          <w:sz w:val="24"/>
        </w:rPr>
        <w:t>on</w:t>
      </w:r>
      <w:r>
        <w:rPr>
          <w:spacing w:val="-4"/>
          <w:sz w:val="24"/>
        </w:rPr>
        <w:t xml:space="preserve"> </w:t>
      </w:r>
      <w:r>
        <w:rPr>
          <w:sz w:val="24"/>
        </w:rPr>
        <w:t>each</w:t>
      </w:r>
      <w:r>
        <w:rPr>
          <w:spacing w:val="-5"/>
          <w:sz w:val="24"/>
        </w:rPr>
        <w:t xml:space="preserve"> </w:t>
      </w:r>
      <w:r>
        <w:rPr>
          <w:sz w:val="24"/>
        </w:rPr>
        <w:t>student’s</w:t>
      </w:r>
      <w:r>
        <w:rPr>
          <w:spacing w:val="-7"/>
          <w:sz w:val="24"/>
        </w:rPr>
        <w:t xml:space="preserve"> </w:t>
      </w:r>
      <w:r>
        <w:rPr>
          <w:sz w:val="24"/>
        </w:rPr>
        <w:t>lab</w:t>
      </w:r>
      <w:r>
        <w:rPr>
          <w:spacing w:val="-2"/>
          <w:sz w:val="24"/>
        </w:rPr>
        <w:t xml:space="preserve"> </w:t>
      </w:r>
      <w:r>
        <w:rPr>
          <w:sz w:val="24"/>
        </w:rPr>
        <w:t>record</w:t>
      </w:r>
      <w:r>
        <w:rPr>
          <w:spacing w:val="-6"/>
          <w:sz w:val="24"/>
        </w:rPr>
        <w:t xml:space="preserve"> </w:t>
      </w:r>
      <w:r>
        <w:rPr>
          <w:sz w:val="24"/>
        </w:rPr>
        <w:t>and</w:t>
      </w:r>
      <w:r>
        <w:rPr>
          <w:spacing w:val="-2"/>
          <w:sz w:val="24"/>
        </w:rPr>
        <w:t xml:space="preserve"> </w:t>
      </w:r>
      <w:r>
        <w:rPr>
          <w:sz w:val="24"/>
        </w:rPr>
        <w:t>a</w:t>
      </w:r>
      <w:r>
        <w:rPr>
          <w:spacing w:val="-2"/>
          <w:sz w:val="24"/>
        </w:rPr>
        <w:t xml:space="preserve"> </w:t>
      </w:r>
      <w:r>
        <w:rPr>
          <w:sz w:val="24"/>
        </w:rPr>
        <w:t>note</w:t>
      </w:r>
      <w:r>
        <w:rPr>
          <w:spacing w:val="-7"/>
          <w:sz w:val="24"/>
        </w:rPr>
        <w:t xml:space="preserve"> </w:t>
      </w:r>
      <w:r>
        <w:rPr>
          <w:sz w:val="24"/>
        </w:rPr>
        <w:t>will</w:t>
      </w:r>
      <w:r>
        <w:rPr>
          <w:spacing w:val="-3"/>
          <w:sz w:val="24"/>
        </w:rPr>
        <w:t xml:space="preserve"> </w:t>
      </w:r>
      <w:r>
        <w:rPr>
          <w:sz w:val="24"/>
        </w:rPr>
        <w:t>be</w:t>
      </w:r>
      <w:r>
        <w:rPr>
          <w:spacing w:val="-3"/>
          <w:sz w:val="24"/>
        </w:rPr>
        <w:t xml:space="preserve"> </w:t>
      </w:r>
      <w:r>
        <w:rPr>
          <w:sz w:val="24"/>
        </w:rPr>
        <w:t>placed</w:t>
      </w:r>
      <w:r>
        <w:rPr>
          <w:spacing w:val="-6"/>
          <w:sz w:val="24"/>
        </w:rPr>
        <w:t xml:space="preserve"> </w:t>
      </w:r>
      <w:r>
        <w:rPr>
          <w:sz w:val="24"/>
        </w:rPr>
        <w:t>in</w:t>
      </w:r>
      <w:r>
        <w:rPr>
          <w:spacing w:val="-2"/>
          <w:sz w:val="24"/>
        </w:rPr>
        <w:t xml:space="preserve"> </w:t>
      </w:r>
      <w:r>
        <w:rPr>
          <w:sz w:val="24"/>
        </w:rPr>
        <w:t>their</w:t>
      </w:r>
      <w:r>
        <w:rPr>
          <w:spacing w:val="-6"/>
          <w:sz w:val="24"/>
        </w:rPr>
        <w:t xml:space="preserve"> </w:t>
      </w:r>
      <w:r>
        <w:rPr>
          <w:sz w:val="24"/>
        </w:rPr>
        <w:t>School- to-Career folder. BAVTS will follow-up with the sending school to determine the student’s attendance pattern. Failure to turn in an excuse after three (3) days results in an unexcused absence.</w:t>
      </w:r>
    </w:p>
    <w:p w:rsidR="00401615" w:rsidRDefault="00000000">
      <w:pPr>
        <w:pStyle w:val="ListParagraph"/>
        <w:numPr>
          <w:ilvl w:val="0"/>
          <w:numId w:val="20"/>
        </w:numPr>
        <w:tabs>
          <w:tab w:val="left" w:pos="1078"/>
        </w:tabs>
        <w:spacing w:line="223" w:lineRule="auto"/>
        <w:ind w:left="1078" w:right="2568"/>
        <w:rPr>
          <w:sz w:val="24"/>
        </w:rPr>
      </w:pPr>
      <w:r>
        <w:rPr>
          <w:sz w:val="24"/>
        </w:rPr>
        <w:t>Students</w:t>
      </w:r>
      <w:r>
        <w:rPr>
          <w:spacing w:val="-16"/>
          <w:sz w:val="24"/>
        </w:rPr>
        <w:t xml:space="preserve"> </w:t>
      </w:r>
      <w:r>
        <w:rPr>
          <w:sz w:val="24"/>
        </w:rPr>
        <w:t>and</w:t>
      </w:r>
      <w:r>
        <w:rPr>
          <w:spacing w:val="-17"/>
          <w:sz w:val="24"/>
        </w:rPr>
        <w:t xml:space="preserve"> </w:t>
      </w:r>
      <w:r>
        <w:rPr>
          <w:sz w:val="24"/>
        </w:rPr>
        <w:t>parent/guardians</w:t>
      </w:r>
      <w:r>
        <w:rPr>
          <w:spacing w:val="-15"/>
          <w:sz w:val="24"/>
        </w:rPr>
        <w:t xml:space="preserve"> </w:t>
      </w:r>
      <w:r>
        <w:rPr>
          <w:sz w:val="24"/>
        </w:rPr>
        <w:t>are</w:t>
      </w:r>
      <w:r>
        <w:rPr>
          <w:spacing w:val="-15"/>
          <w:sz w:val="24"/>
        </w:rPr>
        <w:t xml:space="preserve"> </w:t>
      </w:r>
      <w:r>
        <w:rPr>
          <w:sz w:val="24"/>
        </w:rPr>
        <w:t>responsible</w:t>
      </w:r>
      <w:r>
        <w:rPr>
          <w:spacing w:val="-17"/>
          <w:sz w:val="24"/>
        </w:rPr>
        <w:t xml:space="preserve"> </w:t>
      </w:r>
      <w:r>
        <w:rPr>
          <w:sz w:val="24"/>
        </w:rPr>
        <w:t>for</w:t>
      </w:r>
      <w:r>
        <w:rPr>
          <w:spacing w:val="-15"/>
          <w:sz w:val="24"/>
        </w:rPr>
        <w:t xml:space="preserve"> </w:t>
      </w:r>
      <w:r>
        <w:rPr>
          <w:sz w:val="24"/>
        </w:rPr>
        <w:t>transportation</w:t>
      </w:r>
      <w:r>
        <w:rPr>
          <w:spacing w:val="-15"/>
          <w:sz w:val="24"/>
        </w:rPr>
        <w:t xml:space="preserve"> </w:t>
      </w:r>
      <w:r>
        <w:rPr>
          <w:sz w:val="24"/>
        </w:rPr>
        <w:t>to</w:t>
      </w:r>
      <w:r>
        <w:rPr>
          <w:spacing w:val="-15"/>
          <w:sz w:val="24"/>
        </w:rPr>
        <w:t xml:space="preserve"> </w:t>
      </w:r>
      <w:r>
        <w:rPr>
          <w:sz w:val="24"/>
        </w:rPr>
        <w:t>and</w:t>
      </w:r>
      <w:r>
        <w:rPr>
          <w:spacing w:val="-15"/>
          <w:sz w:val="24"/>
        </w:rPr>
        <w:t xml:space="preserve"> </w:t>
      </w:r>
      <w:r>
        <w:rPr>
          <w:sz w:val="24"/>
        </w:rPr>
        <w:t>from</w:t>
      </w:r>
      <w:r>
        <w:rPr>
          <w:spacing w:val="-16"/>
          <w:sz w:val="24"/>
        </w:rPr>
        <w:t xml:space="preserve"> </w:t>
      </w:r>
      <w:r>
        <w:rPr>
          <w:sz w:val="24"/>
        </w:rPr>
        <w:t>the</w:t>
      </w:r>
      <w:r>
        <w:rPr>
          <w:spacing w:val="-15"/>
          <w:sz w:val="24"/>
        </w:rPr>
        <w:t xml:space="preserve"> </w:t>
      </w:r>
      <w:r>
        <w:rPr>
          <w:sz w:val="24"/>
        </w:rPr>
        <w:t>School-to- Career work locations.</w:t>
      </w:r>
    </w:p>
    <w:p w:rsidR="00401615" w:rsidRDefault="00000000">
      <w:pPr>
        <w:pStyle w:val="ListParagraph"/>
        <w:numPr>
          <w:ilvl w:val="0"/>
          <w:numId w:val="20"/>
        </w:numPr>
        <w:tabs>
          <w:tab w:val="left" w:pos="1078"/>
        </w:tabs>
        <w:spacing w:line="223" w:lineRule="auto"/>
        <w:ind w:left="1078" w:right="1653"/>
        <w:rPr>
          <w:sz w:val="24"/>
        </w:rPr>
      </w:pPr>
      <w:r>
        <w:rPr>
          <w:sz w:val="24"/>
        </w:rPr>
        <w:t>In</w:t>
      </w:r>
      <w:r>
        <w:rPr>
          <w:spacing w:val="-13"/>
          <w:sz w:val="24"/>
        </w:rPr>
        <w:t xml:space="preserve"> </w:t>
      </w:r>
      <w:r>
        <w:rPr>
          <w:sz w:val="24"/>
        </w:rPr>
        <w:t>the</w:t>
      </w:r>
      <w:r>
        <w:rPr>
          <w:spacing w:val="-9"/>
          <w:sz w:val="24"/>
        </w:rPr>
        <w:t xml:space="preserve"> </w:t>
      </w:r>
      <w:r>
        <w:rPr>
          <w:sz w:val="24"/>
        </w:rPr>
        <w:t>event</w:t>
      </w:r>
      <w:r>
        <w:rPr>
          <w:spacing w:val="-13"/>
          <w:sz w:val="24"/>
        </w:rPr>
        <w:t xml:space="preserve"> </w:t>
      </w:r>
      <w:r>
        <w:rPr>
          <w:sz w:val="24"/>
        </w:rPr>
        <w:t>of</w:t>
      </w:r>
      <w:r>
        <w:rPr>
          <w:spacing w:val="-10"/>
          <w:sz w:val="24"/>
        </w:rPr>
        <w:t xml:space="preserve"> </w:t>
      </w:r>
      <w:r>
        <w:rPr>
          <w:sz w:val="24"/>
        </w:rPr>
        <w:t>a</w:t>
      </w:r>
      <w:r>
        <w:rPr>
          <w:spacing w:val="-11"/>
          <w:sz w:val="24"/>
        </w:rPr>
        <w:t xml:space="preserve"> </w:t>
      </w:r>
      <w:r>
        <w:rPr>
          <w:sz w:val="24"/>
        </w:rPr>
        <w:t>student</w:t>
      </w:r>
      <w:r>
        <w:rPr>
          <w:spacing w:val="-15"/>
          <w:sz w:val="24"/>
        </w:rPr>
        <w:t xml:space="preserve"> </w:t>
      </w:r>
      <w:r>
        <w:rPr>
          <w:sz w:val="24"/>
        </w:rPr>
        <w:t>suspension</w:t>
      </w:r>
      <w:r>
        <w:rPr>
          <w:spacing w:val="-9"/>
          <w:sz w:val="24"/>
        </w:rPr>
        <w:t xml:space="preserve"> </w:t>
      </w:r>
      <w:r>
        <w:rPr>
          <w:sz w:val="24"/>
        </w:rPr>
        <w:t>from</w:t>
      </w:r>
      <w:r>
        <w:rPr>
          <w:spacing w:val="-16"/>
          <w:sz w:val="24"/>
        </w:rPr>
        <w:t xml:space="preserve"> </w:t>
      </w:r>
      <w:r>
        <w:rPr>
          <w:sz w:val="24"/>
        </w:rPr>
        <w:t>the</w:t>
      </w:r>
      <w:r>
        <w:rPr>
          <w:spacing w:val="-11"/>
          <w:sz w:val="24"/>
        </w:rPr>
        <w:t xml:space="preserve"> </w:t>
      </w:r>
      <w:r>
        <w:rPr>
          <w:sz w:val="24"/>
        </w:rPr>
        <w:t>sending</w:t>
      </w:r>
      <w:r>
        <w:rPr>
          <w:spacing w:val="-15"/>
          <w:sz w:val="24"/>
        </w:rPr>
        <w:t xml:space="preserve"> </w:t>
      </w:r>
      <w:r>
        <w:rPr>
          <w:sz w:val="24"/>
        </w:rPr>
        <w:t>school</w:t>
      </w:r>
      <w:r>
        <w:rPr>
          <w:spacing w:val="-14"/>
          <w:sz w:val="24"/>
        </w:rPr>
        <w:t xml:space="preserve"> </w:t>
      </w:r>
      <w:r>
        <w:rPr>
          <w:sz w:val="24"/>
        </w:rPr>
        <w:t>or</w:t>
      </w:r>
      <w:r>
        <w:rPr>
          <w:spacing w:val="-10"/>
          <w:sz w:val="24"/>
        </w:rPr>
        <w:t xml:space="preserve"> </w:t>
      </w:r>
      <w:r>
        <w:rPr>
          <w:sz w:val="24"/>
        </w:rPr>
        <w:t>BAVTS,</w:t>
      </w:r>
      <w:r>
        <w:rPr>
          <w:spacing w:val="-12"/>
          <w:sz w:val="24"/>
        </w:rPr>
        <w:t xml:space="preserve"> </w:t>
      </w:r>
      <w:r>
        <w:rPr>
          <w:sz w:val="24"/>
        </w:rPr>
        <w:t>the</w:t>
      </w:r>
      <w:r>
        <w:rPr>
          <w:spacing w:val="-12"/>
          <w:sz w:val="24"/>
        </w:rPr>
        <w:t xml:space="preserve"> </w:t>
      </w:r>
      <w:r>
        <w:rPr>
          <w:sz w:val="24"/>
        </w:rPr>
        <w:t>student</w:t>
      </w:r>
      <w:r>
        <w:rPr>
          <w:spacing w:val="-15"/>
          <w:sz w:val="24"/>
        </w:rPr>
        <w:t xml:space="preserve"> </w:t>
      </w:r>
      <w:r>
        <w:rPr>
          <w:sz w:val="24"/>
        </w:rPr>
        <w:t>is</w:t>
      </w:r>
      <w:r>
        <w:rPr>
          <w:spacing w:val="-13"/>
          <w:sz w:val="24"/>
        </w:rPr>
        <w:t xml:space="preserve"> </w:t>
      </w:r>
      <w:r>
        <w:rPr>
          <w:sz w:val="24"/>
        </w:rPr>
        <w:t>not</w:t>
      </w:r>
      <w:r>
        <w:rPr>
          <w:spacing w:val="-10"/>
          <w:sz w:val="24"/>
        </w:rPr>
        <w:t xml:space="preserve"> </w:t>
      </w:r>
      <w:r>
        <w:rPr>
          <w:sz w:val="24"/>
        </w:rPr>
        <w:t>eligible</w:t>
      </w:r>
      <w:r>
        <w:rPr>
          <w:spacing w:val="-15"/>
          <w:sz w:val="24"/>
        </w:rPr>
        <w:t xml:space="preserve"> </w:t>
      </w:r>
      <w:r>
        <w:rPr>
          <w:sz w:val="24"/>
        </w:rPr>
        <w:t>to attend work.</w:t>
      </w:r>
    </w:p>
    <w:p w:rsidR="00401615" w:rsidRDefault="00000000">
      <w:pPr>
        <w:pStyle w:val="ListParagraph"/>
        <w:numPr>
          <w:ilvl w:val="0"/>
          <w:numId w:val="20"/>
        </w:numPr>
        <w:tabs>
          <w:tab w:val="left" w:pos="1078"/>
        </w:tabs>
        <w:spacing w:line="220" w:lineRule="auto"/>
        <w:ind w:left="1078" w:right="1857"/>
        <w:rPr>
          <w:sz w:val="24"/>
        </w:rPr>
      </w:pPr>
      <w:r>
        <w:rPr>
          <w:sz w:val="24"/>
        </w:rPr>
        <w:t>If</w:t>
      </w:r>
      <w:r>
        <w:rPr>
          <w:spacing w:val="-12"/>
          <w:sz w:val="24"/>
        </w:rPr>
        <w:t xml:space="preserve"> </w:t>
      </w:r>
      <w:r>
        <w:rPr>
          <w:sz w:val="24"/>
        </w:rPr>
        <w:t>a</w:t>
      </w:r>
      <w:r>
        <w:rPr>
          <w:spacing w:val="-8"/>
          <w:sz w:val="24"/>
        </w:rPr>
        <w:t xml:space="preserve"> </w:t>
      </w:r>
      <w:r>
        <w:rPr>
          <w:sz w:val="24"/>
        </w:rPr>
        <w:t>student</w:t>
      </w:r>
      <w:r>
        <w:rPr>
          <w:spacing w:val="-9"/>
          <w:sz w:val="24"/>
        </w:rPr>
        <w:t xml:space="preserve"> </w:t>
      </w:r>
      <w:r>
        <w:rPr>
          <w:sz w:val="24"/>
        </w:rPr>
        <w:t>quits</w:t>
      </w:r>
      <w:r>
        <w:rPr>
          <w:spacing w:val="-8"/>
          <w:sz w:val="24"/>
        </w:rPr>
        <w:t xml:space="preserve"> </w:t>
      </w:r>
      <w:r>
        <w:rPr>
          <w:sz w:val="24"/>
        </w:rPr>
        <w:t>a</w:t>
      </w:r>
      <w:r>
        <w:rPr>
          <w:spacing w:val="-8"/>
          <w:sz w:val="24"/>
        </w:rPr>
        <w:t xml:space="preserve"> </w:t>
      </w:r>
      <w:r>
        <w:rPr>
          <w:sz w:val="24"/>
        </w:rPr>
        <w:t>job</w:t>
      </w:r>
      <w:r>
        <w:rPr>
          <w:spacing w:val="-7"/>
          <w:sz w:val="24"/>
        </w:rPr>
        <w:t xml:space="preserve"> </w:t>
      </w:r>
      <w:r>
        <w:rPr>
          <w:sz w:val="24"/>
        </w:rPr>
        <w:t>placement</w:t>
      </w:r>
      <w:r>
        <w:rPr>
          <w:spacing w:val="-5"/>
          <w:sz w:val="24"/>
        </w:rPr>
        <w:t xml:space="preserve"> </w:t>
      </w:r>
      <w:r>
        <w:rPr>
          <w:sz w:val="24"/>
        </w:rPr>
        <w:t>or</w:t>
      </w:r>
      <w:r>
        <w:rPr>
          <w:spacing w:val="-9"/>
          <w:sz w:val="24"/>
        </w:rPr>
        <w:t xml:space="preserve"> </w:t>
      </w:r>
      <w:r>
        <w:rPr>
          <w:sz w:val="24"/>
        </w:rPr>
        <w:t>is</w:t>
      </w:r>
      <w:r>
        <w:rPr>
          <w:spacing w:val="-8"/>
          <w:sz w:val="24"/>
        </w:rPr>
        <w:t xml:space="preserve"> </w:t>
      </w:r>
      <w:r>
        <w:rPr>
          <w:sz w:val="24"/>
        </w:rPr>
        <w:t>fired,</w:t>
      </w:r>
      <w:r>
        <w:rPr>
          <w:spacing w:val="-17"/>
          <w:sz w:val="24"/>
        </w:rPr>
        <w:t xml:space="preserve"> </w:t>
      </w:r>
      <w:r>
        <w:rPr>
          <w:sz w:val="24"/>
        </w:rPr>
        <w:t>they</w:t>
      </w:r>
      <w:r>
        <w:rPr>
          <w:spacing w:val="-12"/>
          <w:sz w:val="24"/>
        </w:rPr>
        <w:t xml:space="preserve"> </w:t>
      </w:r>
      <w:r>
        <w:rPr>
          <w:sz w:val="24"/>
        </w:rPr>
        <w:t>must</w:t>
      </w:r>
      <w:r>
        <w:rPr>
          <w:spacing w:val="-5"/>
          <w:sz w:val="24"/>
        </w:rPr>
        <w:t xml:space="preserve"> </w:t>
      </w:r>
      <w:r>
        <w:rPr>
          <w:sz w:val="24"/>
        </w:rPr>
        <w:t>report</w:t>
      </w:r>
      <w:r>
        <w:rPr>
          <w:spacing w:val="-7"/>
          <w:sz w:val="24"/>
        </w:rPr>
        <w:t xml:space="preserve"> </w:t>
      </w:r>
      <w:r>
        <w:rPr>
          <w:sz w:val="24"/>
        </w:rPr>
        <w:t>to</w:t>
      </w:r>
      <w:r>
        <w:rPr>
          <w:spacing w:val="-7"/>
          <w:sz w:val="24"/>
        </w:rPr>
        <w:t xml:space="preserve"> </w:t>
      </w:r>
      <w:r>
        <w:rPr>
          <w:sz w:val="24"/>
        </w:rPr>
        <w:t>school</w:t>
      </w:r>
      <w:r>
        <w:rPr>
          <w:spacing w:val="-6"/>
          <w:sz w:val="24"/>
        </w:rPr>
        <w:t xml:space="preserve"> </w:t>
      </w:r>
      <w:r>
        <w:rPr>
          <w:sz w:val="24"/>
        </w:rPr>
        <w:t>immediately</w:t>
      </w:r>
      <w:r>
        <w:rPr>
          <w:spacing w:val="-12"/>
          <w:sz w:val="24"/>
        </w:rPr>
        <w:t xml:space="preserve"> </w:t>
      </w:r>
      <w:r>
        <w:rPr>
          <w:sz w:val="24"/>
        </w:rPr>
        <w:t>following</w:t>
      </w:r>
      <w:r>
        <w:rPr>
          <w:spacing w:val="-9"/>
          <w:sz w:val="24"/>
        </w:rPr>
        <w:t xml:space="preserve"> </w:t>
      </w:r>
      <w:r>
        <w:rPr>
          <w:sz w:val="24"/>
        </w:rPr>
        <w:t>the incident (the same day).</w:t>
      </w:r>
    </w:p>
    <w:p w:rsidR="00401615" w:rsidRDefault="00000000">
      <w:pPr>
        <w:pStyle w:val="ListParagraph"/>
        <w:numPr>
          <w:ilvl w:val="0"/>
          <w:numId w:val="20"/>
        </w:numPr>
        <w:tabs>
          <w:tab w:val="left" w:pos="1078"/>
        </w:tabs>
        <w:spacing w:line="247" w:lineRule="exact"/>
        <w:ind w:left="1078"/>
        <w:rPr>
          <w:sz w:val="24"/>
        </w:rPr>
      </w:pPr>
      <w:r>
        <w:rPr>
          <w:sz w:val="24"/>
        </w:rPr>
        <w:t>In</w:t>
      </w:r>
      <w:r>
        <w:rPr>
          <w:spacing w:val="-13"/>
          <w:sz w:val="24"/>
        </w:rPr>
        <w:t xml:space="preserve"> </w:t>
      </w:r>
      <w:r>
        <w:rPr>
          <w:sz w:val="24"/>
        </w:rPr>
        <w:t>the</w:t>
      </w:r>
      <w:r>
        <w:rPr>
          <w:spacing w:val="-5"/>
          <w:sz w:val="24"/>
        </w:rPr>
        <w:t xml:space="preserve"> </w:t>
      </w:r>
      <w:r>
        <w:rPr>
          <w:sz w:val="24"/>
        </w:rPr>
        <w:t>event</w:t>
      </w:r>
      <w:r>
        <w:rPr>
          <w:spacing w:val="-12"/>
          <w:sz w:val="24"/>
        </w:rPr>
        <w:t xml:space="preserve"> </w:t>
      </w:r>
      <w:r>
        <w:rPr>
          <w:sz w:val="24"/>
        </w:rPr>
        <w:t>of</w:t>
      </w:r>
      <w:r>
        <w:rPr>
          <w:spacing w:val="-8"/>
          <w:sz w:val="24"/>
        </w:rPr>
        <w:t xml:space="preserve"> </w:t>
      </w:r>
      <w:r>
        <w:rPr>
          <w:sz w:val="24"/>
        </w:rPr>
        <w:t>inclement</w:t>
      </w:r>
      <w:r>
        <w:rPr>
          <w:spacing w:val="-13"/>
          <w:sz w:val="24"/>
        </w:rPr>
        <w:t xml:space="preserve"> </w:t>
      </w:r>
      <w:r>
        <w:rPr>
          <w:sz w:val="24"/>
        </w:rPr>
        <w:t>weather</w:t>
      </w:r>
      <w:r>
        <w:rPr>
          <w:spacing w:val="-12"/>
          <w:sz w:val="24"/>
        </w:rPr>
        <w:t xml:space="preserve"> </w:t>
      </w:r>
      <w:r>
        <w:rPr>
          <w:sz w:val="24"/>
        </w:rPr>
        <w:t>or</w:t>
      </w:r>
      <w:r>
        <w:rPr>
          <w:spacing w:val="-7"/>
          <w:sz w:val="24"/>
        </w:rPr>
        <w:t xml:space="preserve"> </w:t>
      </w:r>
      <w:r>
        <w:rPr>
          <w:sz w:val="24"/>
        </w:rPr>
        <w:t>extended</w:t>
      </w:r>
      <w:r>
        <w:rPr>
          <w:spacing w:val="-16"/>
          <w:sz w:val="24"/>
        </w:rPr>
        <w:t xml:space="preserve"> </w:t>
      </w:r>
      <w:r>
        <w:rPr>
          <w:sz w:val="24"/>
        </w:rPr>
        <w:t>layoff,</w:t>
      </w:r>
      <w:r>
        <w:rPr>
          <w:spacing w:val="-11"/>
          <w:sz w:val="24"/>
        </w:rPr>
        <w:t xml:space="preserve"> </w:t>
      </w:r>
      <w:r>
        <w:rPr>
          <w:sz w:val="24"/>
        </w:rPr>
        <w:t>the</w:t>
      </w:r>
      <w:r>
        <w:rPr>
          <w:spacing w:val="-8"/>
          <w:sz w:val="24"/>
        </w:rPr>
        <w:t xml:space="preserve"> </w:t>
      </w:r>
      <w:r>
        <w:rPr>
          <w:sz w:val="24"/>
        </w:rPr>
        <w:t>student</w:t>
      </w:r>
      <w:r>
        <w:rPr>
          <w:spacing w:val="-12"/>
          <w:sz w:val="24"/>
        </w:rPr>
        <w:t xml:space="preserve"> </w:t>
      </w:r>
      <w:r>
        <w:rPr>
          <w:sz w:val="24"/>
        </w:rPr>
        <w:t>must</w:t>
      </w:r>
      <w:r>
        <w:rPr>
          <w:spacing w:val="-9"/>
          <w:sz w:val="24"/>
        </w:rPr>
        <w:t xml:space="preserve"> </w:t>
      </w:r>
      <w:r>
        <w:rPr>
          <w:sz w:val="24"/>
        </w:rPr>
        <w:t>report</w:t>
      </w:r>
      <w:r>
        <w:rPr>
          <w:spacing w:val="-11"/>
          <w:sz w:val="24"/>
        </w:rPr>
        <w:t xml:space="preserve"> </w:t>
      </w:r>
      <w:r>
        <w:rPr>
          <w:sz w:val="24"/>
        </w:rPr>
        <w:t>to</w:t>
      </w:r>
      <w:r>
        <w:rPr>
          <w:spacing w:val="-11"/>
          <w:sz w:val="24"/>
        </w:rPr>
        <w:t xml:space="preserve"> </w:t>
      </w:r>
      <w:r>
        <w:rPr>
          <w:sz w:val="24"/>
        </w:rPr>
        <w:t>the</w:t>
      </w:r>
      <w:r>
        <w:rPr>
          <w:spacing w:val="-7"/>
          <w:sz w:val="24"/>
        </w:rPr>
        <w:t xml:space="preserve"> </w:t>
      </w:r>
      <w:r>
        <w:rPr>
          <w:sz w:val="24"/>
        </w:rPr>
        <w:t>work-related</w:t>
      </w:r>
      <w:r>
        <w:rPr>
          <w:spacing w:val="-17"/>
          <w:sz w:val="24"/>
        </w:rPr>
        <w:t xml:space="preserve"> </w:t>
      </w:r>
      <w:r>
        <w:rPr>
          <w:sz w:val="24"/>
        </w:rPr>
        <w:t>lab.</w:t>
      </w:r>
      <w:r>
        <w:rPr>
          <w:spacing w:val="-16"/>
          <w:sz w:val="24"/>
        </w:rPr>
        <w:t xml:space="preserve"> </w:t>
      </w:r>
      <w:r>
        <w:rPr>
          <w:spacing w:val="-5"/>
          <w:sz w:val="24"/>
        </w:rPr>
        <w:t>The</w:t>
      </w:r>
    </w:p>
    <w:p w:rsidR="00401615" w:rsidRDefault="00000000">
      <w:pPr>
        <w:spacing w:line="235" w:lineRule="exact"/>
        <w:ind w:left="1050"/>
      </w:pPr>
      <w:r>
        <w:rPr>
          <w:spacing w:val="-2"/>
        </w:rPr>
        <w:t>student</w:t>
      </w:r>
      <w:r>
        <w:rPr>
          <w:spacing w:val="-5"/>
        </w:rPr>
        <w:t xml:space="preserve"> </w:t>
      </w:r>
      <w:r>
        <w:rPr>
          <w:spacing w:val="-2"/>
        </w:rPr>
        <w:t>must</w:t>
      </w:r>
      <w:r>
        <w:rPr>
          <w:spacing w:val="1"/>
        </w:rPr>
        <w:t xml:space="preserve"> </w:t>
      </w:r>
      <w:r>
        <w:rPr>
          <w:spacing w:val="-2"/>
        </w:rPr>
        <w:t>report</w:t>
      </w:r>
      <w:r>
        <w:rPr>
          <w:spacing w:val="-1"/>
        </w:rPr>
        <w:t xml:space="preserve"> </w:t>
      </w:r>
      <w:r>
        <w:rPr>
          <w:spacing w:val="-2"/>
        </w:rPr>
        <w:t>the</w:t>
      </w:r>
      <w:r>
        <w:rPr>
          <w:spacing w:val="-5"/>
        </w:rPr>
        <w:t xml:space="preserve"> </w:t>
      </w:r>
      <w:r>
        <w:rPr>
          <w:spacing w:val="-2"/>
        </w:rPr>
        <w:t>circumstance to</w:t>
      </w:r>
      <w:r>
        <w:rPr>
          <w:spacing w:val="-1"/>
        </w:rPr>
        <w:t xml:space="preserve"> </w:t>
      </w:r>
      <w:r>
        <w:rPr>
          <w:spacing w:val="-2"/>
        </w:rPr>
        <w:t>the School-to-Career office</w:t>
      </w:r>
      <w:r>
        <w:rPr>
          <w:spacing w:val="-9"/>
        </w:rPr>
        <w:t xml:space="preserve"> </w:t>
      </w:r>
      <w:r>
        <w:rPr>
          <w:spacing w:val="-2"/>
        </w:rPr>
        <w:t>on</w:t>
      </w:r>
      <w:r>
        <w:rPr>
          <w:spacing w:val="-1"/>
        </w:rPr>
        <w:t xml:space="preserve"> </w:t>
      </w:r>
      <w:r>
        <w:rPr>
          <w:spacing w:val="-2"/>
        </w:rPr>
        <w:t>the</w:t>
      </w:r>
      <w:r>
        <w:rPr>
          <w:spacing w:val="-4"/>
        </w:rPr>
        <w:t xml:space="preserve"> </w:t>
      </w:r>
      <w:r>
        <w:rPr>
          <w:spacing w:val="-2"/>
        </w:rPr>
        <w:t>same</w:t>
      </w:r>
      <w:r>
        <w:rPr>
          <w:spacing w:val="-4"/>
        </w:rPr>
        <w:t xml:space="preserve"> day.</w:t>
      </w:r>
    </w:p>
    <w:p w:rsidR="00401615" w:rsidRDefault="00000000">
      <w:pPr>
        <w:pStyle w:val="ListParagraph"/>
        <w:numPr>
          <w:ilvl w:val="0"/>
          <w:numId w:val="20"/>
        </w:numPr>
        <w:tabs>
          <w:tab w:val="left" w:pos="1078"/>
        </w:tabs>
        <w:spacing w:line="262" w:lineRule="exact"/>
        <w:ind w:left="1078" w:hanging="373"/>
        <w:rPr>
          <w:sz w:val="24"/>
        </w:rPr>
      </w:pPr>
      <w:r>
        <w:rPr>
          <w:sz w:val="24"/>
        </w:rPr>
        <w:t>The</w:t>
      </w:r>
      <w:r>
        <w:rPr>
          <w:spacing w:val="-7"/>
          <w:sz w:val="24"/>
        </w:rPr>
        <w:t xml:space="preserve"> </w:t>
      </w:r>
      <w:r>
        <w:rPr>
          <w:sz w:val="24"/>
        </w:rPr>
        <w:t>student</w:t>
      </w:r>
      <w:r>
        <w:rPr>
          <w:spacing w:val="-3"/>
          <w:sz w:val="24"/>
        </w:rPr>
        <w:t xml:space="preserve"> </w:t>
      </w:r>
      <w:r>
        <w:rPr>
          <w:sz w:val="24"/>
        </w:rPr>
        <w:t>must</w:t>
      </w:r>
      <w:r>
        <w:rPr>
          <w:spacing w:val="-2"/>
          <w:sz w:val="24"/>
        </w:rPr>
        <w:t xml:space="preserve"> </w:t>
      </w:r>
      <w:r>
        <w:rPr>
          <w:sz w:val="24"/>
        </w:rPr>
        <w:t>return</w:t>
      </w:r>
      <w:r>
        <w:rPr>
          <w:spacing w:val="-2"/>
          <w:sz w:val="24"/>
        </w:rPr>
        <w:t xml:space="preserve"> </w:t>
      </w:r>
      <w:r>
        <w:rPr>
          <w:sz w:val="24"/>
        </w:rPr>
        <w:t>to</w:t>
      </w:r>
      <w:r>
        <w:rPr>
          <w:spacing w:val="-3"/>
          <w:sz w:val="24"/>
        </w:rPr>
        <w:t xml:space="preserve"> </w:t>
      </w:r>
      <w:r>
        <w:rPr>
          <w:sz w:val="24"/>
        </w:rPr>
        <w:t>school</w:t>
      </w:r>
      <w:r>
        <w:rPr>
          <w:spacing w:val="-2"/>
          <w:sz w:val="24"/>
        </w:rPr>
        <w:t xml:space="preserve"> </w:t>
      </w:r>
      <w:r>
        <w:rPr>
          <w:sz w:val="24"/>
        </w:rPr>
        <w:t>to</w:t>
      </w:r>
      <w:r>
        <w:rPr>
          <w:spacing w:val="-4"/>
          <w:sz w:val="24"/>
        </w:rPr>
        <w:t xml:space="preserve"> </w:t>
      </w:r>
      <w:r>
        <w:rPr>
          <w:sz w:val="24"/>
        </w:rPr>
        <w:t>participate</w:t>
      </w:r>
      <w:r>
        <w:rPr>
          <w:spacing w:val="-3"/>
          <w:sz w:val="24"/>
        </w:rPr>
        <w:t xml:space="preserve"> </w:t>
      </w:r>
      <w:r>
        <w:rPr>
          <w:sz w:val="24"/>
        </w:rPr>
        <w:t>in</w:t>
      </w:r>
      <w:r>
        <w:rPr>
          <w:spacing w:val="-4"/>
          <w:sz w:val="24"/>
        </w:rPr>
        <w:t xml:space="preserve"> </w:t>
      </w:r>
      <w:r>
        <w:rPr>
          <w:sz w:val="24"/>
        </w:rPr>
        <w:t>NOCTI</w:t>
      </w:r>
      <w:r>
        <w:rPr>
          <w:spacing w:val="-1"/>
          <w:sz w:val="24"/>
        </w:rPr>
        <w:t xml:space="preserve"> </w:t>
      </w:r>
      <w:r>
        <w:rPr>
          <w:spacing w:val="-2"/>
          <w:sz w:val="24"/>
        </w:rPr>
        <w:t>exam.</w:t>
      </w:r>
    </w:p>
    <w:p w:rsidR="00401615" w:rsidRDefault="00923D39">
      <w:pPr>
        <w:pStyle w:val="ListParagraph"/>
        <w:numPr>
          <w:ilvl w:val="0"/>
          <w:numId w:val="20"/>
        </w:numPr>
        <w:tabs>
          <w:tab w:val="left" w:pos="1078"/>
        </w:tabs>
        <w:spacing w:line="271" w:lineRule="exact"/>
        <w:ind w:left="1078" w:hanging="373"/>
        <w:rPr>
          <w:sz w:val="24"/>
        </w:rPr>
      </w:pPr>
      <w:r>
        <w:rPr>
          <w:noProof/>
          <w:sz w:val="24"/>
        </w:rPr>
        <mc:AlternateContent>
          <mc:Choice Requires="wps">
            <w:drawing>
              <wp:anchor distT="0" distB="0" distL="114300" distR="114300" simplePos="0" relativeHeight="487724544" behindDoc="0" locked="0" layoutInCell="1" allowOverlap="1">
                <wp:simplePos x="0" y="0"/>
                <wp:positionH relativeFrom="column">
                  <wp:posOffset>6938571</wp:posOffset>
                </wp:positionH>
                <wp:positionV relativeFrom="paragraph">
                  <wp:posOffset>650987</wp:posOffset>
                </wp:positionV>
                <wp:extent cx="403412" cy="242047"/>
                <wp:effectExtent l="0" t="0" r="15875" b="12065"/>
                <wp:wrapNone/>
                <wp:docPr id="687502153" name="Text Box 46"/>
                <wp:cNvGraphicFramePr/>
                <a:graphic xmlns:a="http://schemas.openxmlformats.org/drawingml/2006/main">
                  <a:graphicData uri="http://schemas.microsoft.com/office/word/2010/wordprocessingShape">
                    <wps:wsp>
                      <wps:cNvSpPr txBox="1"/>
                      <wps:spPr>
                        <a:xfrm>
                          <a:off x="0" y="0"/>
                          <a:ext cx="403412" cy="242047"/>
                        </a:xfrm>
                        <a:prstGeom prst="rect">
                          <a:avLst/>
                        </a:prstGeom>
                        <a:solidFill>
                          <a:schemeClr val="lt1"/>
                        </a:solidFill>
                        <a:ln w="6350">
                          <a:solidFill>
                            <a:prstClr val="black"/>
                          </a:solidFill>
                        </a:ln>
                      </wps:spPr>
                      <wps:txbx>
                        <w:txbxContent>
                          <w:p w:rsidR="00923D39" w:rsidRDefault="00923D39">
                            <w:r>
                              <w:t>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6" o:spid="_x0000_s1098" type="#_x0000_t202" style="position:absolute;left:0;text-align:left;margin-left:546.35pt;margin-top:51.25pt;width:31.75pt;height:19.05pt;z-index:48772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" fillcolor="white [3201]" strokeweight=".5pt">
                <v:textbox>
                  <w:txbxContent>
                    <w:p w:rsidR="00923D39" w:rsidRDefault="00923D39">
                      <w:r>
                        <w:t>36</w:t>
                      </w:r>
                    </w:p>
                  </w:txbxContent>
                </v:textbox>
              </v:shape>
            </w:pict>
          </mc:Fallback>
        </mc:AlternateContent>
      </w:r>
      <w:r>
        <w:rPr>
          <w:sz w:val="24"/>
        </w:rPr>
        <w:t>Students</w:t>
      </w:r>
      <w:r>
        <w:rPr>
          <w:spacing w:val="-4"/>
          <w:sz w:val="24"/>
        </w:rPr>
        <w:t xml:space="preserve"> </w:t>
      </w:r>
      <w:r>
        <w:rPr>
          <w:sz w:val="24"/>
        </w:rPr>
        <w:t>are</w:t>
      </w:r>
      <w:r>
        <w:rPr>
          <w:spacing w:val="-3"/>
          <w:sz w:val="24"/>
        </w:rPr>
        <w:t xml:space="preserve"> </w:t>
      </w:r>
      <w:r>
        <w:rPr>
          <w:sz w:val="24"/>
        </w:rPr>
        <w:t>required</w:t>
      </w:r>
      <w:r>
        <w:rPr>
          <w:spacing w:val="-2"/>
          <w:sz w:val="24"/>
        </w:rPr>
        <w:t xml:space="preserve"> </w:t>
      </w:r>
      <w:r>
        <w:rPr>
          <w:sz w:val="24"/>
        </w:rPr>
        <w:t>to</w:t>
      </w:r>
      <w:r>
        <w:rPr>
          <w:spacing w:val="-3"/>
          <w:sz w:val="24"/>
        </w:rPr>
        <w:t xml:space="preserve"> </w:t>
      </w:r>
      <w:r>
        <w:rPr>
          <w:sz w:val="24"/>
        </w:rPr>
        <w:t>take</w:t>
      </w:r>
      <w:r>
        <w:rPr>
          <w:spacing w:val="-1"/>
          <w:sz w:val="24"/>
        </w:rPr>
        <w:t xml:space="preserve"> </w:t>
      </w:r>
      <w:r>
        <w:rPr>
          <w:sz w:val="24"/>
        </w:rPr>
        <w:t>a</w:t>
      </w:r>
      <w:r>
        <w:rPr>
          <w:spacing w:val="-3"/>
          <w:sz w:val="24"/>
        </w:rPr>
        <w:t xml:space="preserve"> </w:t>
      </w:r>
      <w:r>
        <w:rPr>
          <w:sz w:val="24"/>
        </w:rPr>
        <w:t>test</w:t>
      </w:r>
      <w:r>
        <w:rPr>
          <w:spacing w:val="-2"/>
          <w:sz w:val="24"/>
        </w:rPr>
        <w:t xml:space="preserve"> </w:t>
      </w:r>
      <w:r>
        <w:rPr>
          <w:sz w:val="24"/>
        </w:rPr>
        <w:t>about</w:t>
      </w:r>
      <w:r>
        <w:rPr>
          <w:spacing w:val="-1"/>
          <w:sz w:val="24"/>
        </w:rPr>
        <w:t xml:space="preserve"> </w:t>
      </w:r>
      <w:r>
        <w:rPr>
          <w:sz w:val="24"/>
        </w:rPr>
        <w:t>the</w:t>
      </w:r>
      <w:r>
        <w:rPr>
          <w:spacing w:val="-2"/>
          <w:sz w:val="24"/>
        </w:rPr>
        <w:t xml:space="preserve"> </w:t>
      </w:r>
      <w:r>
        <w:rPr>
          <w:sz w:val="24"/>
        </w:rPr>
        <w:t>rules</w:t>
      </w:r>
      <w:r>
        <w:rPr>
          <w:spacing w:val="-2"/>
          <w:sz w:val="24"/>
        </w:rPr>
        <w:t xml:space="preserve"> </w:t>
      </w:r>
      <w:r>
        <w:rPr>
          <w:sz w:val="24"/>
        </w:rPr>
        <w:t>of</w:t>
      </w:r>
      <w:r>
        <w:rPr>
          <w:spacing w:val="-3"/>
          <w:sz w:val="24"/>
        </w:rPr>
        <w:t xml:space="preserve"> </w:t>
      </w:r>
      <w:r>
        <w:rPr>
          <w:sz w:val="24"/>
        </w:rPr>
        <w:t>the</w:t>
      </w:r>
      <w:r>
        <w:rPr>
          <w:spacing w:val="-1"/>
          <w:sz w:val="24"/>
        </w:rPr>
        <w:t xml:space="preserve"> </w:t>
      </w:r>
      <w:r>
        <w:rPr>
          <w:sz w:val="24"/>
        </w:rPr>
        <w:t xml:space="preserve">co-op </w:t>
      </w:r>
      <w:r>
        <w:rPr>
          <w:spacing w:val="-2"/>
          <w:sz w:val="24"/>
        </w:rPr>
        <w:t>program.</w:t>
      </w:r>
    </w:p>
    <w:p w:rsidR="00401615" w:rsidRDefault="00401615">
      <w:pPr>
        <w:pStyle w:val="ListParagraph"/>
        <w:spacing w:line="271" w:lineRule="exact"/>
        <w:rPr>
          <w:sz w:val="24"/>
        </w:rPr>
        <w:sectPr w:rsidR="00401615">
          <w:pgSz w:w="12240" w:h="15840"/>
          <w:pgMar w:top="800" w:right="0" w:bottom="280" w:left="0" w:header="720" w:footer="720" w:gutter="0"/>
          <w:cols w:space="720"/>
        </w:sectPr>
      </w:pPr>
    </w:p>
    <w:p w:rsidR="00401615" w:rsidRDefault="0048676A">
      <w:pPr>
        <w:pStyle w:val="BodyText"/>
        <w:spacing w:before="76" w:line="223" w:lineRule="auto"/>
        <w:ind w:left="758" w:right="916"/>
      </w:pPr>
      <w:r>
        <w:rPr>
          <w:noProof/>
        </w:rPr>
        <w:lastRenderedPageBreak/>
        <mc:AlternateContent>
          <mc:Choice Requires="wps">
            <w:drawing>
              <wp:anchor distT="0" distB="0" distL="0" distR="0" simplePos="0" relativeHeight="15729663" behindDoc="1" locked="0" layoutInCell="1" allowOverlap="1" wp14:anchorId="06BDEA35" wp14:editId="3ECEADB3">
                <wp:simplePos x="0" y="0"/>
                <wp:positionH relativeFrom="page">
                  <wp:posOffset>0</wp:posOffset>
                </wp:positionH>
                <wp:positionV relativeFrom="page">
                  <wp:posOffset>-135172</wp:posOffset>
                </wp:positionV>
                <wp:extent cx="7752080" cy="13135886"/>
                <wp:effectExtent l="0" t="0" r="0" b="0"/>
                <wp:wrapNone/>
                <wp:docPr id="1399214680"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2080" cy="13135886"/>
                        </a:xfrm>
                        <a:custGeom>
                          <a:avLst/>
                          <a:gdLst/>
                          <a:ahLst/>
                          <a:cxnLst/>
                          <a:rect l="l" t="t" r="r" b="b"/>
                          <a:pathLst>
                            <a:path w="7752080" h="10050780">
                              <a:moveTo>
                                <a:pt x="7752080" y="0"/>
                              </a:moveTo>
                              <a:lnTo>
                                <a:pt x="0" y="0"/>
                              </a:lnTo>
                              <a:lnTo>
                                <a:pt x="0" y="10050780"/>
                              </a:lnTo>
                              <a:lnTo>
                                <a:pt x="7752080" y="10050780"/>
                              </a:lnTo>
                              <a:lnTo>
                                <a:pt x="7752080" y="0"/>
                              </a:lnTo>
                              <a:close/>
                            </a:path>
                          </a:pathLst>
                        </a:custGeom>
                        <a:solidFill>
                          <a:srgbClr val="E9EBEF"/>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8FDE173" id="Graphic 431" o:spid="_x0000_s1026" style="position:absolute;margin-left:0;margin-top:-10.65pt;width:610.4pt;height:1034.3pt;z-index:-487586817;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7752080,100507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" path="m7752080,l,,,10050780r7752080,l7752080,xe" fillcolor="#e9ebef" stroked="f">
                <v:path arrowok="t"/>
                <w10:wrap anchorx="page" anchory="page"/>
              </v:shape>
            </w:pict>
          </mc:Fallback>
        </mc:AlternateContent>
      </w:r>
      <w:r>
        <w:t>Students</w:t>
      </w:r>
      <w:r>
        <w:rPr>
          <w:spacing w:val="-16"/>
        </w:rPr>
        <w:t xml:space="preserve"> </w:t>
      </w:r>
      <w:r>
        <w:t>are</w:t>
      </w:r>
      <w:r>
        <w:rPr>
          <w:spacing w:val="-16"/>
        </w:rPr>
        <w:t xml:space="preserve"> </w:t>
      </w:r>
      <w:r>
        <w:t>required</w:t>
      </w:r>
      <w:r>
        <w:rPr>
          <w:spacing w:val="-15"/>
        </w:rPr>
        <w:t xml:space="preserve"> </w:t>
      </w:r>
      <w:r>
        <w:t>by</w:t>
      </w:r>
      <w:r>
        <w:rPr>
          <w:spacing w:val="-15"/>
        </w:rPr>
        <w:t xml:space="preserve"> </w:t>
      </w:r>
      <w:r>
        <w:t>the</w:t>
      </w:r>
      <w:r>
        <w:rPr>
          <w:spacing w:val="-15"/>
        </w:rPr>
        <w:t xml:space="preserve"> </w:t>
      </w:r>
      <w:r>
        <w:t>School-to-Career</w:t>
      </w:r>
      <w:r>
        <w:rPr>
          <w:spacing w:val="-18"/>
        </w:rPr>
        <w:t xml:space="preserve"> </w:t>
      </w:r>
      <w:r>
        <w:t>contract</w:t>
      </w:r>
      <w:r>
        <w:rPr>
          <w:spacing w:val="-15"/>
        </w:rPr>
        <w:t xml:space="preserve"> </w:t>
      </w:r>
      <w:r>
        <w:t>to</w:t>
      </w:r>
      <w:r>
        <w:rPr>
          <w:spacing w:val="-15"/>
        </w:rPr>
        <w:t xml:space="preserve"> </w:t>
      </w:r>
      <w:r>
        <w:t>attend</w:t>
      </w:r>
      <w:r>
        <w:rPr>
          <w:spacing w:val="-15"/>
        </w:rPr>
        <w:t xml:space="preserve"> </w:t>
      </w:r>
      <w:r>
        <w:t>the</w:t>
      </w:r>
      <w:r>
        <w:rPr>
          <w:spacing w:val="-18"/>
        </w:rPr>
        <w:t xml:space="preserve"> </w:t>
      </w:r>
      <w:r>
        <w:t>Annual</w:t>
      </w:r>
      <w:r>
        <w:rPr>
          <w:spacing w:val="-20"/>
        </w:rPr>
        <w:t xml:space="preserve"> </w:t>
      </w:r>
      <w:r>
        <w:t>Appreciation</w:t>
      </w:r>
      <w:r>
        <w:rPr>
          <w:spacing w:val="-15"/>
        </w:rPr>
        <w:t xml:space="preserve"> </w:t>
      </w:r>
      <w:r>
        <w:t>Breakfast.</w:t>
      </w:r>
      <w:r>
        <w:rPr>
          <w:spacing w:val="-16"/>
        </w:rPr>
        <w:t xml:space="preserve"> </w:t>
      </w:r>
      <w:r>
        <w:t>Failure</w:t>
      </w:r>
      <w:r>
        <w:rPr>
          <w:spacing w:val="-16"/>
        </w:rPr>
        <w:t xml:space="preserve"> </w:t>
      </w:r>
      <w:r>
        <w:t xml:space="preserve">to participate in this event will result with a “zero” being averaged into the fourth quarter grade. Student and parent/guardian will be required to sign the School-to-Career contract indicating they have been notified of this policy. There will be no exceptions unless prior authorization has been given by the School-to-Career </w:t>
      </w:r>
      <w:r>
        <w:rPr>
          <w:noProof/>
        </w:rPr>
        <w:drawing>
          <wp:inline distT="0" distB="0" distL="0" distR="0">
            <wp:extent cx="695147" cy="110490"/>
            <wp:effectExtent l="0" t="0" r="0" b="0"/>
            <wp:docPr id="434" name="Image 434" descr="P1583#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4" name="Image 434" descr="P1583#yIS1"/>
                    <pic:cNvPicPr/>
                  </pic:nvPicPr>
                  <pic:blipFill>
                    <a:blip r:embed="rId328" cstate="print"/>
                    <a:stretch>
                      <a:fillRect/>
                    </a:stretch>
                  </pic:blipFill>
                  <pic:spPr>
                    <a:xfrm>
                      <a:off x="0" y="0"/>
                      <a:ext cx="695147" cy="110490"/>
                    </a:xfrm>
                    <a:prstGeom prst="rect">
                      <a:avLst/>
                    </a:prstGeom>
                  </pic:spPr>
                </pic:pic>
              </a:graphicData>
            </a:graphic>
          </wp:inline>
        </w:drawing>
      </w:r>
      <w:r>
        <w:t xml:space="preserve"> A three-hour, in-school makeup assignment must be completed in order to receive any credit.</w:t>
      </w:r>
    </w:p>
    <w:p w:rsidR="00401615" w:rsidRDefault="00401615">
      <w:pPr>
        <w:pStyle w:val="BodyText"/>
        <w:spacing w:before="78"/>
      </w:pPr>
    </w:p>
    <w:p w:rsidR="00401615" w:rsidRDefault="00000000">
      <w:pPr>
        <w:spacing w:before="1"/>
        <w:ind w:left="720"/>
        <w:rPr>
          <w:b/>
          <w:sz w:val="28"/>
        </w:rPr>
      </w:pPr>
      <w:r>
        <w:rPr>
          <w:b/>
          <w:spacing w:val="-8"/>
          <w:sz w:val="28"/>
        </w:rPr>
        <w:t>PENNSYLVANIA</w:t>
      </w:r>
      <w:r>
        <w:rPr>
          <w:b/>
          <w:spacing w:val="-19"/>
          <w:sz w:val="28"/>
        </w:rPr>
        <w:t xml:space="preserve"> </w:t>
      </w:r>
      <w:r>
        <w:rPr>
          <w:b/>
          <w:spacing w:val="-8"/>
          <w:sz w:val="28"/>
        </w:rPr>
        <w:t>SKILLS</w:t>
      </w:r>
      <w:r>
        <w:rPr>
          <w:b/>
          <w:spacing w:val="-12"/>
          <w:sz w:val="28"/>
        </w:rPr>
        <w:t xml:space="preserve"> </w:t>
      </w:r>
      <w:r>
        <w:rPr>
          <w:b/>
          <w:spacing w:val="-8"/>
          <w:sz w:val="28"/>
        </w:rPr>
        <w:t>CERTIFICATE/</w:t>
      </w:r>
      <w:r>
        <w:rPr>
          <w:b/>
          <w:spacing w:val="-16"/>
          <w:sz w:val="28"/>
        </w:rPr>
        <w:t xml:space="preserve"> </w:t>
      </w:r>
      <w:r>
        <w:rPr>
          <w:b/>
          <w:spacing w:val="-8"/>
          <w:sz w:val="28"/>
        </w:rPr>
        <w:t>INDUSTRY</w:t>
      </w:r>
      <w:r>
        <w:rPr>
          <w:b/>
          <w:spacing w:val="2"/>
          <w:sz w:val="28"/>
        </w:rPr>
        <w:t xml:space="preserve"> </w:t>
      </w:r>
      <w:r>
        <w:rPr>
          <w:b/>
          <w:spacing w:val="-8"/>
          <w:sz w:val="28"/>
        </w:rPr>
        <w:t>SKILL</w:t>
      </w:r>
      <w:r>
        <w:rPr>
          <w:b/>
          <w:sz w:val="28"/>
        </w:rPr>
        <w:t xml:space="preserve"> </w:t>
      </w:r>
      <w:r>
        <w:rPr>
          <w:b/>
          <w:spacing w:val="-8"/>
          <w:sz w:val="28"/>
        </w:rPr>
        <w:t>CERTIFICATES</w:t>
      </w:r>
    </w:p>
    <w:p w:rsidR="00401615" w:rsidRDefault="00000000">
      <w:pPr>
        <w:pStyle w:val="BodyText"/>
        <w:spacing w:before="109" w:line="228" w:lineRule="auto"/>
        <w:ind w:left="742"/>
      </w:pPr>
      <w:r>
        <w:t>Students</w:t>
      </w:r>
      <w:r>
        <w:rPr>
          <w:spacing w:val="-17"/>
        </w:rPr>
        <w:t xml:space="preserve"> </w:t>
      </w:r>
      <w:r>
        <w:t>in</w:t>
      </w:r>
      <w:r>
        <w:rPr>
          <w:spacing w:val="-16"/>
        </w:rPr>
        <w:t xml:space="preserve"> </w:t>
      </w:r>
      <w:r>
        <w:t>most</w:t>
      </w:r>
      <w:r>
        <w:rPr>
          <w:spacing w:val="-15"/>
        </w:rPr>
        <w:t xml:space="preserve"> </w:t>
      </w:r>
      <w:r>
        <w:t>departments</w:t>
      </w:r>
      <w:r>
        <w:rPr>
          <w:spacing w:val="-15"/>
        </w:rPr>
        <w:t xml:space="preserve"> </w:t>
      </w:r>
      <w:r>
        <w:t>are</w:t>
      </w:r>
      <w:r>
        <w:rPr>
          <w:spacing w:val="-15"/>
        </w:rPr>
        <w:t xml:space="preserve"> </w:t>
      </w:r>
      <w:r>
        <w:t>given</w:t>
      </w:r>
      <w:r>
        <w:rPr>
          <w:spacing w:val="-16"/>
        </w:rPr>
        <w:t xml:space="preserve"> </w:t>
      </w:r>
      <w:r>
        <w:t>the</w:t>
      </w:r>
      <w:r>
        <w:rPr>
          <w:spacing w:val="-15"/>
        </w:rPr>
        <w:t xml:space="preserve"> </w:t>
      </w:r>
      <w:r>
        <w:t>opportunity</w:t>
      </w:r>
      <w:r>
        <w:rPr>
          <w:spacing w:val="-15"/>
        </w:rPr>
        <w:t xml:space="preserve"> </w:t>
      </w:r>
      <w:r>
        <w:t>to</w:t>
      </w:r>
      <w:r>
        <w:rPr>
          <w:spacing w:val="-6"/>
        </w:rPr>
        <w:t xml:space="preserve"> </w:t>
      </w:r>
      <w:r>
        <w:t>participate</w:t>
      </w:r>
      <w:r>
        <w:rPr>
          <w:spacing w:val="-6"/>
        </w:rPr>
        <w:t xml:space="preserve"> </w:t>
      </w:r>
      <w:r>
        <w:t>in</w:t>
      </w:r>
      <w:r>
        <w:rPr>
          <w:spacing w:val="-8"/>
        </w:rPr>
        <w:t xml:space="preserve"> </w:t>
      </w:r>
      <w:r>
        <w:t>the</w:t>
      </w:r>
      <w:r>
        <w:rPr>
          <w:spacing w:val="-7"/>
        </w:rPr>
        <w:t xml:space="preserve"> </w:t>
      </w:r>
      <w:r>
        <w:t>Pennsylvania</w:t>
      </w:r>
      <w:r>
        <w:rPr>
          <w:spacing w:val="-6"/>
        </w:rPr>
        <w:t xml:space="preserve"> </w:t>
      </w:r>
      <w:r>
        <w:t>Skills</w:t>
      </w:r>
      <w:r>
        <w:rPr>
          <w:spacing w:val="-7"/>
        </w:rPr>
        <w:t xml:space="preserve"> </w:t>
      </w:r>
      <w:r>
        <w:t>Certificate</w:t>
      </w:r>
      <w:r>
        <w:rPr>
          <w:spacing w:val="-6"/>
        </w:rPr>
        <w:t xml:space="preserve"> </w:t>
      </w:r>
      <w:r>
        <w:t xml:space="preserve">Program sponsored by the Pennsylvania Department of Education. However, many programs at BAVTS have Industry </w:t>
      </w:r>
      <w:r>
        <w:rPr>
          <w:noProof/>
        </w:rPr>
        <w:drawing>
          <wp:inline distT="0" distB="0" distL="0" distR="0">
            <wp:extent cx="791121" cy="110490"/>
            <wp:effectExtent l="0" t="0" r="0" b="0"/>
            <wp:docPr id="435" name="Image 435" descr="P158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descr="P1586#yIS1"/>
                    <pic:cNvPicPr/>
                  </pic:nvPicPr>
                  <pic:blipFill>
                    <a:blip r:embed="rId329" cstate="print"/>
                    <a:stretch>
                      <a:fillRect/>
                    </a:stretch>
                  </pic:blipFill>
                  <pic:spPr>
                    <a:xfrm>
                      <a:off x="0" y="0"/>
                      <a:ext cx="791121" cy="110490"/>
                    </a:xfrm>
                    <a:prstGeom prst="rect">
                      <a:avLst/>
                    </a:prstGeom>
                  </pic:spPr>
                </pic:pic>
              </a:graphicData>
            </a:graphic>
          </wp:inline>
        </w:drawing>
      </w:r>
      <w:r>
        <w:t xml:space="preserve"> that are offered in</w:t>
      </w:r>
      <w:r>
        <w:rPr>
          <w:spacing w:val="-1"/>
        </w:rPr>
        <w:t xml:space="preserve"> </w:t>
      </w:r>
      <w:r>
        <w:t>lieu of the National Occupational Competency</w:t>
      </w:r>
      <w:r>
        <w:rPr>
          <w:spacing w:val="-16"/>
        </w:rPr>
        <w:t xml:space="preserve"> </w:t>
      </w:r>
      <w:r>
        <w:t>Testing</w:t>
      </w:r>
      <w:r>
        <w:rPr>
          <w:spacing w:val="-2"/>
        </w:rPr>
        <w:t xml:space="preserve"> </w:t>
      </w:r>
      <w:r>
        <w:t>Institute program</w:t>
      </w:r>
      <w:r>
        <w:rPr>
          <w:spacing w:val="-2"/>
        </w:rPr>
        <w:t xml:space="preserve"> </w:t>
      </w:r>
      <w:r>
        <w:t>and offer certificates unique to their industry.</w:t>
      </w:r>
    </w:p>
    <w:p w:rsidR="00401615" w:rsidRDefault="00000000">
      <w:pPr>
        <w:pStyle w:val="BodyText"/>
        <w:spacing w:before="244" w:line="223" w:lineRule="auto"/>
        <w:ind w:left="741" w:right="1579"/>
        <w:jc w:val="both"/>
      </w:pPr>
      <w:r>
        <w:t>The</w:t>
      </w:r>
      <w:r>
        <w:rPr>
          <w:spacing w:val="-7"/>
        </w:rPr>
        <w:t xml:space="preserve"> </w:t>
      </w:r>
      <w:r>
        <w:t>PA</w:t>
      </w:r>
      <w:r>
        <w:rPr>
          <w:spacing w:val="-8"/>
        </w:rPr>
        <w:t xml:space="preserve"> </w:t>
      </w:r>
      <w:r>
        <w:t>Skills</w:t>
      </w:r>
      <w:r>
        <w:rPr>
          <w:spacing w:val="-6"/>
        </w:rPr>
        <w:t xml:space="preserve"> </w:t>
      </w:r>
      <w:r>
        <w:t>Certificate</w:t>
      </w:r>
      <w:r>
        <w:rPr>
          <w:spacing w:val="-7"/>
        </w:rPr>
        <w:t xml:space="preserve"> </w:t>
      </w:r>
      <w:r>
        <w:t>program</w:t>
      </w:r>
      <w:r>
        <w:rPr>
          <w:spacing w:val="-10"/>
        </w:rPr>
        <w:t xml:space="preserve"> </w:t>
      </w:r>
      <w:r>
        <w:t>recognizes</w:t>
      </w:r>
      <w:r>
        <w:rPr>
          <w:spacing w:val="-7"/>
        </w:rPr>
        <w:t xml:space="preserve"> </w:t>
      </w:r>
      <w:r>
        <w:t>outstanding</w:t>
      </w:r>
      <w:r>
        <w:rPr>
          <w:spacing w:val="-6"/>
        </w:rPr>
        <w:t xml:space="preserve"> </w:t>
      </w:r>
      <w:r>
        <w:t>students</w:t>
      </w:r>
      <w:r>
        <w:rPr>
          <w:spacing w:val="-6"/>
        </w:rPr>
        <w:t xml:space="preserve"> </w:t>
      </w:r>
      <w:r>
        <w:t>by</w:t>
      </w:r>
      <w:r>
        <w:rPr>
          <w:spacing w:val="-7"/>
        </w:rPr>
        <w:t xml:space="preserve"> </w:t>
      </w:r>
      <w:r>
        <w:t>awarding</w:t>
      </w:r>
      <w:r>
        <w:rPr>
          <w:spacing w:val="-9"/>
        </w:rPr>
        <w:t xml:space="preserve"> </w:t>
      </w:r>
      <w:r>
        <w:t>the</w:t>
      </w:r>
      <w:r>
        <w:rPr>
          <w:spacing w:val="-6"/>
        </w:rPr>
        <w:t xml:space="preserve"> </w:t>
      </w:r>
      <w:r>
        <w:t>Pennsylvania</w:t>
      </w:r>
      <w:r>
        <w:rPr>
          <w:spacing w:val="-8"/>
        </w:rPr>
        <w:t xml:space="preserve"> </w:t>
      </w:r>
      <w:r>
        <w:t>Skills Certificate</w:t>
      </w:r>
      <w:r>
        <w:rPr>
          <w:spacing w:val="-15"/>
        </w:rPr>
        <w:t xml:space="preserve"> </w:t>
      </w:r>
      <w:r>
        <w:t>to</w:t>
      </w:r>
      <w:r>
        <w:rPr>
          <w:spacing w:val="-5"/>
        </w:rPr>
        <w:t xml:space="preserve"> </w:t>
      </w:r>
      <w:r>
        <w:t>12th</w:t>
      </w:r>
      <w:r>
        <w:rPr>
          <w:spacing w:val="-8"/>
        </w:rPr>
        <w:t xml:space="preserve"> </w:t>
      </w:r>
      <w:r>
        <w:t>grade</w:t>
      </w:r>
      <w:r>
        <w:rPr>
          <w:spacing w:val="-8"/>
        </w:rPr>
        <w:t xml:space="preserve"> </w:t>
      </w:r>
      <w:r>
        <w:t>students</w:t>
      </w:r>
      <w:r>
        <w:rPr>
          <w:spacing w:val="-7"/>
        </w:rPr>
        <w:t xml:space="preserve"> </w:t>
      </w:r>
      <w:r>
        <w:t>and</w:t>
      </w:r>
      <w:r>
        <w:rPr>
          <w:spacing w:val="-5"/>
        </w:rPr>
        <w:t xml:space="preserve"> </w:t>
      </w:r>
      <w:r>
        <w:t>outstanding</w:t>
      </w:r>
      <w:r>
        <w:rPr>
          <w:spacing w:val="-1"/>
        </w:rPr>
        <w:t xml:space="preserve"> </w:t>
      </w:r>
      <w:r>
        <w:t>underclassmen who</w:t>
      </w:r>
      <w:r>
        <w:rPr>
          <w:spacing w:val="-1"/>
        </w:rPr>
        <w:t xml:space="preserve"> </w:t>
      </w:r>
      <w:r>
        <w:t>demonstrate</w:t>
      </w:r>
      <w:r>
        <w:rPr>
          <w:spacing w:val="-1"/>
        </w:rPr>
        <w:t xml:space="preserve"> </w:t>
      </w:r>
      <w:r>
        <w:t>mastery</w:t>
      </w:r>
      <w:r>
        <w:rPr>
          <w:spacing w:val="-1"/>
        </w:rPr>
        <w:t xml:space="preserve"> </w:t>
      </w:r>
      <w:r>
        <w:t>of</w:t>
      </w:r>
      <w:r>
        <w:rPr>
          <w:spacing w:val="-1"/>
        </w:rPr>
        <w:t xml:space="preserve"> </w:t>
      </w:r>
      <w:r>
        <w:t>National Occupational Competency Testing Institute or other State recognized and accepted Industry</w:t>
      </w:r>
    </w:p>
    <w:p w:rsidR="00401615" w:rsidRDefault="00923D39">
      <w:pPr>
        <w:pStyle w:val="BodyText"/>
        <w:spacing w:before="189"/>
        <w:rPr>
          <w:sz w:val="20"/>
        </w:rPr>
      </w:pPr>
      <w:r>
        <w:rPr>
          <w:noProof/>
          <w:sz w:val="20"/>
        </w:rPr>
        <mc:AlternateContent>
          <mc:Choice Requires="wps">
            <w:drawing>
              <wp:anchor distT="0" distB="0" distL="114300" distR="114300" simplePos="0" relativeHeight="487725568" behindDoc="0" locked="0" layoutInCell="1" allowOverlap="1">
                <wp:simplePos x="0" y="0"/>
                <wp:positionH relativeFrom="column">
                  <wp:posOffset>7126866</wp:posOffset>
                </wp:positionH>
                <wp:positionV relativeFrom="paragraph">
                  <wp:posOffset>6076875</wp:posOffset>
                </wp:positionV>
                <wp:extent cx="371661" cy="304800"/>
                <wp:effectExtent l="0" t="0" r="9525" b="12700"/>
                <wp:wrapNone/>
                <wp:docPr id="135206038" name="Text Box 47"/>
                <wp:cNvGraphicFramePr/>
                <a:graphic xmlns:a="http://schemas.openxmlformats.org/drawingml/2006/main">
                  <a:graphicData uri="http://schemas.microsoft.com/office/word/2010/wordprocessingShape">
                    <wps:wsp>
                      <wps:cNvSpPr txBox="1"/>
                      <wps:spPr>
                        <a:xfrm>
                          <a:off x="0" y="0"/>
                          <a:ext cx="371661" cy="304800"/>
                        </a:xfrm>
                        <a:prstGeom prst="rect">
                          <a:avLst/>
                        </a:prstGeom>
                        <a:solidFill>
                          <a:schemeClr val="lt1"/>
                        </a:solidFill>
                        <a:ln w="6350">
                          <a:solidFill>
                            <a:prstClr val="black"/>
                          </a:solidFill>
                        </a:ln>
                      </wps:spPr>
                      <wps:txbx>
                        <w:txbxContent>
                          <w:p w:rsidR="00923D39" w:rsidRDefault="00923D39">
                            <w:r>
                              <w:t>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7" o:spid="_x0000_s1099" type="#_x0000_t202" style="position:absolute;margin-left:561.15pt;margin-top:478.5pt;width:29.25pt;height:24pt;z-index:48772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" fillcolor="white [3201]" strokeweight=".5pt">
                <v:textbox>
                  <w:txbxContent>
                    <w:p w:rsidR="00923D39" w:rsidRDefault="00923D39">
                      <w:r>
                        <w:t>37</w:t>
                      </w:r>
                    </w:p>
                  </w:txbxContent>
                </v:textbox>
              </v:shape>
            </w:pict>
          </mc:Fallback>
        </mc:AlternateContent>
      </w:r>
      <w:r>
        <w:rPr>
          <w:noProof/>
          <w:sz w:val="20"/>
        </w:rPr>
        <mc:AlternateContent>
          <mc:Choice Requires="wps">
            <w:drawing>
              <wp:anchor distT="0" distB="0" distL="0" distR="0" simplePos="0" relativeHeight="487684608" behindDoc="1" locked="0" layoutInCell="1" allowOverlap="1">
                <wp:simplePos x="0" y="0"/>
                <wp:positionH relativeFrom="page">
                  <wp:posOffset>413384</wp:posOffset>
                </wp:positionH>
                <wp:positionV relativeFrom="paragraph">
                  <wp:posOffset>303577</wp:posOffset>
                </wp:positionV>
                <wp:extent cx="6826250" cy="2582545"/>
                <wp:effectExtent l="0" t="0" r="0" b="0"/>
                <wp:wrapTopAndBottom/>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6250" cy="2582545"/>
                        </a:xfrm>
                        <a:prstGeom prst="rect">
                          <a:avLst/>
                        </a:prstGeom>
                        <a:ln w="44450">
                          <a:solidFill>
                            <a:srgbClr val="000000"/>
                          </a:solidFill>
                          <a:prstDash val="solid"/>
                        </a:ln>
                      </wps:spPr>
                      <wps:txbx>
                        <w:txbxContent>
                          <w:p w:rsidR="00401615" w:rsidRDefault="00000000">
                            <w:pPr>
                              <w:spacing w:before="67"/>
                              <w:ind w:right="271"/>
                              <w:jc w:val="center"/>
                              <w:rPr>
                                <w:rFonts w:ascii="Arial"/>
                                <w:b/>
                                <w:sz w:val="48"/>
                              </w:rPr>
                            </w:pPr>
                            <w:r>
                              <w:rPr>
                                <w:rFonts w:ascii="Arial"/>
                                <w:b/>
                                <w:spacing w:val="12"/>
                                <w:sz w:val="48"/>
                                <w:u w:val="single"/>
                              </w:rPr>
                              <w:t>SCHOOL</w:t>
                            </w:r>
                            <w:r>
                              <w:rPr>
                                <w:rFonts w:ascii="Arial"/>
                                <w:b/>
                                <w:spacing w:val="22"/>
                                <w:sz w:val="48"/>
                                <w:u w:val="single"/>
                              </w:rPr>
                              <w:t xml:space="preserve">  </w:t>
                            </w:r>
                            <w:r>
                              <w:rPr>
                                <w:rFonts w:ascii="Arial"/>
                                <w:b/>
                                <w:spacing w:val="10"/>
                                <w:sz w:val="48"/>
                                <w:u w:val="single"/>
                              </w:rPr>
                              <w:t>CLOSING</w:t>
                            </w:r>
                          </w:p>
                          <w:p w:rsidR="00401615" w:rsidRDefault="00000000">
                            <w:pPr>
                              <w:pStyle w:val="BodyText"/>
                              <w:spacing w:before="349" w:line="230" w:lineRule="auto"/>
                              <w:ind w:left="122" w:right="50"/>
                              <w:jc w:val="both"/>
                            </w:pPr>
                            <w:r>
                              <w:t>The Bethlehem Area Vocational-Technical School and its cooperative school districts operate on a common calendar. Special closings in the event of snow or other emergencies will be announced by the sending school.</w:t>
                            </w:r>
                            <w:r>
                              <w:rPr>
                                <w:spacing w:val="-13"/>
                              </w:rPr>
                              <w:t xml:space="preserve"> </w:t>
                            </w:r>
                            <w:r>
                              <w:t>Students</w:t>
                            </w:r>
                            <w:r>
                              <w:rPr>
                                <w:spacing w:val="-9"/>
                              </w:rPr>
                              <w:t xml:space="preserve"> </w:t>
                            </w:r>
                            <w:r>
                              <w:t>are</w:t>
                            </w:r>
                            <w:r>
                              <w:rPr>
                                <w:spacing w:val="-2"/>
                              </w:rPr>
                              <w:t xml:space="preserve"> </w:t>
                            </w:r>
                            <w:r>
                              <w:t>urged to listen to local radio stations, television and internet and observe only the school closings of their own school districts. If the student’s sending school closes, that student will not report to BAVTS. If</w:t>
                            </w:r>
                            <w:r>
                              <w:rPr>
                                <w:spacing w:val="40"/>
                              </w:rPr>
                              <w:t xml:space="preserve"> </w:t>
                            </w:r>
                            <w:r>
                              <w:t>the</w:t>
                            </w:r>
                            <w:r>
                              <w:rPr>
                                <w:spacing w:val="40"/>
                              </w:rPr>
                              <w:t xml:space="preserve"> </w:t>
                            </w:r>
                            <w:r>
                              <w:t>student’s</w:t>
                            </w:r>
                            <w:r>
                              <w:rPr>
                                <w:spacing w:val="36"/>
                              </w:rPr>
                              <w:t xml:space="preserve"> </w:t>
                            </w:r>
                            <w:r>
                              <w:t>sending</w:t>
                            </w:r>
                            <w:r>
                              <w:rPr>
                                <w:spacing w:val="35"/>
                              </w:rPr>
                              <w:t xml:space="preserve"> </w:t>
                            </w:r>
                            <w:r>
                              <w:t>school is</w:t>
                            </w:r>
                            <w:r>
                              <w:rPr>
                                <w:spacing w:val="40"/>
                              </w:rPr>
                              <w:t xml:space="preserve"> </w:t>
                            </w:r>
                            <w:r>
                              <w:t>open,</w:t>
                            </w:r>
                            <w:r>
                              <w:rPr>
                                <w:spacing w:val="40"/>
                              </w:rPr>
                              <w:t xml:space="preserve"> </w:t>
                            </w:r>
                            <w:r>
                              <w:t>that</w:t>
                            </w:r>
                            <w:r>
                              <w:rPr>
                                <w:spacing w:val="40"/>
                              </w:rPr>
                              <w:t xml:space="preserve"> </w:t>
                            </w:r>
                            <w:r>
                              <w:t>student</w:t>
                            </w:r>
                            <w:r>
                              <w:rPr>
                                <w:spacing w:val="40"/>
                              </w:rPr>
                              <w:t xml:space="preserve"> </w:t>
                            </w:r>
                            <w:r>
                              <w:t>will</w:t>
                            </w:r>
                            <w:r>
                              <w:rPr>
                                <w:spacing w:val="40"/>
                              </w:rPr>
                              <w:t xml:space="preserve"> </w:t>
                            </w:r>
                            <w:r>
                              <w:t>report</w:t>
                            </w:r>
                            <w:r>
                              <w:rPr>
                                <w:spacing w:val="40"/>
                              </w:rPr>
                              <w:t xml:space="preserve"> </w:t>
                            </w:r>
                            <w:r>
                              <w:t>to</w:t>
                            </w:r>
                            <w:r>
                              <w:rPr>
                                <w:spacing w:val="40"/>
                              </w:rPr>
                              <w:t xml:space="preserve"> </w:t>
                            </w:r>
                            <w:r>
                              <w:t>BAVTS</w:t>
                            </w:r>
                            <w:r>
                              <w:rPr>
                                <w:spacing w:val="40"/>
                              </w:rPr>
                              <w:t xml:space="preserve"> </w:t>
                            </w:r>
                            <w:r>
                              <w:t>as scheduled unless the local radio stations report that BAVTS is closed. If there is a one/two hour delay, Freedom and Liberty High School</w:t>
                            </w:r>
                            <w:r>
                              <w:rPr>
                                <w:spacing w:val="40"/>
                              </w:rPr>
                              <w:t xml:space="preserve"> </w:t>
                            </w:r>
                            <w:r>
                              <w:t>students report to BAVTS.</w:t>
                            </w:r>
                            <w:r>
                              <w:rPr>
                                <w:spacing w:val="40"/>
                              </w:rPr>
                              <w:t xml:space="preserve"> </w:t>
                            </w:r>
                            <w:r>
                              <w:t xml:space="preserve">Northampton High School or Saucon Valley High School students will not be in attendance for the A.M. session at BAVTS. School closing is considered a school-related ab- </w:t>
                            </w:r>
                            <w:proofErr w:type="spellStart"/>
                            <w:r>
                              <w:t>sence</w:t>
                            </w:r>
                            <w:proofErr w:type="spellEnd"/>
                            <w:r>
                              <w:t>. School closings are the responsibility of the sending school districts. BAVTS has no jurisdiction over the closing of school.</w:t>
                            </w:r>
                          </w:p>
                        </w:txbxContent>
                      </wps:txbx>
                      <wps:bodyPr wrap="square" lIns="0" tIns="0" rIns="0" bIns="0" rtlCol="0">
                        <a:noAutofit/>
                      </wps:bodyPr>
                    </wps:wsp>
                  </a:graphicData>
                </a:graphic>
              </wp:anchor>
            </w:drawing>
          </mc:Choice>
          <mc:Fallback>
            <w:pict>
              <v:shape id="Textbox 436" o:spid="_x0000_s1100" type="#_x0000_t202" style="position:absolute;margin-left:32.55pt;margin-top:23.9pt;width:537.5pt;height:203.35pt;z-index:-15631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" filled="f" strokeweight="3.5pt">
                <v:path arrowok="t"/>
                <v:textbox inset="0,0,0,0">
                  <w:txbxContent>
                    <w:p w:rsidR="00401615" w:rsidRDefault="00000000">
                      <w:pPr>
                        <w:spacing w:before="67"/>
                        <w:ind w:right="271"/>
                        <w:jc w:val="center"/>
                        <w:rPr>
                          <w:rFonts w:ascii="Arial"/>
                          <w:b/>
                          <w:sz w:val="48"/>
                        </w:rPr>
                      </w:pPr>
                      <w:proofErr w:type="gramStart"/>
                      <w:r>
                        <w:rPr>
                          <w:rFonts w:ascii="Arial"/>
                          <w:b/>
                          <w:spacing w:val="12"/>
                          <w:sz w:val="48"/>
                          <w:u w:val="single"/>
                        </w:rPr>
                        <w:t>SCHOOL</w:t>
                      </w:r>
                      <w:r>
                        <w:rPr>
                          <w:rFonts w:ascii="Arial"/>
                          <w:b/>
                          <w:spacing w:val="22"/>
                          <w:sz w:val="48"/>
                          <w:u w:val="single"/>
                        </w:rPr>
                        <w:t xml:space="preserve">  </w:t>
                      </w:r>
                      <w:r>
                        <w:rPr>
                          <w:rFonts w:ascii="Arial"/>
                          <w:b/>
                          <w:spacing w:val="10"/>
                          <w:sz w:val="48"/>
                          <w:u w:val="single"/>
                        </w:rPr>
                        <w:t>CLOSING</w:t>
                      </w:r>
                      <w:proofErr w:type="gramEnd"/>
                    </w:p>
                    <w:p w:rsidR="00401615" w:rsidRDefault="00000000">
                      <w:pPr>
                        <w:pStyle w:val="BodyText"/>
                        <w:spacing w:before="349" w:line="230" w:lineRule="auto"/>
                        <w:ind w:left="122" w:right="50"/>
                        <w:jc w:val="both"/>
                      </w:pPr>
                      <w:r>
                        <w:t>The Bethlehem Area Vocational-Technical School and its cooperative school districts operate on a common calendar. Special closings in the event of snow or other emergencies will be announced by the sending school.</w:t>
                      </w:r>
                      <w:r>
                        <w:rPr>
                          <w:spacing w:val="-13"/>
                        </w:rPr>
                        <w:t xml:space="preserve"> </w:t>
                      </w:r>
                      <w:r>
                        <w:t>Students</w:t>
                      </w:r>
                      <w:r>
                        <w:rPr>
                          <w:spacing w:val="-9"/>
                        </w:rPr>
                        <w:t xml:space="preserve"> </w:t>
                      </w:r>
                      <w:r>
                        <w:t>are</w:t>
                      </w:r>
                      <w:r>
                        <w:rPr>
                          <w:spacing w:val="-2"/>
                        </w:rPr>
                        <w:t xml:space="preserve"> </w:t>
                      </w:r>
                      <w:r>
                        <w:t>urged to listen to local radio stations, television and internet and observe only the school closings of their own school districts. If the student’s sending school closes, that student will not report to BAVTS. If</w:t>
                      </w:r>
                      <w:r>
                        <w:rPr>
                          <w:spacing w:val="40"/>
                        </w:rPr>
                        <w:t xml:space="preserve"> </w:t>
                      </w:r>
                      <w:r>
                        <w:t>the</w:t>
                      </w:r>
                      <w:r>
                        <w:rPr>
                          <w:spacing w:val="40"/>
                        </w:rPr>
                        <w:t xml:space="preserve"> </w:t>
                      </w:r>
                      <w:r>
                        <w:t>student’s</w:t>
                      </w:r>
                      <w:r>
                        <w:rPr>
                          <w:spacing w:val="36"/>
                        </w:rPr>
                        <w:t xml:space="preserve"> </w:t>
                      </w:r>
                      <w:r>
                        <w:t>sending</w:t>
                      </w:r>
                      <w:r>
                        <w:rPr>
                          <w:spacing w:val="35"/>
                        </w:rPr>
                        <w:t xml:space="preserve"> </w:t>
                      </w:r>
                      <w:r>
                        <w:t>school is</w:t>
                      </w:r>
                      <w:r>
                        <w:rPr>
                          <w:spacing w:val="40"/>
                        </w:rPr>
                        <w:t xml:space="preserve"> </w:t>
                      </w:r>
                      <w:r>
                        <w:t>open,</w:t>
                      </w:r>
                      <w:r>
                        <w:rPr>
                          <w:spacing w:val="40"/>
                        </w:rPr>
                        <w:t xml:space="preserve"> </w:t>
                      </w:r>
                      <w:r>
                        <w:t>that</w:t>
                      </w:r>
                      <w:r>
                        <w:rPr>
                          <w:spacing w:val="40"/>
                        </w:rPr>
                        <w:t xml:space="preserve"> </w:t>
                      </w:r>
                      <w:r>
                        <w:t>student</w:t>
                      </w:r>
                      <w:r>
                        <w:rPr>
                          <w:spacing w:val="40"/>
                        </w:rPr>
                        <w:t xml:space="preserve"> </w:t>
                      </w:r>
                      <w:r>
                        <w:t>will</w:t>
                      </w:r>
                      <w:r>
                        <w:rPr>
                          <w:spacing w:val="40"/>
                        </w:rPr>
                        <w:t xml:space="preserve"> </w:t>
                      </w:r>
                      <w:r>
                        <w:t>report</w:t>
                      </w:r>
                      <w:r>
                        <w:rPr>
                          <w:spacing w:val="40"/>
                        </w:rPr>
                        <w:t xml:space="preserve"> </w:t>
                      </w:r>
                      <w:r>
                        <w:t>to</w:t>
                      </w:r>
                      <w:r>
                        <w:rPr>
                          <w:spacing w:val="40"/>
                        </w:rPr>
                        <w:t xml:space="preserve"> </w:t>
                      </w:r>
                      <w:r>
                        <w:t>BAVTS</w:t>
                      </w:r>
                      <w:r>
                        <w:rPr>
                          <w:spacing w:val="40"/>
                        </w:rPr>
                        <w:t xml:space="preserve"> </w:t>
                      </w:r>
                      <w:r>
                        <w:t>as scheduled unless the local radio stations report that BAVTS is closed. If there is a one/</w:t>
                      </w:r>
                      <w:proofErr w:type="gramStart"/>
                      <w:r>
                        <w:t>two hour</w:t>
                      </w:r>
                      <w:proofErr w:type="gramEnd"/>
                      <w:r>
                        <w:t xml:space="preserve"> delay, Freedom and Liberty High School</w:t>
                      </w:r>
                      <w:r>
                        <w:rPr>
                          <w:spacing w:val="40"/>
                        </w:rPr>
                        <w:t xml:space="preserve"> </w:t>
                      </w:r>
                      <w:r>
                        <w:t>students report to BAVTS.</w:t>
                      </w:r>
                      <w:r>
                        <w:rPr>
                          <w:spacing w:val="40"/>
                        </w:rPr>
                        <w:t xml:space="preserve"> </w:t>
                      </w:r>
                      <w:r>
                        <w:t xml:space="preserve">Northampton High School or Saucon Valley High School students will not be in attendance for the A.M. session at BAVTS. School closing is considered a school-related ab- </w:t>
                      </w:r>
                      <w:proofErr w:type="spellStart"/>
                      <w:r>
                        <w:t>sence</w:t>
                      </w:r>
                      <w:proofErr w:type="spellEnd"/>
                      <w:r>
                        <w:t>. School closings are the responsibility of the sending school districts. BAVTS has no jurisdiction over the closing of school.</w:t>
                      </w:r>
                    </w:p>
                  </w:txbxContent>
                </v:textbox>
                <w10:wrap type="topAndBottom" anchorx="page"/>
              </v:shape>
            </w:pict>
          </mc:Fallback>
        </mc:AlternateContent>
      </w:r>
    </w:p>
    <w:p w:rsidR="00401615" w:rsidRDefault="00401615">
      <w:pPr>
        <w:pStyle w:val="BodyText"/>
        <w:rPr>
          <w:sz w:val="20"/>
        </w:rPr>
        <w:sectPr w:rsidR="00401615">
          <w:pgSz w:w="12240" w:h="15840"/>
          <w:pgMar w:top="440" w:right="0" w:bottom="280" w:left="0" w:header="720" w:footer="720" w:gutter="0"/>
          <w:cols w:space="720"/>
        </w:sectPr>
      </w:pPr>
    </w:p>
    <w:p w:rsidR="00401615" w:rsidRDefault="00000000">
      <w:pPr>
        <w:spacing w:before="59"/>
        <w:ind w:left="6957"/>
        <w:rPr>
          <w:rFonts w:ascii="Arial"/>
          <w:position w:val="1"/>
          <w:sz w:val="44"/>
        </w:rPr>
      </w:pPr>
      <w:r>
        <w:rPr>
          <w:rFonts w:ascii="Arial"/>
          <w:noProof/>
          <w:position w:val="1"/>
          <w:sz w:val="44"/>
        </w:rPr>
        <w:lastRenderedPageBreak/>
        <mc:AlternateContent>
          <mc:Choice Requires="wps">
            <w:drawing>
              <wp:anchor distT="0" distB="0" distL="0" distR="0" simplePos="0" relativeHeight="485661184" behindDoc="1" locked="0" layoutInCell="1" allowOverlap="1">
                <wp:simplePos x="0" y="0"/>
                <wp:positionH relativeFrom="page">
                  <wp:posOffset>0</wp:posOffset>
                </wp:positionH>
                <wp:positionV relativeFrom="page">
                  <wp:posOffset>0</wp:posOffset>
                </wp:positionV>
                <wp:extent cx="7772400" cy="10058400"/>
                <wp:effectExtent l="0" t="0" r="0" b="0"/>
                <wp:wrapNone/>
                <wp:docPr id="437" name="Graphic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0pt;margin-top:0pt;width:612pt;height:792pt;mso-position-horizontal-relative:page;mso-position-vertical-relative:page;z-index:-17655296" id="docshape370" filled="true" fillcolor="#e9ebef" stroked="false">
                <v:fill type="solid"/>
                <w10:wrap type="none"/>
              </v:rect>
            </w:pict>
          </mc:Fallback>
        </mc:AlternateContent>
      </w:r>
      <w:r>
        <w:rPr>
          <w:rFonts w:ascii="Arial"/>
          <w:noProof/>
          <w:position w:val="1"/>
          <w:sz w:val="44"/>
        </w:rPr>
        <w:drawing>
          <wp:anchor distT="0" distB="0" distL="0" distR="0" simplePos="0" relativeHeight="15804928" behindDoc="0" locked="0" layoutInCell="1" allowOverlap="1">
            <wp:simplePos x="0" y="0"/>
            <wp:positionH relativeFrom="page">
              <wp:posOffset>3254375</wp:posOffset>
            </wp:positionH>
            <wp:positionV relativeFrom="paragraph">
              <wp:posOffset>102743</wp:posOffset>
            </wp:positionV>
            <wp:extent cx="1104049" cy="254000"/>
            <wp:effectExtent l="0" t="0" r="0" b="0"/>
            <wp:wrapNone/>
            <wp:docPr id="438" name="Image 438" descr="P1590#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descr="P1590#yIS1"/>
                    <pic:cNvPicPr/>
                  </pic:nvPicPr>
                  <pic:blipFill>
                    <a:blip r:embed="rId330" cstate="print"/>
                    <a:stretch>
                      <a:fillRect/>
                    </a:stretch>
                  </pic:blipFill>
                  <pic:spPr>
                    <a:xfrm>
                      <a:off x="0" y="0"/>
                      <a:ext cx="1104049" cy="254000"/>
                    </a:xfrm>
                    <a:prstGeom prst="rect">
                      <a:avLst/>
                    </a:prstGeom>
                  </pic:spPr>
                </pic:pic>
              </a:graphicData>
            </a:graphic>
          </wp:anchor>
        </w:drawing>
      </w:r>
      <w:r>
        <w:rPr>
          <w:rFonts w:ascii="Arial"/>
          <w:noProof/>
          <w:position w:val="1"/>
          <w:sz w:val="44"/>
        </w:rPr>
        <w:drawing>
          <wp:anchor distT="0" distB="0" distL="0" distR="0" simplePos="0" relativeHeight="15805440" behindDoc="0" locked="0" layoutInCell="1" allowOverlap="1">
            <wp:simplePos x="0" y="0"/>
            <wp:positionH relativeFrom="page">
              <wp:posOffset>678180</wp:posOffset>
            </wp:positionH>
            <wp:positionV relativeFrom="paragraph">
              <wp:posOffset>108585</wp:posOffset>
            </wp:positionV>
            <wp:extent cx="1117879" cy="188595"/>
            <wp:effectExtent l="0" t="0" r="0" b="0"/>
            <wp:wrapNone/>
            <wp:docPr id="439" name="Image 439" descr="P1590TB127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9" name="Image 439" descr="P1590TB127inTB"/>
                    <pic:cNvPicPr/>
                  </pic:nvPicPr>
                  <pic:blipFill>
                    <a:blip r:embed="rId331" cstate="print"/>
                    <a:stretch>
                      <a:fillRect/>
                    </a:stretch>
                  </pic:blipFill>
                  <pic:spPr>
                    <a:xfrm>
                      <a:off x="0" y="0"/>
                      <a:ext cx="1117879" cy="188595"/>
                    </a:xfrm>
                    <a:prstGeom prst="rect">
                      <a:avLst/>
                    </a:prstGeom>
                  </pic:spPr>
                </pic:pic>
              </a:graphicData>
            </a:graphic>
          </wp:anchor>
        </w:drawing>
      </w:r>
      <w:r>
        <w:rPr>
          <w:rFonts w:ascii="Arial"/>
          <w:noProof/>
          <w:position w:val="1"/>
          <w:sz w:val="44"/>
        </w:rPr>
        <w:drawing>
          <wp:anchor distT="0" distB="0" distL="0" distR="0" simplePos="0" relativeHeight="15805952" behindDoc="0" locked="0" layoutInCell="1" allowOverlap="1">
            <wp:simplePos x="0" y="0"/>
            <wp:positionH relativeFrom="page">
              <wp:posOffset>1905635</wp:posOffset>
            </wp:positionH>
            <wp:positionV relativeFrom="paragraph">
              <wp:posOffset>108585</wp:posOffset>
            </wp:positionV>
            <wp:extent cx="180225" cy="188595"/>
            <wp:effectExtent l="0" t="0" r="0" b="0"/>
            <wp:wrapNone/>
            <wp:docPr id="440" name="Image 440" descr="P1590TB128inT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0" name="Image 440" descr="P1590TB128inTB"/>
                    <pic:cNvPicPr/>
                  </pic:nvPicPr>
                  <pic:blipFill>
                    <a:blip r:embed="rId332" cstate="print"/>
                    <a:stretch>
                      <a:fillRect/>
                    </a:stretch>
                  </pic:blipFill>
                  <pic:spPr>
                    <a:xfrm>
                      <a:off x="0" y="0"/>
                      <a:ext cx="180225" cy="188595"/>
                    </a:xfrm>
                    <a:prstGeom prst="rect">
                      <a:avLst/>
                    </a:prstGeom>
                  </pic:spPr>
                </pic:pic>
              </a:graphicData>
            </a:graphic>
          </wp:anchor>
        </w:drawing>
      </w:r>
      <w:r>
        <w:rPr>
          <w:rFonts w:ascii="Arial"/>
          <w:noProof/>
          <w:position w:val="1"/>
          <w:sz w:val="44"/>
        </w:rPr>
        <mc:AlternateContent>
          <mc:Choice Requires="wps">
            <w:drawing>
              <wp:anchor distT="0" distB="0" distL="0" distR="0" simplePos="0" relativeHeight="15806464" behindDoc="0" locked="0" layoutInCell="1" allowOverlap="1">
                <wp:simplePos x="0" y="0"/>
                <wp:positionH relativeFrom="page">
                  <wp:posOffset>2172970</wp:posOffset>
                </wp:positionH>
                <wp:positionV relativeFrom="paragraph">
                  <wp:posOffset>102857</wp:posOffset>
                </wp:positionV>
                <wp:extent cx="638175" cy="258445"/>
                <wp:effectExtent l="0" t="0" r="0" b="0"/>
                <wp:wrapNone/>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175" cy="258445"/>
                          <a:chOff x="0" y="0"/>
                          <a:chExt cx="638175" cy="258445"/>
                        </a:xfrm>
                      </wpg:grpSpPr>
                      <pic:pic xmlns:pic="http://schemas.openxmlformats.org/drawingml/2006/picture">
                        <pic:nvPicPr>
                          <pic:cNvPr id="442" name="Image 442"/>
                          <pic:cNvPicPr/>
                        </pic:nvPicPr>
                        <pic:blipFill>
                          <a:blip r:embed="rId333" cstate="print"/>
                          <a:stretch>
                            <a:fillRect/>
                          </a:stretch>
                        </pic:blipFill>
                        <pic:spPr>
                          <a:xfrm>
                            <a:off x="0" y="12"/>
                            <a:ext cx="147319" cy="199390"/>
                          </a:xfrm>
                          <a:prstGeom prst="rect">
                            <a:avLst/>
                          </a:prstGeom>
                        </pic:spPr>
                      </pic:pic>
                      <wps:wsp>
                        <wps:cNvPr id="443" name="Graphic 443"/>
                        <wps:cNvSpPr/>
                        <wps:spPr>
                          <a:xfrm>
                            <a:off x="166370" y="0"/>
                            <a:ext cx="20320" cy="200025"/>
                          </a:xfrm>
                          <a:custGeom>
                            <a:avLst/>
                            <a:gdLst/>
                            <a:ahLst/>
                            <a:cxnLst/>
                            <a:rect l="l" t="t" r="r" b="b"/>
                            <a:pathLst>
                              <a:path w="20320" h="200025">
                                <a:moveTo>
                                  <a:pt x="20307" y="54622"/>
                                </a:moveTo>
                                <a:lnTo>
                                  <a:pt x="0" y="54622"/>
                                </a:lnTo>
                                <a:lnTo>
                                  <a:pt x="0" y="199402"/>
                                </a:lnTo>
                                <a:lnTo>
                                  <a:pt x="20307" y="199402"/>
                                </a:lnTo>
                                <a:lnTo>
                                  <a:pt x="20307" y="54622"/>
                                </a:lnTo>
                                <a:close/>
                              </a:path>
                              <a:path w="20320" h="200025">
                                <a:moveTo>
                                  <a:pt x="20307" y="0"/>
                                </a:moveTo>
                                <a:lnTo>
                                  <a:pt x="0" y="0"/>
                                </a:lnTo>
                                <a:lnTo>
                                  <a:pt x="0" y="27952"/>
                                </a:lnTo>
                                <a:lnTo>
                                  <a:pt x="20307" y="27952"/>
                                </a:lnTo>
                                <a:lnTo>
                                  <a:pt x="20307" y="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444" name="Image 444"/>
                          <pic:cNvPicPr/>
                        </pic:nvPicPr>
                        <pic:blipFill>
                          <a:blip r:embed="rId334" cstate="print"/>
                          <a:stretch>
                            <a:fillRect/>
                          </a:stretch>
                        </pic:blipFill>
                        <pic:spPr>
                          <a:xfrm>
                            <a:off x="209550" y="51447"/>
                            <a:ext cx="107314" cy="206375"/>
                          </a:xfrm>
                          <a:prstGeom prst="rect">
                            <a:avLst/>
                          </a:prstGeom>
                        </pic:spPr>
                      </pic:pic>
                      <pic:pic xmlns:pic="http://schemas.openxmlformats.org/drawingml/2006/picture">
                        <pic:nvPicPr>
                          <pic:cNvPr id="445" name="Image 445"/>
                          <pic:cNvPicPr/>
                        </pic:nvPicPr>
                        <pic:blipFill>
                          <a:blip r:embed="rId335" cstate="print"/>
                          <a:stretch>
                            <a:fillRect/>
                          </a:stretch>
                        </pic:blipFill>
                        <pic:spPr>
                          <a:xfrm>
                            <a:off x="348615" y="12"/>
                            <a:ext cx="99060" cy="199390"/>
                          </a:xfrm>
                          <a:prstGeom prst="rect">
                            <a:avLst/>
                          </a:prstGeom>
                        </pic:spPr>
                      </pic:pic>
                      <pic:pic xmlns:pic="http://schemas.openxmlformats.org/drawingml/2006/picture">
                        <pic:nvPicPr>
                          <pic:cNvPr id="446" name="Image 446"/>
                          <pic:cNvPicPr/>
                        </pic:nvPicPr>
                        <pic:blipFill>
                          <a:blip r:embed="rId336" cstate="print"/>
                          <a:stretch>
                            <a:fillRect/>
                          </a:stretch>
                        </pic:blipFill>
                        <pic:spPr>
                          <a:xfrm>
                            <a:off x="468630" y="4457"/>
                            <a:ext cx="169544" cy="19812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1.100006pt;margin-top:8.099pt;width:50.25pt;height:20.350pt;mso-position-horizontal-relative:page;mso-position-vertical-relative:paragraph;z-index:15806464" id="docshapegroup371" coordorigin="3422,162" coordsize="1005,407">
                <v:shape style="position:absolute;left:3422;top:162;width:232;height:314" type="#_x0000_t75" id="docshape372" stroked="false">
                  <v:imagedata r:id="rId337" o:title=""/>
                </v:shape>
                <v:shape style="position:absolute;left:3684;top:161;width:32;height:315" id="docshape373" coordorigin="3684,162" coordsize="32,315" path="m3716,248l3684,248,3684,476,3716,476,3716,248xm3716,162l3684,162,3684,206,3716,206,3716,162xe" filled="true" fillcolor="#0000ff" stroked="false">
                  <v:path arrowok="t"/>
                  <v:fill type="solid"/>
                </v:shape>
                <v:shape style="position:absolute;left:3752;top:243;width:169;height:325" type="#_x0000_t75" id="docshape374" stroked="false">
                  <v:imagedata r:id="rId338" o:title=""/>
                </v:shape>
                <v:shape style="position:absolute;left:3971;top:162;width:156;height:314" type="#_x0000_t75" id="docshape375" stroked="false">
                  <v:imagedata r:id="rId339" o:title=""/>
                </v:shape>
                <v:shape style="position:absolute;left:4160;top:169;width:267;height:312" type="#_x0000_t75" id="docshape376" stroked="false">
                  <v:imagedata r:id="rId340" o:title=""/>
                </v:shape>
                <w10:wrap type="none"/>
              </v:group>
            </w:pict>
          </mc:Fallback>
        </mc:AlternateContent>
      </w:r>
      <w:r>
        <w:rPr>
          <w:rFonts w:ascii="Arial"/>
          <w:noProof/>
          <w:position w:val="1"/>
          <w:sz w:val="44"/>
        </w:rPr>
        <mc:AlternateContent>
          <mc:Choice Requires="wps">
            <w:drawing>
              <wp:anchor distT="0" distB="0" distL="0" distR="0" simplePos="0" relativeHeight="15806976" behindDoc="0" locked="0" layoutInCell="1" allowOverlap="1">
                <wp:simplePos x="0" y="0"/>
                <wp:positionH relativeFrom="page">
                  <wp:posOffset>2896235</wp:posOffset>
                </wp:positionH>
                <wp:positionV relativeFrom="paragraph">
                  <wp:posOffset>99060</wp:posOffset>
                </wp:positionV>
                <wp:extent cx="275590" cy="206375"/>
                <wp:effectExtent l="0" t="0" r="0" b="0"/>
                <wp:wrapNone/>
                <wp:docPr id="447"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590" cy="206375"/>
                          <a:chOff x="0" y="0"/>
                          <a:chExt cx="275590" cy="206375"/>
                        </a:xfrm>
                      </wpg:grpSpPr>
                      <pic:pic xmlns:pic="http://schemas.openxmlformats.org/drawingml/2006/picture">
                        <pic:nvPicPr>
                          <pic:cNvPr id="448" name="Image 448"/>
                          <pic:cNvPicPr/>
                        </pic:nvPicPr>
                        <pic:blipFill>
                          <a:blip r:embed="rId341" cstate="print"/>
                          <a:stretch>
                            <a:fillRect/>
                          </a:stretch>
                        </pic:blipFill>
                        <pic:spPr>
                          <a:xfrm>
                            <a:off x="0" y="0"/>
                            <a:ext cx="184785" cy="206375"/>
                          </a:xfrm>
                          <a:prstGeom prst="rect">
                            <a:avLst/>
                          </a:prstGeom>
                        </pic:spPr>
                      </pic:pic>
                      <pic:pic xmlns:pic="http://schemas.openxmlformats.org/drawingml/2006/picture">
                        <pic:nvPicPr>
                          <pic:cNvPr id="449" name="Image 449"/>
                          <pic:cNvPicPr/>
                        </pic:nvPicPr>
                        <pic:blipFill>
                          <a:blip r:embed="rId342" cstate="print"/>
                          <a:stretch>
                            <a:fillRect/>
                          </a:stretch>
                        </pic:blipFill>
                        <pic:spPr>
                          <a:xfrm>
                            <a:off x="209550" y="55244"/>
                            <a:ext cx="66038" cy="14732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28.050003pt;margin-top:7.8pt;width:21.7pt;height:16.25pt;mso-position-horizontal-relative:page;mso-position-vertical-relative:paragraph;z-index:15806976" id="docshapegroup377" coordorigin="4561,156" coordsize="434,325">
                <v:shape style="position:absolute;left:4561;top:156;width:291;height:325" type="#_x0000_t75" id="docshape378" stroked="false">
                  <v:imagedata r:id="rId343" o:title=""/>
                </v:shape>
                <v:shape style="position:absolute;left:4891;top:243;width:104;height:232" type="#_x0000_t75" id="docshape379" stroked="false">
                  <v:imagedata r:id="rId344" o:title=""/>
                </v:shape>
                <w10:wrap type="none"/>
              </v:group>
            </w:pict>
          </mc:Fallback>
        </mc:AlternateContent>
      </w:r>
      <w:r>
        <w:rPr>
          <w:noProof/>
        </w:rPr>
        <w:drawing>
          <wp:inline distT="0" distB="0" distL="0" distR="0">
            <wp:extent cx="348767" cy="198754"/>
            <wp:effectExtent l="0" t="0" r="0" b="0"/>
            <wp:docPr id="450" name="Image 450" descr="P1590#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0" name="Image 450" descr="P1590#yIS2"/>
                    <pic:cNvPicPr/>
                  </pic:nvPicPr>
                  <pic:blipFill>
                    <a:blip r:embed="rId345" cstate="print"/>
                    <a:stretch>
                      <a:fillRect/>
                    </a:stretch>
                  </pic:blipFill>
                  <pic:spPr>
                    <a:xfrm>
                      <a:off x="0" y="0"/>
                      <a:ext cx="348767" cy="198754"/>
                    </a:xfrm>
                    <a:prstGeom prst="rect">
                      <a:avLst/>
                    </a:prstGeom>
                  </pic:spPr>
                </pic:pic>
              </a:graphicData>
            </a:graphic>
          </wp:inline>
        </w:drawing>
      </w:r>
      <w:r>
        <w:rPr>
          <w:spacing w:val="40"/>
          <w:position w:val="-7"/>
          <w:sz w:val="20"/>
        </w:rPr>
        <w:t xml:space="preserve"> </w:t>
      </w:r>
      <w:r>
        <w:rPr>
          <w:noProof/>
          <w:spacing w:val="-20"/>
          <w:position w:val="-7"/>
          <w:sz w:val="20"/>
        </w:rPr>
        <w:drawing>
          <wp:inline distT="0" distB="0" distL="0" distR="0">
            <wp:extent cx="1038885" cy="261620"/>
            <wp:effectExtent l="0" t="0" r="0" b="0"/>
            <wp:docPr id="451" name="Image 451" descr="P1590#yIS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1" name="Image 451" descr="P1590#yIS3"/>
                    <pic:cNvPicPr/>
                  </pic:nvPicPr>
                  <pic:blipFill>
                    <a:blip r:embed="rId346" cstate="print"/>
                    <a:stretch>
                      <a:fillRect/>
                    </a:stretch>
                  </pic:blipFill>
                  <pic:spPr>
                    <a:xfrm>
                      <a:off x="0" y="0"/>
                      <a:ext cx="1038885" cy="261620"/>
                    </a:xfrm>
                    <a:prstGeom prst="rect">
                      <a:avLst/>
                    </a:prstGeom>
                  </pic:spPr>
                </pic:pic>
              </a:graphicData>
            </a:graphic>
          </wp:inline>
        </w:drawing>
      </w:r>
      <w:r>
        <w:rPr>
          <w:spacing w:val="80"/>
          <w:position w:val="1"/>
          <w:sz w:val="20"/>
        </w:rPr>
        <w:t xml:space="preserve"> </w:t>
      </w:r>
      <w:r>
        <w:rPr>
          <w:rFonts w:ascii="Arial"/>
          <w:color w:val="0000FF"/>
          <w:position w:val="1"/>
          <w:sz w:val="44"/>
        </w:rPr>
        <w:t>Schools</w:t>
      </w:r>
    </w:p>
    <w:p w:rsidR="00401615" w:rsidRDefault="00000000">
      <w:pPr>
        <w:pStyle w:val="BodyText"/>
        <w:spacing w:before="95" w:line="242" w:lineRule="auto"/>
        <w:ind w:left="1032" w:right="916"/>
      </w:pPr>
      <w:r>
        <w:rPr>
          <w:spacing w:val="-2"/>
        </w:rPr>
        <w:t>The</w:t>
      </w:r>
      <w:r>
        <w:rPr>
          <w:spacing w:val="-15"/>
        </w:rPr>
        <w:t xml:space="preserve"> </w:t>
      </w:r>
      <w:r>
        <w:rPr>
          <w:spacing w:val="-2"/>
        </w:rPr>
        <w:t>Family</w:t>
      </w:r>
      <w:r>
        <w:rPr>
          <w:spacing w:val="-15"/>
        </w:rPr>
        <w:t xml:space="preserve"> </w:t>
      </w:r>
      <w:r>
        <w:rPr>
          <w:spacing w:val="-2"/>
        </w:rPr>
        <w:t>Educational</w:t>
      </w:r>
      <w:r>
        <w:rPr>
          <w:spacing w:val="-14"/>
        </w:rPr>
        <w:t xml:space="preserve"> </w:t>
      </w:r>
      <w:r>
        <w:rPr>
          <w:spacing w:val="-2"/>
        </w:rPr>
        <w:t>Rights</w:t>
      </w:r>
      <w:r>
        <w:rPr>
          <w:spacing w:val="-10"/>
        </w:rPr>
        <w:t xml:space="preserve"> </w:t>
      </w:r>
      <w:r>
        <w:rPr>
          <w:spacing w:val="-2"/>
        </w:rPr>
        <w:t>and</w:t>
      </w:r>
      <w:r>
        <w:rPr>
          <w:spacing w:val="-9"/>
        </w:rPr>
        <w:t xml:space="preserve"> </w:t>
      </w:r>
      <w:r>
        <w:rPr>
          <w:spacing w:val="-2"/>
        </w:rPr>
        <w:t>Privacy</w:t>
      </w:r>
      <w:r>
        <w:rPr>
          <w:spacing w:val="-32"/>
        </w:rPr>
        <w:t xml:space="preserve"> </w:t>
      </w:r>
      <w:r>
        <w:rPr>
          <w:spacing w:val="-2"/>
        </w:rPr>
        <w:t>Act</w:t>
      </w:r>
      <w:r>
        <w:rPr>
          <w:spacing w:val="-7"/>
        </w:rPr>
        <w:t xml:space="preserve"> </w:t>
      </w:r>
      <w:r>
        <w:rPr>
          <w:spacing w:val="-2"/>
        </w:rPr>
        <w:t>(FERPA)</w:t>
      </w:r>
      <w:r>
        <w:rPr>
          <w:spacing w:val="-11"/>
        </w:rPr>
        <w:t xml:space="preserve"> </w:t>
      </w:r>
      <w:r>
        <w:rPr>
          <w:spacing w:val="-2"/>
        </w:rPr>
        <w:t>afford</w:t>
      </w:r>
      <w:r>
        <w:rPr>
          <w:spacing w:val="-10"/>
        </w:rPr>
        <w:t xml:space="preserve"> </w:t>
      </w:r>
      <w:r>
        <w:rPr>
          <w:spacing w:val="-2"/>
        </w:rPr>
        <w:t>parent/guardians</w:t>
      </w:r>
      <w:r>
        <w:rPr>
          <w:spacing w:val="-22"/>
        </w:rPr>
        <w:t xml:space="preserve"> </w:t>
      </w:r>
      <w:r>
        <w:rPr>
          <w:spacing w:val="-2"/>
        </w:rPr>
        <w:t>and</w:t>
      </w:r>
      <w:r>
        <w:rPr>
          <w:spacing w:val="-8"/>
        </w:rPr>
        <w:t xml:space="preserve"> </w:t>
      </w:r>
      <w:r>
        <w:rPr>
          <w:spacing w:val="-2"/>
        </w:rPr>
        <w:t>students</w:t>
      </w:r>
      <w:r>
        <w:rPr>
          <w:spacing w:val="-13"/>
        </w:rPr>
        <w:t xml:space="preserve"> </w:t>
      </w:r>
      <w:r>
        <w:rPr>
          <w:spacing w:val="-2"/>
        </w:rPr>
        <w:t>over</w:t>
      </w:r>
      <w:r>
        <w:rPr>
          <w:spacing w:val="-10"/>
        </w:rPr>
        <w:t xml:space="preserve"> </w:t>
      </w:r>
      <w:r>
        <w:rPr>
          <w:spacing w:val="-2"/>
        </w:rPr>
        <w:t>18</w:t>
      </w:r>
      <w:r>
        <w:rPr>
          <w:spacing w:val="-5"/>
        </w:rPr>
        <w:t xml:space="preserve"> </w:t>
      </w:r>
      <w:r>
        <w:rPr>
          <w:spacing w:val="-2"/>
        </w:rPr>
        <w:t xml:space="preserve">years </w:t>
      </w:r>
      <w:r>
        <w:t>of</w:t>
      </w:r>
      <w:r>
        <w:rPr>
          <w:spacing w:val="-4"/>
        </w:rPr>
        <w:t xml:space="preserve"> </w:t>
      </w:r>
      <w:r>
        <w:t>age (“eligible students”) certain</w:t>
      </w:r>
      <w:r>
        <w:rPr>
          <w:spacing w:val="-3"/>
        </w:rPr>
        <w:t xml:space="preserve"> </w:t>
      </w:r>
      <w:r>
        <w:t>rights with respect to the student’s education records.</w:t>
      </w:r>
      <w:r>
        <w:rPr>
          <w:spacing w:val="-5"/>
        </w:rPr>
        <w:t xml:space="preserve"> </w:t>
      </w:r>
      <w:r>
        <w:t>These rights</w:t>
      </w:r>
      <w:r>
        <w:rPr>
          <w:spacing w:val="-3"/>
        </w:rPr>
        <w:t xml:space="preserve"> </w:t>
      </w:r>
      <w:r>
        <w:t>are:</w:t>
      </w:r>
    </w:p>
    <w:p w:rsidR="00401615" w:rsidRDefault="00000000">
      <w:pPr>
        <w:pStyle w:val="BodyText"/>
        <w:spacing w:before="144"/>
        <w:ind w:left="1032"/>
      </w:pPr>
      <w:r>
        <w:t>The</w:t>
      </w:r>
      <w:r>
        <w:rPr>
          <w:spacing w:val="-3"/>
        </w:rPr>
        <w:t xml:space="preserve"> </w:t>
      </w:r>
      <w:r>
        <w:t>right</w:t>
      </w:r>
      <w:r>
        <w:rPr>
          <w:spacing w:val="-3"/>
        </w:rPr>
        <w:t xml:space="preserve"> </w:t>
      </w:r>
      <w:r>
        <w:t>to</w:t>
      </w:r>
      <w:r>
        <w:rPr>
          <w:spacing w:val="-5"/>
        </w:rPr>
        <w:t xml:space="preserve"> </w:t>
      </w:r>
      <w:r>
        <w:t>inspect</w:t>
      </w:r>
      <w:r>
        <w:rPr>
          <w:spacing w:val="-2"/>
        </w:rPr>
        <w:t xml:space="preserve"> </w:t>
      </w:r>
      <w:r>
        <w:t>and</w:t>
      </w:r>
      <w:r>
        <w:rPr>
          <w:spacing w:val="-1"/>
        </w:rPr>
        <w:t xml:space="preserve"> </w:t>
      </w:r>
      <w:r>
        <w:t>review</w:t>
      </w:r>
      <w:r>
        <w:rPr>
          <w:spacing w:val="-4"/>
        </w:rPr>
        <w:t xml:space="preserve"> </w:t>
      </w:r>
      <w:r>
        <w:t xml:space="preserve">the </w:t>
      </w:r>
      <w:r>
        <w:rPr>
          <w:spacing w:val="-2"/>
        </w:rPr>
        <w:t>student’s:</w:t>
      </w:r>
    </w:p>
    <w:p w:rsidR="00401615" w:rsidRDefault="00000000">
      <w:pPr>
        <w:pStyle w:val="ListParagraph"/>
        <w:numPr>
          <w:ilvl w:val="0"/>
          <w:numId w:val="19"/>
        </w:numPr>
        <w:tabs>
          <w:tab w:val="left" w:pos="1392"/>
        </w:tabs>
        <w:spacing w:before="147" w:line="232" w:lineRule="auto"/>
        <w:ind w:right="1125"/>
        <w:jc w:val="both"/>
        <w:rPr>
          <w:sz w:val="24"/>
        </w:rPr>
      </w:pPr>
      <w:r>
        <w:rPr>
          <w:sz w:val="24"/>
        </w:rPr>
        <w:t>Education</w:t>
      </w:r>
      <w:r>
        <w:rPr>
          <w:spacing w:val="-15"/>
          <w:sz w:val="24"/>
        </w:rPr>
        <w:t xml:space="preserve"> </w:t>
      </w:r>
      <w:r>
        <w:rPr>
          <w:sz w:val="24"/>
        </w:rPr>
        <w:t>records</w:t>
      </w:r>
      <w:r>
        <w:rPr>
          <w:spacing w:val="-15"/>
          <w:sz w:val="24"/>
        </w:rPr>
        <w:t xml:space="preserve"> </w:t>
      </w:r>
      <w:r>
        <w:rPr>
          <w:sz w:val="24"/>
        </w:rPr>
        <w:t>within</w:t>
      </w:r>
      <w:r>
        <w:rPr>
          <w:spacing w:val="-15"/>
          <w:sz w:val="24"/>
        </w:rPr>
        <w:t xml:space="preserve"> </w:t>
      </w:r>
      <w:r>
        <w:rPr>
          <w:sz w:val="24"/>
        </w:rPr>
        <w:t>45</w:t>
      </w:r>
      <w:r>
        <w:rPr>
          <w:spacing w:val="-10"/>
          <w:sz w:val="24"/>
        </w:rPr>
        <w:t xml:space="preserve"> </w:t>
      </w:r>
      <w:r>
        <w:rPr>
          <w:sz w:val="24"/>
        </w:rPr>
        <w:t>days</w:t>
      </w:r>
      <w:r>
        <w:rPr>
          <w:spacing w:val="-9"/>
          <w:sz w:val="24"/>
        </w:rPr>
        <w:t xml:space="preserve"> </w:t>
      </w:r>
      <w:r>
        <w:rPr>
          <w:sz w:val="24"/>
        </w:rPr>
        <w:t>of</w:t>
      </w:r>
      <w:r>
        <w:rPr>
          <w:spacing w:val="-10"/>
          <w:sz w:val="24"/>
        </w:rPr>
        <w:t xml:space="preserve"> </w:t>
      </w:r>
      <w:r>
        <w:rPr>
          <w:sz w:val="24"/>
        </w:rPr>
        <w:t>the</w:t>
      </w:r>
      <w:r>
        <w:rPr>
          <w:spacing w:val="-11"/>
          <w:sz w:val="24"/>
        </w:rPr>
        <w:t xml:space="preserve"> </w:t>
      </w:r>
      <w:r>
        <w:rPr>
          <w:sz w:val="24"/>
        </w:rPr>
        <w:t>day</w:t>
      </w:r>
      <w:r>
        <w:rPr>
          <w:spacing w:val="-15"/>
          <w:sz w:val="24"/>
        </w:rPr>
        <w:t xml:space="preserve"> </w:t>
      </w:r>
      <w:r>
        <w:rPr>
          <w:sz w:val="24"/>
        </w:rPr>
        <w:t>the</w:t>
      </w:r>
      <w:r>
        <w:rPr>
          <w:spacing w:val="-11"/>
          <w:sz w:val="24"/>
        </w:rPr>
        <w:t xml:space="preserve"> </w:t>
      </w:r>
      <w:r>
        <w:rPr>
          <w:sz w:val="24"/>
        </w:rPr>
        <w:t>school</w:t>
      </w:r>
      <w:r>
        <w:rPr>
          <w:spacing w:val="-15"/>
          <w:sz w:val="24"/>
        </w:rPr>
        <w:t xml:space="preserve"> </w:t>
      </w:r>
      <w:r>
        <w:rPr>
          <w:sz w:val="24"/>
        </w:rPr>
        <w:t>received</w:t>
      </w:r>
      <w:r>
        <w:rPr>
          <w:spacing w:val="-15"/>
          <w:sz w:val="24"/>
        </w:rPr>
        <w:t xml:space="preserve"> </w:t>
      </w:r>
      <w:r>
        <w:rPr>
          <w:sz w:val="24"/>
        </w:rPr>
        <w:t>a</w:t>
      </w:r>
      <w:r>
        <w:rPr>
          <w:spacing w:val="-9"/>
          <w:sz w:val="24"/>
        </w:rPr>
        <w:t xml:space="preserve"> </w:t>
      </w:r>
      <w:r>
        <w:rPr>
          <w:sz w:val="24"/>
        </w:rPr>
        <w:t>request</w:t>
      </w:r>
      <w:r>
        <w:rPr>
          <w:spacing w:val="-15"/>
          <w:sz w:val="24"/>
        </w:rPr>
        <w:t xml:space="preserve"> </w:t>
      </w:r>
      <w:r>
        <w:rPr>
          <w:sz w:val="24"/>
        </w:rPr>
        <w:t>for</w:t>
      </w:r>
      <w:r>
        <w:rPr>
          <w:spacing w:val="-10"/>
          <w:sz w:val="24"/>
        </w:rPr>
        <w:t xml:space="preserve"> </w:t>
      </w:r>
      <w:r>
        <w:rPr>
          <w:sz w:val="24"/>
        </w:rPr>
        <w:t>access.</w:t>
      </w:r>
      <w:r>
        <w:rPr>
          <w:spacing w:val="-14"/>
          <w:sz w:val="24"/>
        </w:rPr>
        <w:t xml:space="preserve"> </w:t>
      </w:r>
      <w:r>
        <w:rPr>
          <w:sz w:val="24"/>
        </w:rPr>
        <w:t>Parent/Guardians or eligible students should submit to the school principal (or appropriate school official) a written</w:t>
      </w:r>
    </w:p>
    <w:p w:rsidR="00401615" w:rsidRDefault="00000000">
      <w:pPr>
        <w:pStyle w:val="BodyText"/>
        <w:spacing w:before="5" w:line="220" w:lineRule="auto"/>
        <w:ind w:left="1392" w:right="744"/>
        <w:jc w:val="both"/>
      </w:pPr>
      <w:r>
        <w:t>request</w:t>
      </w:r>
      <w:r>
        <w:rPr>
          <w:spacing w:val="-15"/>
        </w:rPr>
        <w:t xml:space="preserve"> </w:t>
      </w:r>
      <w:r>
        <w:t>that</w:t>
      </w:r>
      <w:r>
        <w:rPr>
          <w:spacing w:val="-15"/>
        </w:rPr>
        <w:t xml:space="preserve"> </w:t>
      </w:r>
      <w:r>
        <w:t>identifies</w:t>
      </w:r>
      <w:r>
        <w:rPr>
          <w:spacing w:val="-15"/>
        </w:rPr>
        <w:t xml:space="preserve"> </w:t>
      </w:r>
      <w:r>
        <w:t>the</w:t>
      </w:r>
      <w:r>
        <w:rPr>
          <w:spacing w:val="-9"/>
        </w:rPr>
        <w:t xml:space="preserve"> </w:t>
      </w:r>
      <w:r>
        <w:t>records)</w:t>
      </w:r>
      <w:r>
        <w:rPr>
          <w:spacing w:val="-9"/>
        </w:rPr>
        <w:t xml:space="preserve"> </w:t>
      </w:r>
      <w:r>
        <w:t>they</w:t>
      </w:r>
      <w:r>
        <w:rPr>
          <w:spacing w:val="-13"/>
        </w:rPr>
        <w:t xml:space="preserve"> </w:t>
      </w:r>
      <w:r>
        <w:t>wish</w:t>
      </w:r>
      <w:r>
        <w:rPr>
          <w:spacing w:val="-9"/>
        </w:rPr>
        <w:t xml:space="preserve"> </w:t>
      </w:r>
      <w:r>
        <w:t>to</w:t>
      </w:r>
      <w:r>
        <w:rPr>
          <w:spacing w:val="-9"/>
        </w:rPr>
        <w:t xml:space="preserve"> </w:t>
      </w:r>
      <w:r>
        <w:t>inspect.</w:t>
      </w:r>
      <w:r>
        <w:rPr>
          <w:spacing w:val="-10"/>
        </w:rPr>
        <w:t xml:space="preserve"> </w:t>
      </w:r>
      <w:r>
        <w:t>The</w:t>
      </w:r>
      <w:r>
        <w:rPr>
          <w:spacing w:val="-11"/>
        </w:rPr>
        <w:t xml:space="preserve"> </w:t>
      </w:r>
      <w:r>
        <w:t>school</w:t>
      </w:r>
      <w:r>
        <w:rPr>
          <w:spacing w:val="-9"/>
        </w:rPr>
        <w:t xml:space="preserve"> </w:t>
      </w:r>
      <w:r>
        <w:t>official</w:t>
      </w:r>
      <w:r>
        <w:rPr>
          <w:spacing w:val="-15"/>
        </w:rPr>
        <w:t xml:space="preserve"> </w:t>
      </w:r>
      <w:r>
        <w:t>will</w:t>
      </w:r>
      <w:r>
        <w:rPr>
          <w:spacing w:val="-9"/>
        </w:rPr>
        <w:t xml:space="preserve"> </w:t>
      </w:r>
      <w:r>
        <w:t>make</w:t>
      </w:r>
      <w:r>
        <w:rPr>
          <w:spacing w:val="-10"/>
        </w:rPr>
        <w:t xml:space="preserve"> </w:t>
      </w:r>
      <w:r>
        <w:t>arrangements</w:t>
      </w:r>
      <w:r>
        <w:rPr>
          <w:spacing w:val="-8"/>
        </w:rPr>
        <w:t xml:space="preserve"> </w:t>
      </w:r>
      <w:r>
        <w:t>for</w:t>
      </w:r>
      <w:r>
        <w:rPr>
          <w:spacing w:val="-10"/>
        </w:rPr>
        <w:t xml:space="preserve"> </w:t>
      </w:r>
      <w:r>
        <w:t xml:space="preserve">ac- </w:t>
      </w:r>
      <w:proofErr w:type="spellStart"/>
      <w:r>
        <w:t>cess</w:t>
      </w:r>
      <w:proofErr w:type="spellEnd"/>
      <w:r>
        <w:rPr>
          <w:spacing w:val="-2"/>
        </w:rPr>
        <w:t xml:space="preserve"> </w:t>
      </w:r>
      <w:r>
        <w:t>and</w:t>
      </w:r>
      <w:r>
        <w:rPr>
          <w:spacing w:val="-1"/>
        </w:rPr>
        <w:t xml:space="preserve"> </w:t>
      </w:r>
      <w:r>
        <w:t>notify</w:t>
      </w:r>
      <w:r>
        <w:rPr>
          <w:spacing w:val="-5"/>
        </w:rPr>
        <w:t xml:space="preserve"> </w:t>
      </w:r>
      <w:r>
        <w:t>the</w:t>
      </w:r>
      <w:r>
        <w:rPr>
          <w:spacing w:val="-1"/>
        </w:rPr>
        <w:t xml:space="preserve"> </w:t>
      </w:r>
      <w:r>
        <w:t>parent/guardian</w:t>
      </w:r>
      <w:r>
        <w:rPr>
          <w:spacing w:val="-7"/>
        </w:rPr>
        <w:t xml:space="preserve"> </w:t>
      </w:r>
      <w:r>
        <w:t>or</w:t>
      </w:r>
      <w:r>
        <w:rPr>
          <w:spacing w:val="-1"/>
        </w:rPr>
        <w:t xml:space="preserve"> </w:t>
      </w:r>
      <w:r>
        <w:t>eligible</w:t>
      </w:r>
      <w:r>
        <w:rPr>
          <w:spacing w:val="-1"/>
        </w:rPr>
        <w:t xml:space="preserve"> </w:t>
      </w:r>
      <w:r>
        <w:t>student</w:t>
      </w:r>
      <w:r>
        <w:rPr>
          <w:spacing w:val="-1"/>
        </w:rPr>
        <w:t xml:space="preserve"> </w:t>
      </w:r>
      <w:r>
        <w:t>of</w:t>
      </w:r>
      <w:r>
        <w:rPr>
          <w:spacing w:val="-1"/>
        </w:rPr>
        <w:t xml:space="preserve"> </w:t>
      </w:r>
      <w:r>
        <w:t>the</w:t>
      </w:r>
      <w:r>
        <w:rPr>
          <w:spacing w:val="-1"/>
        </w:rPr>
        <w:t xml:space="preserve"> </w:t>
      </w:r>
      <w:r>
        <w:t>time</w:t>
      </w:r>
      <w:r>
        <w:rPr>
          <w:spacing w:val="-1"/>
        </w:rPr>
        <w:t xml:space="preserve"> </w:t>
      </w:r>
      <w:r>
        <w:t>and</w:t>
      </w:r>
      <w:r>
        <w:rPr>
          <w:spacing w:val="-1"/>
        </w:rPr>
        <w:t xml:space="preserve"> </w:t>
      </w:r>
      <w:r>
        <w:t>place</w:t>
      </w:r>
      <w:r>
        <w:rPr>
          <w:spacing w:val="-1"/>
        </w:rPr>
        <w:t xml:space="preserve"> </w:t>
      </w:r>
      <w:r>
        <w:t>where</w:t>
      </w:r>
      <w:r>
        <w:rPr>
          <w:spacing w:val="-1"/>
        </w:rPr>
        <w:t xml:space="preserve"> </w:t>
      </w:r>
      <w:r>
        <w:t>the</w:t>
      </w:r>
      <w:r>
        <w:rPr>
          <w:spacing w:val="-2"/>
        </w:rPr>
        <w:t xml:space="preserve"> </w:t>
      </w:r>
      <w:r>
        <w:t>records</w:t>
      </w:r>
      <w:r>
        <w:rPr>
          <w:spacing w:val="-1"/>
        </w:rPr>
        <w:t xml:space="preserve"> </w:t>
      </w:r>
      <w:r>
        <w:t>may</w:t>
      </w:r>
      <w:r>
        <w:rPr>
          <w:spacing w:val="-1"/>
        </w:rPr>
        <w:t xml:space="preserve"> </w:t>
      </w:r>
      <w:r>
        <w:t>be</w:t>
      </w:r>
      <w:r>
        <w:rPr>
          <w:spacing w:val="-1"/>
        </w:rPr>
        <w:t xml:space="preserve"> </w:t>
      </w:r>
      <w:r>
        <w:t xml:space="preserve">in- </w:t>
      </w:r>
      <w:proofErr w:type="spellStart"/>
      <w:r>
        <w:rPr>
          <w:spacing w:val="-2"/>
        </w:rPr>
        <w:t>spected</w:t>
      </w:r>
      <w:proofErr w:type="spellEnd"/>
      <w:r>
        <w:rPr>
          <w:spacing w:val="-2"/>
        </w:rPr>
        <w:t>.</w:t>
      </w:r>
    </w:p>
    <w:p w:rsidR="00401615" w:rsidRDefault="00000000">
      <w:pPr>
        <w:pStyle w:val="ListParagraph"/>
        <w:numPr>
          <w:ilvl w:val="0"/>
          <w:numId w:val="19"/>
        </w:numPr>
        <w:tabs>
          <w:tab w:val="left" w:pos="1390"/>
        </w:tabs>
        <w:spacing w:before="161" w:line="230" w:lineRule="auto"/>
        <w:ind w:left="1390" w:right="769"/>
        <w:jc w:val="left"/>
        <w:rPr>
          <w:sz w:val="24"/>
        </w:rPr>
      </w:pPr>
      <w:r>
        <w:rPr>
          <w:sz w:val="24"/>
        </w:rPr>
        <w:t>The</w:t>
      </w:r>
      <w:r>
        <w:rPr>
          <w:spacing w:val="-3"/>
          <w:sz w:val="24"/>
        </w:rPr>
        <w:t xml:space="preserve"> </w:t>
      </w:r>
      <w:r>
        <w:rPr>
          <w:sz w:val="24"/>
        </w:rPr>
        <w:t>right</w:t>
      </w:r>
      <w:r>
        <w:rPr>
          <w:spacing w:val="-4"/>
          <w:sz w:val="24"/>
        </w:rPr>
        <w:t xml:space="preserve"> </w:t>
      </w:r>
      <w:r>
        <w:rPr>
          <w:sz w:val="24"/>
        </w:rPr>
        <w:t>to</w:t>
      </w:r>
      <w:r>
        <w:rPr>
          <w:spacing w:val="-5"/>
          <w:sz w:val="24"/>
        </w:rPr>
        <w:t xml:space="preserve"> </w:t>
      </w:r>
      <w:r>
        <w:rPr>
          <w:sz w:val="24"/>
        </w:rPr>
        <w:t>request</w:t>
      </w:r>
      <w:r>
        <w:rPr>
          <w:spacing w:val="-4"/>
          <w:sz w:val="24"/>
        </w:rPr>
        <w:t xml:space="preserve"> </w:t>
      </w:r>
      <w:r>
        <w:rPr>
          <w:sz w:val="24"/>
        </w:rPr>
        <w:t>the</w:t>
      </w:r>
      <w:r>
        <w:rPr>
          <w:spacing w:val="-3"/>
          <w:sz w:val="24"/>
        </w:rPr>
        <w:t xml:space="preserve"> </w:t>
      </w:r>
      <w:r>
        <w:rPr>
          <w:sz w:val="24"/>
        </w:rPr>
        <w:t>amendment</w:t>
      </w:r>
      <w:r>
        <w:rPr>
          <w:spacing w:val="-6"/>
          <w:sz w:val="24"/>
        </w:rPr>
        <w:t xml:space="preserve"> </w:t>
      </w:r>
      <w:r>
        <w:rPr>
          <w:sz w:val="24"/>
        </w:rPr>
        <w:t>of</w:t>
      </w:r>
      <w:r>
        <w:rPr>
          <w:spacing w:val="-3"/>
          <w:sz w:val="24"/>
        </w:rPr>
        <w:t xml:space="preserve"> </w:t>
      </w:r>
      <w:r>
        <w:rPr>
          <w:sz w:val="24"/>
        </w:rPr>
        <w:t>the</w:t>
      </w:r>
      <w:r>
        <w:rPr>
          <w:spacing w:val="-3"/>
          <w:sz w:val="24"/>
        </w:rPr>
        <w:t xml:space="preserve"> </w:t>
      </w:r>
      <w:r>
        <w:rPr>
          <w:sz w:val="24"/>
        </w:rPr>
        <w:t>student’s</w:t>
      </w:r>
      <w:r>
        <w:rPr>
          <w:spacing w:val="-4"/>
          <w:sz w:val="24"/>
        </w:rPr>
        <w:t xml:space="preserve"> </w:t>
      </w:r>
      <w:r>
        <w:rPr>
          <w:sz w:val="24"/>
        </w:rPr>
        <w:t>education</w:t>
      </w:r>
      <w:r>
        <w:rPr>
          <w:spacing w:val="-7"/>
          <w:sz w:val="24"/>
        </w:rPr>
        <w:t xml:space="preserve"> </w:t>
      </w:r>
      <w:r>
        <w:rPr>
          <w:sz w:val="24"/>
        </w:rPr>
        <w:t>records</w:t>
      </w:r>
      <w:r>
        <w:rPr>
          <w:spacing w:val="-5"/>
          <w:sz w:val="24"/>
        </w:rPr>
        <w:t xml:space="preserve"> </w:t>
      </w:r>
      <w:r>
        <w:rPr>
          <w:sz w:val="24"/>
        </w:rPr>
        <w:t>that</w:t>
      </w:r>
      <w:r>
        <w:rPr>
          <w:spacing w:val="-4"/>
          <w:sz w:val="24"/>
        </w:rPr>
        <w:t xml:space="preserve"> </w:t>
      </w:r>
      <w:r>
        <w:rPr>
          <w:sz w:val="24"/>
        </w:rPr>
        <w:t>the</w:t>
      </w:r>
      <w:r>
        <w:rPr>
          <w:spacing w:val="-3"/>
          <w:sz w:val="24"/>
        </w:rPr>
        <w:t xml:space="preserve"> </w:t>
      </w:r>
      <w:r>
        <w:rPr>
          <w:sz w:val="24"/>
        </w:rPr>
        <w:t>parent/guardian</w:t>
      </w:r>
      <w:r>
        <w:rPr>
          <w:spacing w:val="-9"/>
          <w:sz w:val="24"/>
        </w:rPr>
        <w:t xml:space="preserve"> </w:t>
      </w:r>
      <w:r>
        <w:rPr>
          <w:sz w:val="24"/>
        </w:rPr>
        <w:t>or</w:t>
      </w:r>
      <w:r>
        <w:rPr>
          <w:spacing w:val="-3"/>
          <w:sz w:val="24"/>
        </w:rPr>
        <w:t xml:space="preserve"> </w:t>
      </w:r>
      <w:r>
        <w:rPr>
          <w:sz w:val="24"/>
        </w:rPr>
        <w:t>eligible student believes are inaccurate or misleading.</w:t>
      </w:r>
      <w:r>
        <w:rPr>
          <w:spacing w:val="40"/>
          <w:sz w:val="24"/>
        </w:rPr>
        <w:t xml:space="preserve"> </w:t>
      </w:r>
      <w:r>
        <w:rPr>
          <w:sz w:val="24"/>
        </w:rPr>
        <w:t>The parent/guardians or eligible students may ask the school</w:t>
      </w:r>
      <w:r>
        <w:rPr>
          <w:spacing w:val="-8"/>
          <w:sz w:val="24"/>
        </w:rPr>
        <w:t xml:space="preserve"> </w:t>
      </w:r>
      <w:r>
        <w:rPr>
          <w:sz w:val="24"/>
        </w:rPr>
        <w:t>to</w:t>
      </w:r>
      <w:r>
        <w:rPr>
          <w:spacing w:val="-5"/>
          <w:sz w:val="24"/>
        </w:rPr>
        <w:t xml:space="preserve"> </w:t>
      </w:r>
      <w:r>
        <w:rPr>
          <w:sz w:val="24"/>
        </w:rPr>
        <w:t>amend</w:t>
      </w:r>
      <w:r>
        <w:rPr>
          <w:spacing w:val="-6"/>
          <w:sz w:val="24"/>
        </w:rPr>
        <w:t xml:space="preserve"> </w:t>
      </w:r>
      <w:r>
        <w:rPr>
          <w:sz w:val="24"/>
        </w:rPr>
        <w:t>a</w:t>
      </w:r>
      <w:r>
        <w:rPr>
          <w:spacing w:val="-3"/>
          <w:sz w:val="24"/>
        </w:rPr>
        <w:t xml:space="preserve"> </w:t>
      </w:r>
      <w:r>
        <w:rPr>
          <w:sz w:val="24"/>
        </w:rPr>
        <w:t>record</w:t>
      </w:r>
      <w:r>
        <w:rPr>
          <w:spacing w:val="-7"/>
          <w:sz w:val="24"/>
        </w:rPr>
        <w:t xml:space="preserve"> </w:t>
      </w:r>
      <w:r>
        <w:rPr>
          <w:sz w:val="24"/>
        </w:rPr>
        <w:t>that</w:t>
      </w:r>
      <w:r>
        <w:rPr>
          <w:spacing w:val="-5"/>
          <w:sz w:val="24"/>
        </w:rPr>
        <w:t xml:space="preserve"> </w:t>
      </w:r>
      <w:r>
        <w:rPr>
          <w:sz w:val="24"/>
        </w:rPr>
        <w:t>they</w:t>
      </w:r>
      <w:r>
        <w:rPr>
          <w:spacing w:val="-6"/>
          <w:sz w:val="24"/>
        </w:rPr>
        <w:t xml:space="preserve"> </w:t>
      </w:r>
      <w:r>
        <w:rPr>
          <w:sz w:val="24"/>
        </w:rPr>
        <w:t>believe</w:t>
      </w:r>
      <w:r>
        <w:rPr>
          <w:spacing w:val="-9"/>
          <w:sz w:val="24"/>
        </w:rPr>
        <w:t xml:space="preserve"> </w:t>
      </w:r>
      <w:r>
        <w:rPr>
          <w:sz w:val="24"/>
        </w:rPr>
        <w:t>is</w:t>
      </w:r>
      <w:r>
        <w:rPr>
          <w:spacing w:val="-5"/>
          <w:sz w:val="24"/>
        </w:rPr>
        <w:t xml:space="preserve"> </w:t>
      </w:r>
      <w:r>
        <w:rPr>
          <w:sz w:val="24"/>
        </w:rPr>
        <w:t>inaccurate</w:t>
      </w:r>
      <w:r>
        <w:rPr>
          <w:spacing w:val="-9"/>
          <w:sz w:val="24"/>
        </w:rPr>
        <w:t xml:space="preserve"> </w:t>
      </w:r>
      <w:r>
        <w:rPr>
          <w:sz w:val="24"/>
        </w:rPr>
        <w:t>or</w:t>
      </w:r>
      <w:r>
        <w:rPr>
          <w:spacing w:val="-3"/>
          <w:sz w:val="24"/>
        </w:rPr>
        <w:t xml:space="preserve"> </w:t>
      </w:r>
      <w:r>
        <w:rPr>
          <w:sz w:val="24"/>
        </w:rPr>
        <w:t>misleading.</w:t>
      </w:r>
      <w:r>
        <w:rPr>
          <w:spacing w:val="-15"/>
          <w:sz w:val="24"/>
        </w:rPr>
        <w:t xml:space="preserve"> </w:t>
      </w:r>
      <w:r>
        <w:rPr>
          <w:sz w:val="24"/>
        </w:rPr>
        <w:t>They</w:t>
      </w:r>
      <w:r>
        <w:rPr>
          <w:spacing w:val="-7"/>
          <w:sz w:val="24"/>
        </w:rPr>
        <w:t xml:space="preserve"> </w:t>
      </w:r>
      <w:r>
        <w:rPr>
          <w:sz w:val="24"/>
        </w:rPr>
        <w:t>should</w:t>
      </w:r>
      <w:r>
        <w:rPr>
          <w:spacing w:val="-7"/>
          <w:sz w:val="24"/>
        </w:rPr>
        <w:t xml:space="preserve"> </w:t>
      </w:r>
      <w:r>
        <w:rPr>
          <w:sz w:val="24"/>
        </w:rPr>
        <w:t>write</w:t>
      </w:r>
      <w:r>
        <w:rPr>
          <w:spacing w:val="-6"/>
          <w:sz w:val="24"/>
        </w:rPr>
        <w:t xml:space="preserve"> </w:t>
      </w:r>
      <w:r>
        <w:rPr>
          <w:sz w:val="24"/>
        </w:rPr>
        <w:t>the</w:t>
      </w:r>
      <w:r>
        <w:rPr>
          <w:spacing w:val="-3"/>
          <w:sz w:val="24"/>
        </w:rPr>
        <w:t xml:space="preserve"> </w:t>
      </w:r>
      <w:r>
        <w:rPr>
          <w:sz w:val="24"/>
        </w:rPr>
        <w:t>school</w:t>
      </w:r>
      <w:r>
        <w:rPr>
          <w:spacing w:val="-4"/>
          <w:sz w:val="24"/>
        </w:rPr>
        <w:t xml:space="preserve"> </w:t>
      </w:r>
      <w:proofErr w:type="spellStart"/>
      <w:r>
        <w:rPr>
          <w:sz w:val="24"/>
        </w:rPr>
        <w:t>Prin</w:t>
      </w:r>
      <w:proofErr w:type="spellEnd"/>
      <w:r>
        <w:rPr>
          <w:sz w:val="24"/>
        </w:rPr>
        <w:t xml:space="preserve">- </w:t>
      </w:r>
      <w:proofErr w:type="spellStart"/>
      <w:r>
        <w:rPr>
          <w:sz w:val="24"/>
        </w:rPr>
        <w:t>cipal</w:t>
      </w:r>
      <w:proofErr w:type="spellEnd"/>
      <w:r>
        <w:rPr>
          <w:spacing w:val="-15"/>
          <w:sz w:val="24"/>
        </w:rPr>
        <w:t xml:space="preserve"> </w:t>
      </w:r>
      <w:r>
        <w:rPr>
          <w:sz w:val="24"/>
        </w:rPr>
        <w:t>(or</w:t>
      </w:r>
      <w:r>
        <w:rPr>
          <w:spacing w:val="-9"/>
          <w:sz w:val="24"/>
        </w:rPr>
        <w:t xml:space="preserve"> </w:t>
      </w:r>
      <w:r>
        <w:rPr>
          <w:sz w:val="24"/>
        </w:rPr>
        <w:t>appropriate</w:t>
      </w:r>
      <w:r>
        <w:rPr>
          <w:spacing w:val="-7"/>
          <w:sz w:val="24"/>
        </w:rPr>
        <w:t xml:space="preserve"> </w:t>
      </w:r>
      <w:r>
        <w:rPr>
          <w:sz w:val="24"/>
        </w:rPr>
        <w:t>official),</w:t>
      </w:r>
      <w:r>
        <w:rPr>
          <w:spacing w:val="-16"/>
          <w:sz w:val="24"/>
        </w:rPr>
        <w:t xml:space="preserve"> </w:t>
      </w:r>
      <w:r>
        <w:rPr>
          <w:sz w:val="24"/>
        </w:rPr>
        <w:t>clearly</w:t>
      </w:r>
      <w:r>
        <w:rPr>
          <w:spacing w:val="-12"/>
          <w:sz w:val="24"/>
        </w:rPr>
        <w:t xml:space="preserve"> </w:t>
      </w:r>
      <w:r>
        <w:rPr>
          <w:sz w:val="24"/>
        </w:rPr>
        <w:t>identify</w:t>
      </w:r>
      <w:r>
        <w:rPr>
          <w:spacing w:val="-11"/>
          <w:sz w:val="24"/>
        </w:rPr>
        <w:t xml:space="preserve"> </w:t>
      </w:r>
      <w:r>
        <w:rPr>
          <w:sz w:val="24"/>
        </w:rPr>
        <w:t>the</w:t>
      </w:r>
      <w:r>
        <w:rPr>
          <w:spacing w:val="-5"/>
          <w:sz w:val="24"/>
        </w:rPr>
        <w:t xml:space="preserve"> </w:t>
      </w:r>
      <w:r>
        <w:rPr>
          <w:sz w:val="24"/>
        </w:rPr>
        <w:t>part</w:t>
      </w:r>
      <w:r>
        <w:rPr>
          <w:spacing w:val="-5"/>
          <w:sz w:val="24"/>
        </w:rPr>
        <w:t xml:space="preserve"> </w:t>
      </w:r>
      <w:r>
        <w:rPr>
          <w:sz w:val="24"/>
        </w:rPr>
        <w:t>of</w:t>
      </w:r>
      <w:r>
        <w:rPr>
          <w:spacing w:val="-9"/>
          <w:sz w:val="24"/>
        </w:rPr>
        <w:t xml:space="preserve"> </w:t>
      </w:r>
      <w:r>
        <w:rPr>
          <w:sz w:val="24"/>
        </w:rPr>
        <w:t>the</w:t>
      </w:r>
      <w:r>
        <w:rPr>
          <w:spacing w:val="-8"/>
          <w:sz w:val="24"/>
        </w:rPr>
        <w:t xml:space="preserve"> </w:t>
      </w:r>
      <w:r>
        <w:rPr>
          <w:sz w:val="24"/>
        </w:rPr>
        <w:t>record</w:t>
      </w:r>
      <w:r>
        <w:rPr>
          <w:spacing w:val="-6"/>
          <w:sz w:val="24"/>
        </w:rPr>
        <w:t xml:space="preserve"> </w:t>
      </w:r>
      <w:r>
        <w:rPr>
          <w:sz w:val="24"/>
        </w:rPr>
        <w:t>they</w:t>
      </w:r>
      <w:r>
        <w:rPr>
          <w:spacing w:val="-12"/>
          <w:sz w:val="24"/>
        </w:rPr>
        <w:t xml:space="preserve"> </w:t>
      </w:r>
      <w:r>
        <w:rPr>
          <w:sz w:val="24"/>
        </w:rPr>
        <w:t>want</w:t>
      </w:r>
      <w:r>
        <w:rPr>
          <w:spacing w:val="-6"/>
          <w:sz w:val="24"/>
        </w:rPr>
        <w:t xml:space="preserve"> </w:t>
      </w:r>
      <w:r>
        <w:rPr>
          <w:sz w:val="24"/>
        </w:rPr>
        <w:t>changed,</w:t>
      </w:r>
      <w:r>
        <w:rPr>
          <w:spacing w:val="-6"/>
          <w:sz w:val="24"/>
        </w:rPr>
        <w:t xml:space="preserve"> </w:t>
      </w:r>
      <w:r>
        <w:rPr>
          <w:sz w:val="24"/>
        </w:rPr>
        <w:t>and</w:t>
      </w:r>
      <w:r>
        <w:rPr>
          <w:spacing w:val="-6"/>
          <w:sz w:val="24"/>
        </w:rPr>
        <w:t xml:space="preserve"> </w:t>
      </w:r>
      <w:r>
        <w:rPr>
          <w:sz w:val="24"/>
        </w:rPr>
        <w:t>specify</w:t>
      </w:r>
      <w:r>
        <w:rPr>
          <w:spacing w:val="-9"/>
          <w:sz w:val="24"/>
        </w:rPr>
        <w:t xml:space="preserve"> </w:t>
      </w:r>
      <w:r>
        <w:rPr>
          <w:sz w:val="24"/>
        </w:rPr>
        <w:t>why</w:t>
      </w:r>
      <w:r>
        <w:rPr>
          <w:spacing w:val="-13"/>
          <w:sz w:val="24"/>
        </w:rPr>
        <w:t xml:space="preserve"> </w:t>
      </w:r>
      <w:r>
        <w:rPr>
          <w:sz w:val="24"/>
        </w:rPr>
        <w:t>it is inaccurate of misleading. If the school official decides not to amend the record as requested by the parent/guardian or eligible student, the school official will notify the parent/guardian or eligible student when notified of the right of a hearing.</w:t>
      </w:r>
    </w:p>
    <w:p w:rsidR="00401615" w:rsidRDefault="00401615">
      <w:pPr>
        <w:pStyle w:val="BodyText"/>
        <w:spacing w:before="185"/>
      </w:pPr>
    </w:p>
    <w:p w:rsidR="00401615" w:rsidRDefault="00000000">
      <w:pPr>
        <w:pStyle w:val="ListParagraph"/>
        <w:numPr>
          <w:ilvl w:val="0"/>
          <w:numId w:val="19"/>
        </w:numPr>
        <w:tabs>
          <w:tab w:val="left" w:pos="1317"/>
        </w:tabs>
        <w:spacing w:line="230" w:lineRule="auto"/>
        <w:ind w:left="1317" w:right="792" w:hanging="372"/>
        <w:jc w:val="left"/>
        <w:rPr>
          <w:sz w:val="24"/>
        </w:rPr>
      </w:pPr>
      <w:r>
        <w:rPr>
          <w:sz w:val="24"/>
        </w:rPr>
        <w:t>The</w:t>
      </w:r>
      <w:r>
        <w:rPr>
          <w:spacing w:val="-9"/>
          <w:sz w:val="24"/>
        </w:rPr>
        <w:t xml:space="preserve"> </w:t>
      </w:r>
      <w:r>
        <w:rPr>
          <w:sz w:val="24"/>
        </w:rPr>
        <w:t>right</w:t>
      </w:r>
      <w:r>
        <w:rPr>
          <w:spacing w:val="-5"/>
          <w:sz w:val="24"/>
        </w:rPr>
        <w:t xml:space="preserve"> </w:t>
      </w:r>
      <w:r>
        <w:rPr>
          <w:sz w:val="24"/>
        </w:rPr>
        <w:t>to</w:t>
      </w:r>
      <w:r>
        <w:rPr>
          <w:spacing w:val="-6"/>
          <w:sz w:val="24"/>
        </w:rPr>
        <w:t xml:space="preserve"> </w:t>
      </w:r>
      <w:r>
        <w:rPr>
          <w:sz w:val="24"/>
        </w:rPr>
        <w:t>consent</w:t>
      </w:r>
      <w:r>
        <w:rPr>
          <w:spacing w:val="-8"/>
          <w:sz w:val="24"/>
        </w:rPr>
        <w:t xml:space="preserve"> </w:t>
      </w:r>
      <w:r>
        <w:rPr>
          <w:sz w:val="24"/>
        </w:rPr>
        <w:t>to</w:t>
      </w:r>
      <w:r>
        <w:rPr>
          <w:spacing w:val="-5"/>
          <w:sz w:val="24"/>
        </w:rPr>
        <w:t xml:space="preserve"> </w:t>
      </w:r>
      <w:r>
        <w:rPr>
          <w:sz w:val="24"/>
        </w:rPr>
        <w:t>disclosures</w:t>
      </w:r>
      <w:r>
        <w:rPr>
          <w:spacing w:val="-13"/>
          <w:sz w:val="24"/>
        </w:rPr>
        <w:t xml:space="preserve"> </w:t>
      </w:r>
      <w:r>
        <w:rPr>
          <w:sz w:val="24"/>
        </w:rPr>
        <w:t>of</w:t>
      </w:r>
      <w:r>
        <w:rPr>
          <w:spacing w:val="-6"/>
          <w:sz w:val="24"/>
        </w:rPr>
        <w:t xml:space="preserve"> </w:t>
      </w:r>
      <w:r>
        <w:rPr>
          <w:sz w:val="24"/>
        </w:rPr>
        <w:t>personally</w:t>
      </w:r>
      <w:r>
        <w:rPr>
          <w:spacing w:val="-4"/>
          <w:sz w:val="24"/>
        </w:rPr>
        <w:t xml:space="preserve"> </w:t>
      </w:r>
      <w:r>
        <w:rPr>
          <w:sz w:val="24"/>
        </w:rPr>
        <w:t>identifiable</w:t>
      </w:r>
      <w:r>
        <w:rPr>
          <w:spacing w:val="-21"/>
          <w:sz w:val="24"/>
        </w:rPr>
        <w:t xml:space="preserve"> </w:t>
      </w:r>
      <w:r>
        <w:rPr>
          <w:sz w:val="24"/>
        </w:rPr>
        <w:t>information</w:t>
      </w:r>
      <w:r>
        <w:rPr>
          <w:spacing w:val="-4"/>
          <w:sz w:val="24"/>
        </w:rPr>
        <w:t xml:space="preserve"> </w:t>
      </w:r>
      <w:r>
        <w:rPr>
          <w:sz w:val="24"/>
        </w:rPr>
        <w:t>contained</w:t>
      </w:r>
      <w:r>
        <w:rPr>
          <w:spacing w:val="-4"/>
          <w:sz w:val="24"/>
        </w:rPr>
        <w:t xml:space="preserve"> </w:t>
      </w:r>
      <w:r>
        <w:rPr>
          <w:sz w:val="24"/>
        </w:rPr>
        <w:t>in</w:t>
      </w:r>
      <w:r>
        <w:rPr>
          <w:spacing w:val="-7"/>
          <w:sz w:val="24"/>
        </w:rPr>
        <w:t xml:space="preserve"> </w:t>
      </w:r>
      <w:r>
        <w:rPr>
          <w:sz w:val="24"/>
        </w:rPr>
        <w:t>the</w:t>
      </w:r>
      <w:r>
        <w:rPr>
          <w:spacing w:val="-4"/>
          <w:sz w:val="24"/>
        </w:rPr>
        <w:t xml:space="preserve"> </w:t>
      </w:r>
      <w:r>
        <w:rPr>
          <w:sz w:val="24"/>
        </w:rPr>
        <w:t>student’s</w:t>
      </w:r>
      <w:r>
        <w:rPr>
          <w:spacing w:val="-5"/>
          <w:sz w:val="24"/>
        </w:rPr>
        <w:t xml:space="preserve"> </w:t>
      </w:r>
      <w:proofErr w:type="spellStart"/>
      <w:r>
        <w:rPr>
          <w:sz w:val="24"/>
        </w:rPr>
        <w:t>educa</w:t>
      </w:r>
      <w:proofErr w:type="spellEnd"/>
      <w:r>
        <w:rPr>
          <w:sz w:val="24"/>
        </w:rPr>
        <w:t xml:space="preserve">- </w:t>
      </w:r>
      <w:proofErr w:type="spellStart"/>
      <w:r>
        <w:rPr>
          <w:sz w:val="24"/>
        </w:rPr>
        <w:t>tion</w:t>
      </w:r>
      <w:proofErr w:type="spellEnd"/>
      <w:r>
        <w:rPr>
          <w:spacing w:val="-7"/>
          <w:sz w:val="24"/>
        </w:rPr>
        <w:t xml:space="preserve"> </w:t>
      </w:r>
      <w:r>
        <w:rPr>
          <w:sz w:val="24"/>
        </w:rPr>
        <w:t>record,</w:t>
      </w:r>
      <w:r>
        <w:rPr>
          <w:spacing w:val="-5"/>
          <w:sz w:val="24"/>
        </w:rPr>
        <w:t xml:space="preserve"> </w:t>
      </w:r>
      <w:r>
        <w:rPr>
          <w:sz w:val="24"/>
        </w:rPr>
        <w:t>except</w:t>
      </w:r>
      <w:r>
        <w:rPr>
          <w:spacing w:val="-3"/>
          <w:sz w:val="24"/>
        </w:rPr>
        <w:t xml:space="preserve"> </w:t>
      </w:r>
      <w:r>
        <w:rPr>
          <w:sz w:val="24"/>
        </w:rPr>
        <w:t>to</w:t>
      </w:r>
      <w:r>
        <w:rPr>
          <w:spacing w:val="-6"/>
          <w:sz w:val="24"/>
        </w:rPr>
        <w:t xml:space="preserve"> </w:t>
      </w:r>
      <w:r>
        <w:rPr>
          <w:sz w:val="24"/>
        </w:rPr>
        <w:t>the</w:t>
      </w:r>
      <w:r>
        <w:rPr>
          <w:spacing w:val="-4"/>
          <w:sz w:val="24"/>
        </w:rPr>
        <w:t xml:space="preserve"> </w:t>
      </w:r>
      <w:r>
        <w:rPr>
          <w:sz w:val="24"/>
        </w:rPr>
        <w:t>extent</w:t>
      </w:r>
      <w:r>
        <w:rPr>
          <w:spacing w:val="-4"/>
          <w:sz w:val="24"/>
        </w:rPr>
        <w:t xml:space="preserve"> </w:t>
      </w:r>
      <w:r>
        <w:rPr>
          <w:sz w:val="24"/>
        </w:rPr>
        <w:t>that</w:t>
      </w:r>
      <w:r>
        <w:rPr>
          <w:spacing w:val="-4"/>
          <w:sz w:val="24"/>
        </w:rPr>
        <w:t xml:space="preserve"> </w:t>
      </w:r>
      <w:r>
        <w:rPr>
          <w:sz w:val="24"/>
        </w:rPr>
        <w:t>FERPA</w:t>
      </w:r>
      <w:r>
        <w:rPr>
          <w:spacing w:val="-3"/>
          <w:sz w:val="24"/>
        </w:rPr>
        <w:t xml:space="preserve"> </w:t>
      </w:r>
      <w:r>
        <w:rPr>
          <w:sz w:val="24"/>
        </w:rPr>
        <w:t>authorizes</w:t>
      </w:r>
      <w:r>
        <w:rPr>
          <w:spacing w:val="-6"/>
          <w:sz w:val="24"/>
        </w:rPr>
        <w:t xml:space="preserve"> </w:t>
      </w:r>
      <w:r>
        <w:rPr>
          <w:sz w:val="24"/>
        </w:rPr>
        <w:t>disclosure</w:t>
      </w:r>
      <w:r>
        <w:rPr>
          <w:spacing w:val="-10"/>
          <w:sz w:val="24"/>
        </w:rPr>
        <w:t xml:space="preserve"> </w:t>
      </w:r>
      <w:r>
        <w:rPr>
          <w:sz w:val="24"/>
        </w:rPr>
        <w:t>without</w:t>
      </w:r>
      <w:r>
        <w:rPr>
          <w:spacing w:val="-5"/>
          <w:sz w:val="24"/>
        </w:rPr>
        <w:t xml:space="preserve"> </w:t>
      </w:r>
      <w:r>
        <w:rPr>
          <w:sz w:val="24"/>
        </w:rPr>
        <w:t>consent.</w:t>
      </w:r>
      <w:r>
        <w:rPr>
          <w:spacing w:val="-4"/>
          <w:sz w:val="24"/>
        </w:rPr>
        <w:t xml:space="preserve"> </w:t>
      </w:r>
      <w:r>
        <w:rPr>
          <w:sz w:val="24"/>
        </w:rPr>
        <w:t>One</w:t>
      </w:r>
      <w:r>
        <w:rPr>
          <w:spacing w:val="-2"/>
          <w:sz w:val="24"/>
        </w:rPr>
        <w:t xml:space="preserve"> </w:t>
      </w:r>
      <w:r>
        <w:rPr>
          <w:sz w:val="24"/>
        </w:rPr>
        <w:t>exception,</w:t>
      </w:r>
      <w:r>
        <w:rPr>
          <w:spacing w:val="-4"/>
          <w:sz w:val="24"/>
        </w:rPr>
        <w:t xml:space="preserve"> </w:t>
      </w:r>
      <w:r>
        <w:rPr>
          <w:sz w:val="24"/>
        </w:rPr>
        <w:t>which permits</w:t>
      </w:r>
      <w:r>
        <w:rPr>
          <w:spacing w:val="-15"/>
          <w:sz w:val="24"/>
        </w:rPr>
        <w:t xml:space="preserve"> </w:t>
      </w:r>
      <w:r>
        <w:rPr>
          <w:sz w:val="24"/>
        </w:rPr>
        <w:t>disclosure</w:t>
      </w:r>
      <w:r>
        <w:rPr>
          <w:spacing w:val="-15"/>
          <w:sz w:val="24"/>
        </w:rPr>
        <w:t xml:space="preserve"> </w:t>
      </w:r>
      <w:r>
        <w:rPr>
          <w:sz w:val="24"/>
        </w:rPr>
        <w:t>without</w:t>
      </w:r>
      <w:r>
        <w:rPr>
          <w:spacing w:val="-16"/>
          <w:sz w:val="24"/>
        </w:rPr>
        <w:t xml:space="preserve"> </w:t>
      </w:r>
      <w:r>
        <w:rPr>
          <w:sz w:val="24"/>
        </w:rPr>
        <w:t>consent,</w:t>
      </w:r>
      <w:r>
        <w:rPr>
          <w:spacing w:val="-15"/>
          <w:sz w:val="24"/>
        </w:rPr>
        <w:t xml:space="preserve"> </w:t>
      </w:r>
      <w:r>
        <w:rPr>
          <w:sz w:val="24"/>
        </w:rPr>
        <w:t>is</w:t>
      </w:r>
      <w:r>
        <w:rPr>
          <w:spacing w:val="-15"/>
          <w:sz w:val="24"/>
        </w:rPr>
        <w:t xml:space="preserve"> </w:t>
      </w:r>
      <w:r>
        <w:rPr>
          <w:sz w:val="24"/>
        </w:rPr>
        <w:t>disclosure</w:t>
      </w:r>
      <w:r>
        <w:rPr>
          <w:spacing w:val="-15"/>
          <w:sz w:val="24"/>
        </w:rPr>
        <w:t xml:space="preserve"> </w:t>
      </w:r>
      <w:r>
        <w:rPr>
          <w:sz w:val="24"/>
        </w:rPr>
        <w:t>to</w:t>
      </w:r>
      <w:r>
        <w:rPr>
          <w:spacing w:val="-15"/>
          <w:sz w:val="24"/>
        </w:rPr>
        <w:t xml:space="preserve"> </w:t>
      </w:r>
      <w:r>
        <w:rPr>
          <w:sz w:val="24"/>
        </w:rPr>
        <w:t>school</w:t>
      </w:r>
      <w:r>
        <w:rPr>
          <w:spacing w:val="-8"/>
          <w:sz w:val="24"/>
        </w:rPr>
        <w:t xml:space="preserve"> </w:t>
      </w:r>
      <w:r>
        <w:rPr>
          <w:sz w:val="24"/>
        </w:rPr>
        <w:t>officials</w:t>
      </w:r>
      <w:r>
        <w:rPr>
          <w:spacing w:val="-16"/>
          <w:sz w:val="24"/>
        </w:rPr>
        <w:t xml:space="preserve"> </w:t>
      </w:r>
      <w:r>
        <w:rPr>
          <w:sz w:val="24"/>
        </w:rPr>
        <w:t>with</w:t>
      </w:r>
      <w:r>
        <w:rPr>
          <w:spacing w:val="-10"/>
          <w:sz w:val="24"/>
        </w:rPr>
        <w:t xml:space="preserve"> </w:t>
      </w:r>
      <w:r>
        <w:rPr>
          <w:sz w:val="24"/>
        </w:rPr>
        <w:t>legitimate</w:t>
      </w:r>
      <w:r>
        <w:rPr>
          <w:spacing w:val="-9"/>
          <w:sz w:val="24"/>
        </w:rPr>
        <w:t xml:space="preserve"> </w:t>
      </w:r>
      <w:r>
        <w:rPr>
          <w:sz w:val="24"/>
        </w:rPr>
        <w:t>educational</w:t>
      </w:r>
      <w:r>
        <w:rPr>
          <w:spacing w:val="-10"/>
          <w:sz w:val="24"/>
        </w:rPr>
        <w:t xml:space="preserve"> </w:t>
      </w:r>
      <w:r>
        <w:rPr>
          <w:sz w:val="24"/>
        </w:rPr>
        <w:t>interests.</w:t>
      </w:r>
      <w:r>
        <w:rPr>
          <w:spacing w:val="-10"/>
          <w:sz w:val="24"/>
        </w:rPr>
        <w:t xml:space="preserve"> </w:t>
      </w:r>
      <w:r>
        <w:rPr>
          <w:sz w:val="24"/>
        </w:rPr>
        <w:t>A school official</w:t>
      </w:r>
      <w:r>
        <w:rPr>
          <w:spacing w:val="-1"/>
          <w:sz w:val="24"/>
        </w:rPr>
        <w:t xml:space="preserve"> </w:t>
      </w:r>
      <w:r>
        <w:rPr>
          <w:sz w:val="24"/>
        </w:rPr>
        <w:t>is a person employed by the school as an administrator,</w:t>
      </w:r>
      <w:r>
        <w:rPr>
          <w:spacing w:val="-1"/>
          <w:sz w:val="24"/>
        </w:rPr>
        <w:t xml:space="preserve"> </w:t>
      </w:r>
      <w:r>
        <w:rPr>
          <w:sz w:val="24"/>
        </w:rPr>
        <w:t>supervisor, instructor, or support staff</w:t>
      </w:r>
      <w:r>
        <w:rPr>
          <w:spacing w:val="-4"/>
          <w:sz w:val="24"/>
        </w:rPr>
        <w:t xml:space="preserve"> </w:t>
      </w:r>
      <w:r>
        <w:rPr>
          <w:sz w:val="24"/>
        </w:rPr>
        <w:t>member (including</w:t>
      </w:r>
      <w:r>
        <w:rPr>
          <w:spacing w:val="-6"/>
          <w:sz w:val="24"/>
        </w:rPr>
        <w:t xml:space="preserve"> </w:t>
      </w:r>
      <w:r>
        <w:rPr>
          <w:sz w:val="24"/>
        </w:rPr>
        <w:t>health or medical</w:t>
      </w:r>
      <w:r>
        <w:rPr>
          <w:spacing w:val="-1"/>
          <w:sz w:val="24"/>
        </w:rPr>
        <w:t xml:space="preserve"> </w:t>
      </w:r>
      <w:r>
        <w:rPr>
          <w:sz w:val="24"/>
        </w:rPr>
        <w:t>staff</w:t>
      </w:r>
      <w:r>
        <w:rPr>
          <w:spacing w:val="-2"/>
          <w:sz w:val="24"/>
        </w:rPr>
        <w:t xml:space="preserve"> </w:t>
      </w:r>
      <w:r>
        <w:rPr>
          <w:sz w:val="24"/>
        </w:rPr>
        <w:t>and law</w:t>
      </w:r>
      <w:r>
        <w:rPr>
          <w:spacing w:val="-1"/>
          <w:sz w:val="24"/>
        </w:rPr>
        <w:t xml:space="preserve"> </w:t>
      </w:r>
      <w:r>
        <w:rPr>
          <w:sz w:val="24"/>
        </w:rPr>
        <w:t>enforcement</w:t>
      </w:r>
      <w:r>
        <w:rPr>
          <w:spacing w:val="-2"/>
          <w:sz w:val="24"/>
        </w:rPr>
        <w:t xml:space="preserve"> </w:t>
      </w:r>
      <w:r>
        <w:rPr>
          <w:sz w:val="24"/>
        </w:rPr>
        <w:t>unit personnel):</w:t>
      </w:r>
      <w:r>
        <w:rPr>
          <w:spacing w:val="-4"/>
          <w:sz w:val="24"/>
        </w:rPr>
        <w:t xml:space="preserve"> </w:t>
      </w:r>
      <w:r>
        <w:rPr>
          <w:sz w:val="24"/>
        </w:rPr>
        <w:t>a person serving on the</w:t>
      </w:r>
      <w:r>
        <w:rPr>
          <w:spacing w:val="-3"/>
          <w:sz w:val="24"/>
        </w:rPr>
        <w:t xml:space="preserve"> </w:t>
      </w:r>
      <w:r>
        <w:rPr>
          <w:sz w:val="24"/>
        </w:rPr>
        <w:t>School</w:t>
      </w:r>
      <w:r>
        <w:rPr>
          <w:spacing w:val="-5"/>
          <w:sz w:val="24"/>
        </w:rPr>
        <w:t xml:space="preserve"> </w:t>
      </w:r>
      <w:r>
        <w:rPr>
          <w:sz w:val="24"/>
        </w:rPr>
        <w:t>Board;</w:t>
      </w:r>
      <w:r>
        <w:rPr>
          <w:spacing w:val="-5"/>
          <w:sz w:val="24"/>
        </w:rPr>
        <w:t xml:space="preserve"> </w:t>
      </w:r>
      <w:r>
        <w:rPr>
          <w:sz w:val="24"/>
        </w:rPr>
        <w:t>a</w:t>
      </w:r>
      <w:r>
        <w:rPr>
          <w:spacing w:val="-3"/>
          <w:sz w:val="24"/>
        </w:rPr>
        <w:t xml:space="preserve"> </w:t>
      </w:r>
      <w:r>
        <w:rPr>
          <w:sz w:val="24"/>
        </w:rPr>
        <w:t>person</w:t>
      </w:r>
      <w:r>
        <w:rPr>
          <w:spacing w:val="-4"/>
          <w:sz w:val="24"/>
        </w:rPr>
        <w:t xml:space="preserve"> </w:t>
      </w:r>
      <w:r>
        <w:rPr>
          <w:sz w:val="24"/>
        </w:rPr>
        <w:t>or</w:t>
      </w:r>
      <w:r>
        <w:rPr>
          <w:spacing w:val="-3"/>
          <w:sz w:val="24"/>
        </w:rPr>
        <w:t xml:space="preserve"> </w:t>
      </w:r>
      <w:r>
        <w:rPr>
          <w:sz w:val="24"/>
        </w:rPr>
        <w:t>company</w:t>
      </w:r>
      <w:r>
        <w:rPr>
          <w:spacing w:val="-12"/>
          <w:sz w:val="24"/>
        </w:rPr>
        <w:t xml:space="preserve"> </w:t>
      </w:r>
      <w:r>
        <w:rPr>
          <w:sz w:val="24"/>
        </w:rPr>
        <w:t>with</w:t>
      </w:r>
      <w:r>
        <w:rPr>
          <w:spacing w:val="-6"/>
          <w:sz w:val="24"/>
        </w:rPr>
        <w:t xml:space="preserve"> </w:t>
      </w:r>
      <w:r>
        <w:rPr>
          <w:sz w:val="24"/>
        </w:rPr>
        <w:t>whom</w:t>
      </w:r>
      <w:r>
        <w:rPr>
          <w:spacing w:val="-7"/>
          <w:sz w:val="24"/>
        </w:rPr>
        <w:t xml:space="preserve"> </w:t>
      </w:r>
      <w:r>
        <w:rPr>
          <w:noProof/>
          <w:spacing w:val="-5"/>
          <w:sz w:val="24"/>
        </w:rPr>
        <w:drawing>
          <wp:inline distT="0" distB="0" distL="0" distR="0">
            <wp:extent cx="173545" cy="102870"/>
            <wp:effectExtent l="0" t="0" r="0" b="0"/>
            <wp:docPr id="452" name="Image 452" descr="P1597#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2" name="Image 452" descr="P1597#yIS1"/>
                    <pic:cNvPicPr/>
                  </pic:nvPicPr>
                  <pic:blipFill>
                    <a:blip r:embed="rId347" cstate="print"/>
                    <a:stretch>
                      <a:fillRect/>
                    </a:stretch>
                  </pic:blipFill>
                  <pic:spPr>
                    <a:xfrm>
                      <a:off x="0" y="0"/>
                      <a:ext cx="173545" cy="102870"/>
                    </a:xfrm>
                    <a:prstGeom prst="rect">
                      <a:avLst/>
                    </a:prstGeom>
                  </pic:spPr>
                </pic:pic>
              </a:graphicData>
            </a:graphic>
          </wp:inline>
        </w:drawing>
      </w:r>
      <w:r>
        <w:rPr>
          <w:spacing w:val="-5"/>
          <w:sz w:val="24"/>
        </w:rPr>
        <w:t xml:space="preserve"> </w:t>
      </w:r>
      <w:r>
        <w:rPr>
          <w:sz w:val="24"/>
        </w:rPr>
        <w:t>school</w:t>
      </w:r>
      <w:r>
        <w:rPr>
          <w:spacing w:val="-8"/>
          <w:sz w:val="24"/>
        </w:rPr>
        <w:t xml:space="preserve"> </w:t>
      </w:r>
      <w:r>
        <w:rPr>
          <w:sz w:val="24"/>
        </w:rPr>
        <w:t>has</w:t>
      </w:r>
      <w:r>
        <w:rPr>
          <w:spacing w:val="-3"/>
          <w:sz w:val="24"/>
        </w:rPr>
        <w:t xml:space="preserve"> </w:t>
      </w:r>
      <w:r>
        <w:rPr>
          <w:sz w:val="24"/>
        </w:rPr>
        <w:t>contract</w:t>
      </w:r>
      <w:r>
        <w:rPr>
          <w:spacing w:val="-9"/>
          <w:sz w:val="24"/>
        </w:rPr>
        <w:t xml:space="preserve"> </w:t>
      </w:r>
      <w:r>
        <w:rPr>
          <w:sz w:val="24"/>
        </w:rPr>
        <w:t>to</w:t>
      </w:r>
      <w:r>
        <w:rPr>
          <w:spacing w:val="-4"/>
          <w:sz w:val="24"/>
        </w:rPr>
        <w:t xml:space="preserve"> </w:t>
      </w:r>
      <w:r>
        <w:rPr>
          <w:sz w:val="24"/>
        </w:rPr>
        <w:t>perform</w:t>
      </w:r>
      <w:r>
        <w:rPr>
          <w:spacing w:val="-12"/>
          <w:sz w:val="24"/>
        </w:rPr>
        <w:t xml:space="preserve"> </w:t>
      </w:r>
      <w:r>
        <w:rPr>
          <w:sz w:val="24"/>
        </w:rPr>
        <w:t>a</w:t>
      </w:r>
      <w:r>
        <w:rPr>
          <w:spacing w:val="-2"/>
          <w:sz w:val="24"/>
        </w:rPr>
        <w:t xml:space="preserve"> </w:t>
      </w:r>
      <w:r>
        <w:rPr>
          <w:sz w:val="24"/>
        </w:rPr>
        <w:t>special</w:t>
      </w:r>
      <w:r>
        <w:rPr>
          <w:spacing w:val="-7"/>
          <w:sz w:val="24"/>
        </w:rPr>
        <w:t xml:space="preserve"> </w:t>
      </w:r>
      <w:r>
        <w:rPr>
          <w:sz w:val="24"/>
        </w:rPr>
        <w:t>task</w:t>
      </w:r>
      <w:r>
        <w:rPr>
          <w:spacing w:val="-7"/>
          <w:sz w:val="24"/>
        </w:rPr>
        <w:t xml:space="preserve"> </w:t>
      </w:r>
      <w:r>
        <w:rPr>
          <w:sz w:val="24"/>
        </w:rPr>
        <w:t>(such as</w:t>
      </w:r>
      <w:r>
        <w:rPr>
          <w:spacing w:val="-10"/>
          <w:sz w:val="24"/>
        </w:rPr>
        <w:t xml:space="preserve"> </w:t>
      </w:r>
      <w:r>
        <w:rPr>
          <w:sz w:val="24"/>
        </w:rPr>
        <w:t>an</w:t>
      </w:r>
      <w:r>
        <w:rPr>
          <w:spacing w:val="-3"/>
          <w:sz w:val="24"/>
        </w:rPr>
        <w:t xml:space="preserve"> </w:t>
      </w:r>
      <w:r>
        <w:rPr>
          <w:sz w:val="24"/>
        </w:rPr>
        <w:t>attorney,</w:t>
      </w:r>
      <w:r>
        <w:rPr>
          <w:spacing w:val="-16"/>
          <w:sz w:val="24"/>
        </w:rPr>
        <w:t xml:space="preserve"> </w:t>
      </w:r>
      <w:r>
        <w:rPr>
          <w:sz w:val="24"/>
        </w:rPr>
        <w:t>auditor,</w:t>
      </w:r>
      <w:r>
        <w:rPr>
          <w:spacing w:val="-15"/>
          <w:sz w:val="24"/>
        </w:rPr>
        <w:t xml:space="preserve"> </w:t>
      </w:r>
      <w:r>
        <w:rPr>
          <w:sz w:val="24"/>
        </w:rPr>
        <w:t>medical</w:t>
      </w:r>
      <w:r>
        <w:rPr>
          <w:spacing w:val="-14"/>
          <w:sz w:val="24"/>
        </w:rPr>
        <w:t xml:space="preserve"> </w:t>
      </w:r>
      <w:r>
        <w:rPr>
          <w:sz w:val="24"/>
        </w:rPr>
        <w:t>consultant,</w:t>
      </w:r>
      <w:r>
        <w:rPr>
          <w:spacing w:val="-15"/>
          <w:sz w:val="24"/>
        </w:rPr>
        <w:t xml:space="preserve"> </w:t>
      </w:r>
      <w:r>
        <w:rPr>
          <w:sz w:val="24"/>
        </w:rPr>
        <w:t>or</w:t>
      </w:r>
      <w:r>
        <w:rPr>
          <w:spacing w:val="-9"/>
          <w:sz w:val="24"/>
        </w:rPr>
        <w:t xml:space="preserve"> </w:t>
      </w:r>
      <w:r>
        <w:rPr>
          <w:sz w:val="24"/>
        </w:rPr>
        <w:t>therapist):</w:t>
      </w:r>
      <w:r>
        <w:rPr>
          <w:spacing w:val="-15"/>
          <w:sz w:val="24"/>
        </w:rPr>
        <w:t xml:space="preserve"> </w:t>
      </w:r>
      <w:r>
        <w:rPr>
          <w:sz w:val="24"/>
        </w:rPr>
        <w:t>a</w:t>
      </w:r>
      <w:r>
        <w:rPr>
          <w:spacing w:val="-9"/>
          <w:sz w:val="24"/>
        </w:rPr>
        <w:t xml:space="preserve"> </w:t>
      </w:r>
      <w:r>
        <w:rPr>
          <w:sz w:val="24"/>
        </w:rPr>
        <w:t>parent/guardian</w:t>
      </w:r>
      <w:r>
        <w:rPr>
          <w:spacing w:val="-18"/>
          <w:sz w:val="24"/>
        </w:rPr>
        <w:t xml:space="preserve"> </w:t>
      </w:r>
      <w:r>
        <w:rPr>
          <w:sz w:val="24"/>
        </w:rPr>
        <w:t>or</w:t>
      </w:r>
      <w:r>
        <w:rPr>
          <w:spacing w:val="-9"/>
          <w:sz w:val="24"/>
        </w:rPr>
        <w:t xml:space="preserve"> </w:t>
      </w:r>
      <w:r>
        <w:rPr>
          <w:sz w:val="24"/>
        </w:rPr>
        <w:t>student</w:t>
      </w:r>
      <w:r>
        <w:rPr>
          <w:spacing w:val="-14"/>
          <w:sz w:val="24"/>
        </w:rPr>
        <w:t xml:space="preserve"> </w:t>
      </w:r>
      <w:r>
        <w:rPr>
          <w:sz w:val="24"/>
        </w:rPr>
        <w:t>serving</w:t>
      </w:r>
      <w:r>
        <w:rPr>
          <w:spacing w:val="-14"/>
          <w:sz w:val="24"/>
        </w:rPr>
        <w:t xml:space="preserve"> </w:t>
      </w:r>
      <w:r>
        <w:rPr>
          <w:sz w:val="24"/>
        </w:rPr>
        <w:t>on</w:t>
      </w:r>
      <w:r>
        <w:rPr>
          <w:spacing w:val="-8"/>
          <w:sz w:val="24"/>
        </w:rPr>
        <w:t xml:space="preserve"> </w:t>
      </w:r>
      <w:r>
        <w:rPr>
          <w:sz w:val="24"/>
        </w:rPr>
        <w:t>an</w:t>
      </w:r>
      <w:r>
        <w:rPr>
          <w:spacing w:val="-10"/>
          <w:sz w:val="24"/>
        </w:rPr>
        <w:t xml:space="preserve"> </w:t>
      </w:r>
      <w:r>
        <w:rPr>
          <w:sz w:val="24"/>
        </w:rPr>
        <w:t>official committee, such as a disciplinary or grievance committee, or assisting another school official in performing his or her task. A school official has a legitimate educational interest if the official needs to review an education record in order to fulfill his other professional responsibility. Upon request, the school discloses education records without consent to officials of another school district in which a student seeks or intends to enroll.</w:t>
      </w:r>
    </w:p>
    <w:p w:rsidR="00401615" w:rsidRDefault="00401615">
      <w:pPr>
        <w:pStyle w:val="BodyText"/>
        <w:spacing w:before="59"/>
      </w:pPr>
    </w:p>
    <w:p w:rsidR="00401615" w:rsidRDefault="00000000">
      <w:pPr>
        <w:pStyle w:val="ListParagraph"/>
        <w:numPr>
          <w:ilvl w:val="0"/>
          <w:numId w:val="19"/>
        </w:numPr>
        <w:tabs>
          <w:tab w:val="left" w:pos="1328"/>
        </w:tabs>
        <w:spacing w:line="230" w:lineRule="auto"/>
        <w:ind w:left="1328" w:right="674" w:hanging="362"/>
        <w:jc w:val="left"/>
        <w:rPr>
          <w:sz w:val="24"/>
        </w:rPr>
      </w:pPr>
      <w:r>
        <w:rPr>
          <w:sz w:val="24"/>
        </w:rPr>
        <w:t>The right to file a complaint with the U.S. Department of Education concerning alleged failures by the School</w:t>
      </w:r>
      <w:r>
        <w:rPr>
          <w:spacing w:val="-15"/>
          <w:sz w:val="24"/>
        </w:rPr>
        <w:t xml:space="preserve"> </w:t>
      </w:r>
      <w:r>
        <w:rPr>
          <w:sz w:val="24"/>
        </w:rPr>
        <w:t>District</w:t>
      </w:r>
      <w:r>
        <w:rPr>
          <w:spacing w:val="-15"/>
          <w:sz w:val="24"/>
        </w:rPr>
        <w:t xml:space="preserve"> </w:t>
      </w:r>
      <w:r>
        <w:rPr>
          <w:sz w:val="24"/>
        </w:rPr>
        <w:t>to</w:t>
      </w:r>
      <w:r>
        <w:rPr>
          <w:spacing w:val="-15"/>
          <w:sz w:val="24"/>
        </w:rPr>
        <w:t xml:space="preserve"> </w:t>
      </w:r>
      <w:r>
        <w:rPr>
          <w:sz w:val="24"/>
        </w:rPr>
        <w:t>comply</w:t>
      </w:r>
      <w:r>
        <w:rPr>
          <w:spacing w:val="-16"/>
          <w:sz w:val="24"/>
        </w:rPr>
        <w:t xml:space="preserve"> </w:t>
      </w:r>
      <w:r>
        <w:rPr>
          <w:sz w:val="24"/>
        </w:rPr>
        <w:t>with</w:t>
      </w:r>
      <w:r>
        <w:rPr>
          <w:spacing w:val="-15"/>
          <w:sz w:val="24"/>
        </w:rPr>
        <w:t xml:space="preserve"> </w:t>
      </w:r>
      <w:r>
        <w:rPr>
          <w:sz w:val="24"/>
        </w:rPr>
        <w:t>the</w:t>
      </w:r>
      <w:r>
        <w:rPr>
          <w:spacing w:val="-14"/>
          <w:sz w:val="24"/>
        </w:rPr>
        <w:t xml:space="preserve"> </w:t>
      </w:r>
      <w:r>
        <w:rPr>
          <w:sz w:val="24"/>
        </w:rPr>
        <w:t>requirements</w:t>
      </w:r>
      <w:r>
        <w:rPr>
          <w:spacing w:val="-16"/>
          <w:sz w:val="24"/>
        </w:rPr>
        <w:t xml:space="preserve"> </w:t>
      </w:r>
      <w:r>
        <w:rPr>
          <w:sz w:val="24"/>
        </w:rPr>
        <w:t>of</w:t>
      </w:r>
      <w:r>
        <w:rPr>
          <w:spacing w:val="-10"/>
          <w:sz w:val="24"/>
        </w:rPr>
        <w:t xml:space="preserve"> </w:t>
      </w:r>
      <w:r>
        <w:rPr>
          <w:sz w:val="24"/>
        </w:rPr>
        <w:t>FERPA.</w:t>
      </w:r>
      <w:r>
        <w:rPr>
          <w:spacing w:val="-8"/>
          <w:sz w:val="24"/>
        </w:rPr>
        <w:t xml:space="preserve"> </w:t>
      </w:r>
      <w:r>
        <w:rPr>
          <w:sz w:val="24"/>
        </w:rPr>
        <w:t>The</w:t>
      </w:r>
      <w:r>
        <w:rPr>
          <w:spacing w:val="-10"/>
          <w:sz w:val="24"/>
        </w:rPr>
        <w:t xml:space="preserve"> </w:t>
      </w:r>
      <w:r>
        <w:rPr>
          <w:sz w:val="24"/>
        </w:rPr>
        <w:t>name</w:t>
      </w:r>
      <w:r>
        <w:rPr>
          <w:spacing w:val="-9"/>
          <w:sz w:val="24"/>
        </w:rPr>
        <w:t xml:space="preserve"> </w:t>
      </w:r>
      <w:r>
        <w:rPr>
          <w:sz w:val="24"/>
        </w:rPr>
        <w:t>and</w:t>
      </w:r>
      <w:r>
        <w:rPr>
          <w:spacing w:val="-8"/>
          <w:sz w:val="24"/>
        </w:rPr>
        <w:t xml:space="preserve"> </w:t>
      </w:r>
      <w:r>
        <w:rPr>
          <w:sz w:val="24"/>
        </w:rPr>
        <w:t>address</w:t>
      </w:r>
      <w:r>
        <w:rPr>
          <w:spacing w:val="-10"/>
          <w:sz w:val="24"/>
        </w:rPr>
        <w:t xml:space="preserve"> </w:t>
      </w:r>
      <w:r>
        <w:rPr>
          <w:sz w:val="24"/>
        </w:rPr>
        <w:t>of</w:t>
      </w:r>
      <w:r>
        <w:rPr>
          <w:spacing w:val="-10"/>
          <w:sz w:val="24"/>
        </w:rPr>
        <w:t xml:space="preserve"> </w:t>
      </w:r>
      <w:r>
        <w:rPr>
          <w:sz w:val="24"/>
        </w:rPr>
        <w:t>the</w:t>
      </w:r>
      <w:r>
        <w:rPr>
          <w:spacing w:val="-9"/>
          <w:sz w:val="24"/>
        </w:rPr>
        <w:t xml:space="preserve"> </w:t>
      </w:r>
      <w:r>
        <w:rPr>
          <w:sz w:val="24"/>
        </w:rPr>
        <w:t>Office</w:t>
      </w:r>
      <w:r>
        <w:rPr>
          <w:spacing w:val="-19"/>
          <w:sz w:val="24"/>
        </w:rPr>
        <w:t xml:space="preserve"> </w:t>
      </w:r>
      <w:r>
        <w:rPr>
          <w:sz w:val="24"/>
        </w:rPr>
        <w:t>that</w:t>
      </w:r>
      <w:r>
        <w:rPr>
          <w:spacing w:val="-7"/>
          <w:sz w:val="24"/>
        </w:rPr>
        <w:t xml:space="preserve"> </w:t>
      </w:r>
      <w:r>
        <w:rPr>
          <w:sz w:val="24"/>
        </w:rPr>
        <w:t xml:space="preserve">admin- </w:t>
      </w:r>
      <w:proofErr w:type="spellStart"/>
      <w:r>
        <w:rPr>
          <w:sz w:val="24"/>
        </w:rPr>
        <w:t>isters</w:t>
      </w:r>
      <w:proofErr w:type="spellEnd"/>
      <w:r>
        <w:rPr>
          <w:sz w:val="24"/>
        </w:rPr>
        <w:t xml:space="preserve"> FERPA is:</w:t>
      </w:r>
    </w:p>
    <w:p w:rsidR="00401615" w:rsidRDefault="00000000">
      <w:pPr>
        <w:pStyle w:val="BodyText"/>
        <w:spacing w:before="64"/>
        <w:ind w:left="1587"/>
      </w:pPr>
      <w:r>
        <w:t>Family</w:t>
      </w:r>
      <w:r>
        <w:rPr>
          <w:spacing w:val="-10"/>
        </w:rPr>
        <w:t xml:space="preserve"> </w:t>
      </w:r>
      <w:r>
        <w:t>Policy</w:t>
      </w:r>
      <w:r>
        <w:rPr>
          <w:spacing w:val="-10"/>
        </w:rPr>
        <w:t xml:space="preserve"> </w:t>
      </w:r>
      <w:r>
        <w:t>Compliance</w:t>
      </w:r>
      <w:r>
        <w:rPr>
          <w:spacing w:val="-4"/>
        </w:rPr>
        <w:t xml:space="preserve"> </w:t>
      </w:r>
      <w:r>
        <w:rPr>
          <w:spacing w:val="-2"/>
        </w:rPr>
        <w:t>Office</w:t>
      </w:r>
    </w:p>
    <w:p w:rsidR="00401615" w:rsidRDefault="00000000">
      <w:pPr>
        <w:pStyle w:val="BodyText"/>
        <w:spacing w:before="10" w:line="230" w:lineRule="auto"/>
        <w:ind w:left="1587" w:right="7809"/>
      </w:pPr>
      <w:r>
        <w:rPr>
          <w:spacing w:val="-2"/>
        </w:rPr>
        <w:t>U.S.</w:t>
      </w:r>
      <w:r>
        <w:rPr>
          <w:spacing w:val="-13"/>
        </w:rPr>
        <w:t xml:space="preserve"> </w:t>
      </w:r>
      <w:r>
        <w:rPr>
          <w:spacing w:val="-2"/>
        </w:rPr>
        <w:t>Department</w:t>
      </w:r>
      <w:r>
        <w:rPr>
          <w:spacing w:val="-13"/>
        </w:rPr>
        <w:t xml:space="preserve"> </w:t>
      </w:r>
      <w:r>
        <w:rPr>
          <w:spacing w:val="-2"/>
        </w:rPr>
        <w:t>of</w:t>
      </w:r>
      <w:r>
        <w:rPr>
          <w:spacing w:val="-13"/>
        </w:rPr>
        <w:t xml:space="preserve"> </w:t>
      </w:r>
      <w:r>
        <w:rPr>
          <w:spacing w:val="-2"/>
        </w:rPr>
        <w:t xml:space="preserve">Education </w:t>
      </w:r>
      <w:r>
        <w:t>400 Maryland Avenue, SW Washington,</w:t>
      </w:r>
      <w:r>
        <w:rPr>
          <w:spacing w:val="-15"/>
        </w:rPr>
        <w:t xml:space="preserve"> </w:t>
      </w:r>
      <w:r>
        <w:t>DC</w:t>
      </w:r>
      <w:r>
        <w:rPr>
          <w:spacing w:val="-15"/>
        </w:rPr>
        <w:t xml:space="preserve"> </w:t>
      </w:r>
      <w:r>
        <w:t>20202-4605</w:t>
      </w:r>
    </w:p>
    <w:p w:rsidR="00401615" w:rsidRDefault="00401615">
      <w:pPr>
        <w:pStyle w:val="BodyText"/>
        <w:spacing w:before="75"/>
      </w:pPr>
    </w:p>
    <w:p w:rsidR="00401615" w:rsidRDefault="00923D39">
      <w:pPr>
        <w:pStyle w:val="ListParagraph"/>
        <w:numPr>
          <w:ilvl w:val="0"/>
          <w:numId w:val="19"/>
        </w:numPr>
        <w:tabs>
          <w:tab w:val="left" w:pos="1227"/>
        </w:tabs>
        <w:spacing w:line="230" w:lineRule="auto"/>
        <w:ind w:left="1227" w:right="696" w:hanging="362"/>
        <w:jc w:val="left"/>
        <w:rPr>
          <w:sz w:val="24"/>
        </w:rPr>
      </w:pPr>
      <w:r>
        <w:rPr>
          <w:noProof/>
          <w:sz w:val="24"/>
        </w:rPr>
        <mc:AlternateContent>
          <mc:Choice Requires="wps">
            <w:drawing>
              <wp:anchor distT="0" distB="0" distL="114300" distR="114300" simplePos="0" relativeHeight="487726592" behindDoc="0" locked="0" layoutInCell="1" allowOverlap="1">
                <wp:simplePos x="0" y="0"/>
                <wp:positionH relativeFrom="column">
                  <wp:posOffset>6687671</wp:posOffset>
                </wp:positionH>
                <wp:positionV relativeFrom="paragraph">
                  <wp:posOffset>1647750</wp:posOffset>
                </wp:positionV>
                <wp:extent cx="367553" cy="313765"/>
                <wp:effectExtent l="0" t="0" r="13970" b="16510"/>
                <wp:wrapNone/>
                <wp:docPr id="2084184798" name="Text Box 48"/>
                <wp:cNvGraphicFramePr/>
                <a:graphic xmlns:a="http://schemas.openxmlformats.org/drawingml/2006/main">
                  <a:graphicData uri="http://schemas.microsoft.com/office/word/2010/wordprocessingShape">
                    <wps:wsp>
                      <wps:cNvSpPr txBox="1"/>
                      <wps:spPr>
                        <a:xfrm>
                          <a:off x="0" y="0"/>
                          <a:ext cx="367553" cy="313765"/>
                        </a:xfrm>
                        <a:prstGeom prst="rect">
                          <a:avLst/>
                        </a:prstGeom>
                        <a:solidFill>
                          <a:schemeClr val="lt1"/>
                        </a:solidFill>
                        <a:ln w="6350">
                          <a:solidFill>
                            <a:prstClr val="black"/>
                          </a:solidFill>
                        </a:ln>
                      </wps:spPr>
                      <wps:txbx>
                        <w:txbxContent>
                          <w:p w:rsidR="00923D39" w:rsidRDefault="00923D39">
                            <w:r>
                              <w:t>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8" o:spid="_x0000_s1101" type="#_x0000_t202" style="position:absolute;left:0;text-align:left;margin-left:526.6pt;margin-top:129.75pt;width:28.95pt;height:24.7pt;z-index:487726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" fillcolor="white [3201]" strokeweight=".5pt">
                <v:textbox>
                  <w:txbxContent>
                    <w:p w:rsidR="00923D39" w:rsidRDefault="00923D39">
                      <w:r>
                        <w:t>38</w:t>
                      </w:r>
                    </w:p>
                  </w:txbxContent>
                </v:textbox>
              </v:shape>
            </w:pict>
          </mc:Fallback>
        </mc:AlternateContent>
      </w:r>
      <w:r>
        <w:rPr>
          <w:sz w:val="24"/>
        </w:rPr>
        <w:t>As</w:t>
      </w:r>
      <w:r>
        <w:rPr>
          <w:spacing w:val="-8"/>
          <w:sz w:val="24"/>
        </w:rPr>
        <w:t xml:space="preserve"> </w:t>
      </w:r>
      <w:r>
        <w:rPr>
          <w:sz w:val="24"/>
        </w:rPr>
        <w:t>required</w:t>
      </w:r>
      <w:r>
        <w:rPr>
          <w:spacing w:val="-12"/>
          <w:sz w:val="24"/>
        </w:rPr>
        <w:t xml:space="preserve"> </w:t>
      </w:r>
      <w:r>
        <w:rPr>
          <w:sz w:val="24"/>
        </w:rPr>
        <w:t>by</w:t>
      </w:r>
      <w:r>
        <w:rPr>
          <w:spacing w:val="-6"/>
          <w:sz w:val="24"/>
        </w:rPr>
        <w:t xml:space="preserve"> </w:t>
      </w:r>
      <w:r>
        <w:rPr>
          <w:sz w:val="24"/>
        </w:rPr>
        <w:t>Federal</w:t>
      </w:r>
      <w:r>
        <w:rPr>
          <w:spacing w:val="-9"/>
          <w:sz w:val="24"/>
        </w:rPr>
        <w:t xml:space="preserve"> </w:t>
      </w:r>
      <w:r>
        <w:rPr>
          <w:sz w:val="24"/>
        </w:rPr>
        <w:t>law,</w:t>
      </w:r>
      <w:r>
        <w:rPr>
          <w:spacing w:val="-6"/>
          <w:sz w:val="24"/>
        </w:rPr>
        <w:t xml:space="preserve"> </w:t>
      </w:r>
      <w:r>
        <w:rPr>
          <w:sz w:val="24"/>
        </w:rPr>
        <w:t>parent/guardian</w:t>
      </w:r>
      <w:r>
        <w:rPr>
          <w:spacing w:val="-15"/>
          <w:sz w:val="24"/>
        </w:rPr>
        <w:t xml:space="preserve"> </w:t>
      </w:r>
      <w:r>
        <w:rPr>
          <w:sz w:val="24"/>
        </w:rPr>
        <w:t>consent</w:t>
      </w:r>
      <w:r>
        <w:rPr>
          <w:spacing w:val="-9"/>
          <w:sz w:val="24"/>
        </w:rPr>
        <w:t xml:space="preserve"> </w:t>
      </w:r>
      <w:r>
        <w:rPr>
          <w:sz w:val="24"/>
        </w:rPr>
        <w:t>is</w:t>
      </w:r>
      <w:r>
        <w:rPr>
          <w:spacing w:val="-4"/>
          <w:sz w:val="24"/>
        </w:rPr>
        <w:t xml:space="preserve"> </w:t>
      </w:r>
      <w:r>
        <w:rPr>
          <w:sz w:val="24"/>
        </w:rPr>
        <w:t>not</w:t>
      </w:r>
      <w:r>
        <w:rPr>
          <w:spacing w:val="-6"/>
          <w:sz w:val="24"/>
        </w:rPr>
        <w:t xml:space="preserve"> </w:t>
      </w:r>
      <w:r>
        <w:rPr>
          <w:sz w:val="24"/>
        </w:rPr>
        <w:t>required</w:t>
      </w:r>
      <w:r>
        <w:rPr>
          <w:spacing w:val="-12"/>
          <w:sz w:val="24"/>
        </w:rPr>
        <w:t xml:space="preserve"> </w:t>
      </w:r>
      <w:r>
        <w:rPr>
          <w:sz w:val="24"/>
        </w:rPr>
        <w:t>for</w:t>
      </w:r>
      <w:r>
        <w:rPr>
          <w:spacing w:val="-5"/>
          <w:sz w:val="24"/>
        </w:rPr>
        <w:t xml:space="preserve"> </w:t>
      </w:r>
      <w:r>
        <w:rPr>
          <w:sz w:val="24"/>
        </w:rPr>
        <w:t>the</w:t>
      </w:r>
      <w:r>
        <w:rPr>
          <w:spacing w:val="-7"/>
          <w:sz w:val="24"/>
        </w:rPr>
        <w:t xml:space="preserve"> </w:t>
      </w:r>
      <w:r>
        <w:rPr>
          <w:sz w:val="24"/>
        </w:rPr>
        <w:t>release</w:t>
      </w:r>
      <w:r>
        <w:rPr>
          <w:spacing w:val="-10"/>
          <w:sz w:val="24"/>
        </w:rPr>
        <w:t xml:space="preserve"> </w:t>
      </w:r>
      <w:r>
        <w:rPr>
          <w:sz w:val="24"/>
        </w:rPr>
        <w:t>of</w:t>
      </w:r>
      <w:r>
        <w:rPr>
          <w:spacing w:val="-7"/>
          <w:sz w:val="24"/>
        </w:rPr>
        <w:t xml:space="preserve"> </w:t>
      </w:r>
      <w:r>
        <w:rPr>
          <w:sz w:val="24"/>
        </w:rPr>
        <w:t>Directory</w:t>
      </w:r>
      <w:r>
        <w:rPr>
          <w:spacing w:val="-14"/>
          <w:sz w:val="24"/>
        </w:rPr>
        <w:t xml:space="preserve"> </w:t>
      </w:r>
      <w:r>
        <w:rPr>
          <w:sz w:val="24"/>
        </w:rPr>
        <w:t xml:space="preserve">Information, which is information contained in an education record of a student that would not generally be considered harmful or an invasion of privacy if disclosed. The Bethlehem Area Vocational Technical School </w:t>
      </w:r>
      <w:proofErr w:type="spellStart"/>
      <w:r>
        <w:rPr>
          <w:sz w:val="24"/>
        </w:rPr>
        <w:t>desig</w:t>
      </w:r>
      <w:proofErr w:type="spellEnd"/>
      <w:r>
        <w:rPr>
          <w:sz w:val="24"/>
        </w:rPr>
        <w:t>- nates</w:t>
      </w:r>
      <w:r>
        <w:rPr>
          <w:spacing w:val="-16"/>
          <w:sz w:val="24"/>
        </w:rPr>
        <w:t xml:space="preserve"> </w:t>
      </w:r>
      <w:r>
        <w:rPr>
          <w:sz w:val="24"/>
        </w:rPr>
        <w:t>the</w:t>
      </w:r>
      <w:r>
        <w:rPr>
          <w:spacing w:val="-15"/>
          <w:sz w:val="24"/>
        </w:rPr>
        <w:t xml:space="preserve"> </w:t>
      </w:r>
      <w:r>
        <w:rPr>
          <w:sz w:val="24"/>
        </w:rPr>
        <w:t>following</w:t>
      </w:r>
      <w:r>
        <w:rPr>
          <w:spacing w:val="-15"/>
          <w:sz w:val="24"/>
        </w:rPr>
        <w:t xml:space="preserve"> </w:t>
      </w:r>
      <w:r>
        <w:rPr>
          <w:sz w:val="24"/>
        </w:rPr>
        <w:t>as</w:t>
      </w:r>
      <w:r>
        <w:rPr>
          <w:spacing w:val="-9"/>
          <w:sz w:val="24"/>
        </w:rPr>
        <w:t xml:space="preserve"> </w:t>
      </w:r>
      <w:r>
        <w:rPr>
          <w:sz w:val="24"/>
        </w:rPr>
        <w:t>directory</w:t>
      </w:r>
      <w:r>
        <w:rPr>
          <w:spacing w:val="-17"/>
          <w:sz w:val="24"/>
        </w:rPr>
        <w:t xml:space="preserve"> </w:t>
      </w:r>
      <w:r>
        <w:rPr>
          <w:sz w:val="24"/>
        </w:rPr>
        <w:t>information:</w:t>
      </w:r>
      <w:r>
        <w:rPr>
          <w:spacing w:val="-15"/>
          <w:sz w:val="24"/>
        </w:rPr>
        <w:t xml:space="preserve"> </w:t>
      </w:r>
      <w:r>
        <w:rPr>
          <w:sz w:val="24"/>
        </w:rPr>
        <w:t>the</w:t>
      </w:r>
      <w:r>
        <w:rPr>
          <w:spacing w:val="-10"/>
          <w:sz w:val="24"/>
        </w:rPr>
        <w:t xml:space="preserve"> </w:t>
      </w:r>
      <w:r>
        <w:rPr>
          <w:sz w:val="24"/>
        </w:rPr>
        <w:t>student’s</w:t>
      </w:r>
      <w:r>
        <w:rPr>
          <w:spacing w:val="-14"/>
          <w:sz w:val="24"/>
        </w:rPr>
        <w:t xml:space="preserve"> </w:t>
      </w:r>
      <w:r>
        <w:rPr>
          <w:sz w:val="24"/>
        </w:rPr>
        <w:t>name,</w:t>
      </w:r>
      <w:r>
        <w:rPr>
          <w:spacing w:val="-13"/>
          <w:sz w:val="24"/>
        </w:rPr>
        <w:t xml:space="preserve"> </w:t>
      </w:r>
      <w:r>
        <w:rPr>
          <w:sz w:val="24"/>
        </w:rPr>
        <w:t>address,</w:t>
      </w:r>
      <w:r>
        <w:rPr>
          <w:spacing w:val="-7"/>
          <w:sz w:val="24"/>
        </w:rPr>
        <w:t xml:space="preserve"> </w:t>
      </w:r>
      <w:r>
        <w:rPr>
          <w:sz w:val="24"/>
        </w:rPr>
        <w:t>telephone</w:t>
      </w:r>
      <w:r>
        <w:rPr>
          <w:spacing w:val="-15"/>
          <w:sz w:val="24"/>
        </w:rPr>
        <w:t xml:space="preserve"> </w:t>
      </w:r>
      <w:r>
        <w:rPr>
          <w:sz w:val="24"/>
        </w:rPr>
        <w:t>number</w:t>
      </w:r>
      <w:r>
        <w:rPr>
          <w:spacing w:val="-12"/>
          <w:sz w:val="24"/>
        </w:rPr>
        <w:t xml:space="preserve"> </w:t>
      </w:r>
      <w:r>
        <w:rPr>
          <w:sz w:val="24"/>
        </w:rPr>
        <w:t>(with</w:t>
      </w:r>
      <w:r>
        <w:rPr>
          <w:spacing w:val="-14"/>
          <w:sz w:val="24"/>
        </w:rPr>
        <w:t xml:space="preserve"> </w:t>
      </w:r>
      <w:r>
        <w:rPr>
          <w:sz w:val="24"/>
        </w:rPr>
        <w:t>the</w:t>
      </w:r>
      <w:r>
        <w:rPr>
          <w:spacing w:val="-8"/>
          <w:sz w:val="24"/>
        </w:rPr>
        <w:t xml:space="preserve"> </w:t>
      </w:r>
      <w:proofErr w:type="spellStart"/>
      <w:r>
        <w:rPr>
          <w:sz w:val="24"/>
        </w:rPr>
        <w:t>excep</w:t>
      </w:r>
      <w:proofErr w:type="spellEnd"/>
      <w:r>
        <w:rPr>
          <w:sz w:val="24"/>
        </w:rPr>
        <w:t xml:space="preserve">- </w:t>
      </w:r>
      <w:proofErr w:type="spellStart"/>
      <w:r>
        <w:rPr>
          <w:sz w:val="24"/>
        </w:rPr>
        <w:t>tion</w:t>
      </w:r>
      <w:proofErr w:type="spellEnd"/>
      <w:r>
        <w:rPr>
          <w:spacing w:val="-15"/>
          <w:sz w:val="24"/>
        </w:rPr>
        <w:t xml:space="preserve"> </w:t>
      </w:r>
      <w:r>
        <w:rPr>
          <w:sz w:val="24"/>
        </w:rPr>
        <w:t>of</w:t>
      </w:r>
      <w:r>
        <w:rPr>
          <w:spacing w:val="-7"/>
          <w:sz w:val="24"/>
        </w:rPr>
        <w:t xml:space="preserve"> </w:t>
      </w:r>
      <w:r>
        <w:rPr>
          <w:sz w:val="24"/>
        </w:rPr>
        <w:t>unlisted</w:t>
      </w:r>
      <w:r>
        <w:rPr>
          <w:spacing w:val="-12"/>
          <w:sz w:val="24"/>
        </w:rPr>
        <w:t xml:space="preserve"> </w:t>
      </w:r>
      <w:r>
        <w:rPr>
          <w:sz w:val="24"/>
        </w:rPr>
        <w:t>telephone</w:t>
      </w:r>
      <w:r>
        <w:rPr>
          <w:spacing w:val="-15"/>
          <w:sz w:val="24"/>
        </w:rPr>
        <w:t xml:space="preserve"> </w:t>
      </w:r>
      <w:r>
        <w:rPr>
          <w:sz w:val="24"/>
        </w:rPr>
        <w:t>numbers),</w:t>
      </w:r>
      <w:r>
        <w:rPr>
          <w:spacing w:val="-13"/>
          <w:sz w:val="24"/>
        </w:rPr>
        <w:t xml:space="preserve"> </w:t>
      </w:r>
      <w:r>
        <w:rPr>
          <w:sz w:val="24"/>
        </w:rPr>
        <w:t>date</w:t>
      </w:r>
      <w:r>
        <w:rPr>
          <w:spacing w:val="-5"/>
          <w:sz w:val="24"/>
        </w:rPr>
        <w:t xml:space="preserve"> </w:t>
      </w:r>
      <w:r>
        <w:rPr>
          <w:sz w:val="24"/>
        </w:rPr>
        <w:t>and</w:t>
      </w:r>
      <w:r>
        <w:rPr>
          <w:spacing w:val="-6"/>
          <w:sz w:val="24"/>
        </w:rPr>
        <w:t xml:space="preserve"> </w:t>
      </w:r>
      <w:r>
        <w:rPr>
          <w:sz w:val="24"/>
        </w:rPr>
        <w:t>place</w:t>
      </w:r>
      <w:r>
        <w:rPr>
          <w:spacing w:val="-7"/>
          <w:sz w:val="24"/>
        </w:rPr>
        <w:t xml:space="preserve"> </w:t>
      </w:r>
      <w:r>
        <w:rPr>
          <w:sz w:val="24"/>
        </w:rPr>
        <w:t>of</w:t>
      </w:r>
      <w:r>
        <w:rPr>
          <w:spacing w:val="-6"/>
          <w:sz w:val="24"/>
        </w:rPr>
        <w:t xml:space="preserve"> </w:t>
      </w:r>
      <w:r>
        <w:rPr>
          <w:sz w:val="24"/>
        </w:rPr>
        <w:t>birth.</w:t>
      </w:r>
      <w:r>
        <w:rPr>
          <w:spacing w:val="-19"/>
          <w:sz w:val="24"/>
        </w:rPr>
        <w:t xml:space="preserve"> </w:t>
      </w:r>
      <w:r>
        <w:rPr>
          <w:sz w:val="24"/>
        </w:rPr>
        <w:t>A</w:t>
      </w:r>
      <w:r>
        <w:rPr>
          <w:spacing w:val="-15"/>
          <w:sz w:val="24"/>
        </w:rPr>
        <w:t xml:space="preserve"> </w:t>
      </w:r>
      <w:r>
        <w:rPr>
          <w:sz w:val="24"/>
        </w:rPr>
        <w:t>parent/guardian</w:t>
      </w:r>
      <w:r>
        <w:rPr>
          <w:spacing w:val="-15"/>
          <w:sz w:val="24"/>
        </w:rPr>
        <w:t xml:space="preserve"> </w:t>
      </w:r>
      <w:r>
        <w:rPr>
          <w:sz w:val="24"/>
        </w:rPr>
        <w:t>or</w:t>
      </w:r>
      <w:r>
        <w:rPr>
          <w:spacing w:val="-4"/>
          <w:sz w:val="24"/>
        </w:rPr>
        <w:t xml:space="preserve"> </w:t>
      </w:r>
      <w:r>
        <w:rPr>
          <w:sz w:val="24"/>
        </w:rPr>
        <w:t>eligible</w:t>
      </w:r>
      <w:r>
        <w:rPr>
          <w:spacing w:val="-11"/>
          <w:sz w:val="24"/>
        </w:rPr>
        <w:t xml:space="preserve"> </w:t>
      </w:r>
      <w:r>
        <w:rPr>
          <w:sz w:val="24"/>
        </w:rPr>
        <w:t>student</w:t>
      </w:r>
      <w:r>
        <w:rPr>
          <w:spacing w:val="-9"/>
          <w:sz w:val="24"/>
        </w:rPr>
        <w:t xml:space="preserve"> </w:t>
      </w:r>
      <w:r>
        <w:rPr>
          <w:sz w:val="24"/>
        </w:rPr>
        <w:t>may</w:t>
      </w:r>
      <w:r>
        <w:rPr>
          <w:spacing w:val="-9"/>
          <w:sz w:val="24"/>
        </w:rPr>
        <w:t xml:space="preserve"> </w:t>
      </w:r>
      <w:r>
        <w:rPr>
          <w:sz w:val="24"/>
        </w:rPr>
        <w:t xml:space="preserve">notify </w:t>
      </w:r>
      <w:r>
        <w:rPr>
          <w:noProof/>
          <w:sz w:val="24"/>
        </w:rPr>
        <w:drawing>
          <wp:inline distT="0" distB="0" distL="0" distR="0">
            <wp:extent cx="632409" cy="102869"/>
            <wp:effectExtent l="0" t="0" r="0" b="0"/>
            <wp:docPr id="453" name="Image 453" descr="P1603#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descr="P1603#yIS1"/>
                    <pic:cNvPicPr/>
                  </pic:nvPicPr>
                  <pic:blipFill>
                    <a:blip r:embed="rId348" cstate="print"/>
                    <a:stretch>
                      <a:fillRect/>
                    </a:stretch>
                  </pic:blipFill>
                  <pic:spPr>
                    <a:xfrm>
                      <a:off x="0" y="0"/>
                      <a:ext cx="632409" cy="102869"/>
                    </a:xfrm>
                    <a:prstGeom prst="rect">
                      <a:avLst/>
                    </a:prstGeom>
                  </pic:spPr>
                </pic:pic>
              </a:graphicData>
            </a:graphic>
          </wp:inline>
        </w:drawing>
      </w:r>
      <w:r>
        <w:rPr>
          <w:sz w:val="24"/>
        </w:rPr>
        <w:t xml:space="preserve"> in</w:t>
      </w:r>
      <w:r>
        <w:rPr>
          <w:spacing w:val="-2"/>
          <w:sz w:val="24"/>
        </w:rPr>
        <w:t xml:space="preserve"> </w:t>
      </w:r>
      <w:r>
        <w:rPr>
          <w:sz w:val="24"/>
        </w:rPr>
        <w:t>writing</w:t>
      </w:r>
      <w:r>
        <w:rPr>
          <w:spacing w:val="-10"/>
          <w:sz w:val="24"/>
        </w:rPr>
        <w:t xml:space="preserve"> </w:t>
      </w:r>
      <w:r>
        <w:rPr>
          <w:sz w:val="24"/>
        </w:rPr>
        <w:t>of</w:t>
      </w:r>
      <w:r>
        <w:rPr>
          <w:spacing w:val="-2"/>
          <w:sz w:val="24"/>
        </w:rPr>
        <w:t xml:space="preserve"> </w:t>
      </w:r>
      <w:r>
        <w:rPr>
          <w:sz w:val="24"/>
        </w:rPr>
        <w:t>their</w:t>
      </w:r>
      <w:r>
        <w:rPr>
          <w:spacing w:val="-4"/>
          <w:sz w:val="24"/>
        </w:rPr>
        <w:t xml:space="preserve"> </w:t>
      </w:r>
      <w:r>
        <w:rPr>
          <w:sz w:val="24"/>
        </w:rPr>
        <w:t>refusal</w:t>
      </w:r>
      <w:r>
        <w:rPr>
          <w:spacing w:val="-8"/>
          <w:sz w:val="24"/>
        </w:rPr>
        <w:t xml:space="preserve"> </w:t>
      </w:r>
      <w:r>
        <w:rPr>
          <w:sz w:val="24"/>
        </w:rPr>
        <w:t>to</w:t>
      </w:r>
      <w:r>
        <w:rPr>
          <w:spacing w:val="-2"/>
          <w:sz w:val="24"/>
        </w:rPr>
        <w:t xml:space="preserve"> </w:t>
      </w:r>
      <w:r>
        <w:rPr>
          <w:sz w:val="24"/>
        </w:rPr>
        <w:t>allow</w:t>
      </w:r>
      <w:r>
        <w:rPr>
          <w:spacing w:val="-7"/>
          <w:sz w:val="24"/>
        </w:rPr>
        <w:t xml:space="preserve"> </w:t>
      </w:r>
      <w:r>
        <w:rPr>
          <w:sz w:val="24"/>
        </w:rPr>
        <w:t>the</w:t>
      </w:r>
      <w:r>
        <w:rPr>
          <w:spacing w:val="-2"/>
          <w:sz w:val="24"/>
        </w:rPr>
        <w:t xml:space="preserve"> </w:t>
      </w:r>
      <w:r>
        <w:rPr>
          <w:sz w:val="24"/>
        </w:rPr>
        <w:t>district</w:t>
      </w:r>
      <w:r>
        <w:rPr>
          <w:spacing w:val="-6"/>
          <w:sz w:val="24"/>
        </w:rPr>
        <w:t xml:space="preserve"> </w:t>
      </w:r>
      <w:r>
        <w:rPr>
          <w:sz w:val="24"/>
        </w:rPr>
        <w:t>to</w:t>
      </w:r>
      <w:r>
        <w:rPr>
          <w:spacing w:val="-5"/>
          <w:sz w:val="24"/>
        </w:rPr>
        <w:t xml:space="preserve"> </w:t>
      </w:r>
      <w:r>
        <w:rPr>
          <w:sz w:val="24"/>
        </w:rPr>
        <w:t>release</w:t>
      </w:r>
      <w:r>
        <w:rPr>
          <w:spacing w:val="-9"/>
          <w:sz w:val="24"/>
        </w:rPr>
        <w:t xml:space="preserve"> </w:t>
      </w:r>
      <w:r>
        <w:rPr>
          <w:sz w:val="24"/>
        </w:rPr>
        <w:t>Directory</w:t>
      </w:r>
      <w:r>
        <w:rPr>
          <w:spacing w:val="-9"/>
          <w:sz w:val="24"/>
        </w:rPr>
        <w:t xml:space="preserve"> </w:t>
      </w:r>
      <w:r>
        <w:rPr>
          <w:sz w:val="24"/>
        </w:rPr>
        <w:t>Information</w:t>
      </w:r>
      <w:r>
        <w:rPr>
          <w:spacing w:val="-12"/>
          <w:sz w:val="24"/>
        </w:rPr>
        <w:t xml:space="preserve"> </w:t>
      </w:r>
      <w:r>
        <w:rPr>
          <w:sz w:val="24"/>
        </w:rPr>
        <w:t>without</w:t>
      </w:r>
      <w:r>
        <w:rPr>
          <w:spacing w:val="-9"/>
          <w:sz w:val="24"/>
        </w:rPr>
        <w:t xml:space="preserve"> </w:t>
      </w:r>
      <w:r>
        <w:rPr>
          <w:sz w:val="24"/>
        </w:rPr>
        <w:t>prior</w:t>
      </w:r>
      <w:r>
        <w:rPr>
          <w:spacing w:val="-5"/>
          <w:sz w:val="24"/>
        </w:rPr>
        <w:t xml:space="preserve"> </w:t>
      </w:r>
      <w:r>
        <w:rPr>
          <w:sz w:val="24"/>
        </w:rPr>
        <w:t>con- sent.</w:t>
      </w:r>
      <w:r>
        <w:rPr>
          <w:spacing w:val="-13"/>
          <w:sz w:val="24"/>
        </w:rPr>
        <w:t xml:space="preserve"> </w:t>
      </w:r>
      <w:r>
        <w:rPr>
          <w:sz w:val="24"/>
        </w:rPr>
        <w:t>Except</w:t>
      </w:r>
      <w:r>
        <w:rPr>
          <w:spacing w:val="-10"/>
          <w:sz w:val="24"/>
        </w:rPr>
        <w:t xml:space="preserve"> </w:t>
      </w:r>
      <w:r>
        <w:rPr>
          <w:sz w:val="24"/>
        </w:rPr>
        <w:t>for</w:t>
      </w:r>
      <w:r>
        <w:rPr>
          <w:spacing w:val="-10"/>
          <w:sz w:val="24"/>
        </w:rPr>
        <w:t xml:space="preserve"> </w:t>
      </w:r>
      <w:r>
        <w:rPr>
          <w:sz w:val="24"/>
        </w:rPr>
        <w:t>Directory</w:t>
      </w:r>
      <w:r>
        <w:rPr>
          <w:spacing w:val="-9"/>
          <w:sz w:val="24"/>
        </w:rPr>
        <w:t xml:space="preserve"> </w:t>
      </w:r>
      <w:r>
        <w:rPr>
          <w:sz w:val="24"/>
        </w:rPr>
        <w:t>Information,</w:t>
      </w:r>
      <w:r>
        <w:rPr>
          <w:spacing w:val="-8"/>
          <w:sz w:val="24"/>
        </w:rPr>
        <w:t xml:space="preserve"> </w:t>
      </w:r>
      <w:r>
        <w:rPr>
          <w:sz w:val="24"/>
        </w:rPr>
        <w:t>all</w:t>
      </w:r>
      <w:r>
        <w:rPr>
          <w:spacing w:val="-7"/>
          <w:sz w:val="24"/>
        </w:rPr>
        <w:t xml:space="preserve"> </w:t>
      </w:r>
      <w:r>
        <w:rPr>
          <w:sz w:val="24"/>
        </w:rPr>
        <w:t>personally</w:t>
      </w:r>
      <w:r>
        <w:rPr>
          <w:spacing w:val="-13"/>
          <w:sz w:val="24"/>
        </w:rPr>
        <w:t xml:space="preserve"> </w:t>
      </w:r>
      <w:r>
        <w:rPr>
          <w:sz w:val="24"/>
        </w:rPr>
        <w:t>identifiable</w:t>
      </w:r>
      <w:r>
        <w:rPr>
          <w:spacing w:val="-18"/>
          <w:sz w:val="24"/>
        </w:rPr>
        <w:t xml:space="preserve"> </w:t>
      </w:r>
      <w:r>
        <w:rPr>
          <w:sz w:val="24"/>
        </w:rPr>
        <w:t>records</w:t>
      </w:r>
      <w:r>
        <w:rPr>
          <w:spacing w:val="-9"/>
          <w:sz w:val="24"/>
        </w:rPr>
        <w:t xml:space="preserve"> </w:t>
      </w:r>
      <w:r>
        <w:rPr>
          <w:sz w:val="24"/>
        </w:rPr>
        <w:t>directly</w:t>
      </w:r>
      <w:r>
        <w:rPr>
          <w:spacing w:val="-11"/>
          <w:sz w:val="24"/>
        </w:rPr>
        <w:t xml:space="preserve"> </w:t>
      </w:r>
      <w:r>
        <w:rPr>
          <w:sz w:val="24"/>
        </w:rPr>
        <w:t>related</w:t>
      </w:r>
      <w:r>
        <w:rPr>
          <w:spacing w:val="-9"/>
          <w:sz w:val="24"/>
        </w:rPr>
        <w:t xml:space="preserve"> </w:t>
      </w:r>
      <w:r>
        <w:rPr>
          <w:sz w:val="24"/>
        </w:rPr>
        <w:t>to</w:t>
      </w:r>
      <w:r>
        <w:rPr>
          <w:spacing w:val="-8"/>
          <w:sz w:val="24"/>
        </w:rPr>
        <w:t xml:space="preserve"> </w:t>
      </w:r>
      <w:r>
        <w:rPr>
          <w:sz w:val="24"/>
        </w:rPr>
        <w:t>the</w:t>
      </w:r>
      <w:r>
        <w:rPr>
          <w:spacing w:val="-10"/>
          <w:sz w:val="24"/>
        </w:rPr>
        <w:t xml:space="preserve"> </w:t>
      </w:r>
      <w:r>
        <w:rPr>
          <w:sz w:val="24"/>
        </w:rPr>
        <w:t>student</w:t>
      </w:r>
      <w:r>
        <w:rPr>
          <w:spacing w:val="-7"/>
          <w:sz w:val="24"/>
        </w:rPr>
        <w:t xml:space="preserve"> </w:t>
      </w:r>
      <w:r>
        <w:rPr>
          <w:sz w:val="24"/>
        </w:rPr>
        <w:t xml:space="preserve">shall be kept </w:t>
      </w:r>
      <w:r>
        <w:rPr>
          <w:noProof/>
          <w:position w:val="-2"/>
          <w:sz w:val="24"/>
        </w:rPr>
        <w:drawing>
          <wp:inline distT="0" distB="0" distL="0" distR="0">
            <wp:extent cx="696277" cy="126365"/>
            <wp:effectExtent l="0" t="0" r="0" b="0"/>
            <wp:docPr id="454" name="Image 454" descr="P1603#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4" name="Image 454" descr="P1603#yIS2"/>
                    <pic:cNvPicPr/>
                  </pic:nvPicPr>
                  <pic:blipFill>
                    <a:blip r:embed="rId349" cstate="print"/>
                    <a:stretch>
                      <a:fillRect/>
                    </a:stretch>
                  </pic:blipFill>
                  <pic:spPr>
                    <a:xfrm>
                      <a:off x="0" y="0"/>
                      <a:ext cx="696277" cy="126365"/>
                    </a:xfrm>
                    <a:prstGeom prst="rect">
                      <a:avLst/>
                    </a:prstGeom>
                  </pic:spPr>
                </pic:pic>
              </a:graphicData>
            </a:graphic>
          </wp:inline>
        </w:drawing>
      </w:r>
      <w:r>
        <w:rPr>
          <w:sz w:val="24"/>
        </w:rPr>
        <w:t xml:space="preserve"> unless the parent/guardian signs a consent form releasing such information.</w:t>
      </w:r>
    </w:p>
    <w:p w:rsidR="00401615" w:rsidRDefault="00401615">
      <w:pPr>
        <w:pStyle w:val="ListParagraph"/>
        <w:spacing w:line="230" w:lineRule="auto"/>
        <w:rPr>
          <w:sz w:val="24"/>
        </w:rPr>
        <w:sectPr w:rsidR="00401615">
          <w:pgSz w:w="12240" w:h="15840"/>
          <w:pgMar w:top="680" w:right="0" w:bottom="280" w:left="0" w:header="720" w:footer="720" w:gutter="0"/>
          <w:cols w:space="720"/>
        </w:sectPr>
      </w:pPr>
    </w:p>
    <w:p w:rsidR="00401615" w:rsidRDefault="00000000">
      <w:pPr>
        <w:ind w:left="700"/>
        <w:rPr>
          <w:sz w:val="20"/>
        </w:rPr>
      </w:pPr>
      <w:r>
        <w:rPr>
          <w:noProof/>
          <w:sz w:val="20"/>
        </w:rPr>
        <w:lastRenderedPageBreak/>
        <mc:AlternateContent>
          <mc:Choice Requires="wps">
            <w:drawing>
              <wp:anchor distT="0" distB="0" distL="0" distR="0" simplePos="0" relativeHeight="485664768" behindDoc="1" locked="0" layoutInCell="1" allowOverlap="1">
                <wp:simplePos x="0" y="0"/>
                <wp:positionH relativeFrom="page">
                  <wp:posOffset>0</wp:posOffset>
                </wp:positionH>
                <wp:positionV relativeFrom="page">
                  <wp:posOffset>0</wp:posOffset>
                </wp:positionV>
                <wp:extent cx="7772400" cy="10058400"/>
                <wp:effectExtent l="0" t="0" r="0" b="0"/>
                <wp:wrapNone/>
                <wp:docPr id="455" name="Graphic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w:pict>
              <v:shape w14:anchorId="556F8F4A" id="Graphic 455" o:spid="_x0000_s1026" style="position:absolute;margin-left:0;margin-top:0;width:612pt;height:11in;z-index:-17651712;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" path="m7772400,l,,,10058400r7772400,l7772400,xe" fillcolor="#e9ebef" stroked="f">
                <v:path arrowok="t"/>
                <w10:wrap anchorx="page" anchory="page"/>
              </v:shape>
            </w:pict>
          </mc:Fallback>
        </mc:AlternateContent>
      </w:r>
      <w:r>
        <w:rPr>
          <w:noProof/>
          <w:position w:val="6"/>
          <w:sz w:val="20"/>
        </w:rPr>
        <w:drawing>
          <wp:inline distT="0" distB="0" distL="0" distR="0">
            <wp:extent cx="931079" cy="149351"/>
            <wp:effectExtent l="0" t="0" r="0" b="0"/>
            <wp:docPr id="456" name="Image 456" descr="P1610#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 name="Image 456" descr="P1610#yIS1"/>
                    <pic:cNvPicPr/>
                  </pic:nvPicPr>
                  <pic:blipFill>
                    <a:blip r:embed="rId350" cstate="print"/>
                    <a:stretch>
                      <a:fillRect/>
                    </a:stretch>
                  </pic:blipFill>
                  <pic:spPr>
                    <a:xfrm>
                      <a:off x="0" y="0"/>
                      <a:ext cx="931079" cy="149351"/>
                    </a:xfrm>
                    <a:prstGeom prst="rect">
                      <a:avLst/>
                    </a:prstGeom>
                  </pic:spPr>
                </pic:pic>
              </a:graphicData>
            </a:graphic>
          </wp:inline>
        </w:drawing>
      </w:r>
      <w:r>
        <w:rPr>
          <w:spacing w:val="57"/>
          <w:position w:val="6"/>
          <w:sz w:val="20"/>
        </w:rPr>
        <w:t xml:space="preserve"> </w:t>
      </w:r>
      <w:r>
        <w:rPr>
          <w:noProof/>
          <w:spacing w:val="57"/>
          <w:sz w:val="20"/>
        </w:rPr>
        <w:drawing>
          <wp:inline distT="0" distB="0" distL="0" distR="0">
            <wp:extent cx="3857887" cy="186690"/>
            <wp:effectExtent l="0" t="0" r="0" b="0"/>
            <wp:docPr id="457" name="Image 457" descr="P1610#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 name="Image 457" descr="P1610#yIS2"/>
                    <pic:cNvPicPr/>
                  </pic:nvPicPr>
                  <pic:blipFill>
                    <a:blip r:embed="rId351" cstate="print"/>
                    <a:stretch>
                      <a:fillRect/>
                    </a:stretch>
                  </pic:blipFill>
                  <pic:spPr>
                    <a:xfrm>
                      <a:off x="0" y="0"/>
                      <a:ext cx="3857887" cy="186690"/>
                    </a:xfrm>
                    <a:prstGeom prst="rect">
                      <a:avLst/>
                    </a:prstGeom>
                  </pic:spPr>
                </pic:pic>
              </a:graphicData>
            </a:graphic>
          </wp:inline>
        </w:drawing>
      </w:r>
      <w:r>
        <w:rPr>
          <w:spacing w:val="65"/>
          <w:sz w:val="20"/>
        </w:rPr>
        <w:t xml:space="preserve"> </w:t>
      </w:r>
      <w:r>
        <w:rPr>
          <w:noProof/>
          <w:spacing w:val="65"/>
          <w:position w:val="6"/>
          <w:sz w:val="20"/>
        </w:rPr>
        <w:drawing>
          <wp:inline distT="0" distB="0" distL="0" distR="0">
            <wp:extent cx="1034917" cy="150590"/>
            <wp:effectExtent l="0" t="0" r="0" b="0"/>
            <wp:docPr id="458" name="Image 458" descr="P1610#yIS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8" name="Image 458" descr="P1610#yIS3"/>
                    <pic:cNvPicPr/>
                  </pic:nvPicPr>
                  <pic:blipFill>
                    <a:blip r:embed="rId352" cstate="print"/>
                    <a:stretch>
                      <a:fillRect/>
                    </a:stretch>
                  </pic:blipFill>
                  <pic:spPr>
                    <a:xfrm>
                      <a:off x="0" y="0"/>
                      <a:ext cx="1034917" cy="150590"/>
                    </a:xfrm>
                    <a:prstGeom prst="rect">
                      <a:avLst/>
                    </a:prstGeom>
                  </pic:spPr>
                </pic:pic>
              </a:graphicData>
            </a:graphic>
          </wp:inline>
        </w:drawing>
      </w:r>
      <w:r>
        <w:rPr>
          <w:spacing w:val="30"/>
          <w:position w:val="6"/>
          <w:sz w:val="20"/>
        </w:rPr>
        <w:t xml:space="preserve"> </w:t>
      </w:r>
      <w:r>
        <w:rPr>
          <w:noProof/>
          <w:spacing w:val="30"/>
          <w:sz w:val="20"/>
        </w:rPr>
        <mc:AlternateContent>
          <mc:Choice Requires="wps">
            <w:drawing>
              <wp:inline distT="0" distB="0" distL="0" distR="0">
                <wp:extent cx="614045" cy="190500"/>
                <wp:effectExtent l="0" t="0" r="0" b="0"/>
                <wp:docPr id="459"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045" cy="190500"/>
                          <a:chOff x="0" y="0"/>
                          <a:chExt cx="614045" cy="190500"/>
                        </a:xfrm>
                      </wpg:grpSpPr>
                      <wps:wsp>
                        <wps:cNvPr id="460" name="Graphic 460"/>
                        <wps:cNvSpPr/>
                        <wps:spPr>
                          <a:xfrm>
                            <a:off x="0" y="0"/>
                            <a:ext cx="44450" cy="189865"/>
                          </a:xfrm>
                          <a:custGeom>
                            <a:avLst/>
                            <a:gdLst/>
                            <a:ahLst/>
                            <a:cxnLst/>
                            <a:rect l="l" t="t" r="r" b="b"/>
                            <a:pathLst>
                              <a:path w="44450" h="189865">
                                <a:moveTo>
                                  <a:pt x="44450" y="0"/>
                                </a:moveTo>
                                <a:lnTo>
                                  <a:pt x="27305" y="0"/>
                                </a:lnTo>
                                <a:lnTo>
                                  <a:pt x="17145" y="19050"/>
                                </a:lnTo>
                                <a:lnTo>
                                  <a:pt x="8254" y="40640"/>
                                </a:lnTo>
                                <a:lnTo>
                                  <a:pt x="4445" y="53340"/>
                                </a:lnTo>
                                <a:lnTo>
                                  <a:pt x="1904" y="66675"/>
                                </a:lnTo>
                                <a:lnTo>
                                  <a:pt x="0" y="80645"/>
                                </a:lnTo>
                                <a:lnTo>
                                  <a:pt x="0" y="106045"/>
                                </a:lnTo>
                                <a:lnTo>
                                  <a:pt x="10795" y="154305"/>
                                </a:lnTo>
                                <a:lnTo>
                                  <a:pt x="27305" y="189865"/>
                                </a:lnTo>
                                <a:lnTo>
                                  <a:pt x="44450" y="189865"/>
                                </a:lnTo>
                                <a:lnTo>
                                  <a:pt x="37465" y="173355"/>
                                </a:lnTo>
                                <a:lnTo>
                                  <a:pt x="35560" y="166370"/>
                                </a:lnTo>
                                <a:lnTo>
                                  <a:pt x="24765" y="120014"/>
                                </a:lnTo>
                                <a:lnTo>
                                  <a:pt x="23495" y="103505"/>
                                </a:lnTo>
                                <a:lnTo>
                                  <a:pt x="23495" y="83820"/>
                                </a:lnTo>
                                <a:lnTo>
                                  <a:pt x="26034" y="61594"/>
                                </a:lnTo>
                                <a:lnTo>
                                  <a:pt x="27940" y="50800"/>
                                </a:lnTo>
                                <a:lnTo>
                                  <a:pt x="30480" y="39370"/>
                                </a:lnTo>
                                <a:lnTo>
                                  <a:pt x="38735" y="13970"/>
                                </a:lnTo>
                                <a:lnTo>
                                  <a:pt x="44450" y="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461" name="Image 461"/>
                          <pic:cNvPicPr/>
                        </pic:nvPicPr>
                        <pic:blipFill>
                          <a:blip r:embed="rId353" cstate="print"/>
                          <a:stretch>
                            <a:fillRect/>
                          </a:stretch>
                        </pic:blipFill>
                        <pic:spPr>
                          <a:xfrm>
                            <a:off x="64135" y="2540"/>
                            <a:ext cx="99058" cy="144779"/>
                          </a:xfrm>
                          <a:prstGeom prst="rect">
                            <a:avLst/>
                          </a:prstGeom>
                        </pic:spPr>
                      </pic:pic>
                      <pic:pic xmlns:pic="http://schemas.openxmlformats.org/drawingml/2006/picture">
                        <pic:nvPicPr>
                          <pic:cNvPr id="462" name="Image 462"/>
                          <pic:cNvPicPr/>
                        </pic:nvPicPr>
                        <pic:blipFill>
                          <a:blip r:embed="rId354" cstate="print"/>
                          <a:stretch>
                            <a:fillRect/>
                          </a:stretch>
                        </pic:blipFill>
                        <pic:spPr>
                          <a:xfrm>
                            <a:off x="184785" y="2540"/>
                            <a:ext cx="99058" cy="144779"/>
                          </a:xfrm>
                          <a:prstGeom prst="rect">
                            <a:avLst/>
                          </a:prstGeom>
                        </pic:spPr>
                      </pic:pic>
                      <pic:pic xmlns:pic="http://schemas.openxmlformats.org/drawingml/2006/picture">
                        <pic:nvPicPr>
                          <pic:cNvPr id="463" name="Image 463"/>
                          <pic:cNvPicPr/>
                        </pic:nvPicPr>
                        <pic:blipFill>
                          <a:blip r:embed="rId355" cstate="print"/>
                          <a:stretch>
                            <a:fillRect/>
                          </a:stretch>
                        </pic:blipFill>
                        <pic:spPr>
                          <a:xfrm>
                            <a:off x="305434" y="2540"/>
                            <a:ext cx="115568" cy="144779"/>
                          </a:xfrm>
                          <a:prstGeom prst="rect">
                            <a:avLst/>
                          </a:prstGeom>
                        </pic:spPr>
                      </pic:pic>
                      <pic:pic xmlns:pic="http://schemas.openxmlformats.org/drawingml/2006/picture">
                        <pic:nvPicPr>
                          <pic:cNvPr id="464" name="Image 464"/>
                          <pic:cNvPicPr/>
                        </pic:nvPicPr>
                        <pic:blipFill>
                          <a:blip r:embed="rId356" cstate="print"/>
                          <a:stretch>
                            <a:fillRect/>
                          </a:stretch>
                        </pic:blipFill>
                        <pic:spPr>
                          <a:xfrm>
                            <a:off x="423544" y="0"/>
                            <a:ext cx="190500" cy="190500"/>
                          </a:xfrm>
                          <a:prstGeom prst="rect">
                            <a:avLst/>
                          </a:prstGeom>
                        </pic:spPr>
                      </pic:pic>
                    </wpg:wgp>
                  </a:graphicData>
                </a:graphic>
              </wp:inline>
            </w:drawing>
          </mc:Choice>
          <mc:Fallback xmlns:ve="http://schemas.openxmlformats.org/markup-compatibility/2006" xmlns:a="http://schemas.openxmlformats.org/drawingml/2006/main" xmlns:pic="http://schemas.openxmlformats.org/drawingml/2006/picture">
            <w:pict>
              <v:group style="width:48.35pt;height:15pt;mso-position-horizontal-relative:char;mso-position-vertical-relative:line" id="docshapegroup381" coordorigin="0,0" coordsize="967,300">
                <v:shape style="position:absolute;left:0;top:0;width:70;height:299" id="docshape382" coordorigin="0,0" coordsize="70,299" path="m70,0l43,0,27,30,13,64,7,84,3,105,0,127,0,167,17,243,43,299,70,299,59,273,56,262,39,189,37,163,37,132,41,97,44,80,48,62,61,22,70,0xe" filled="true" fillcolor="#0000ff" stroked="false">
                  <v:path arrowok="t"/>
                  <v:fill type="solid"/>
                </v:shape>
                <v:shape style="position:absolute;left:101;top:4;width:156;height:228" type="#_x0000_t75" id="docshape383" stroked="false">
                  <v:imagedata r:id="rId357" o:title=""/>
                </v:shape>
                <v:shape style="position:absolute;left:291;top:4;width:156;height:228" type="#_x0000_t75" id="docshape384" stroked="false">
                  <v:imagedata r:id="rId358" o:title=""/>
                </v:shape>
                <v:shape style="position:absolute;left:481;top:4;width:182;height:228" type="#_x0000_t75" id="docshape385" stroked="false">
                  <v:imagedata r:id="rId359" o:title=""/>
                </v:shape>
                <v:shape style="position:absolute;left:667;top:0;width:300;height:300" type="#_x0000_t75" id="docshape386" stroked="false">
                  <v:imagedata r:id="rId360" o:title=""/>
                </v:shape>
              </v:group>
            </w:pict>
          </mc:Fallback>
        </mc:AlternateContent>
      </w:r>
    </w:p>
    <w:p w:rsidR="00401615" w:rsidRDefault="00401615">
      <w:pPr>
        <w:pStyle w:val="BodyText"/>
        <w:spacing w:before="115"/>
      </w:pPr>
    </w:p>
    <w:p w:rsidR="00401615" w:rsidRDefault="00000000">
      <w:pPr>
        <w:pStyle w:val="BodyText"/>
        <w:spacing w:line="223" w:lineRule="auto"/>
        <w:ind w:left="883" w:right="916"/>
      </w:pPr>
      <w:r>
        <w:t>PPRA</w:t>
      </w:r>
      <w:r>
        <w:rPr>
          <w:spacing w:val="-15"/>
        </w:rPr>
        <w:t xml:space="preserve"> </w:t>
      </w:r>
      <w:r>
        <w:t>affords</w:t>
      </w:r>
      <w:r>
        <w:rPr>
          <w:spacing w:val="-15"/>
        </w:rPr>
        <w:t xml:space="preserve"> </w:t>
      </w:r>
      <w:r>
        <w:t>parent/guardians</w:t>
      </w:r>
      <w:r>
        <w:rPr>
          <w:spacing w:val="-17"/>
        </w:rPr>
        <w:t xml:space="preserve"> </w:t>
      </w:r>
      <w:r>
        <w:t>certain</w:t>
      </w:r>
      <w:r>
        <w:rPr>
          <w:spacing w:val="-15"/>
        </w:rPr>
        <w:t xml:space="preserve"> </w:t>
      </w:r>
      <w:r>
        <w:t>rights</w:t>
      </w:r>
      <w:r>
        <w:rPr>
          <w:spacing w:val="-15"/>
        </w:rPr>
        <w:t xml:space="preserve"> </w:t>
      </w:r>
      <w:r>
        <w:t>regarding</w:t>
      </w:r>
      <w:r>
        <w:rPr>
          <w:spacing w:val="-16"/>
        </w:rPr>
        <w:t xml:space="preserve"> </w:t>
      </w:r>
      <w:r>
        <w:t>our</w:t>
      </w:r>
      <w:r>
        <w:rPr>
          <w:spacing w:val="-15"/>
        </w:rPr>
        <w:t xml:space="preserve"> </w:t>
      </w:r>
      <w:r>
        <w:t>conduct</w:t>
      </w:r>
      <w:r>
        <w:rPr>
          <w:spacing w:val="-15"/>
        </w:rPr>
        <w:t xml:space="preserve"> </w:t>
      </w:r>
      <w:r>
        <w:t>of</w:t>
      </w:r>
      <w:r>
        <w:rPr>
          <w:spacing w:val="-15"/>
        </w:rPr>
        <w:t xml:space="preserve"> </w:t>
      </w:r>
      <w:r>
        <w:t>surveys,</w:t>
      </w:r>
      <w:r>
        <w:rPr>
          <w:spacing w:val="-12"/>
        </w:rPr>
        <w:t xml:space="preserve"> </w:t>
      </w:r>
      <w:r>
        <w:t>collection</w:t>
      </w:r>
      <w:r>
        <w:rPr>
          <w:spacing w:val="-15"/>
        </w:rPr>
        <w:t xml:space="preserve"> </w:t>
      </w:r>
      <w:r>
        <w:t>and</w:t>
      </w:r>
      <w:r>
        <w:rPr>
          <w:spacing w:val="-12"/>
        </w:rPr>
        <w:t xml:space="preserve"> </w:t>
      </w:r>
      <w:r>
        <w:t>use</w:t>
      </w:r>
      <w:r>
        <w:rPr>
          <w:spacing w:val="-11"/>
        </w:rPr>
        <w:t xml:space="preserve"> </w:t>
      </w:r>
      <w:r>
        <w:t>of</w:t>
      </w:r>
      <w:r>
        <w:rPr>
          <w:spacing w:val="-13"/>
        </w:rPr>
        <w:t xml:space="preserve"> </w:t>
      </w:r>
      <w:proofErr w:type="spellStart"/>
      <w:r>
        <w:t>infor</w:t>
      </w:r>
      <w:proofErr w:type="spellEnd"/>
      <w:r>
        <w:t xml:space="preserve">- </w:t>
      </w:r>
      <w:proofErr w:type="spellStart"/>
      <w:r>
        <w:t>mation</w:t>
      </w:r>
      <w:proofErr w:type="spellEnd"/>
      <w:r>
        <w:t xml:space="preserve"> for marketing purposes, and certain physical exams. These include the right to:</w:t>
      </w:r>
    </w:p>
    <w:p w:rsidR="00401615" w:rsidRDefault="00000000">
      <w:pPr>
        <w:pStyle w:val="BodyText"/>
        <w:spacing w:before="160" w:line="223" w:lineRule="auto"/>
        <w:ind w:left="883" w:right="814"/>
        <w:jc w:val="both"/>
      </w:pPr>
      <w:r>
        <w:t>Consent</w:t>
      </w:r>
      <w:r>
        <w:rPr>
          <w:spacing w:val="-3"/>
        </w:rPr>
        <w:t xml:space="preserve"> </w:t>
      </w:r>
      <w:r>
        <w:t>before</w:t>
      </w:r>
      <w:r>
        <w:rPr>
          <w:spacing w:val="-4"/>
        </w:rPr>
        <w:t xml:space="preserve"> </w:t>
      </w:r>
      <w:r>
        <w:t>students</w:t>
      </w:r>
      <w:r>
        <w:rPr>
          <w:spacing w:val="-8"/>
        </w:rPr>
        <w:t xml:space="preserve"> </w:t>
      </w:r>
      <w:r>
        <w:t>are</w:t>
      </w:r>
      <w:r>
        <w:rPr>
          <w:spacing w:val="-3"/>
        </w:rPr>
        <w:t xml:space="preserve"> </w:t>
      </w:r>
      <w:r>
        <w:t>required</w:t>
      </w:r>
      <w:r>
        <w:rPr>
          <w:spacing w:val="-6"/>
        </w:rPr>
        <w:t xml:space="preserve"> </w:t>
      </w:r>
      <w:r>
        <w:t>to</w:t>
      </w:r>
      <w:r>
        <w:rPr>
          <w:spacing w:val="-1"/>
        </w:rPr>
        <w:t xml:space="preserve"> </w:t>
      </w:r>
      <w:r>
        <w:t>submit</w:t>
      </w:r>
      <w:r>
        <w:rPr>
          <w:spacing w:val="-3"/>
        </w:rPr>
        <w:t xml:space="preserve"> </w:t>
      </w:r>
      <w:r>
        <w:t>to</w:t>
      </w:r>
      <w:r>
        <w:rPr>
          <w:spacing w:val="-1"/>
        </w:rPr>
        <w:t xml:space="preserve"> </w:t>
      </w:r>
      <w:r>
        <w:t>a survey</w:t>
      </w:r>
      <w:r>
        <w:rPr>
          <w:spacing w:val="-4"/>
        </w:rPr>
        <w:t xml:space="preserve"> </w:t>
      </w:r>
      <w:r>
        <w:t>that</w:t>
      </w:r>
      <w:r>
        <w:rPr>
          <w:spacing w:val="-4"/>
        </w:rPr>
        <w:t xml:space="preserve"> </w:t>
      </w:r>
      <w:r>
        <w:t>concerns</w:t>
      </w:r>
      <w:r>
        <w:rPr>
          <w:spacing w:val="-9"/>
        </w:rPr>
        <w:t xml:space="preserve"> </w:t>
      </w:r>
      <w:r>
        <w:t>one</w:t>
      </w:r>
      <w:r>
        <w:rPr>
          <w:spacing w:val="-2"/>
        </w:rPr>
        <w:t xml:space="preserve"> </w:t>
      </w:r>
      <w:r>
        <w:t>or more</w:t>
      </w:r>
      <w:r>
        <w:rPr>
          <w:spacing w:val="-3"/>
        </w:rPr>
        <w:t xml:space="preserve"> </w:t>
      </w:r>
      <w:r>
        <w:t>of the following</w:t>
      </w:r>
      <w:r>
        <w:rPr>
          <w:spacing w:val="-10"/>
        </w:rPr>
        <w:t xml:space="preserve"> </w:t>
      </w:r>
      <w:r>
        <w:t>protect- ed area (“protected information survey”) if the survey is funded in whole or in part by a program of the U.S. Department of Education:</w:t>
      </w:r>
    </w:p>
    <w:p w:rsidR="00401615" w:rsidRDefault="00401615">
      <w:pPr>
        <w:pStyle w:val="BodyText"/>
        <w:spacing w:before="140"/>
      </w:pPr>
    </w:p>
    <w:p w:rsidR="00401615" w:rsidRDefault="00000000">
      <w:pPr>
        <w:pStyle w:val="ListParagraph"/>
        <w:numPr>
          <w:ilvl w:val="0"/>
          <w:numId w:val="18"/>
        </w:numPr>
        <w:tabs>
          <w:tab w:val="left" w:pos="1239"/>
        </w:tabs>
        <w:ind w:left="1239" w:hanging="356"/>
        <w:rPr>
          <w:rFonts w:ascii="Arial" w:hAnsi="Arial"/>
          <w:sz w:val="24"/>
        </w:rPr>
      </w:pPr>
      <w:r>
        <w:rPr>
          <w:sz w:val="24"/>
        </w:rPr>
        <w:t>Political</w:t>
      </w:r>
      <w:r>
        <w:rPr>
          <w:spacing w:val="-17"/>
          <w:sz w:val="24"/>
        </w:rPr>
        <w:t xml:space="preserve"> </w:t>
      </w:r>
      <w:r>
        <w:rPr>
          <w:sz w:val="24"/>
        </w:rPr>
        <w:t>affiliations</w:t>
      </w:r>
      <w:r>
        <w:rPr>
          <w:spacing w:val="-21"/>
          <w:sz w:val="24"/>
        </w:rPr>
        <w:t xml:space="preserve"> </w:t>
      </w:r>
      <w:r>
        <w:rPr>
          <w:sz w:val="24"/>
        </w:rPr>
        <w:t>or</w:t>
      </w:r>
      <w:r>
        <w:rPr>
          <w:spacing w:val="-8"/>
          <w:sz w:val="24"/>
        </w:rPr>
        <w:t xml:space="preserve"> </w:t>
      </w:r>
      <w:r>
        <w:rPr>
          <w:sz w:val="24"/>
        </w:rPr>
        <w:t>beliefs</w:t>
      </w:r>
      <w:r>
        <w:rPr>
          <w:spacing w:val="-7"/>
          <w:sz w:val="24"/>
        </w:rPr>
        <w:t xml:space="preserve"> </w:t>
      </w:r>
      <w:r>
        <w:rPr>
          <w:sz w:val="24"/>
        </w:rPr>
        <w:t>of</w:t>
      </w:r>
      <w:r>
        <w:rPr>
          <w:spacing w:val="-11"/>
          <w:sz w:val="24"/>
        </w:rPr>
        <w:t xml:space="preserve"> </w:t>
      </w:r>
      <w:r>
        <w:rPr>
          <w:sz w:val="24"/>
        </w:rPr>
        <w:t>the</w:t>
      </w:r>
      <w:r>
        <w:rPr>
          <w:spacing w:val="-8"/>
          <w:sz w:val="24"/>
        </w:rPr>
        <w:t xml:space="preserve"> </w:t>
      </w:r>
      <w:r>
        <w:rPr>
          <w:sz w:val="24"/>
        </w:rPr>
        <w:t>student</w:t>
      </w:r>
      <w:r>
        <w:rPr>
          <w:spacing w:val="-7"/>
          <w:sz w:val="24"/>
        </w:rPr>
        <w:t xml:space="preserve"> </w:t>
      </w:r>
      <w:r>
        <w:rPr>
          <w:sz w:val="24"/>
        </w:rPr>
        <w:t>or</w:t>
      </w:r>
      <w:r>
        <w:rPr>
          <w:spacing w:val="-7"/>
          <w:sz w:val="24"/>
        </w:rPr>
        <w:t xml:space="preserve"> </w:t>
      </w:r>
      <w:r>
        <w:rPr>
          <w:sz w:val="24"/>
        </w:rPr>
        <w:t>student’s</w:t>
      </w:r>
      <w:r>
        <w:rPr>
          <w:spacing w:val="-7"/>
          <w:sz w:val="24"/>
        </w:rPr>
        <w:t xml:space="preserve"> </w:t>
      </w:r>
      <w:r>
        <w:rPr>
          <w:spacing w:val="-2"/>
          <w:sz w:val="24"/>
        </w:rPr>
        <w:t>parent/guardian</w:t>
      </w:r>
      <w:r>
        <w:rPr>
          <w:rFonts w:ascii="Arial" w:hAnsi="Arial"/>
          <w:spacing w:val="-2"/>
          <w:sz w:val="24"/>
        </w:rPr>
        <w:t>;</w:t>
      </w:r>
    </w:p>
    <w:p w:rsidR="00401615" w:rsidRDefault="00401615">
      <w:pPr>
        <w:pStyle w:val="BodyText"/>
        <w:rPr>
          <w:rFonts w:ascii="Arial"/>
        </w:rPr>
      </w:pPr>
    </w:p>
    <w:p w:rsidR="00401615" w:rsidRDefault="00000000">
      <w:pPr>
        <w:pStyle w:val="ListParagraph"/>
        <w:numPr>
          <w:ilvl w:val="0"/>
          <w:numId w:val="18"/>
        </w:numPr>
        <w:tabs>
          <w:tab w:val="left" w:pos="1257"/>
        </w:tabs>
        <w:ind w:left="1257" w:hanging="314"/>
        <w:rPr>
          <w:rFonts w:ascii="Arial" w:hAnsi="Arial"/>
          <w:sz w:val="24"/>
        </w:rPr>
      </w:pPr>
      <w:r>
        <w:rPr>
          <w:sz w:val="24"/>
        </w:rPr>
        <w:t>Mental</w:t>
      </w:r>
      <w:r>
        <w:rPr>
          <w:spacing w:val="-17"/>
          <w:sz w:val="24"/>
        </w:rPr>
        <w:t xml:space="preserve"> </w:t>
      </w:r>
      <w:r>
        <w:rPr>
          <w:sz w:val="24"/>
        </w:rPr>
        <w:t>or</w:t>
      </w:r>
      <w:r>
        <w:rPr>
          <w:spacing w:val="-8"/>
          <w:sz w:val="24"/>
        </w:rPr>
        <w:t xml:space="preserve"> </w:t>
      </w:r>
      <w:r>
        <w:rPr>
          <w:sz w:val="24"/>
        </w:rPr>
        <w:t>psychological</w:t>
      </w:r>
      <w:r>
        <w:rPr>
          <w:spacing w:val="-15"/>
          <w:sz w:val="24"/>
        </w:rPr>
        <w:t xml:space="preserve"> </w:t>
      </w:r>
      <w:r>
        <w:rPr>
          <w:sz w:val="24"/>
        </w:rPr>
        <w:t>problems</w:t>
      </w:r>
      <w:r>
        <w:rPr>
          <w:spacing w:val="-14"/>
          <w:sz w:val="24"/>
        </w:rPr>
        <w:t xml:space="preserve"> </w:t>
      </w:r>
      <w:r>
        <w:rPr>
          <w:sz w:val="24"/>
        </w:rPr>
        <w:t>of</w:t>
      </w:r>
      <w:r>
        <w:rPr>
          <w:spacing w:val="-7"/>
          <w:sz w:val="24"/>
        </w:rPr>
        <w:t xml:space="preserve"> </w:t>
      </w:r>
      <w:r>
        <w:rPr>
          <w:sz w:val="24"/>
        </w:rPr>
        <w:t>the</w:t>
      </w:r>
      <w:r>
        <w:rPr>
          <w:spacing w:val="-9"/>
          <w:sz w:val="24"/>
        </w:rPr>
        <w:t xml:space="preserve"> </w:t>
      </w:r>
      <w:r>
        <w:rPr>
          <w:sz w:val="24"/>
        </w:rPr>
        <w:t>student</w:t>
      </w:r>
      <w:r>
        <w:rPr>
          <w:spacing w:val="-13"/>
          <w:sz w:val="24"/>
        </w:rPr>
        <w:t xml:space="preserve"> </w:t>
      </w:r>
      <w:r>
        <w:rPr>
          <w:sz w:val="24"/>
        </w:rPr>
        <w:t>to</w:t>
      </w:r>
      <w:r>
        <w:rPr>
          <w:spacing w:val="-9"/>
          <w:sz w:val="24"/>
        </w:rPr>
        <w:t xml:space="preserve"> </w:t>
      </w:r>
      <w:r>
        <w:rPr>
          <w:sz w:val="24"/>
        </w:rPr>
        <w:t>student’s</w:t>
      </w:r>
      <w:r>
        <w:rPr>
          <w:spacing w:val="-11"/>
          <w:sz w:val="24"/>
        </w:rPr>
        <w:t xml:space="preserve"> </w:t>
      </w:r>
      <w:r>
        <w:rPr>
          <w:spacing w:val="-2"/>
          <w:sz w:val="24"/>
        </w:rPr>
        <w:t>family</w:t>
      </w:r>
      <w:r>
        <w:rPr>
          <w:rFonts w:ascii="Arial" w:hAnsi="Arial"/>
          <w:spacing w:val="-2"/>
          <w:sz w:val="24"/>
        </w:rPr>
        <w:t>;</w:t>
      </w:r>
    </w:p>
    <w:p w:rsidR="00401615" w:rsidRDefault="00401615">
      <w:pPr>
        <w:pStyle w:val="BodyText"/>
        <w:rPr>
          <w:rFonts w:ascii="Arial"/>
        </w:rPr>
      </w:pPr>
    </w:p>
    <w:p w:rsidR="00401615" w:rsidRDefault="00000000">
      <w:pPr>
        <w:pStyle w:val="ListParagraph"/>
        <w:numPr>
          <w:ilvl w:val="0"/>
          <w:numId w:val="18"/>
        </w:numPr>
        <w:tabs>
          <w:tab w:val="left" w:pos="1258"/>
        </w:tabs>
        <w:ind w:left="1258"/>
        <w:rPr>
          <w:rFonts w:ascii="Arial"/>
          <w:sz w:val="24"/>
        </w:rPr>
      </w:pPr>
      <w:r>
        <w:rPr>
          <w:sz w:val="24"/>
        </w:rPr>
        <w:t>Sex</w:t>
      </w:r>
      <w:r>
        <w:rPr>
          <w:spacing w:val="-4"/>
          <w:sz w:val="24"/>
        </w:rPr>
        <w:t xml:space="preserve"> </w:t>
      </w:r>
      <w:r>
        <w:rPr>
          <w:sz w:val="24"/>
        </w:rPr>
        <w:t>behavior</w:t>
      </w:r>
      <w:r>
        <w:rPr>
          <w:spacing w:val="-8"/>
          <w:sz w:val="24"/>
        </w:rPr>
        <w:t xml:space="preserve"> </w:t>
      </w:r>
      <w:r>
        <w:rPr>
          <w:sz w:val="24"/>
        </w:rPr>
        <w:t>or</w:t>
      </w:r>
      <w:r>
        <w:rPr>
          <w:spacing w:val="-2"/>
          <w:sz w:val="24"/>
        </w:rPr>
        <w:t xml:space="preserve"> attitudes</w:t>
      </w:r>
      <w:r>
        <w:rPr>
          <w:rFonts w:ascii="Arial"/>
          <w:spacing w:val="-2"/>
          <w:sz w:val="24"/>
        </w:rPr>
        <w:t>;</w:t>
      </w:r>
    </w:p>
    <w:p w:rsidR="00401615" w:rsidRDefault="00401615">
      <w:pPr>
        <w:pStyle w:val="BodyText"/>
        <w:spacing w:before="2"/>
        <w:rPr>
          <w:rFonts w:ascii="Arial"/>
        </w:rPr>
      </w:pPr>
    </w:p>
    <w:p w:rsidR="00401615" w:rsidRDefault="00000000">
      <w:pPr>
        <w:pStyle w:val="ListParagraph"/>
        <w:numPr>
          <w:ilvl w:val="0"/>
          <w:numId w:val="18"/>
        </w:numPr>
        <w:tabs>
          <w:tab w:val="left" w:pos="1258"/>
        </w:tabs>
        <w:ind w:left="1258"/>
        <w:rPr>
          <w:rFonts w:ascii="Arial"/>
          <w:sz w:val="24"/>
        </w:rPr>
      </w:pPr>
      <w:r>
        <w:rPr>
          <w:spacing w:val="-2"/>
          <w:sz w:val="24"/>
        </w:rPr>
        <w:t>Illegal,</w:t>
      </w:r>
      <w:r>
        <w:rPr>
          <w:spacing w:val="-3"/>
          <w:sz w:val="24"/>
        </w:rPr>
        <w:t xml:space="preserve"> </w:t>
      </w:r>
      <w:r>
        <w:rPr>
          <w:spacing w:val="-2"/>
          <w:sz w:val="24"/>
        </w:rPr>
        <w:t>anti-social,</w:t>
      </w:r>
      <w:r>
        <w:rPr>
          <w:spacing w:val="3"/>
          <w:sz w:val="24"/>
        </w:rPr>
        <w:t xml:space="preserve"> </w:t>
      </w:r>
      <w:r>
        <w:rPr>
          <w:spacing w:val="-2"/>
          <w:sz w:val="24"/>
        </w:rPr>
        <w:t>self-incriminating,</w:t>
      </w:r>
      <w:r>
        <w:rPr>
          <w:spacing w:val="3"/>
          <w:sz w:val="24"/>
        </w:rPr>
        <w:t xml:space="preserve"> </w:t>
      </w:r>
      <w:r>
        <w:rPr>
          <w:spacing w:val="-2"/>
          <w:sz w:val="24"/>
        </w:rPr>
        <w:t>or</w:t>
      </w:r>
      <w:r>
        <w:rPr>
          <w:spacing w:val="10"/>
          <w:sz w:val="24"/>
        </w:rPr>
        <w:t xml:space="preserve"> </w:t>
      </w:r>
      <w:r>
        <w:rPr>
          <w:spacing w:val="-2"/>
          <w:sz w:val="24"/>
        </w:rPr>
        <w:t>demeaning</w:t>
      </w:r>
      <w:r>
        <w:rPr>
          <w:spacing w:val="3"/>
          <w:sz w:val="24"/>
        </w:rPr>
        <w:t xml:space="preserve"> </w:t>
      </w:r>
      <w:r>
        <w:rPr>
          <w:spacing w:val="-2"/>
          <w:sz w:val="24"/>
        </w:rPr>
        <w:t>behavior</w:t>
      </w:r>
      <w:r>
        <w:rPr>
          <w:rFonts w:ascii="Arial"/>
          <w:spacing w:val="-2"/>
          <w:sz w:val="24"/>
        </w:rPr>
        <w:t>;</w:t>
      </w:r>
    </w:p>
    <w:p w:rsidR="00401615" w:rsidRDefault="00000000">
      <w:pPr>
        <w:pStyle w:val="ListParagraph"/>
        <w:numPr>
          <w:ilvl w:val="0"/>
          <w:numId w:val="18"/>
        </w:numPr>
        <w:tabs>
          <w:tab w:val="left" w:pos="1258"/>
        </w:tabs>
        <w:spacing w:before="275"/>
        <w:ind w:left="1258"/>
        <w:rPr>
          <w:rFonts w:ascii="Arial"/>
          <w:sz w:val="24"/>
        </w:rPr>
      </w:pPr>
      <w:r>
        <w:rPr>
          <w:sz w:val="24"/>
        </w:rPr>
        <w:t>Critical</w:t>
      </w:r>
      <w:r>
        <w:rPr>
          <w:spacing w:val="-17"/>
          <w:sz w:val="24"/>
        </w:rPr>
        <w:t xml:space="preserve"> </w:t>
      </w:r>
      <w:r>
        <w:rPr>
          <w:sz w:val="24"/>
        </w:rPr>
        <w:t>appraisals</w:t>
      </w:r>
      <w:r>
        <w:rPr>
          <w:spacing w:val="-15"/>
          <w:sz w:val="24"/>
        </w:rPr>
        <w:t xml:space="preserve"> </w:t>
      </w:r>
      <w:r>
        <w:rPr>
          <w:sz w:val="24"/>
        </w:rPr>
        <w:t>of</w:t>
      </w:r>
      <w:r>
        <w:rPr>
          <w:spacing w:val="-10"/>
          <w:sz w:val="24"/>
        </w:rPr>
        <w:t xml:space="preserve"> </w:t>
      </w:r>
      <w:r>
        <w:rPr>
          <w:sz w:val="24"/>
        </w:rPr>
        <w:t>others</w:t>
      </w:r>
      <w:r>
        <w:rPr>
          <w:spacing w:val="-13"/>
          <w:sz w:val="24"/>
        </w:rPr>
        <w:t xml:space="preserve"> </w:t>
      </w:r>
      <w:r>
        <w:rPr>
          <w:sz w:val="24"/>
        </w:rPr>
        <w:t>with</w:t>
      </w:r>
      <w:r>
        <w:rPr>
          <w:spacing w:val="-9"/>
          <w:sz w:val="24"/>
        </w:rPr>
        <w:t xml:space="preserve"> </w:t>
      </w:r>
      <w:r>
        <w:rPr>
          <w:sz w:val="24"/>
        </w:rPr>
        <w:t>whom</w:t>
      </w:r>
      <w:r>
        <w:rPr>
          <w:spacing w:val="-9"/>
          <w:sz w:val="24"/>
        </w:rPr>
        <w:t xml:space="preserve"> </w:t>
      </w:r>
      <w:r>
        <w:rPr>
          <w:sz w:val="24"/>
        </w:rPr>
        <w:t>respondents</w:t>
      </w:r>
      <w:r>
        <w:rPr>
          <w:spacing w:val="-15"/>
          <w:sz w:val="24"/>
        </w:rPr>
        <w:t xml:space="preserve"> </w:t>
      </w:r>
      <w:r>
        <w:rPr>
          <w:sz w:val="24"/>
        </w:rPr>
        <w:t>have</w:t>
      </w:r>
      <w:r>
        <w:rPr>
          <w:spacing w:val="-12"/>
          <w:sz w:val="24"/>
        </w:rPr>
        <w:t xml:space="preserve"> </w:t>
      </w:r>
      <w:r>
        <w:rPr>
          <w:sz w:val="24"/>
        </w:rPr>
        <w:t>close</w:t>
      </w:r>
      <w:r>
        <w:rPr>
          <w:spacing w:val="-11"/>
          <w:sz w:val="24"/>
        </w:rPr>
        <w:t xml:space="preserve"> </w:t>
      </w:r>
      <w:r>
        <w:rPr>
          <w:sz w:val="24"/>
        </w:rPr>
        <w:t>family</w:t>
      </w:r>
      <w:r>
        <w:rPr>
          <w:spacing w:val="-13"/>
          <w:sz w:val="24"/>
        </w:rPr>
        <w:t xml:space="preserve"> </w:t>
      </w:r>
      <w:r>
        <w:rPr>
          <w:spacing w:val="-2"/>
          <w:sz w:val="24"/>
        </w:rPr>
        <w:t>relationships</w:t>
      </w:r>
      <w:r>
        <w:rPr>
          <w:rFonts w:ascii="Arial"/>
          <w:spacing w:val="-2"/>
          <w:sz w:val="24"/>
        </w:rPr>
        <w:t>;</w:t>
      </w:r>
    </w:p>
    <w:p w:rsidR="00401615" w:rsidRDefault="00401615">
      <w:pPr>
        <w:pStyle w:val="BodyText"/>
        <w:rPr>
          <w:rFonts w:ascii="Arial"/>
        </w:rPr>
      </w:pPr>
    </w:p>
    <w:p w:rsidR="00401615" w:rsidRDefault="00000000">
      <w:pPr>
        <w:pStyle w:val="ListParagraph"/>
        <w:numPr>
          <w:ilvl w:val="0"/>
          <w:numId w:val="18"/>
        </w:numPr>
        <w:tabs>
          <w:tab w:val="left" w:pos="1244"/>
        </w:tabs>
        <w:ind w:left="1244" w:hanging="344"/>
        <w:rPr>
          <w:rFonts w:ascii="Arial"/>
          <w:sz w:val="24"/>
        </w:rPr>
      </w:pPr>
      <w:r>
        <w:rPr>
          <w:sz w:val="24"/>
        </w:rPr>
        <w:t>Legally</w:t>
      </w:r>
      <w:r>
        <w:rPr>
          <w:spacing w:val="-20"/>
          <w:sz w:val="24"/>
        </w:rPr>
        <w:t xml:space="preserve"> </w:t>
      </w:r>
      <w:r>
        <w:rPr>
          <w:sz w:val="24"/>
        </w:rPr>
        <w:t>recognized</w:t>
      </w:r>
      <w:r>
        <w:rPr>
          <w:spacing w:val="-15"/>
          <w:sz w:val="24"/>
        </w:rPr>
        <w:t xml:space="preserve"> </w:t>
      </w:r>
      <w:r>
        <w:rPr>
          <w:sz w:val="24"/>
        </w:rPr>
        <w:t>privileged</w:t>
      </w:r>
      <w:r>
        <w:rPr>
          <w:spacing w:val="-15"/>
          <w:sz w:val="24"/>
        </w:rPr>
        <w:t xml:space="preserve"> </w:t>
      </w:r>
      <w:r>
        <w:rPr>
          <w:sz w:val="24"/>
        </w:rPr>
        <w:t>relationships,</w:t>
      </w:r>
      <w:r>
        <w:rPr>
          <w:spacing w:val="-15"/>
          <w:sz w:val="24"/>
        </w:rPr>
        <w:t xml:space="preserve"> </w:t>
      </w:r>
      <w:r>
        <w:rPr>
          <w:sz w:val="24"/>
        </w:rPr>
        <w:t>such</w:t>
      </w:r>
      <w:r>
        <w:rPr>
          <w:spacing w:val="-7"/>
          <w:sz w:val="24"/>
        </w:rPr>
        <w:t xml:space="preserve"> </w:t>
      </w:r>
      <w:r>
        <w:rPr>
          <w:sz w:val="24"/>
        </w:rPr>
        <w:t>as</w:t>
      </w:r>
      <w:r>
        <w:rPr>
          <w:spacing w:val="-6"/>
          <w:sz w:val="24"/>
        </w:rPr>
        <w:t xml:space="preserve"> </w:t>
      </w:r>
      <w:r>
        <w:rPr>
          <w:sz w:val="24"/>
        </w:rPr>
        <w:t>with</w:t>
      </w:r>
      <w:r>
        <w:rPr>
          <w:spacing w:val="-9"/>
          <w:sz w:val="24"/>
        </w:rPr>
        <w:t xml:space="preserve"> </w:t>
      </w:r>
      <w:r>
        <w:rPr>
          <w:sz w:val="24"/>
        </w:rPr>
        <w:t>lawyers,</w:t>
      </w:r>
      <w:r>
        <w:rPr>
          <w:spacing w:val="-13"/>
          <w:sz w:val="24"/>
        </w:rPr>
        <w:t xml:space="preserve"> </w:t>
      </w:r>
      <w:r>
        <w:rPr>
          <w:sz w:val="24"/>
        </w:rPr>
        <w:t>doctors,</w:t>
      </w:r>
      <w:r>
        <w:rPr>
          <w:spacing w:val="-14"/>
          <w:sz w:val="24"/>
        </w:rPr>
        <w:t xml:space="preserve"> </w:t>
      </w:r>
      <w:r>
        <w:rPr>
          <w:sz w:val="24"/>
        </w:rPr>
        <w:t>or</w:t>
      </w:r>
      <w:r>
        <w:rPr>
          <w:spacing w:val="-1"/>
          <w:sz w:val="24"/>
        </w:rPr>
        <w:t xml:space="preserve"> </w:t>
      </w:r>
      <w:r>
        <w:rPr>
          <w:spacing w:val="-2"/>
          <w:sz w:val="24"/>
        </w:rPr>
        <w:t>ministers</w:t>
      </w:r>
      <w:r>
        <w:rPr>
          <w:rFonts w:ascii="Arial"/>
          <w:spacing w:val="-2"/>
          <w:sz w:val="24"/>
        </w:rPr>
        <w:t>;</w:t>
      </w:r>
    </w:p>
    <w:p w:rsidR="00401615" w:rsidRDefault="00000000">
      <w:pPr>
        <w:pStyle w:val="ListParagraph"/>
        <w:numPr>
          <w:ilvl w:val="0"/>
          <w:numId w:val="18"/>
        </w:numPr>
        <w:tabs>
          <w:tab w:val="left" w:pos="1244"/>
        </w:tabs>
        <w:spacing w:before="275"/>
        <w:ind w:left="1244" w:hanging="344"/>
        <w:rPr>
          <w:rFonts w:ascii="Arial"/>
          <w:sz w:val="24"/>
        </w:rPr>
      </w:pPr>
      <w:r>
        <w:rPr>
          <w:sz w:val="24"/>
        </w:rPr>
        <w:t>Religious</w:t>
      </w:r>
      <w:r>
        <w:rPr>
          <w:spacing w:val="-17"/>
          <w:sz w:val="24"/>
        </w:rPr>
        <w:t xml:space="preserve"> </w:t>
      </w:r>
      <w:r>
        <w:rPr>
          <w:sz w:val="24"/>
        </w:rPr>
        <w:t>practices,</w:t>
      </w:r>
      <w:r>
        <w:rPr>
          <w:spacing w:val="-7"/>
          <w:sz w:val="24"/>
        </w:rPr>
        <w:t xml:space="preserve"> </w:t>
      </w:r>
      <w:r>
        <w:rPr>
          <w:sz w:val="24"/>
        </w:rPr>
        <w:t>affiliations,</w:t>
      </w:r>
      <w:r>
        <w:rPr>
          <w:spacing w:val="-20"/>
          <w:sz w:val="24"/>
        </w:rPr>
        <w:t xml:space="preserve"> </w:t>
      </w:r>
      <w:r>
        <w:rPr>
          <w:sz w:val="24"/>
        </w:rPr>
        <w:t>or</w:t>
      </w:r>
      <w:r>
        <w:rPr>
          <w:spacing w:val="-7"/>
          <w:sz w:val="24"/>
        </w:rPr>
        <w:t xml:space="preserve"> </w:t>
      </w:r>
      <w:r>
        <w:rPr>
          <w:sz w:val="24"/>
        </w:rPr>
        <w:t>beliefs</w:t>
      </w:r>
      <w:r>
        <w:rPr>
          <w:spacing w:val="-10"/>
          <w:sz w:val="24"/>
        </w:rPr>
        <w:t xml:space="preserve"> </w:t>
      </w:r>
      <w:r>
        <w:rPr>
          <w:sz w:val="24"/>
        </w:rPr>
        <w:t>of</w:t>
      </w:r>
      <w:r>
        <w:rPr>
          <w:spacing w:val="-9"/>
          <w:sz w:val="24"/>
        </w:rPr>
        <w:t xml:space="preserve"> </w:t>
      </w:r>
      <w:r>
        <w:rPr>
          <w:sz w:val="24"/>
        </w:rPr>
        <w:t>the</w:t>
      </w:r>
      <w:r>
        <w:rPr>
          <w:spacing w:val="-7"/>
          <w:sz w:val="24"/>
        </w:rPr>
        <w:t xml:space="preserve"> </w:t>
      </w:r>
      <w:r>
        <w:rPr>
          <w:sz w:val="24"/>
        </w:rPr>
        <w:t>student</w:t>
      </w:r>
      <w:r>
        <w:rPr>
          <w:spacing w:val="-8"/>
          <w:sz w:val="24"/>
        </w:rPr>
        <w:t xml:space="preserve"> </w:t>
      </w:r>
      <w:r>
        <w:rPr>
          <w:sz w:val="24"/>
        </w:rPr>
        <w:t>or</w:t>
      </w:r>
      <w:r>
        <w:rPr>
          <w:spacing w:val="-7"/>
          <w:sz w:val="24"/>
        </w:rPr>
        <w:t xml:space="preserve"> </w:t>
      </w:r>
      <w:r>
        <w:rPr>
          <w:sz w:val="24"/>
        </w:rPr>
        <w:t>parent/guardians;</w:t>
      </w:r>
      <w:r>
        <w:rPr>
          <w:spacing w:val="-4"/>
          <w:sz w:val="24"/>
        </w:rPr>
        <w:t xml:space="preserve"> </w:t>
      </w:r>
      <w:r>
        <w:rPr>
          <w:spacing w:val="-5"/>
          <w:sz w:val="24"/>
        </w:rPr>
        <w:t>or</w:t>
      </w:r>
    </w:p>
    <w:p w:rsidR="00401615" w:rsidRDefault="00401615">
      <w:pPr>
        <w:pStyle w:val="BodyText"/>
      </w:pPr>
    </w:p>
    <w:p w:rsidR="00401615" w:rsidRDefault="00000000">
      <w:pPr>
        <w:pStyle w:val="ListParagraph"/>
        <w:numPr>
          <w:ilvl w:val="0"/>
          <w:numId w:val="18"/>
        </w:numPr>
        <w:tabs>
          <w:tab w:val="left" w:pos="1246"/>
        </w:tabs>
        <w:ind w:left="1246" w:hanging="346"/>
        <w:rPr>
          <w:sz w:val="24"/>
        </w:rPr>
      </w:pPr>
      <w:r>
        <w:rPr>
          <w:sz w:val="24"/>
        </w:rPr>
        <w:t>Income,</w:t>
      </w:r>
      <w:r>
        <w:rPr>
          <w:spacing w:val="-17"/>
          <w:sz w:val="24"/>
        </w:rPr>
        <w:t xml:space="preserve"> </w:t>
      </w:r>
      <w:r>
        <w:rPr>
          <w:sz w:val="24"/>
        </w:rPr>
        <w:t>other</w:t>
      </w:r>
      <w:r>
        <w:rPr>
          <w:spacing w:val="-8"/>
          <w:sz w:val="24"/>
        </w:rPr>
        <w:t xml:space="preserve"> </w:t>
      </w:r>
      <w:r>
        <w:rPr>
          <w:sz w:val="24"/>
        </w:rPr>
        <w:t>than</w:t>
      </w:r>
      <w:r>
        <w:rPr>
          <w:spacing w:val="-7"/>
          <w:sz w:val="24"/>
        </w:rPr>
        <w:t xml:space="preserve"> </w:t>
      </w:r>
      <w:r>
        <w:rPr>
          <w:sz w:val="24"/>
        </w:rPr>
        <w:t>as</w:t>
      </w:r>
      <w:r>
        <w:rPr>
          <w:spacing w:val="-5"/>
          <w:sz w:val="24"/>
        </w:rPr>
        <w:t xml:space="preserve"> </w:t>
      </w:r>
      <w:r>
        <w:rPr>
          <w:sz w:val="24"/>
        </w:rPr>
        <w:t>required</w:t>
      </w:r>
      <w:r>
        <w:rPr>
          <w:spacing w:val="-11"/>
          <w:sz w:val="24"/>
        </w:rPr>
        <w:t xml:space="preserve"> </w:t>
      </w:r>
      <w:r>
        <w:rPr>
          <w:sz w:val="24"/>
        </w:rPr>
        <w:t>by</w:t>
      </w:r>
      <w:r>
        <w:rPr>
          <w:spacing w:val="-8"/>
          <w:sz w:val="24"/>
        </w:rPr>
        <w:t xml:space="preserve"> </w:t>
      </w:r>
      <w:r>
        <w:rPr>
          <w:sz w:val="24"/>
        </w:rPr>
        <w:t>law</w:t>
      </w:r>
      <w:r>
        <w:rPr>
          <w:spacing w:val="-8"/>
          <w:sz w:val="24"/>
        </w:rPr>
        <w:t xml:space="preserve"> </w:t>
      </w:r>
      <w:r>
        <w:rPr>
          <w:sz w:val="24"/>
        </w:rPr>
        <w:t>to</w:t>
      </w:r>
      <w:r>
        <w:rPr>
          <w:spacing w:val="-6"/>
          <w:sz w:val="24"/>
        </w:rPr>
        <w:t xml:space="preserve"> </w:t>
      </w:r>
      <w:r>
        <w:rPr>
          <w:sz w:val="24"/>
        </w:rPr>
        <w:t>determine</w:t>
      </w:r>
      <w:r>
        <w:rPr>
          <w:spacing w:val="-10"/>
          <w:sz w:val="24"/>
        </w:rPr>
        <w:t xml:space="preserve"> </w:t>
      </w:r>
      <w:r>
        <w:rPr>
          <w:sz w:val="24"/>
        </w:rPr>
        <w:t>program</w:t>
      </w:r>
      <w:r>
        <w:rPr>
          <w:spacing w:val="-11"/>
          <w:sz w:val="24"/>
        </w:rPr>
        <w:t xml:space="preserve"> </w:t>
      </w:r>
      <w:r>
        <w:rPr>
          <w:spacing w:val="-2"/>
          <w:sz w:val="24"/>
        </w:rPr>
        <w:t>eligibility.</w:t>
      </w:r>
    </w:p>
    <w:p w:rsidR="00401615" w:rsidRDefault="00401615">
      <w:pPr>
        <w:pStyle w:val="BodyText"/>
      </w:pPr>
    </w:p>
    <w:p w:rsidR="00401615" w:rsidRDefault="00000000">
      <w:pPr>
        <w:pStyle w:val="BodyText"/>
        <w:ind w:left="883"/>
        <w:jc w:val="both"/>
      </w:pPr>
      <w:r>
        <w:t>Receive</w:t>
      </w:r>
      <w:r>
        <w:rPr>
          <w:spacing w:val="-13"/>
        </w:rPr>
        <w:t xml:space="preserve"> </w:t>
      </w:r>
      <w:r>
        <w:t>notice</w:t>
      </w:r>
      <w:r>
        <w:rPr>
          <w:spacing w:val="-7"/>
        </w:rPr>
        <w:t xml:space="preserve"> </w:t>
      </w:r>
      <w:r>
        <w:t>and</w:t>
      </w:r>
      <w:r>
        <w:rPr>
          <w:spacing w:val="-5"/>
        </w:rPr>
        <w:t xml:space="preserve"> </w:t>
      </w:r>
      <w:r>
        <w:t>an</w:t>
      </w:r>
      <w:r>
        <w:rPr>
          <w:spacing w:val="-5"/>
        </w:rPr>
        <w:t xml:space="preserve"> </w:t>
      </w:r>
      <w:r>
        <w:t>opportunity</w:t>
      </w:r>
      <w:r>
        <w:rPr>
          <w:spacing w:val="-16"/>
        </w:rPr>
        <w:t xml:space="preserve"> </w:t>
      </w:r>
      <w:r>
        <w:t>to</w:t>
      </w:r>
      <w:r>
        <w:rPr>
          <w:spacing w:val="-8"/>
        </w:rPr>
        <w:t xml:space="preserve"> </w:t>
      </w:r>
      <w:r>
        <w:t>opt</w:t>
      </w:r>
      <w:r>
        <w:rPr>
          <w:spacing w:val="-5"/>
        </w:rPr>
        <w:t xml:space="preserve"> </w:t>
      </w:r>
      <w:r>
        <w:t>a</w:t>
      </w:r>
      <w:r>
        <w:rPr>
          <w:spacing w:val="-1"/>
        </w:rPr>
        <w:t xml:space="preserve"> </w:t>
      </w:r>
      <w:r>
        <w:t>student</w:t>
      </w:r>
      <w:r>
        <w:rPr>
          <w:spacing w:val="-9"/>
        </w:rPr>
        <w:t xml:space="preserve"> </w:t>
      </w:r>
      <w:r>
        <w:t>out</w:t>
      </w:r>
      <w:r>
        <w:rPr>
          <w:spacing w:val="-2"/>
        </w:rPr>
        <w:t xml:space="preserve"> </w:t>
      </w:r>
      <w:r>
        <w:rPr>
          <w:spacing w:val="-5"/>
        </w:rPr>
        <w:t>of:</w:t>
      </w:r>
    </w:p>
    <w:p w:rsidR="00401615" w:rsidRDefault="00401615">
      <w:pPr>
        <w:pStyle w:val="BodyText"/>
      </w:pPr>
    </w:p>
    <w:p w:rsidR="00401615" w:rsidRDefault="00401615">
      <w:pPr>
        <w:pStyle w:val="BodyText"/>
      </w:pPr>
    </w:p>
    <w:p w:rsidR="00401615" w:rsidRDefault="00000000">
      <w:pPr>
        <w:pStyle w:val="ListParagraph"/>
        <w:numPr>
          <w:ilvl w:val="0"/>
          <w:numId w:val="17"/>
        </w:numPr>
        <w:tabs>
          <w:tab w:val="left" w:pos="1243"/>
        </w:tabs>
        <w:spacing w:before="1"/>
        <w:rPr>
          <w:rFonts w:ascii="Arial"/>
          <w:sz w:val="24"/>
        </w:rPr>
      </w:pPr>
      <w:r>
        <w:rPr>
          <w:sz w:val="24"/>
        </w:rPr>
        <w:t>Any</w:t>
      </w:r>
      <w:r>
        <w:rPr>
          <w:spacing w:val="-19"/>
          <w:sz w:val="24"/>
        </w:rPr>
        <w:t xml:space="preserve"> </w:t>
      </w:r>
      <w:r>
        <w:rPr>
          <w:sz w:val="24"/>
        </w:rPr>
        <w:t>other</w:t>
      </w:r>
      <w:r>
        <w:rPr>
          <w:spacing w:val="-13"/>
          <w:sz w:val="24"/>
        </w:rPr>
        <w:t xml:space="preserve"> </w:t>
      </w:r>
      <w:r>
        <w:rPr>
          <w:sz w:val="24"/>
        </w:rPr>
        <w:t>protected</w:t>
      </w:r>
      <w:r>
        <w:rPr>
          <w:spacing w:val="-16"/>
          <w:sz w:val="24"/>
        </w:rPr>
        <w:t xml:space="preserve"> </w:t>
      </w:r>
      <w:r>
        <w:rPr>
          <w:sz w:val="24"/>
        </w:rPr>
        <w:t>information</w:t>
      </w:r>
      <w:r>
        <w:rPr>
          <w:spacing w:val="-16"/>
          <w:sz w:val="24"/>
        </w:rPr>
        <w:t xml:space="preserve"> </w:t>
      </w:r>
      <w:r>
        <w:rPr>
          <w:sz w:val="24"/>
        </w:rPr>
        <w:t>survey,</w:t>
      </w:r>
      <w:r>
        <w:rPr>
          <w:spacing w:val="-6"/>
          <w:sz w:val="24"/>
        </w:rPr>
        <w:t xml:space="preserve"> </w:t>
      </w:r>
      <w:r>
        <w:rPr>
          <w:sz w:val="24"/>
        </w:rPr>
        <w:t>regardless</w:t>
      </w:r>
      <w:r>
        <w:rPr>
          <w:spacing w:val="-14"/>
          <w:sz w:val="24"/>
        </w:rPr>
        <w:t xml:space="preserve"> </w:t>
      </w:r>
      <w:r>
        <w:rPr>
          <w:sz w:val="24"/>
        </w:rPr>
        <w:t>of</w:t>
      </w:r>
      <w:r>
        <w:rPr>
          <w:spacing w:val="-7"/>
          <w:sz w:val="24"/>
        </w:rPr>
        <w:t xml:space="preserve"> </w:t>
      </w:r>
      <w:r>
        <w:rPr>
          <w:spacing w:val="-2"/>
          <w:sz w:val="24"/>
        </w:rPr>
        <w:t>funding</w:t>
      </w:r>
      <w:r>
        <w:rPr>
          <w:rFonts w:ascii="Arial"/>
          <w:spacing w:val="-2"/>
          <w:sz w:val="24"/>
        </w:rPr>
        <w:t>;</w:t>
      </w:r>
    </w:p>
    <w:p w:rsidR="00401615" w:rsidRDefault="00000000">
      <w:pPr>
        <w:pStyle w:val="ListParagraph"/>
        <w:numPr>
          <w:ilvl w:val="0"/>
          <w:numId w:val="17"/>
        </w:numPr>
        <w:tabs>
          <w:tab w:val="left" w:pos="1243"/>
        </w:tabs>
        <w:spacing w:before="276"/>
        <w:ind w:right="1200" w:hanging="363"/>
        <w:rPr>
          <w:sz w:val="24"/>
        </w:rPr>
      </w:pPr>
      <w:r>
        <w:rPr>
          <w:sz w:val="24"/>
        </w:rPr>
        <w:t>Any non-emergency, invasive physical exam or screening required as a condition of attendance, administered</w:t>
      </w:r>
      <w:r>
        <w:rPr>
          <w:spacing w:val="-5"/>
          <w:sz w:val="24"/>
        </w:rPr>
        <w:t xml:space="preserve"> </w:t>
      </w:r>
      <w:r>
        <w:rPr>
          <w:sz w:val="24"/>
        </w:rPr>
        <w:t>by</w:t>
      </w:r>
      <w:r>
        <w:rPr>
          <w:spacing w:val="-7"/>
          <w:sz w:val="24"/>
        </w:rPr>
        <w:t xml:space="preserve"> </w:t>
      </w:r>
      <w:r>
        <w:rPr>
          <w:sz w:val="24"/>
        </w:rPr>
        <w:t>the</w:t>
      </w:r>
      <w:r>
        <w:rPr>
          <w:spacing w:val="-4"/>
          <w:sz w:val="24"/>
        </w:rPr>
        <w:t xml:space="preserve"> </w:t>
      </w:r>
      <w:r>
        <w:rPr>
          <w:sz w:val="24"/>
        </w:rPr>
        <w:t>school</w:t>
      </w:r>
      <w:r>
        <w:rPr>
          <w:spacing w:val="-8"/>
          <w:sz w:val="24"/>
        </w:rPr>
        <w:t xml:space="preserve"> </w:t>
      </w:r>
      <w:r>
        <w:rPr>
          <w:sz w:val="24"/>
        </w:rPr>
        <w:t>or</w:t>
      </w:r>
      <w:r>
        <w:rPr>
          <w:spacing w:val="-6"/>
          <w:sz w:val="24"/>
        </w:rPr>
        <w:t xml:space="preserve"> </w:t>
      </w:r>
      <w:r>
        <w:rPr>
          <w:sz w:val="24"/>
        </w:rPr>
        <w:t>its</w:t>
      </w:r>
      <w:r>
        <w:rPr>
          <w:spacing w:val="-5"/>
          <w:sz w:val="24"/>
        </w:rPr>
        <w:t xml:space="preserve"> </w:t>
      </w:r>
      <w:r>
        <w:rPr>
          <w:sz w:val="24"/>
        </w:rPr>
        <w:t>agent,</w:t>
      </w:r>
      <w:r>
        <w:rPr>
          <w:spacing w:val="-6"/>
          <w:sz w:val="24"/>
        </w:rPr>
        <w:t xml:space="preserve"> </w:t>
      </w:r>
      <w:r>
        <w:rPr>
          <w:sz w:val="24"/>
        </w:rPr>
        <w:t>and</w:t>
      </w:r>
      <w:r>
        <w:rPr>
          <w:spacing w:val="-5"/>
          <w:sz w:val="24"/>
        </w:rPr>
        <w:t xml:space="preserve"> </w:t>
      </w:r>
      <w:r>
        <w:rPr>
          <w:sz w:val="24"/>
        </w:rPr>
        <w:t>not</w:t>
      </w:r>
      <w:r>
        <w:rPr>
          <w:spacing w:val="-7"/>
          <w:sz w:val="24"/>
        </w:rPr>
        <w:t xml:space="preserve"> </w:t>
      </w:r>
      <w:r>
        <w:rPr>
          <w:sz w:val="24"/>
        </w:rPr>
        <w:t>necessary</w:t>
      </w:r>
      <w:r>
        <w:rPr>
          <w:spacing w:val="-13"/>
          <w:sz w:val="24"/>
        </w:rPr>
        <w:t xml:space="preserve"> </w:t>
      </w:r>
      <w:r>
        <w:rPr>
          <w:sz w:val="24"/>
        </w:rPr>
        <w:t>to</w:t>
      </w:r>
      <w:r>
        <w:rPr>
          <w:spacing w:val="-7"/>
          <w:sz w:val="24"/>
        </w:rPr>
        <w:t xml:space="preserve"> </w:t>
      </w:r>
      <w:r>
        <w:rPr>
          <w:sz w:val="24"/>
        </w:rPr>
        <w:t>protect</w:t>
      </w:r>
      <w:r>
        <w:rPr>
          <w:spacing w:val="-9"/>
          <w:sz w:val="24"/>
        </w:rPr>
        <w:t xml:space="preserve"> </w:t>
      </w:r>
      <w:r>
        <w:rPr>
          <w:sz w:val="24"/>
        </w:rPr>
        <w:t>the</w:t>
      </w:r>
      <w:r>
        <w:rPr>
          <w:spacing w:val="-4"/>
          <w:sz w:val="24"/>
        </w:rPr>
        <w:t xml:space="preserve"> </w:t>
      </w:r>
      <w:r>
        <w:rPr>
          <w:sz w:val="24"/>
        </w:rPr>
        <w:t>immediate</w:t>
      </w:r>
      <w:r>
        <w:rPr>
          <w:spacing w:val="-12"/>
          <w:sz w:val="24"/>
        </w:rPr>
        <w:t xml:space="preserve"> </w:t>
      </w:r>
      <w:r>
        <w:rPr>
          <w:sz w:val="24"/>
        </w:rPr>
        <w:t>health</w:t>
      </w:r>
      <w:r>
        <w:rPr>
          <w:spacing w:val="-9"/>
          <w:sz w:val="24"/>
        </w:rPr>
        <w:t xml:space="preserve"> </w:t>
      </w:r>
      <w:r>
        <w:rPr>
          <w:sz w:val="24"/>
        </w:rPr>
        <w:t>and</w:t>
      </w:r>
      <w:r>
        <w:rPr>
          <w:spacing w:val="-5"/>
          <w:sz w:val="24"/>
        </w:rPr>
        <w:t xml:space="preserve"> </w:t>
      </w:r>
      <w:r>
        <w:rPr>
          <w:sz w:val="24"/>
        </w:rPr>
        <w:t>safety</w:t>
      </w:r>
      <w:r>
        <w:rPr>
          <w:spacing w:val="-11"/>
          <w:sz w:val="24"/>
        </w:rPr>
        <w:t xml:space="preserve"> </w:t>
      </w:r>
      <w:r>
        <w:rPr>
          <w:sz w:val="24"/>
        </w:rPr>
        <w:t>of a student, except for hearing, vision, or scoliosis screening, or any physical exam or screen permitted or re- quired under State Law; and</w:t>
      </w:r>
    </w:p>
    <w:p w:rsidR="00401615" w:rsidRDefault="00000000">
      <w:pPr>
        <w:pStyle w:val="ListParagraph"/>
        <w:numPr>
          <w:ilvl w:val="0"/>
          <w:numId w:val="17"/>
        </w:numPr>
        <w:tabs>
          <w:tab w:val="left" w:pos="1240"/>
          <w:tab w:val="left" w:pos="1243"/>
        </w:tabs>
        <w:spacing w:before="270" w:line="232" w:lineRule="auto"/>
        <w:ind w:right="1525"/>
        <w:rPr>
          <w:sz w:val="24"/>
        </w:rPr>
      </w:pPr>
      <w:r>
        <w:rPr>
          <w:sz w:val="24"/>
        </w:rPr>
        <w:t>Activities</w:t>
      </w:r>
      <w:r>
        <w:rPr>
          <w:spacing w:val="-16"/>
          <w:sz w:val="24"/>
        </w:rPr>
        <w:t xml:space="preserve"> </w:t>
      </w:r>
      <w:r>
        <w:rPr>
          <w:sz w:val="24"/>
        </w:rPr>
        <w:t>involving</w:t>
      </w:r>
      <w:r>
        <w:rPr>
          <w:spacing w:val="-16"/>
          <w:sz w:val="24"/>
        </w:rPr>
        <w:t xml:space="preserve"> </w:t>
      </w:r>
      <w:r>
        <w:rPr>
          <w:sz w:val="24"/>
        </w:rPr>
        <w:t>collection,</w:t>
      </w:r>
      <w:r>
        <w:rPr>
          <w:spacing w:val="-16"/>
          <w:sz w:val="24"/>
        </w:rPr>
        <w:t xml:space="preserve"> </w:t>
      </w:r>
      <w:r>
        <w:rPr>
          <w:sz w:val="24"/>
        </w:rPr>
        <w:t>disclosure,</w:t>
      </w:r>
      <w:r>
        <w:rPr>
          <w:spacing w:val="-16"/>
          <w:sz w:val="24"/>
        </w:rPr>
        <w:t xml:space="preserve"> </w:t>
      </w:r>
      <w:r>
        <w:rPr>
          <w:sz w:val="24"/>
        </w:rPr>
        <w:t>or</w:t>
      </w:r>
      <w:r>
        <w:rPr>
          <w:spacing w:val="-16"/>
          <w:sz w:val="24"/>
        </w:rPr>
        <w:t xml:space="preserve"> </w:t>
      </w:r>
      <w:r>
        <w:rPr>
          <w:sz w:val="24"/>
        </w:rPr>
        <w:t>use</w:t>
      </w:r>
      <w:r>
        <w:rPr>
          <w:spacing w:val="-15"/>
          <w:sz w:val="24"/>
        </w:rPr>
        <w:t xml:space="preserve"> </w:t>
      </w:r>
      <w:r>
        <w:rPr>
          <w:sz w:val="24"/>
        </w:rPr>
        <w:t>of</w:t>
      </w:r>
      <w:r>
        <w:rPr>
          <w:spacing w:val="-15"/>
          <w:sz w:val="24"/>
        </w:rPr>
        <w:t xml:space="preserve"> </w:t>
      </w:r>
      <w:r>
        <w:rPr>
          <w:sz w:val="24"/>
        </w:rPr>
        <w:t>personal</w:t>
      </w:r>
      <w:r>
        <w:rPr>
          <w:spacing w:val="-15"/>
          <w:sz w:val="24"/>
        </w:rPr>
        <w:t xml:space="preserve"> </w:t>
      </w:r>
      <w:r>
        <w:rPr>
          <w:sz w:val="24"/>
        </w:rPr>
        <w:t>information</w:t>
      </w:r>
      <w:r>
        <w:rPr>
          <w:spacing w:val="-16"/>
          <w:sz w:val="24"/>
        </w:rPr>
        <w:t xml:space="preserve"> </w:t>
      </w:r>
      <w:r>
        <w:rPr>
          <w:sz w:val="24"/>
        </w:rPr>
        <w:t>obtained</w:t>
      </w:r>
      <w:r>
        <w:rPr>
          <w:spacing w:val="-16"/>
          <w:sz w:val="24"/>
        </w:rPr>
        <w:t xml:space="preserve"> </w:t>
      </w:r>
      <w:r>
        <w:rPr>
          <w:sz w:val="24"/>
        </w:rPr>
        <w:t>from</w:t>
      </w:r>
      <w:r>
        <w:rPr>
          <w:spacing w:val="-15"/>
          <w:sz w:val="24"/>
        </w:rPr>
        <w:t xml:space="preserve"> </w:t>
      </w:r>
      <w:r>
        <w:rPr>
          <w:sz w:val="24"/>
        </w:rPr>
        <w:t>students</w:t>
      </w:r>
      <w:r>
        <w:rPr>
          <w:spacing w:val="-15"/>
          <w:sz w:val="24"/>
        </w:rPr>
        <w:t xml:space="preserve"> </w:t>
      </w:r>
      <w:r>
        <w:rPr>
          <w:sz w:val="24"/>
        </w:rPr>
        <w:t>for marketing or sales or otherwise distributing the information to others.</w:t>
      </w:r>
    </w:p>
    <w:p w:rsidR="00401615" w:rsidRDefault="00000000">
      <w:pPr>
        <w:pStyle w:val="BodyText"/>
        <w:spacing w:before="241"/>
        <w:ind w:left="766"/>
        <w:jc w:val="both"/>
      </w:pPr>
      <w:r>
        <w:t>Inspect</w:t>
      </w:r>
      <w:r>
        <w:rPr>
          <w:spacing w:val="-12"/>
        </w:rPr>
        <w:t xml:space="preserve"> </w:t>
      </w:r>
      <w:r>
        <w:t>upon</w:t>
      </w:r>
      <w:r>
        <w:rPr>
          <w:spacing w:val="-6"/>
        </w:rPr>
        <w:t xml:space="preserve"> </w:t>
      </w:r>
      <w:r>
        <w:t>request</w:t>
      </w:r>
      <w:r>
        <w:rPr>
          <w:spacing w:val="-11"/>
        </w:rPr>
        <w:t xml:space="preserve"> </w:t>
      </w:r>
      <w:r>
        <w:t>and</w:t>
      </w:r>
      <w:r>
        <w:rPr>
          <w:spacing w:val="-6"/>
        </w:rPr>
        <w:t xml:space="preserve"> </w:t>
      </w:r>
      <w:r>
        <w:t>before</w:t>
      </w:r>
      <w:r>
        <w:rPr>
          <w:spacing w:val="-11"/>
        </w:rPr>
        <w:t xml:space="preserve"> </w:t>
      </w:r>
      <w:r>
        <w:t>administration</w:t>
      </w:r>
      <w:r>
        <w:rPr>
          <w:spacing w:val="-16"/>
        </w:rPr>
        <w:t xml:space="preserve"> </w:t>
      </w:r>
      <w:r>
        <w:t>or</w:t>
      </w:r>
      <w:r>
        <w:rPr>
          <w:spacing w:val="-2"/>
        </w:rPr>
        <w:t xml:space="preserve"> </w:t>
      </w:r>
      <w:r>
        <w:rPr>
          <w:spacing w:val="-4"/>
        </w:rPr>
        <w:t>use:</w:t>
      </w:r>
    </w:p>
    <w:p w:rsidR="00401615" w:rsidRDefault="00401615">
      <w:pPr>
        <w:pStyle w:val="BodyText"/>
        <w:spacing w:before="30"/>
      </w:pPr>
    </w:p>
    <w:p w:rsidR="00401615" w:rsidRDefault="00000000">
      <w:pPr>
        <w:pStyle w:val="ListParagraph"/>
        <w:numPr>
          <w:ilvl w:val="0"/>
          <w:numId w:val="16"/>
        </w:numPr>
        <w:tabs>
          <w:tab w:val="left" w:pos="1184"/>
        </w:tabs>
        <w:ind w:left="1184" w:hanging="284"/>
        <w:rPr>
          <w:rFonts w:ascii="Arial"/>
          <w:sz w:val="24"/>
        </w:rPr>
      </w:pPr>
      <w:r>
        <w:rPr>
          <w:sz w:val="24"/>
        </w:rPr>
        <w:t>Protected</w:t>
      </w:r>
      <w:r>
        <w:rPr>
          <w:spacing w:val="-14"/>
          <w:sz w:val="24"/>
        </w:rPr>
        <w:t xml:space="preserve"> </w:t>
      </w:r>
      <w:r>
        <w:rPr>
          <w:sz w:val="24"/>
        </w:rPr>
        <w:t>information</w:t>
      </w:r>
      <w:r>
        <w:rPr>
          <w:spacing w:val="-16"/>
          <w:sz w:val="24"/>
        </w:rPr>
        <w:t xml:space="preserve"> </w:t>
      </w:r>
      <w:r>
        <w:rPr>
          <w:sz w:val="24"/>
        </w:rPr>
        <w:t>surveys</w:t>
      </w:r>
      <w:r>
        <w:rPr>
          <w:spacing w:val="-4"/>
          <w:sz w:val="24"/>
        </w:rPr>
        <w:t xml:space="preserve"> </w:t>
      </w:r>
      <w:r>
        <w:rPr>
          <w:sz w:val="24"/>
        </w:rPr>
        <w:t>of</w:t>
      </w:r>
      <w:r>
        <w:rPr>
          <w:spacing w:val="-6"/>
          <w:sz w:val="24"/>
        </w:rPr>
        <w:t xml:space="preserve"> </w:t>
      </w:r>
      <w:r>
        <w:rPr>
          <w:sz w:val="24"/>
        </w:rPr>
        <w:t>the</w:t>
      </w:r>
      <w:r>
        <w:rPr>
          <w:spacing w:val="-6"/>
          <w:sz w:val="24"/>
        </w:rPr>
        <w:t xml:space="preserve"> </w:t>
      </w:r>
      <w:r>
        <w:rPr>
          <w:spacing w:val="-2"/>
          <w:sz w:val="24"/>
        </w:rPr>
        <w:t>students</w:t>
      </w:r>
    </w:p>
    <w:p w:rsidR="00401615" w:rsidRDefault="00401615">
      <w:pPr>
        <w:pStyle w:val="BodyText"/>
        <w:spacing w:before="24"/>
      </w:pPr>
    </w:p>
    <w:p w:rsidR="00401615" w:rsidRDefault="00000000">
      <w:pPr>
        <w:pStyle w:val="ListParagraph"/>
        <w:numPr>
          <w:ilvl w:val="0"/>
          <w:numId w:val="16"/>
        </w:numPr>
        <w:tabs>
          <w:tab w:val="left" w:pos="1154"/>
        </w:tabs>
        <w:spacing w:line="223" w:lineRule="auto"/>
        <w:ind w:left="1154" w:right="1517" w:hanging="255"/>
        <w:rPr>
          <w:sz w:val="24"/>
        </w:rPr>
      </w:pPr>
      <w:r>
        <w:rPr>
          <w:sz w:val="24"/>
        </w:rPr>
        <w:t>Instruments</w:t>
      </w:r>
      <w:r>
        <w:rPr>
          <w:spacing w:val="6"/>
          <w:sz w:val="24"/>
        </w:rPr>
        <w:t xml:space="preserve"> </w:t>
      </w:r>
      <w:r>
        <w:rPr>
          <w:sz w:val="24"/>
        </w:rPr>
        <w:t>used</w:t>
      </w:r>
      <w:r>
        <w:rPr>
          <w:spacing w:val="-9"/>
          <w:sz w:val="24"/>
        </w:rPr>
        <w:t xml:space="preserve"> </w:t>
      </w:r>
      <w:r>
        <w:rPr>
          <w:sz w:val="24"/>
        </w:rPr>
        <w:t>to</w:t>
      </w:r>
      <w:r>
        <w:rPr>
          <w:spacing w:val="-11"/>
          <w:sz w:val="24"/>
        </w:rPr>
        <w:t xml:space="preserve"> </w:t>
      </w:r>
      <w:r>
        <w:rPr>
          <w:sz w:val="24"/>
        </w:rPr>
        <w:t>collect</w:t>
      </w:r>
      <w:r>
        <w:rPr>
          <w:spacing w:val="-15"/>
          <w:sz w:val="24"/>
        </w:rPr>
        <w:t xml:space="preserve"> </w:t>
      </w:r>
      <w:r>
        <w:rPr>
          <w:sz w:val="24"/>
        </w:rPr>
        <w:t>personal</w:t>
      </w:r>
      <w:r>
        <w:rPr>
          <w:spacing w:val="-15"/>
          <w:sz w:val="24"/>
        </w:rPr>
        <w:t xml:space="preserve"> </w:t>
      </w:r>
      <w:r>
        <w:rPr>
          <w:sz w:val="24"/>
        </w:rPr>
        <w:t>information</w:t>
      </w:r>
      <w:r>
        <w:rPr>
          <w:spacing w:val="-16"/>
          <w:sz w:val="24"/>
        </w:rPr>
        <w:t xml:space="preserve"> </w:t>
      </w:r>
      <w:r>
        <w:rPr>
          <w:sz w:val="24"/>
        </w:rPr>
        <w:t>from</w:t>
      </w:r>
      <w:r>
        <w:rPr>
          <w:spacing w:val="-15"/>
          <w:sz w:val="24"/>
        </w:rPr>
        <w:t xml:space="preserve"> </w:t>
      </w:r>
      <w:r>
        <w:rPr>
          <w:sz w:val="24"/>
        </w:rPr>
        <w:t>students</w:t>
      </w:r>
      <w:r>
        <w:rPr>
          <w:spacing w:val="-14"/>
          <w:sz w:val="24"/>
        </w:rPr>
        <w:t xml:space="preserve"> </w:t>
      </w:r>
      <w:r>
        <w:rPr>
          <w:sz w:val="24"/>
        </w:rPr>
        <w:t>for</w:t>
      </w:r>
      <w:r>
        <w:rPr>
          <w:spacing w:val="-11"/>
          <w:sz w:val="24"/>
        </w:rPr>
        <w:t xml:space="preserve"> </w:t>
      </w:r>
      <w:r>
        <w:rPr>
          <w:sz w:val="24"/>
        </w:rPr>
        <w:t>any</w:t>
      </w:r>
      <w:r>
        <w:rPr>
          <w:spacing w:val="-15"/>
          <w:sz w:val="24"/>
        </w:rPr>
        <w:t xml:space="preserve"> </w:t>
      </w:r>
      <w:r>
        <w:rPr>
          <w:sz w:val="24"/>
        </w:rPr>
        <w:t>of</w:t>
      </w:r>
      <w:r>
        <w:rPr>
          <w:spacing w:val="-11"/>
          <w:sz w:val="24"/>
        </w:rPr>
        <w:t xml:space="preserve"> </w:t>
      </w:r>
      <w:r>
        <w:rPr>
          <w:sz w:val="24"/>
        </w:rPr>
        <w:t>the</w:t>
      </w:r>
      <w:r>
        <w:rPr>
          <w:spacing w:val="-12"/>
          <w:sz w:val="24"/>
        </w:rPr>
        <w:t xml:space="preserve"> </w:t>
      </w:r>
      <w:r>
        <w:rPr>
          <w:sz w:val="24"/>
        </w:rPr>
        <w:t>above</w:t>
      </w:r>
      <w:r>
        <w:rPr>
          <w:spacing w:val="-15"/>
          <w:sz w:val="24"/>
        </w:rPr>
        <w:t xml:space="preserve"> </w:t>
      </w:r>
      <w:r>
        <w:rPr>
          <w:sz w:val="24"/>
        </w:rPr>
        <w:t>marketing,</w:t>
      </w:r>
      <w:r>
        <w:rPr>
          <w:spacing w:val="-15"/>
          <w:sz w:val="24"/>
        </w:rPr>
        <w:t xml:space="preserve"> </w:t>
      </w:r>
      <w:r>
        <w:rPr>
          <w:sz w:val="24"/>
        </w:rPr>
        <w:t>sales, or other distribution purposes; and instructional material used as part of the educational curriculum</w:t>
      </w:r>
    </w:p>
    <w:p w:rsidR="00401615" w:rsidRDefault="00923D39">
      <w:pPr>
        <w:pStyle w:val="BodyText"/>
        <w:spacing w:before="259" w:line="223" w:lineRule="auto"/>
        <w:ind w:left="900" w:right="1262"/>
      </w:pPr>
      <w:r>
        <w:rPr>
          <w:noProof/>
        </w:rPr>
        <mc:AlternateContent>
          <mc:Choice Requires="wps">
            <w:drawing>
              <wp:anchor distT="0" distB="0" distL="114300" distR="114300" simplePos="0" relativeHeight="487727616" behindDoc="0" locked="0" layoutInCell="1" allowOverlap="1">
                <wp:simplePos x="0" y="0"/>
                <wp:positionH relativeFrom="column">
                  <wp:posOffset>6831107</wp:posOffset>
                </wp:positionH>
                <wp:positionV relativeFrom="paragraph">
                  <wp:posOffset>967516</wp:posOffset>
                </wp:positionV>
                <wp:extent cx="331694" cy="277906"/>
                <wp:effectExtent l="0" t="0" r="11430" b="14605"/>
                <wp:wrapNone/>
                <wp:docPr id="1025868336" name="Text Box 49"/>
                <wp:cNvGraphicFramePr/>
                <a:graphic xmlns:a="http://schemas.openxmlformats.org/drawingml/2006/main">
                  <a:graphicData uri="http://schemas.microsoft.com/office/word/2010/wordprocessingShape">
                    <wps:wsp>
                      <wps:cNvSpPr txBox="1"/>
                      <wps:spPr>
                        <a:xfrm>
                          <a:off x="0" y="0"/>
                          <a:ext cx="331694" cy="277906"/>
                        </a:xfrm>
                        <a:prstGeom prst="rect">
                          <a:avLst/>
                        </a:prstGeom>
                        <a:solidFill>
                          <a:schemeClr val="lt1"/>
                        </a:solidFill>
                        <a:ln w="6350">
                          <a:solidFill>
                            <a:prstClr val="black"/>
                          </a:solidFill>
                        </a:ln>
                      </wps:spPr>
                      <wps:txbx>
                        <w:txbxContent>
                          <w:p w:rsidR="00923D39" w:rsidRDefault="00923D39">
                            <w: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9" o:spid="_x0000_s1102" type="#_x0000_t202" style="position:absolute;left:0;text-align:left;margin-left:537.9pt;margin-top:76.2pt;width:26.1pt;height:21.9pt;z-index:487727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" fillcolor="white [3201]" strokeweight=".5pt">
                <v:textbox>
                  <w:txbxContent>
                    <w:p w:rsidR="00923D39" w:rsidRDefault="00923D39">
                      <w:r>
                        <w:t>39</w:t>
                      </w:r>
                    </w:p>
                  </w:txbxContent>
                </v:textbox>
              </v:shape>
            </w:pict>
          </mc:Fallback>
        </mc:AlternateContent>
      </w:r>
      <w:r>
        <w:t>These</w:t>
      </w:r>
      <w:r>
        <w:rPr>
          <w:spacing w:val="-4"/>
        </w:rPr>
        <w:t xml:space="preserve"> </w:t>
      </w:r>
      <w:r>
        <w:t>rights</w:t>
      </w:r>
      <w:r>
        <w:rPr>
          <w:spacing w:val="-7"/>
        </w:rPr>
        <w:t xml:space="preserve"> </w:t>
      </w:r>
      <w:r>
        <w:t>transfer</w:t>
      </w:r>
      <w:r>
        <w:rPr>
          <w:spacing w:val="-4"/>
        </w:rPr>
        <w:t xml:space="preserve"> </w:t>
      </w:r>
      <w:r>
        <w:t>from</w:t>
      </w:r>
      <w:r>
        <w:rPr>
          <w:spacing w:val="-8"/>
        </w:rPr>
        <w:t xml:space="preserve"> </w:t>
      </w:r>
      <w:r>
        <w:t>the</w:t>
      </w:r>
      <w:r>
        <w:rPr>
          <w:spacing w:val="-4"/>
        </w:rPr>
        <w:t xml:space="preserve"> </w:t>
      </w:r>
      <w:r>
        <w:t>parents</w:t>
      </w:r>
      <w:r>
        <w:rPr>
          <w:spacing w:val="-3"/>
        </w:rPr>
        <w:t xml:space="preserve"> </w:t>
      </w:r>
      <w:r>
        <w:t>to</w:t>
      </w:r>
      <w:r>
        <w:rPr>
          <w:spacing w:val="-6"/>
        </w:rPr>
        <w:t xml:space="preserve"> </w:t>
      </w:r>
      <w:r>
        <w:t>a</w:t>
      </w:r>
      <w:r>
        <w:rPr>
          <w:spacing w:val="-5"/>
        </w:rPr>
        <w:t xml:space="preserve"> </w:t>
      </w:r>
      <w:r>
        <w:t>student</w:t>
      </w:r>
      <w:r>
        <w:rPr>
          <w:spacing w:val="-4"/>
        </w:rPr>
        <w:t xml:space="preserve"> </w:t>
      </w:r>
      <w:r>
        <w:t>who</w:t>
      </w:r>
      <w:r>
        <w:rPr>
          <w:spacing w:val="-5"/>
        </w:rPr>
        <w:t xml:space="preserve"> </w:t>
      </w:r>
      <w:r>
        <w:t>is</w:t>
      </w:r>
      <w:r>
        <w:rPr>
          <w:spacing w:val="-4"/>
        </w:rPr>
        <w:t xml:space="preserve"> </w:t>
      </w:r>
      <w:r>
        <w:t>18</w:t>
      </w:r>
      <w:r>
        <w:rPr>
          <w:spacing w:val="-4"/>
        </w:rPr>
        <w:t xml:space="preserve"> </w:t>
      </w:r>
      <w:r>
        <w:t>years</w:t>
      </w:r>
      <w:r>
        <w:rPr>
          <w:spacing w:val="-4"/>
        </w:rPr>
        <w:t xml:space="preserve"> </w:t>
      </w:r>
      <w:r>
        <w:t>old</w:t>
      </w:r>
      <w:r>
        <w:rPr>
          <w:spacing w:val="-4"/>
        </w:rPr>
        <w:t xml:space="preserve"> </w:t>
      </w:r>
      <w:r>
        <w:t>or</w:t>
      </w:r>
      <w:r>
        <w:rPr>
          <w:spacing w:val="-7"/>
        </w:rPr>
        <w:t xml:space="preserve"> </w:t>
      </w:r>
      <w:r>
        <w:t>an</w:t>
      </w:r>
      <w:r>
        <w:rPr>
          <w:spacing w:val="-6"/>
        </w:rPr>
        <w:t xml:space="preserve"> </w:t>
      </w:r>
      <w:r>
        <w:t>emancipated</w:t>
      </w:r>
      <w:r>
        <w:rPr>
          <w:spacing w:val="-3"/>
        </w:rPr>
        <w:t xml:space="preserve"> </w:t>
      </w:r>
      <w:r>
        <w:t>minor</w:t>
      </w:r>
      <w:r>
        <w:rPr>
          <w:spacing w:val="-4"/>
        </w:rPr>
        <w:t xml:space="preserve"> </w:t>
      </w:r>
      <w:r>
        <w:t>under State law</w:t>
      </w:r>
    </w:p>
    <w:p w:rsidR="00401615" w:rsidRDefault="00401615">
      <w:pPr>
        <w:pStyle w:val="BodyText"/>
        <w:spacing w:line="223" w:lineRule="auto"/>
        <w:sectPr w:rsidR="00401615">
          <w:pgSz w:w="12240" w:h="15840"/>
          <w:pgMar w:top="900" w:right="0" w:bottom="280" w:left="0" w:header="720" w:footer="720" w:gutter="0"/>
          <w:cols w:space="720"/>
        </w:sectPr>
      </w:pPr>
    </w:p>
    <w:p w:rsidR="00401615" w:rsidRDefault="00000000">
      <w:pPr>
        <w:spacing w:before="71"/>
        <w:ind w:left="794"/>
        <w:rPr>
          <w:rFonts w:ascii="Arial"/>
          <w:b/>
          <w:i/>
          <w:sz w:val="24"/>
        </w:rPr>
      </w:pPr>
      <w:r>
        <w:rPr>
          <w:rFonts w:ascii="Arial"/>
          <w:b/>
          <w:i/>
          <w:noProof/>
          <w:sz w:val="24"/>
        </w:rPr>
        <w:lastRenderedPageBreak/>
        <mc:AlternateContent>
          <mc:Choice Requires="wps">
            <w:drawing>
              <wp:anchor distT="0" distB="0" distL="0" distR="0" simplePos="0" relativeHeight="485665792" behindDoc="1" locked="0" layoutInCell="1" allowOverlap="1">
                <wp:simplePos x="0" y="0"/>
                <wp:positionH relativeFrom="page">
                  <wp:posOffset>0</wp:posOffset>
                </wp:positionH>
                <wp:positionV relativeFrom="page">
                  <wp:posOffset>0</wp:posOffset>
                </wp:positionV>
                <wp:extent cx="7772400" cy="10058400"/>
                <wp:effectExtent l="0" t="0" r="0" b="0"/>
                <wp:wrapNone/>
                <wp:docPr id="465" name="Graphic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E9EBE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0pt;margin-top:0pt;width:612pt;height:792pt;mso-position-horizontal-relative:page;mso-position-vertical-relative:page;z-index:-17650688" id="docshape387" filled="true" fillcolor="#e9ebef" stroked="false">
                <v:fill type="solid"/>
                <w10:wrap type="none"/>
              </v:rect>
            </w:pict>
          </mc:Fallback>
        </mc:AlternateContent>
      </w:r>
      <w:r>
        <w:rPr>
          <w:rFonts w:ascii="Arial"/>
          <w:b/>
          <w:i/>
          <w:color w:val="0000FF"/>
          <w:sz w:val="30"/>
        </w:rPr>
        <w:t>Notification</w:t>
      </w:r>
      <w:r>
        <w:rPr>
          <w:rFonts w:ascii="Arial"/>
          <w:b/>
          <w:i/>
          <w:color w:val="0000FF"/>
          <w:spacing w:val="-33"/>
          <w:sz w:val="30"/>
        </w:rPr>
        <w:t xml:space="preserve"> </w:t>
      </w:r>
      <w:r>
        <w:rPr>
          <w:rFonts w:ascii="Arial"/>
          <w:b/>
          <w:i/>
          <w:color w:val="0000FF"/>
          <w:sz w:val="30"/>
        </w:rPr>
        <w:t>of</w:t>
      </w:r>
      <w:r>
        <w:rPr>
          <w:rFonts w:ascii="Arial"/>
          <w:b/>
          <w:i/>
          <w:color w:val="0000FF"/>
          <w:spacing w:val="-14"/>
          <w:sz w:val="30"/>
        </w:rPr>
        <w:t xml:space="preserve"> </w:t>
      </w:r>
      <w:r>
        <w:rPr>
          <w:rFonts w:ascii="Arial"/>
          <w:b/>
          <w:i/>
          <w:color w:val="0000FF"/>
          <w:sz w:val="30"/>
        </w:rPr>
        <w:t>Rights,</w:t>
      </w:r>
      <w:r>
        <w:rPr>
          <w:rFonts w:ascii="Arial"/>
          <w:b/>
          <w:i/>
          <w:color w:val="0000FF"/>
          <w:spacing w:val="-7"/>
          <w:sz w:val="30"/>
        </w:rPr>
        <w:t xml:space="preserve"> </w:t>
      </w:r>
      <w:r>
        <w:rPr>
          <w:rFonts w:ascii="Arial"/>
          <w:b/>
          <w:i/>
          <w:color w:val="0000FF"/>
          <w:spacing w:val="-2"/>
          <w:sz w:val="24"/>
        </w:rPr>
        <w:t>continued</w:t>
      </w:r>
    </w:p>
    <w:p w:rsidR="00401615" w:rsidRDefault="00000000">
      <w:pPr>
        <w:pStyle w:val="BodyText"/>
        <w:spacing w:before="101" w:line="223" w:lineRule="auto"/>
        <w:ind w:left="746" w:right="916"/>
      </w:pPr>
      <w:r>
        <w:t>These</w:t>
      </w:r>
      <w:r>
        <w:rPr>
          <w:spacing w:val="-4"/>
        </w:rPr>
        <w:t xml:space="preserve"> </w:t>
      </w:r>
      <w:r>
        <w:t>rights</w:t>
      </w:r>
      <w:r>
        <w:rPr>
          <w:spacing w:val="-7"/>
        </w:rPr>
        <w:t xml:space="preserve"> </w:t>
      </w:r>
      <w:r>
        <w:t>transfer</w:t>
      </w:r>
      <w:r>
        <w:rPr>
          <w:spacing w:val="-4"/>
        </w:rPr>
        <w:t xml:space="preserve"> </w:t>
      </w:r>
      <w:r>
        <w:t>from</w:t>
      </w:r>
      <w:r>
        <w:rPr>
          <w:spacing w:val="-7"/>
        </w:rPr>
        <w:t xml:space="preserve"> </w:t>
      </w:r>
      <w:r>
        <w:t>the</w:t>
      </w:r>
      <w:r>
        <w:rPr>
          <w:spacing w:val="-4"/>
        </w:rPr>
        <w:t xml:space="preserve"> </w:t>
      </w:r>
      <w:r>
        <w:t>parent/guardians</w:t>
      </w:r>
      <w:r>
        <w:rPr>
          <w:spacing w:val="-3"/>
        </w:rPr>
        <w:t xml:space="preserve"> </w:t>
      </w:r>
      <w:r>
        <w:t>to</w:t>
      </w:r>
      <w:r>
        <w:rPr>
          <w:spacing w:val="-5"/>
        </w:rPr>
        <w:t xml:space="preserve"> </w:t>
      </w:r>
      <w:r>
        <w:t>the</w:t>
      </w:r>
      <w:r>
        <w:rPr>
          <w:spacing w:val="-4"/>
        </w:rPr>
        <w:t xml:space="preserve"> </w:t>
      </w:r>
      <w:r>
        <w:t>student</w:t>
      </w:r>
      <w:r>
        <w:rPr>
          <w:spacing w:val="-6"/>
        </w:rPr>
        <w:t xml:space="preserve"> </w:t>
      </w:r>
      <w:r>
        <w:t>who</w:t>
      </w:r>
      <w:r>
        <w:rPr>
          <w:spacing w:val="-5"/>
        </w:rPr>
        <w:t xml:space="preserve"> </w:t>
      </w:r>
      <w:r>
        <w:t>is</w:t>
      </w:r>
      <w:r>
        <w:rPr>
          <w:spacing w:val="-5"/>
        </w:rPr>
        <w:t xml:space="preserve"> </w:t>
      </w:r>
      <w:r>
        <w:t>18</w:t>
      </w:r>
      <w:r>
        <w:rPr>
          <w:spacing w:val="-5"/>
        </w:rPr>
        <w:t xml:space="preserve"> </w:t>
      </w:r>
      <w:r>
        <w:t>years</w:t>
      </w:r>
      <w:r>
        <w:rPr>
          <w:spacing w:val="-4"/>
        </w:rPr>
        <w:t xml:space="preserve"> </w:t>
      </w:r>
      <w:r>
        <w:t>old</w:t>
      </w:r>
      <w:r>
        <w:rPr>
          <w:spacing w:val="-4"/>
        </w:rPr>
        <w:t xml:space="preserve"> </w:t>
      </w:r>
      <w:r>
        <w:t>or</w:t>
      </w:r>
      <w:r>
        <w:rPr>
          <w:spacing w:val="-4"/>
        </w:rPr>
        <w:t xml:space="preserve"> </w:t>
      </w:r>
      <w:r>
        <w:t>an</w:t>
      </w:r>
      <w:r>
        <w:rPr>
          <w:spacing w:val="-5"/>
        </w:rPr>
        <w:t xml:space="preserve"> </w:t>
      </w:r>
      <w:r>
        <w:t>emancipated</w:t>
      </w:r>
      <w:r>
        <w:rPr>
          <w:spacing w:val="-3"/>
        </w:rPr>
        <w:t xml:space="preserve"> </w:t>
      </w:r>
      <w:r>
        <w:t>minor under State Law.</w:t>
      </w:r>
    </w:p>
    <w:p w:rsidR="00401615" w:rsidRPr="00EB03AF" w:rsidRDefault="00000000" w:rsidP="00EB03AF">
      <w:pPr>
        <w:pStyle w:val="BodyText"/>
        <w:spacing w:before="160" w:line="223" w:lineRule="auto"/>
        <w:ind w:left="746" w:right="1032"/>
        <w:rPr>
          <w:spacing w:val="-4"/>
        </w:rPr>
      </w:pPr>
      <w:r>
        <w:t>Bethlehem</w:t>
      </w:r>
      <w:r>
        <w:rPr>
          <w:spacing w:val="-1"/>
        </w:rPr>
        <w:t xml:space="preserve"> </w:t>
      </w:r>
      <w:r>
        <w:t>Area Vocational-Technical School will develop and adopt policies, in consultation with parent/ guardians, regarding these rights, as well as arrangements to protect student privacy in the administration of protected information surveys and the collection, disclosure, or use of personal information for marketing, sales,</w:t>
      </w:r>
      <w:r>
        <w:rPr>
          <w:spacing w:val="-15"/>
        </w:rPr>
        <w:t xml:space="preserve"> </w:t>
      </w:r>
      <w:r>
        <w:t>or</w:t>
      </w:r>
      <w:r>
        <w:rPr>
          <w:spacing w:val="-9"/>
        </w:rPr>
        <w:t xml:space="preserve"> </w:t>
      </w:r>
      <w:r>
        <w:t>other</w:t>
      </w:r>
      <w:r>
        <w:rPr>
          <w:spacing w:val="-12"/>
        </w:rPr>
        <w:t xml:space="preserve"> </w:t>
      </w:r>
      <w:r>
        <w:t>distribution</w:t>
      </w:r>
      <w:r>
        <w:rPr>
          <w:spacing w:val="-16"/>
        </w:rPr>
        <w:t xml:space="preserve"> </w:t>
      </w:r>
      <w:r>
        <w:t>purposes.</w:t>
      </w:r>
      <w:r>
        <w:rPr>
          <w:spacing w:val="-7"/>
        </w:rPr>
        <w:t xml:space="preserve"> </w:t>
      </w:r>
      <w:r>
        <w:t>BAVTS</w:t>
      </w:r>
      <w:r>
        <w:rPr>
          <w:spacing w:val="-8"/>
        </w:rPr>
        <w:t xml:space="preserve"> </w:t>
      </w:r>
      <w:r>
        <w:t>will</w:t>
      </w:r>
      <w:r>
        <w:rPr>
          <w:spacing w:val="-6"/>
        </w:rPr>
        <w:t xml:space="preserve"> </w:t>
      </w:r>
      <w:r>
        <w:t>directly</w:t>
      </w:r>
      <w:r>
        <w:rPr>
          <w:spacing w:val="-15"/>
        </w:rPr>
        <w:t xml:space="preserve"> </w:t>
      </w:r>
      <w:r>
        <w:t>notify</w:t>
      </w:r>
      <w:r>
        <w:rPr>
          <w:spacing w:val="-15"/>
        </w:rPr>
        <w:t xml:space="preserve"> </w:t>
      </w:r>
      <w:r>
        <w:t>parent/guardians</w:t>
      </w:r>
      <w:r>
        <w:rPr>
          <w:spacing w:val="-17"/>
        </w:rPr>
        <w:t xml:space="preserve"> </w:t>
      </w:r>
      <w:r>
        <w:t>of</w:t>
      </w:r>
      <w:r>
        <w:rPr>
          <w:spacing w:val="-9"/>
        </w:rPr>
        <w:t xml:space="preserve"> </w:t>
      </w:r>
      <w:r>
        <w:t>these</w:t>
      </w:r>
      <w:r>
        <w:rPr>
          <w:spacing w:val="-11"/>
        </w:rPr>
        <w:t xml:space="preserve"> </w:t>
      </w:r>
      <w:r>
        <w:t>policies</w:t>
      </w:r>
      <w:r>
        <w:rPr>
          <w:spacing w:val="-15"/>
        </w:rPr>
        <w:t xml:space="preserve"> </w:t>
      </w:r>
      <w:r>
        <w:t>at</w:t>
      </w:r>
      <w:r>
        <w:rPr>
          <w:spacing w:val="-5"/>
        </w:rPr>
        <w:t xml:space="preserve"> </w:t>
      </w:r>
      <w:r>
        <w:t>least</w:t>
      </w:r>
      <w:r>
        <w:rPr>
          <w:spacing w:val="-11"/>
        </w:rPr>
        <w:t xml:space="preserve"> </w:t>
      </w:r>
      <w:r>
        <w:t xml:space="preserve">an- </w:t>
      </w:r>
      <w:proofErr w:type="spellStart"/>
      <w:r>
        <w:t>nually</w:t>
      </w:r>
      <w:proofErr w:type="spellEnd"/>
      <w:r>
        <w:t xml:space="preserve"> at the start of each school year and after any substantive changes. BAVTS will also directly notify through U.S. mail or e-mail, parent/guardians of</w:t>
      </w:r>
      <w:r>
        <w:rPr>
          <w:spacing w:val="-2"/>
        </w:rPr>
        <w:t xml:space="preserve"> </w:t>
      </w:r>
      <w:r>
        <w:t>students</w:t>
      </w:r>
      <w:r>
        <w:rPr>
          <w:spacing w:val="-1"/>
        </w:rPr>
        <w:t xml:space="preserve"> </w:t>
      </w:r>
      <w:r>
        <w:t>who are scheduled to participate in</w:t>
      </w:r>
      <w:r>
        <w:rPr>
          <w:spacing w:val="-1"/>
        </w:rPr>
        <w:t xml:space="preserve"> </w:t>
      </w:r>
      <w:r>
        <w:t>the specific</w:t>
      </w:r>
      <w:r>
        <w:rPr>
          <w:spacing w:val="-8"/>
        </w:rPr>
        <w:t xml:space="preserve"> </w:t>
      </w:r>
      <w:r>
        <w:t xml:space="preserve">ac- </w:t>
      </w:r>
      <w:proofErr w:type="spellStart"/>
      <w:r>
        <w:t>tivities</w:t>
      </w:r>
      <w:proofErr w:type="spellEnd"/>
      <w:r>
        <w:rPr>
          <w:spacing w:val="-2"/>
        </w:rPr>
        <w:t xml:space="preserve"> </w:t>
      </w:r>
      <w:r>
        <w:t>or</w:t>
      </w:r>
      <w:r>
        <w:rPr>
          <w:spacing w:val="-1"/>
        </w:rPr>
        <w:t xml:space="preserve"> </w:t>
      </w:r>
      <w:r>
        <w:t>survey.</w:t>
      </w:r>
      <w:r>
        <w:rPr>
          <w:spacing w:val="39"/>
        </w:rPr>
        <w:t xml:space="preserve"> </w:t>
      </w:r>
      <w:r>
        <w:t>BAVTS</w:t>
      </w:r>
      <w:r>
        <w:rPr>
          <w:spacing w:val="-2"/>
        </w:rPr>
        <w:t xml:space="preserve"> </w:t>
      </w:r>
      <w:r>
        <w:t>will</w:t>
      </w:r>
      <w:r>
        <w:rPr>
          <w:spacing w:val="-1"/>
        </w:rPr>
        <w:t xml:space="preserve"> </w:t>
      </w:r>
      <w:r>
        <w:t>make</w:t>
      </w:r>
      <w:r>
        <w:rPr>
          <w:spacing w:val="-1"/>
        </w:rPr>
        <w:t xml:space="preserve"> </w:t>
      </w:r>
      <w:r>
        <w:t>this</w:t>
      </w:r>
      <w:r>
        <w:rPr>
          <w:spacing w:val="-2"/>
        </w:rPr>
        <w:t xml:space="preserve"> </w:t>
      </w:r>
      <w:r>
        <w:t>notification</w:t>
      </w:r>
      <w:r>
        <w:rPr>
          <w:spacing w:val="-18"/>
        </w:rPr>
        <w:t xml:space="preserve"> </w:t>
      </w:r>
      <w:r>
        <w:t>to</w:t>
      </w:r>
      <w:r>
        <w:rPr>
          <w:spacing w:val="-1"/>
        </w:rPr>
        <w:t xml:space="preserve"> </w:t>
      </w:r>
      <w:r>
        <w:t>parent/guardians</w:t>
      </w:r>
      <w:r>
        <w:rPr>
          <w:spacing w:val="-2"/>
        </w:rPr>
        <w:t xml:space="preserve"> </w:t>
      </w:r>
      <w:r>
        <w:t>at</w:t>
      </w:r>
      <w:r>
        <w:rPr>
          <w:spacing w:val="-1"/>
        </w:rPr>
        <w:t xml:space="preserve"> </w:t>
      </w:r>
      <w:r>
        <w:t>the</w:t>
      </w:r>
      <w:r>
        <w:rPr>
          <w:spacing w:val="-1"/>
        </w:rPr>
        <w:t xml:space="preserve"> </w:t>
      </w:r>
      <w:r>
        <w:t>beginning</w:t>
      </w:r>
      <w:r>
        <w:rPr>
          <w:spacing w:val="-1"/>
        </w:rPr>
        <w:t xml:space="preserve"> </w:t>
      </w:r>
      <w:r>
        <w:t>of</w:t>
      </w:r>
      <w:r>
        <w:rPr>
          <w:spacing w:val="-2"/>
        </w:rPr>
        <w:t xml:space="preserve"> </w:t>
      </w:r>
      <w:r>
        <w:t>the</w:t>
      </w:r>
      <w:r>
        <w:rPr>
          <w:spacing w:val="-1"/>
        </w:rPr>
        <w:t xml:space="preserve"> </w:t>
      </w:r>
      <w:r>
        <w:t>school</w:t>
      </w:r>
      <w:r>
        <w:rPr>
          <w:spacing w:val="-1"/>
        </w:rPr>
        <w:t xml:space="preserve"> </w:t>
      </w:r>
      <w:r>
        <w:t>year if the School has identified</w:t>
      </w:r>
      <w:r>
        <w:rPr>
          <w:spacing w:val="-6"/>
        </w:rPr>
        <w:t xml:space="preserve"> </w:t>
      </w:r>
      <w:r>
        <w:t>the specific</w:t>
      </w:r>
      <w:r>
        <w:rPr>
          <w:spacing w:val="-3"/>
        </w:rPr>
        <w:t xml:space="preserve"> </w:t>
      </w:r>
      <w:r>
        <w:t xml:space="preserve">or approximate dates of the activities or survey at that time. For sur- </w:t>
      </w:r>
      <w:proofErr w:type="spellStart"/>
      <w:r>
        <w:t>veys</w:t>
      </w:r>
      <w:proofErr w:type="spellEnd"/>
      <w:r>
        <w:rPr>
          <w:spacing w:val="-5"/>
        </w:rPr>
        <w:t xml:space="preserve"> </w:t>
      </w:r>
      <w:r>
        <w:t>and</w:t>
      </w:r>
      <w:r>
        <w:rPr>
          <w:spacing w:val="-2"/>
        </w:rPr>
        <w:t xml:space="preserve"> </w:t>
      </w:r>
      <w:r>
        <w:t>activities</w:t>
      </w:r>
      <w:r>
        <w:rPr>
          <w:spacing w:val="-6"/>
        </w:rPr>
        <w:t xml:space="preserve"> </w:t>
      </w:r>
      <w:r>
        <w:t>scheduled</w:t>
      </w:r>
      <w:r>
        <w:rPr>
          <w:spacing w:val="-6"/>
        </w:rPr>
        <w:t xml:space="preserve"> </w:t>
      </w:r>
      <w:r>
        <w:t>after</w:t>
      </w:r>
      <w:r>
        <w:rPr>
          <w:spacing w:val="-2"/>
        </w:rPr>
        <w:t xml:space="preserve"> </w:t>
      </w:r>
      <w:r>
        <w:t>the</w:t>
      </w:r>
      <w:r>
        <w:rPr>
          <w:spacing w:val="-2"/>
        </w:rPr>
        <w:t xml:space="preserve"> </w:t>
      </w:r>
      <w:r>
        <w:t>start,</w:t>
      </w:r>
      <w:r>
        <w:rPr>
          <w:spacing w:val="-2"/>
        </w:rPr>
        <w:t xml:space="preserve"> </w:t>
      </w:r>
      <w:r>
        <w:t>parent/guardians</w:t>
      </w:r>
      <w:r>
        <w:rPr>
          <w:spacing w:val="-15"/>
        </w:rPr>
        <w:t xml:space="preserve"> </w:t>
      </w:r>
      <w:r>
        <w:t>will</w:t>
      </w:r>
      <w:r>
        <w:rPr>
          <w:spacing w:val="-2"/>
        </w:rPr>
        <w:t xml:space="preserve"> </w:t>
      </w:r>
      <w:r>
        <w:t>be</w:t>
      </w:r>
      <w:r>
        <w:rPr>
          <w:spacing w:val="-2"/>
        </w:rPr>
        <w:t xml:space="preserve"> </w:t>
      </w:r>
      <w:r>
        <w:t>provided</w:t>
      </w:r>
      <w:r>
        <w:rPr>
          <w:spacing w:val="-6"/>
        </w:rPr>
        <w:t xml:space="preserve"> </w:t>
      </w:r>
      <w:r>
        <w:t>reason-</w:t>
      </w:r>
      <w:r>
        <w:rPr>
          <w:spacing w:val="-4"/>
        </w:rPr>
        <w:t xml:space="preserve"> </w:t>
      </w:r>
      <w:r>
        <w:t>able</w:t>
      </w:r>
      <w:r>
        <w:rPr>
          <w:spacing w:val="-2"/>
        </w:rPr>
        <w:t xml:space="preserve"> </w:t>
      </w:r>
      <w:r>
        <w:t>notification</w:t>
      </w:r>
      <w:r>
        <w:rPr>
          <w:spacing w:val="-17"/>
        </w:rPr>
        <w:t xml:space="preserve"> </w:t>
      </w:r>
      <w:r>
        <w:t>of</w:t>
      </w:r>
      <w:r>
        <w:rPr>
          <w:spacing w:val="-4"/>
        </w:rPr>
        <w:t xml:space="preserve"> </w:t>
      </w:r>
      <w:r>
        <w:t>the planned</w:t>
      </w:r>
      <w:r>
        <w:rPr>
          <w:spacing w:val="-11"/>
        </w:rPr>
        <w:t xml:space="preserve"> </w:t>
      </w:r>
      <w:r>
        <w:t>activities</w:t>
      </w:r>
      <w:r>
        <w:rPr>
          <w:spacing w:val="-8"/>
        </w:rPr>
        <w:t xml:space="preserve"> </w:t>
      </w:r>
      <w:r>
        <w:t>and</w:t>
      </w:r>
      <w:r>
        <w:rPr>
          <w:spacing w:val="-7"/>
        </w:rPr>
        <w:t xml:space="preserve"> </w:t>
      </w:r>
      <w:r>
        <w:t>surveys</w:t>
      </w:r>
      <w:r>
        <w:rPr>
          <w:spacing w:val="-8"/>
        </w:rPr>
        <w:t xml:space="preserve"> </w:t>
      </w:r>
      <w:r>
        <w:t>listed</w:t>
      </w:r>
      <w:r>
        <w:rPr>
          <w:spacing w:val="-11"/>
        </w:rPr>
        <w:t xml:space="preserve"> </w:t>
      </w:r>
      <w:r>
        <w:t>below</w:t>
      </w:r>
      <w:r>
        <w:rPr>
          <w:spacing w:val="-12"/>
        </w:rPr>
        <w:t xml:space="preserve"> </w:t>
      </w:r>
      <w:r>
        <w:t>and</w:t>
      </w:r>
      <w:r>
        <w:rPr>
          <w:spacing w:val="-9"/>
        </w:rPr>
        <w:t xml:space="preserve"> </w:t>
      </w:r>
      <w:r>
        <w:t>be</w:t>
      </w:r>
      <w:r>
        <w:rPr>
          <w:spacing w:val="-6"/>
        </w:rPr>
        <w:t xml:space="preserve"> </w:t>
      </w:r>
      <w:r>
        <w:t>provided</w:t>
      </w:r>
      <w:r>
        <w:rPr>
          <w:spacing w:val="-15"/>
        </w:rPr>
        <w:t xml:space="preserve"> </w:t>
      </w:r>
      <w:r>
        <w:t>an</w:t>
      </w:r>
      <w:r>
        <w:rPr>
          <w:spacing w:val="-10"/>
        </w:rPr>
        <w:t xml:space="preserve"> </w:t>
      </w:r>
      <w:r>
        <w:t>opportunity</w:t>
      </w:r>
      <w:r>
        <w:rPr>
          <w:spacing w:val="-18"/>
        </w:rPr>
        <w:t xml:space="preserve"> </w:t>
      </w:r>
      <w:r>
        <w:t>to</w:t>
      </w:r>
      <w:r>
        <w:rPr>
          <w:spacing w:val="-10"/>
        </w:rPr>
        <w:t xml:space="preserve"> </w:t>
      </w:r>
      <w:r>
        <w:t>opt</w:t>
      </w:r>
      <w:r>
        <w:rPr>
          <w:spacing w:val="-7"/>
        </w:rPr>
        <w:t xml:space="preserve"> </w:t>
      </w:r>
      <w:r>
        <w:t>their</w:t>
      </w:r>
      <w:r>
        <w:rPr>
          <w:spacing w:val="-12"/>
        </w:rPr>
        <w:t xml:space="preserve"> </w:t>
      </w:r>
      <w:r>
        <w:t>child</w:t>
      </w:r>
      <w:r>
        <w:rPr>
          <w:spacing w:val="-13"/>
        </w:rPr>
        <w:t xml:space="preserve"> </w:t>
      </w:r>
      <w:r>
        <w:t>out</w:t>
      </w:r>
      <w:r>
        <w:rPr>
          <w:spacing w:val="-9"/>
        </w:rPr>
        <w:t xml:space="preserve"> </w:t>
      </w:r>
      <w:r>
        <w:t>of</w:t>
      </w:r>
      <w:r>
        <w:rPr>
          <w:spacing w:val="-9"/>
        </w:rPr>
        <w:t xml:space="preserve"> </w:t>
      </w:r>
      <w:r>
        <w:t>such</w:t>
      </w:r>
      <w:r>
        <w:rPr>
          <w:spacing w:val="-7"/>
        </w:rPr>
        <w:t xml:space="preserve"> </w:t>
      </w:r>
      <w:proofErr w:type="spellStart"/>
      <w:r>
        <w:t>activ</w:t>
      </w:r>
      <w:proofErr w:type="spellEnd"/>
      <w:r>
        <w:t xml:space="preserve">- </w:t>
      </w:r>
      <w:proofErr w:type="spellStart"/>
      <w:r>
        <w:t>ities</w:t>
      </w:r>
      <w:proofErr w:type="spellEnd"/>
      <w:r>
        <w:rPr>
          <w:spacing w:val="-16"/>
        </w:rPr>
        <w:t xml:space="preserve"> </w:t>
      </w:r>
      <w:r>
        <w:t>and</w:t>
      </w:r>
      <w:r>
        <w:rPr>
          <w:spacing w:val="-14"/>
        </w:rPr>
        <w:t xml:space="preserve"> </w:t>
      </w:r>
      <w:r>
        <w:t>surveys.</w:t>
      </w:r>
      <w:r>
        <w:rPr>
          <w:spacing w:val="-6"/>
        </w:rPr>
        <w:t xml:space="preserve"> </w:t>
      </w:r>
      <w:r>
        <w:t>Parent/</w:t>
      </w:r>
      <w:r>
        <w:rPr>
          <w:spacing w:val="-5"/>
        </w:rPr>
        <w:t xml:space="preserve"> </w:t>
      </w:r>
      <w:r>
        <w:t>Guardians</w:t>
      </w:r>
      <w:r>
        <w:rPr>
          <w:spacing w:val="-17"/>
        </w:rPr>
        <w:t xml:space="preserve"> </w:t>
      </w:r>
      <w:r>
        <w:t>will</w:t>
      </w:r>
      <w:r>
        <w:rPr>
          <w:spacing w:val="-10"/>
        </w:rPr>
        <w:t xml:space="preserve"> </w:t>
      </w:r>
      <w:r>
        <w:t>also</w:t>
      </w:r>
      <w:r>
        <w:rPr>
          <w:spacing w:val="-13"/>
        </w:rPr>
        <w:t xml:space="preserve"> </w:t>
      </w:r>
      <w:r>
        <w:t>be</w:t>
      </w:r>
      <w:r>
        <w:rPr>
          <w:spacing w:val="-12"/>
        </w:rPr>
        <w:t xml:space="preserve"> </w:t>
      </w:r>
      <w:r>
        <w:t>provided</w:t>
      </w:r>
      <w:r>
        <w:rPr>
          <w:spacing w:val="-16"/>
        </w:rPr>
        <w:t xml:space="preserve"> </w:t>
      </w:r>
      <w:r>
        <w:t>an</w:t>
      </w:r>
      <w:r>
        <w:rPr>
          <w:spacing w:val="-10"/>
        </w:rPr>
        <w:t xml:space="preserve"> </w:t>
      </w:r>
      <w:r>
        <w:t>opportunity</w:t>
      </w:r>
      <w:r>
        <w:rPr>
          <w:spacing w:val="-19"/>
        </w:rPr>
        <w:t xml:space="preserve"> </w:t>
      </w:r>
      <w:r>
        <w:t>to</w:t>
      </w:r>
      <w:r>
        <w:rPr>
          <w:spacing w:val="-5"/>
        </w:rPr>
        <w:t xml:space="preserve"> </w:t>
      </w:r>
      <w:r>
        <w:t>review</w:t>
      </w:r>
      <w:r>
        <w:rPr>
          <w:spacing w:val="-13"/>
        </w:rPr>
        <w:t xml:space="preserve"> </w:t>
      </w:r>
      <w:r>
        <w:t>any</w:t>
      </w:r>
      <w:r>
        <w:rPr>
          <w:spacing w:val="-15"/>
        </w:rPr>
        <w:t xml:space="preserve"> </w:t>
      </w:r>
      <w:r>
        <w:t>pertinent</w:t>
      </w:r>
      <w:r>
        <w:rPr>
          <w:spacing w:val="-15"/>
        </w:rPr>
        <w:t xml:space="preserve"> </w:t>
      </w:r>
      <w:r>
        <w:t>surveys.</w:t>
      </w:r>
      <w:r>
        <w:rPr>
          <w:spacing w:val="-4"/>
        </w:rPr>
        <w:t xml:space="preserve"> </w:t>
      </w:r>
      <w:proofErr w:type="spellStart"/>
      <w:r>
        <w:t>Fol</w:t>
      </w:r>
      <w:proofErr w:type="spellEnd"/>
      <w:r>
        <w:t>- lowing is a list of the specific activities and surveys covered under this requirement:</w:t>
      </w:r>
    </w:p>
    <w:p w:rsidR="00401615" w:rsidRDefault="00000000" w:rsidP="00EB03AF">
      <w:pPr>
        <w:pStyle w:val="BodyText"/>
        <w:numPr>
          <w:ilvl w:val="1"/>
          <w:numId w:val="39"/>
        </w:numPr>
        <w:tabs>
          <w:tab w:val="left" w:pos="1106"/>
        </w:tabs>
        <w:spacing w:before="125" w:line="275" w:lineRule="exact"/>
      </w:pPr>
      <w:r>
        <w:t>Collection,</w:t>
      </w:r>
      <w:r>
        <w:rPr>
          <w:spacing w:val="-11"/>
        </w:rPr>
        <w:t xml:space="preserve"> </w:t>
      </w:r>
      <w:r>
        <w:t>disclosure,</w:t>
      </w:r>
      <w:r>
        <w:rPr>
          <w:spacing w:val="-5"/>
        </w:rPr>
        <w:t xml:space="preserve"> </w:t>
      </w:r>
      <w:r>
        <w:t>or</w:t>
      </w:r>
      <w:r>
        <w:rPr>
          <w:spacing w:val="-5"/>
        </w:rPr>
        <w:t xml:space="preserve"> </w:t>
      </w:r>
      <w:r>
        <w:t>use</w:t>
      </w:r>
      <w:r>
        <w:rPr>
          <w:spacing w:val="-4"/>
        </w:rPr>
        <w:t xml:space="preserve"> </w:t>
      </w:r>
      <w:r>
        <w:t>of</w:t>
      </w:r>
      <w:r>
        <w:rPr>
          <w:spacing w:val="-6"/>
        </w:rPr>
        <w:t xml:space="preserve"> </w:t>
      </w:r>
      <w:r>
        <w:t>personal</w:t>
      </w:r>
      <w:r>
        <w:rPr>
          <w:spacing w:val="-4"/>
        </w:rPr>
        <w:t xml:space="preserve"> </w:t>
      </w:r>
      <w:r>
        <w:t>information</w:t>
      </w:r>
      <w:r>
        <w:rPr>
          <w:spacing w:val="-12"/>
        </w:rPr>
        <w:t xml:space="preserve"> </w:t>
      </w:r>
      <w:r>
        <w:t>for</w:t>
      </w:r>
      <w:r>
        <w:rPr>
          <w:spacing w:val="-6"/>
        </w:rPr>
        <w:t xml:space="preserve"> </w:t>
      </w:r>
      <w:r>
        <w:t>marketing,</w:t>
      </w:r>
      <w:r>
        <w:rPr>
          <w:spacing w:val="-11"/>
        </w:rPr>
        <w:t xml:space="preserve"> </w:t>
      </w:r>
      <w:r>
        <w:t>sales</w:t>
      </w:r>
      <w:r>
        <w:rPr>
          <w:spacing w:val="-10"/>
        </w:rPr>
        <w:t xml:space="preserve"> </w:t>
      </w:r>
      <w:r>
        <w:t>or</w:t>
      </w:r>
      <w:r>
        <w:rPr>
          <w:spacing w:val="-3"/>
        </w:rPr>
        <w:t xml:space="preserve"> </w:t>
      </w:r>
      <w:r>
        <w:t>other</w:t>
      </w:r>
      <w:r>
        <w:rPr>
          <w:spacing w:val="-2"/>
        </w:rPr>
        <w:t xml:space="preserve"> distribution.</w:t>
      </w:r>
    </w:p>
    <w:p w:rsidR="00401615" w:rsidRDefault="00000000" w:rsidP="00EB03AF">
      <w:pPr>
        <w:pStyle w:val="BodyText"/>
        <w:numPr>
          <w:ilvl w:val="1"/>
          <w:numId w:val="39"/>
        </w:numPr>
        <w:tabs>
          <w:tab w:val="left" w:pos="1106"/>
        </w:tabs>
        <w:spacing w:before="15" w:line="223" w:lineRule="auto"/>
        <w:ind w:right="1806"/>
      </w:pPr>
      <w:r>
        <w:t>Administration</w:t>
      </w:r>
      <w:r>
        <w:rPr>
          <w:spacing w:val="-6"/>
        </w:rPr>
        <w:t xml:space="preserve"> </w:t>
      </w:r>
      <w:r>
        <w:t>of</w:t>
      </w:r>
      <w:r>
        <w:rPr>
          <w:spacing w:val="-7"/>
        </w:rPr>
        <w:t xml:space="preserve"> </w:t>
      </w:r>
      <w:r>
        <w:t>any</w:t>
      </w:r>
      <w:r>
        <w:rPr>
          <w:spacing w:val="-6"/>
        </w:rPr>
        <w:t xml:space="preserve"> </w:t>
      </w:r>
      <w:r>
        <w:t>protected</w:t>
      </w:r>
      <w:r>
        <w:rPr>
          <w:spacing w:val="-6"/>
        </w:rPr>
        <w:t xml:space="preserve"> </w:t>
      </w:r>
      <w:r>
        <w:t>information</w:t>
      </w:r>
      <w:r>
        <w:rPr>
          <w:spacing w:val="-6"/>
        </w:rPr>
        <w:t xml:space="preserve"> </w:t>
      </w:r>
      <w:r>
        <w:t>survey</w:t>
      </w:r>
      <w:r>
        <w:rPr>
          <w:spacing w:val="28"/>
        </w:rPr>
        <w:t xml:space="preserve"> </w:t>
      </w:r>
      <w:r>
        <w:t>not</w:t>
      </w:r>
      <w:r>
        <w:rPr>
          <w:spacing w:val="-5"/>
        </w:rPr>
        <w:t xml:space="preserve"> </w:t>
      </w:r>
      <w:r>
        <w:t>funded</w:t>
      </w:r>
      <w:r>
        <w:rPr>
          <w:spacing w:val="-7"/>
        </w:rPr>
        <w:t xml:space="preserve"> </w:t>
      </w:r>
      <w:r>
        <w:t>in</w:t>
      </w:r>
      <w:r>
        <w:rPr>
          <w:spacing w:val="-6"/>
        </w:rPr>
        <w:t xml:space="preserve"> </w:t>
      </w:r>
      <w:r>
        <w:t>whole</w:t>
      </w:r>
      <w:r>
        <w:rPr>
          <w:spacing w:val="-6"/>
        </w:rPr>
        <w:t xml:space="preserve"> </w:t>
      </w:r>
      <w:r>
        <w:t>or</w:t>
      </w:r>
      <w:r>
        <w:rPr>
          <w:spacing w:val="-6"/>
        </w:rPr>
        <w:t xml:space="preserve"> </w:t>
      </w:r>
      <w:r>
        <w:t>in</w:t>
      </w:r>
      <w:r>
        <w:rPr>
          <w:spacing w:val="-6"/>
        </w:rPr>
        <w:t xml:space="preserve"> </w:t>
      </w:r>
      <w:r>
        <w:t>part</w:t>
      </w:r>
      <w:r>
        <w:rPr>
          <w:spacing w:val="-5"/>
        </w:rPr>
        <w:t xml:space="preserve"> </w:t>
      </w:r>
      <w:r>
        <w:t>by</w:t>
      </w:r>
      <w:r>
        <w:rPr>
          <w:spacing w:val="-6"/>
        </w:rPr>
        <w:t xml:space="preserve"> </w:t>
      </w:r>
      <w:r>
        <w:t>the</w:t>
      </w:r>
      <w:r>
        <w:rPr>
          <w:spacing w:val="-6"/>
        </w:rPr>
        <w:t xml:space="preserve"> </w:t>
      </w:r>
      <w:r>
        <w:t>Department of Education.</w:t>
      </w:r>
    </w:p>
    <w:p w:rsidR="00EB03AF" w:rsidRDefault="00000000" w:rsidP="00EB03AF">
      <w:pPr>
        <w:pStyle w:val="BodyText"/>
        <w:numPr>
          <w:ilvl w:val="1"/>
          <w:numId w:val="39"/>
        </w:numPr>
        <w:tabs>
          <w:tab w:val="left" w:pos="1106"/>
        </w:tabs>
        <w:spacing w:line="225" w:lineRule="auto"/>
        <w:ind w:right="6852"/>
      </w:pPr>
      <w:r>
        <w:t>Any non-emergency, invasive physica</w:t>
      </w:r>
      <w:r w:rsidR="00EB03AF">
        <w:t>l</w:t>
      </w:r>
    </w:p>
    <w:p w:rsidR="00401615" w:rsidRDefault="00000000" w:rsidP="00EB03AF">
      <w:pPr>
        <w:pStyle w:val="BodyText"/>
        <w:numPr>
          <w:ilvl w:val="1"/>
          <w:numId w:val="39"/>
        </w:numPr>
        <w:tabs>
          <w:tab w:val="left" w:pos="1106"/>
        </w:tabs>
        <w:spacing w:line="225" w:lineRule="auto"/>
        <w:ind w:right="6852"/>
      </w:pPr>
      <w:r>
        <w:rPr>
          <w:spacing w:val="-2"/>
        </w:rPr>
        <w:t>examination</w:t>
      </w:r>
      <w:r>
        <w:rPr>
          <w:spacing w:val="-7"/>
        </w:rPr>
        <w:t xml:space="preserve"> </w:t>
      </w:r>
      <w:r>
        <w:rPr>
          <w:spacing w:val="-2"/>
        </w:rPr>
        <w:t>or</w:t>
      </w:r>
      <w:r>
        <w:rPr>
          <w:spacing w:val="-8"/>
        </w:rPr>
        <w:t xml:space="preserve"> </w:t>
      </w:r>
      <w:r>
        <w:rPr>
          <w:spacing w:val="-2"/>
        </w:rPr>
        <w:t>screening</w:t>
      </w:r>
      <w:r>
        <w:rPr>
          <w:spacing w:val="-9"/>
        </w:rPr>
        <w:t xml:space="preserve"> </w:t>
      </w:r>
      <w:r>
        <w:rPr>
          <w:spacing w:val="-2"/>
        </w:rPr>
        <w:t>as</w:t>
      </w:r>
      <w:r>
        <w:rPr>
          <w:spacing w:val="-8"/>
        </w:rPr>
        <w:t xml:space="preserve"> </w:t>
      </w:r>
      <w:r>
        <w:rPr>
          <w:spacing w:val="-2"/>
        </w:rPr>
        <w:t>described</w:t>
      </w:r>
      <w:r>
        <w:rPr>
          <w:spacing w:val="-10"/>
        </w:rPr>
        <w:t xml:space="preserve"> </w:t>
      </w:r>
      <w:r>
        <w:rPr>
          <w:spacing w:val="-2"/>
        </w:rPr>
        <w:t>above.</w:t>
      </w:r>
    </w:p>
    <w:p w:rsidR="00401615" w:rsidRDefault="00000000">
      <w:pPr>
        <w:pStyle w:val="BodyText"/>
        <w:spacing w:before="150" w:line="225" w:lineRule="auto"/>
        <w:ind w:left="746" w:right="6550"/>
      </w:pPr>
      <w:r>
        <w:rPr>
          <w:noProof/>
        </w:rPr>
        <mc:AlternateContent>
          <mc:Choice Requires="wpg">
            <w:drawing>
              <wp:anchor distT="0" distB="0" distL="0" distR="0" simplePos="0" relativeHeight="15809536" behindDoc="0" locked="0" layoutInCell="1" allowOverlap="1">
                <wp:simplePos x="0" y="0"/>
                <wp:positionH relativeFrom="page">
                  <wp:posOffset>4106545</wp:posOffset>
                </wp:positionH>
                <wp:positionV relativeFrom="paragraph">
                  <wp:posOffset>167763</wp:posOffset>
                </wp:positionV>
                <wp:extent cx="3350895" cy="5236845"/>
                <wp:effectExtent l="0" t="0" r="14605" b="8255"/>
                <wp:wrapNone/>
                <wp:docPr id="466" name="Group 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0895" cy="5236845"/>
                          <a:chOff x="0" y="0"/>
                          <a:chExt cx="3350895" cy="5236845"/>
                        </a:xfrm>
                      </wpg:grpSpPr>
                      <pic:pic xmlns:pic="http://schemas.openxmlformats.org/drawingml/2006/picture">
                        <pic:nvPicPr>
                          <pic:cNvPr id="467" name="Image 467"/>
                          <pic:cNvPicPr/>
                        </pic:nvPicPr>
                        <pic:blipFill>
                          <a:blip r:embed="rId361" cstate="print"/>
                          <a:stretch>
                            <a:fillRect/>
                          </a:stretch>
                        </pic:blipFill>
                        <pic:spPr>
                          <a:xfrm>
                            <a:off x="149225" y="4143430"/>
                            <a:ext cx="647560" cy="101594"/>
                          </a:xfrm>
                          <a:prstGeom prst="rect">
                            <a:avLst/>
                          </a:prstGeom>
                        </pic:spPr>
                      </pic:pic>
                      <wps:wsp>
                        <wps:cNvPr id="468" name="Textbox 468"/>
                        <wps:cNvSpPr txBox="1"/>
                        <wps:spPr>
                          <a:xfrm>
                            <a:off x="15875" y="15875"/>
                            <a:ext cx="3319145" cy="5205095"/>
                          </a:xfrm>
                          <a:prstGeom prst="rect">
                            <a:avLst/>
                          </a:prstGeom>
                          <a:ln w="31750">
                            <a:solidFill>
                              <a:srgbClr val="000000"/>
                            </a:solidFill>
                            <a:prstDash val="solid"/>
                          </a:ln>
                        </wps:spPr>
                        <wps:txbx>
                          <w:txbxContent>
                            <w:p w:rsidR="00401615" w:rsidRDefault="00000000">
                              <w:pPr>
                                <w:spacing w:before="19"/>
                                <w:ind w:left="184"/>
                                <w:rPr>
                                  <w:rFonts w:ascii="Arial"/>
                                  <w:b/>
                                  <w:sz w:val="32"/>
                                </w:rPr>
                              </w:pPr>
                              <w:r>
                                <w:rPr>
                                  <w:rFonts w:ascii="Arial"/>
                                  <w:b/>
                                  <w:color w:val="FF0000"/>
                                  <w:spacing w:val="-5"/>
                                  <w:sz w:val="32"/>
                                </w:rPr>
                                <w:t>EMERGENCY</w:t>
                              </w:r>
                              <w:r>
                                <w:rPr>
                                  <w:rFonts w:ascii="Arial"/>
                                  <w:b/>
                                  <w:color w:val="FF0000"/>
                                  <w:spacing w:val="-7"/>
                                  <w:sz w:val="32"/>
                                </w:rPr>
                                <w:t xml:space="preserve"> </w:t>
                              </w:r>
                              <w:r>
                                <w:rPr>
                                  <w:rFonts w:ascii="Arial"/>
                                  <w:b/>
                                  <w:color w:val="FF0000"/>
                                  <w:spacing w:val="-2"/>
                                  <w:sz w:val="32"/>
                                </w:rPr>
                                <w:t>DRILLS</w:t>
                              </w:r>
                            </w:p>
                            <w:p w:rsidR="00401615" w:rsidRDefault="00000000">
                              <w:pPr>
                                <w:spacing w:before="17" w:line="223" w:lineRule="auto"/>
                                <w:ind w:left="183" w:right="35"/>
                                <w:rPr>
                                  <w:sz w:val="24"/>
                                </w:rPr>
                              </w:pPr>
                              <w:r>
                                <w:rPr>
                                  <w:sz w:val="24"/>
                                </w:rPr>
                                <w:t>Fire</w:t>
                              </w:r>
                              <w:r>
                                <w:rPr>
                                  <w:spacing w:val="-15"/>
                                  <w:sz w:val="24"/>
                                </w:rPr>
                                <w:t xml:space="preserve"> </w:t>
                              </w:r>
                              <w:r>
                                <w:rPr>
                                  <w:sz w:val="24"/>
                                </w:rPr>
                                <w:t>drills</w:t>
                              </w:r>
                              <w:r>
                                <w:rPr>
                                  <w:spacing w:val="-15"/>
                                  <w:sz w:val="24"/>
                                </w:rPr>
                                <w:t xml:space="preserve"> </w:t>
                              </w:r>
                              <w:r>
                                <w:rPr>
                                  <w:sz w:val="24"/>
                                </w:rPr>
                                <w:t>must</w:t>
                              </w:r>
                              <w:r>
                                <w:rPr>
                                  <w:spacing w:val="-15"/>
                                  <w:sz w:val="24"/>
                                </w:rPr>
                                <w:t xml:space="preserve"> </w:t>
                              </w:r>
                              <w:r>
                                <w:rPr>
                                  <w:sz w:val="24"/>
                                </w:rPr>
                                <w:t>be</w:t>
                              </w:r>
                              <w:r>
                                <w:rPr>
                                  <w:spacing w:val="-15"/>
                                  <w:sz w:val="24"/>
                                </w:rPr>
                                <w:t xml:space="preserve"> </w:t>
                              </w:r>
                              <w:r>
                                <w:rPr>
                                  <w:sz w:val="24"/>
                                </w:rPr>
                                <w:t>held</w:t>
                              </w:r>
                              <w:r>
                                <w:rPr>
                                  <w:spacing w:val="-15"/>
                                  <w:sz w:val="24"/>
                                </w:rPr>
                                <w:t xml:space="preserve"> </w:t>
                              </w:r>
                              <w:r>
                                <w:rPr>
                                  <w:sz w:val="24"/>
                                </w:rPr>
                                <w:t>in</w:t>
                              </w:r>
                              <w:r>
                                <w:rPr>
                                  <w:spacing w:val="-15"/>
                                  <w:sz w:val="24"/>
                                </w:rPr>
                                <w:t xml:space="preserve"> </w:t>
                              </w:r>
                              <w:r>
                                <w:rPr>
                                  <w:sz w:val="24"/>
                                </w:rPr>
                                <w:t>order</w:t>
                              </w:r>
                              <w:r>
                                <w:rPr>
                                  <w:spacing w:val="-15"/>
                                  <w:sz w:val="24"/>
                                </w:rPr>
                                <w:t xml:space="preserve"> </w:t>
                              </w:r>
                              <w:r>
                                <w:rPr>
                                  <w:sz w:val="24"/>
                                </w:rPr>
                                <w:t>to</w:t>
                              </w:r>
                              <w:r>
                                <w:rPr>
                                  <w:spacing w:val="-15"/>
                                  <w:sz w:val="24"/>
                                </w:rPr>
                                <w:t xml:space="preserve"> </w:t>
                              </w:r>
                              <w:r w:rsidR="00923D39">
                                <w:rPr>
                                  <w:sz w:val="24"/>
                                </w:rPr>
                                <w:t>ensure</w:t>
                              </w:r>
                              <w:r>
                                <w:rPr>
                                  <w:spacing w:val="-15"/>
                                  <w:sz w:val="24"/>
                                </w:rPr>
                                <w:t xml:space="preserve"> </w:t>
                              </w:r>
                              <w:r>
                                <w:rPr>
                                  <w:sz w:val="24"/>
                                </w:rPr>
                                <w:t>that</w:t>
                              </w:r>
                              <w:r>
                                <w:rPr>
                                  <w:spacing w:val="-15"/>
                                  <w:sz w:val="24"/>
                                </w:rPr>
                                <w:t xml:space="preserve"> </w:t>
                              </w:r>
                              <w:r>
                                <w:rPr>
                                  <w:sz w:val="24"/>
                                </w:rPr>
                                <w:t>every student is aware of the purpose of drills and to know what staging area to report to when evacuating the building.</w:t>
                              </w:r>
                            </w:p>
                            <w:p w:rsidR="00923D39" w:rsidRDefault="00000000" w:rsidP="00923D39">
                              <w:pPr>
                                <w:pStyle w:val="ListParagraph"/>
                                <w:numPr>
                                  <w:ilvl w:val="0"/>
                                  <w:numId w:val="38"/>
                                </w:numPr>
                                <w:tabs>
                                  <w:tab w:val="left" w:pos="554"/>
                                </w:tabs>
                                <w:ind w:right="904"/>
                                <w:rPr>
                                  <w:sz w:val="24"/>
                                </w:rPr>
                              </w:pPr>
                              <w:r w:rsidRPr="00923D39">
                                <w:rPr>
                                  <w:sz w:val="24"/>
                                </w:rPr>
                                <w:t>All</w:t>
                              </w:r>
                              <w:r w:rsidRPr="00923D39">
                                <w:rPr>
                                  <w:spacing w:val="-15"/>
                                  <w:sz w:val="24"/>
                                </w:rPr>
                                <w:t xml:space="preserve"> </w:t>
                              </w:r>
                              <w:r w:rsidRPr="00923D39">
                                <w:rPr>
                                  <w:sz w:val="24"/>
                                </w:rPr>
                                <w:t>doors</w:t>
                              </w:r>
                              <w:r w:rsidRPr="00923D39">
                                <w:rPr>
                                  <w:spacing w:val="-15"/>
                                  <w:sz w:val="24"/>
                                </w:rPr>
                                <w:t xml:space="preserve"> </w:t>
                              </w:r>
                              <w:r w:rsidRPr="00923D39">
                                <w:rPr>
                                  <w:sz w:val="24"/>
                                </w:rPr>
                                <w:t>are</w:t>
                              </w:r>
                              <w:r w:rsidRPr="00923D39">
                                <w:rPr>
                                  <w:spacing w:val="-15"/>
                                  <w:sz w:val="24"/>
                                </w:rPr>
                                <w:t xml:space="preserve"> </w:t>
                              </w:r>
                              <w:r w:rsidRPr="00923D39">
                                <w:rPr>
                                  <w:sz w:val="24"/>
                                </w:rPr>
                                <w:t>to</w:t>
                              </w:r>
                              <w:r w:rsidRPr="00923D39">
                                <w:rPr>
                                  <w:spacing w:val="-15"/>
                                  <w:sz w:val="24"/>
                                </w:rPr>
                                <w:t xml:space="preserve"> </w:t>
                              </w:r>
                              <w:r w:rsidRPr="00923D39">
                                <w:rPr>
                                  <w:sz w:val="24"/>
                                </w:rPr>
                                <w:t>be</w:t>
                              </w:r>
                              <w:r w:rsidRPr="00923D39">
                                <w:rPr>
                                  <w:spacing w:val="-15"/>
                                  <w:sz w:val="24"/>
                                </w:rPr>
                                <w:t xml:space="preserve"> </w:t>
                              </w:r>
                              <w:r w:rsidRPr="00923D39">
                                <w:rPr>
                                  <w:sz w:val="24"/>
                                </w:rPr>
                                <w:t>closed</w:t>
                              </w:r>
                              <w:r w:rsidRPr="00923D39">
                                <w:rPr>
                                  <w:spacing w:val="-16"/>
                                  <w:sz w:val="24"/>
                                </w:rPr>
                                <w:t xml:space="preserve"> </w:t>
                              </w:r>
                              <w:r w:rsidRPr="00923D39">
                                <w:rPr>
                                  <w:sz w:val="24"/>
                                </w:rPr>
                                <w:t>and</w:t>
                              </w:r>
                              <w:r w:rsidRPr="00923D39">
                                <w:rPr>
                                  <w:spacing w:val="-15"/>
                                  <w:sz w:val="24"/>
                                </w:rPr>
                                <w:t xml:space="preserve"> </w:t>
                              </w:r>
                              <w:r w:rsidRPr="00923D39">
                                <w:rPr>
                                  <w:sz w:val="24"/>
                                </w:rPr>
                                <w:t>lights</w:t>
                              </w:r>
                              <w:r w:rsidRPr="00923D39">
                                <w:rPr>
                                  <w:spacing w:val="-16"/>
                                  <w:sz w:val="24"/>
                                </w:rPr>
                                <w:t xml:space="preserve"> </w:t>
                              </w:r>
                              <w:r w:rsidRPr="00923D39">
                                <w:rPr>
                                  <w:sz w:val="24"/>
                                </w:rPr>
                                <w:t>are</w:t>
                              </w:r>
                            </w:p>
                            <w:p w:rsidR="00401615" w:rsidRPr="00923D39" w:rsidRDefault="00000000" w:rsidP="00923D39">
                              <w:pPr>
                                <w:pStyle w:val="ListParagraph"/>
                                <w:tabs>
                                  <w:tab w:val="left" w:pos="554"/>
                                </w:tabs>
                                <w:ind w:left="360" w:right="904" w:firstLine="180"/>
                                <w:rPr>
                                  <w:sz w:val="24"/>
                                </w:rPr>
                              </w:pPr>
                              <w:r w:rsidRPr="00923D39">
                                <w:rPr>
                                  <w:sz w:val="24"/>
                                </w:rPr>
                                <w:t>to</w:t>
                              </w:r>
                              <w:r w:rsidR="00923D39" w:rsidRPr="00923D39">
                                <w:rPr>
                                  <w:sz w:val="24"/>
                                </w:rPr>
                                <w:t xml:space="preserve"> </w:t>
                              </w:r>
                              <w:r w:rsidRPr="00923D39">
                                <w:rPr>
                                  <w:sz w:val="24"/>
                                </w:rPr>
                                <w:t>be turned off.</w:t>
                              </w:r>
                            </w:p>
                            <w:p w:rsidR="00401615" w:rsidRPr="00923D39" w:rsidRDefault="00000000" w:rsidP="00923D39">
                              <w:pPr>
                                <w:pStyle w:val="ListParagraph"/>
                                <w:numPr>
                                  <w:ilvl w:val="0"/>
                                  <w:numId w:val="38"/>
                                </w:numPr>
                                <w:tabs>
                                  <w:tab w:val="left" w:pos="551"/>
                                </w:tabs>
                                <w:rPr>
                                  <w:sz w:val="24"/>
                                </w:rPr>
                              </w:pPr>
                              <w:r w:rsidRPr="00923D39">
                                <w:rPr>
                                  <w:sz w:val="24"/>
                                </w:rPr>
                                <w:t>All</w:t>
                              </w:r>
                              <w:r w:rsidRPr="00923D39">
                                <w:rPr>
                                  <w:spacing w:val="-6"/>
                                  <w:sz w:val="24"/>
                                </w:rPr>
                                <w:t xml:space="preserve"> </w:t>
                              </w:r>
                              <w:r w:rsidRPr="00923D39">
                                <w:rPr>
                                  <w:sz w:val="24"/>
                                </w:rPr>
                                <w:t>panic</w:t>
                              </w:r>
                              <w:r w:rsidRPr="00923D39">
                                <w:rPr>
                                  <w:spacing w:val="-8"/>
                                  <w:sz w:val="24"/>
                                </w:rPr>
                                <w:t xml:space="preserve"> </w:t>
                              </w:r>
                              <w:r w:rsidRPr="00923D39">
                                <w:rPr>
                                  <w:sz w:val="24"/>
                                </w:rPr>
                                <w:t>switches</w:t>
                              </w:r>
                              <w:r w:rsidRPr="00923D39">
                                <w:rPr>
                                  <w:spacing w:val="-10"/>
                                  <w:sz w:val="24"/>
                                </w:rPr>
                                <w:t xml:space="preserve"> </w:t>
                              </w:r>
                              <w:r w:rsidRPr="00923D39">
                                <w:rPr>
                                  <w:sz w:val="24"/>
                                </w:rPr>
                                <w:t>are</w:t>
                              </w:r>
                              <w:r w:rsidRPr="00923D39">
                                <w:rPr>
                                  <w:spacing w:val="-6"/>
                                  <w:sz w:val="24"/>
                                </w:rPr>
                                <w:t xml:space="preserve"> </w:t>
                              </w:r>
                              <w:r w:rsidRPr="00923D39">
                                <w:rPr>
                                  <w:sz w:val="24"/>
                                </w:rPr>
                                <w:t>to</w:t>
                              </w:r>
                              <w:r w:rsidRPr="00923D39">
                                <w:rPr>
                                  <w:spacing w:val="-8"/>
                                  <w:sz w:val="24"/>
                                </w:rPr>
                                <w:t xml:space="preserve"> </w:t>
                              </w:r>
                              <w:r w:rsidRPr="00923D39">
                                <w:rPr>
                                  <w:sz w:val="24"/>
                                </w:rPr>
                                <w:t>be</w:t>
                              </w:r>
                              <w:r w:rsidRPr="00923D39">
                                <w:rPr>
                                  <w:spacing w:val="-5"/>
                                  <w:sz w:val="24"/>
                                </w:rPr>
                                <w:t xml:space="preserve"> </w:t>
                              </w:r>
                              <w:r w:rsidRPr="00923D39">
                                <w:rPr>
                                  <w:sz w:val="24"/>
                                </w:rPr>
                                <w:t>turned</w:t>
                              </w:r>
                              <w:r w:rsidRPr="00923D39">
                                <w:rPr>
                                  <w:spacing w:val="-6"/>
                                  <w:sz w:val="24"/>
                                </w:rPr>
                                <w:t xml:space="preserve"> </w:t>
                              </w:r>
                              <w:r w:rsidRPr="00923D39">
                                <w:rPr>
                                  <w:spacing w:val="-4"/>
                                  <w:sz w:val="24"/>
                                </w:rPr>
                                <w:t>off.</w:t>
                              </w:r>
                            </w:p>
                            <w:p w:rsidR="00401615" w:rsidRPr="00923D39" w:rsidRDefault="00000000" w:rsidP="00923D39">
                              <w:pPr>
                                <w:pStyle w:val="ListParagraph"/>
                                <w:numPr>
                                  <w:ilvl w:val="0"/>
                                  <w:numId w:val="38"/>
                                </w:numPr>
                                <w:tabs>
                                  <w:tab w:val="left" w:pos="551"/>
                                </w:tabs>
                                <w:rPr>
                                  <w:sz w:val="24"/>
                                </w:rPr>
                              </w:pPr>
                              <w:r w:rsidRPr="00923D39">
                                <w:rPr>
                                  <w:sz w:val="24"/>
                                </w:rPr>
                                <w:t>All</w:t>
                              </w:r>
                              <w:r w:rsidRPr="00923D39">
                                <w:rPr>
                                  <w:spacing w:val="-8"/>
                                  <w:sz w:val="24"/>
                                </w:rPr>
                                <w:t xml:space="preserve"> </w:t>
                              </w:r>
                              <w:r w:rsidRPr="00923D39">
                                <w:rPr>
                                  <w:sz w:val="24"/>
                                </w:rPr>
                                <w:t>students</w:t>
                              </w:r>
                              <w:r w:rsidRPr="00923D39">
                                <w:rPr>
                                  <w:spacing w:val="-13"/>
                                  <w:sz w:val="24"/>
                                </w:rPr>
                                <w:t xml:space="preserve"> </w:t>
                              </w:r>
                              <w:r w:rsidRPr="00923D39">
                                <w:rPr>
                                  <w:sz w:val="24"/>
                                </w:rPr>
                                <w:t>are</w:t>
                              </w:r>
                              <w:r w:rsidRPr="00923D39">
                                <w:rPr>
                                  <w:spacing w:val="-7"/>
                                  <w:sz w:val="24"/>
                                </w:rPr>
                                <w:t xml:space="preserve"> </w:t>
                              </w:r>
                              <w:r w:rsidRPr="00923D39">
                                <w:rPr>
                                  <w:sz w:val="24"/>
                                </w:rPr>
                                <w:t>to</w:t>
                              </w:r>
                              <w:r w:rsidRPr="00923D39">
                                <w:rPr>
                                  <w:spacing w:val="-7"/>
                                  <w:sz w:val="24"/>
                                </w:rPr>
                                <w:t xml:space="preserve"> </w:t>
                              </w:r>
                              <w:r w:rsidRPr="00923D39">
                                <w:rPr>
                                  <w:sz w:val="24"/>
                                </w:rPr>
                                <w:t>leave</w:t>
                              </w:r>
                              <w:r w:rsidRPr="00923D39">
                                <w:rPr>
                                  <w:spacing w:val="-8"/>
                                  <w:sz w:val="24"/>
                                </w:rPr>
                                <w:t xml:space="preserve"> </w:t>
                              </w:r>
                              <w:r w:rsidRPr="00923D39">
                                <w:rPr>
                                  <w:sz w:val="24"/>
                                </w:rPr>
                                <w:t>the</w:t>
                              </w:r>
                              <w:r w:rsidRPr="00923D39">
                                <w:rPr>
                                  <w:spacing w:val="-6"/>
                                  <w:sz w:val="24"/>
                                </w:rPr>
                                <w:t xml:space="preserve"> </w:t>
                              </w:r>
                              <w:r w:rsidRPr="00923D39">
                                <w:rPr>
                                  <w:sz w:val="24"/>
                                </w:rPr>
                                <w:t>lab</w:t>
                              </w:r>
                              <w:r w:rsidRPr="00923D39">
                                <w:rPr>
                                  <w:spacing w:val="-4"/>
                                  <w:sz w:val="24"/>
                                </w:rPr>
                                <w:t xml:space="preserve"> </w:t>
                              </w:r>
                              <w:r w:rsidRPr="00923D39">
                                <w:rPr>
                                  <w:spacing w:val="-2"/>
                                  <w:sz w:val="24"/>
                                </w:rPr>
                                <w:t>areas.</w:t>
                              </w:r>
                            </w:p>
                            <w:p w:rsidR="00401615" w:rsidRPr="00923D39" w:rsidRDefault="00000000" w:rsidP="00923D39">
                              <w:pPr>
                                <w:pStyle w:val="ListParagraph"/>
                                <w:numPr>
                                  <w:ilvl w:val="0"/>
                                  <w:numId w:val="38"/>
                                </w:numPr>
                                <w:ind w:left="540" w:right="657" w:hanging="180"/>
                                <w:jc w:val="both"/>
                                <w:rPr>
                                  <w:sz w:val="24"/>
                                </w:rPr>
                              </w:pPr>
                              <w:r w:rsidRPr="00923D39">
                                <w:rPr>
                                  <w:sz w:val="24"/>
                                </w:rPr>
                                <w:t xml:space="preserve">Instructors will inform all students of </w:t>
                              </w:r>
                              <w:r w:rsidR="00923D39">
                                <w:rPr>
                                  <w:sz w:val="24"/>
                                </w:rPr>
                                <w:t xml:space="preserve">the procedures and regulations </w:t>
                              </w:r>
                              <w:r w:rsidRPr="00923D39">
                                <w:rPr>
                                  <w:sz w:val="24"/>
                                </w:rPr>
                                <w:t>governing</w:t>
                              </w:r>
                              <w:r w:rsidRPr="00923D39">
                                <w:rPr>
                                  <w:spacing w:val="-15"/>
                                  <w:sz w:val="24"/>
                                </w:rPr>
                                <w:t xml:space="preserve"> </w:t>
                              </w:r>
                              <w:r w:rsidRPr="00923D39">
                                <w:rPr>
                                  <w:sz w:val="24"/>
                                </w:rPr>
                                <w:t xml:space="preserve">fire </w:t>
                              </w:r>
                              <w:r w:rsidRPr="00923D39">
                                <w:rPr>
                                  <w:spacing w:val="-2"/>
                                  <w:sz w:val="24"/>
                                </w:rPr>
                                <w:t>drills.</w:t>
                              </w:r>
                            </w:p>
                            <w:p w:rsidR="00401615" w:rsidRDefault="00000000">
                              <w:pPr>
                                <w:spacing w:before="229"/>
                                <w:ind w:left="183"/>
                                <w:rPr>
                                  <w:rFonts w:ascii="Arial"/>
                                  <w:b/>
                                  <w:sz w:val="24"/>
                                </w:rPr>
                              </w:pPr>
                              <w:r>
                                <w:rPr>
                                  <w:rFonts w:ascii="Arial"/>
                                  <w:b/>
                                  <w:color w:val="FF0000"/>
                                  <w:spacing w:val="-2"/>
                                  <w:sz w:val="24"/>
                                </w:rPr>
                                <w:t>VISITORS</w:t>
                              </w:r>
                            </w:p>
                            <w:p w:rsidR="00923D39" w:rsidRDefault="00000000" w:rsidP="00923D39">
                              <w:pPr>
                                <w:spacing w:before="16" w:line="223" w:lineRule="auto"/>
                                <w:ind w:left="183"/>
                                <w:rPr>
                                  <w:sz w:val="24"/>
                                </w:rPr>
                              </w:pPr>
                              <w:r>
                                <w:rPr>
                                  <w:sz w:val="24"/>
                                </w:rPr>
                                <w:t>BAVTS welcomes visitors as long as appropriate procedures are followed. Secondary students who wish</w:t>
                              </w:r>
                              <w:r>
                                <w:rPr>
                                  <w:spacing w:val="-5"/>
                                  <w:sz w:val="24"/>
                                </w:rPr>
                                <w:t xml:space="preserve"> </w:t>
                              </w:r>
                              <w:r>
                                <w:rPr>
                                  <w:sz w:val="24"/>
                                </w:rPr>
                                <w:t>to</w:t>
                              </w:r>
                              <w:r>
                                <w:rPr>
                                  <w:spacing w:val="-6"/>
                                  <w:sz w:val="24"/>
                                </w:rPr>
                                <w:t xml:space="preserve"> </w:t>
                              </w:r>
                              <w:r>
                                <w:rPr>
                                  <w:sz w:val="24"/>
                                </w:rPr>
                                <w:t>visit</w:t>
                              </w:r>
                              <w:r>
                                <w:rPr>
                                  <w:spacing w:val="-7"/>
                                  <w:sz w:val="24"/>
                                </w:rPr>
                                <w:t xml:space="preserve"> </w:t>
                              </w:r>
                              <w:r>
                                <w:rPr>
                                  <w:sz w:val="24"/>
                                </w:rPr>
                                <w:t>a</w:t>
                              </w:r>
                              <w:r>
                                <w:rPr>
                                  <w:spacing w:val="-5"/>
                                  <w:sz w:val="24"/>
                                </w:rPr>
                                <w:t xml:space="preserve"> </w:t>
                              </w:r>
                              <w:r>
                                <w:rPr>
                                  <w:sz w:val="24"/>
                                </w:rPr>
                                <w:t>Career</w:t>
                              </w:r>
                              <w:r>
                                <w:rPr>
                                  <w:spacing w:val="-6"/>
                                  <w:sz w:val="24"/>
                                </w:rPr>
                                <w:t xml:space="preserve"> </w:t>
                              </w:r>
                              <w:r>
                                <w:rPr>
                                  <w:sz w:val="24"/>
                                </w:rPr>
                                <w:t>and</w:t>
                              </w:r>
                              <w:r>
                                <w:rPr>
                                  <w:spacing w:val="-6"/>
                                  <w:sz w:val="24"/>
                                </w:rPr>
                                <w:t xml:space="preserve"> </w:t>
                              </w:r>
                              <w:r>
                                <w:rPr>
                                  <w:sz w:val="24"/>
                                </w:rPr>
                                <w:t>Technical</w:t>
                              </w:r>
                              <w:r>
                                <w:rPr>
                                  <w:spacing w:val="-8"/>
                                  <w:sz w:val="24"/>
                                </w:rPr>
                                <w:t xml:space="preserve"> </w:t>
                              </w:r>
                              <w:r>
                                <w:rPr>
                                  <w:sz w:val="24"/>
                                </w:rPr>
                                <w:t>program</w:t>
                              </w:r>
                              <w:r>
                                <w:rPr>
                                  <w:spacing w:val="-6"/>
                                  <w:sz w:val="24"/>
                                </w:rPr>
                                <w:t xml:space="preserve"> </w:t>
                              </w:r>
                              <w:r>
                                <w:rPr>
                                  <w:sz w:val="24"/>
                                </w:rPr>
                                <w:t xml:space="preserve">must have prior approval from his/her sending school counselor. Former students are asked to call and </w:t>
                              </w:r>
                              <w:r>
                                <w:rPr>
                                  <w:spacing w:val="-2"/>
                                  <w:sz w:val="24"/>
                                </w:rPr>
                                <w:t>schedule</w:t>
                              </w:r>
                              <w:r>
                                <w:rPr>
                                  <w:spacing w:val="-8"/>
                                  <w:sz w:val="24"/>
                                </w:rPr>
                                <w:t xml:space="preserve"> </w:t>
                              </w:r>
                              <w:r>
                                <w:rPr>
                                  <w:spacing w:val="-2"/>
                                  <w:sz w:val="24"/>
                                </w:rPr>
                                <w:t>an</w:t>
                              </w:r>
                              <w:r>
                                <w:rPr>
                                  <w:spacing w:val="-10"/>
                                  <w:sz w:val="24"/>
                                </w:rPr>
                                <w:t xml:space="preserve"> </w:t>
                              </w:r>
                              <w:r>
                                <w:rPr>
                                  <w:spacing w:val="-2"/>
                                  <w:sz w:val="24"/>
                                </w:rPr>
                                <w:t>appointment</w:t>
                              </w:r>
                              <w:r>
                                <w:rPr>
                                  <w:spacing w:val="-7"/>
                                  <w:sz w:val="24"/>
                                </w:rPr>
                                <w:t xml:space="preserve"> </w:t>
                              </w:r>
                              <w:r>
                                <w:rPr>
                                  <w:spacing w:val="-2"/>
                                  <w:sz w:val="24"/>
                                </w:rPr>
                                <w:t>after</w:t>
                              </w:r>
                              <w:r>
                                <w:rPr>
                                  <w:spacing w:val="-7"/>
                                  <w:sz w:val="24"/>
                                </w:rPr>
                                <w:t xml:space="preserve"> </w:t>
                              </w:r>
                              <w:r>
                                <w:rPr>
                                  <w:spacing w:val="-2"/>
                                  <w:sz w:val="24"/>
                                </w:rPr>
                                <w:t>school</w:t>
                              </w:r>
                              <w:r>
                                <w:rPr>
                                  <w:spacing w:val="-7"/>
                                  <w:sz w:val="24"/>
                                </w:rPr>
                                <w:t xml:space="preserve"> </w:t>
                              </w:r>
                              <w:r>
                                <w:rPr>
                                  <w:spacing w:val="-2"/>
                                  <w:sz w:val="24"/>
                                </w:rPr>
                                <w:t>hours</w:t>
                              </w:r>
                              <w:r>
                                <w:rPr>
                                  <w:spacing w:val="-6"/>
                                  <w:sz w:val="24"/>
                                </w:rPr>
                                <w:t xml:space="preserve"> </w:t>
                              </w:r>
                              <w:r>
                                <w:rPr>
                                  <w:spacing w:val="-2"/>
                                  <w:sz w:val="24"/>
                                </w:rPr>
                                <w:t>to</w:t>
                              </w:r>
                              <w:r>
                                <w:rPr>
                                  <w:spacing w:val="-6"/>
                                  <w:sz w:val="24"/>
                                </w:rPr>
                                <w:t xml:space="preserve"> </w:t>
                              </w:r>
                              <w:r>
                                <w:rPr>
                                  <w:spacing w:val="-2"/>
                                  <w:sz w:val="24"/>
                                </w:rPr>
                                <w:t>visit.</w:t>
                              </w:r>
                              <w:r w:rsidR="00923D39">
                                <w:rPr>
                                  <w:sz w:val="24"/>
                                </w:rPr>
                                <w:t xml:space="preserve"> </w:t>
                              </w:r>
                              <w:r>
                                <w:rPr>
                                  <w:spacing w:val="-2"/>
                                  <w:sz w:val="24"/>
                                </w:rPr>
                                <w:t>All</w:t>
                              </w:r>
                              <w:r>
                                <w:rPr>
                                  <w:spacing w:val="-10"/>
                                  <w:sz w:val="24"/>
                                </w:rPr>
                                <w:t xml:space="preserve"> </w:t>
                              </w:r>
                              <w:r>
                                <w:rPr>
                                  <w:spacing w:val="-2"/>
                                  <w:sz w:val="24"/>
                                </w:rPr>
                                <w:t>persons</w:t>
                              </w:r>
                              <w:r>
                                <w:rPr>
                                  <w:spacing w:val="-10"/>
                                  <w:sz w:val="24"/>
                                </w:rPr>
                                <w:t xml:space="preserve"> </w:t>
                              </w:r>
                              <w:r>
                                <w:rPr>
                                  <w:spacing w:val="-2"/>
                                  <w:sz w:val="24"/>
                                </w:rPr>
                                <w:t>who</w:t>
                              </w:r>
                              <w:r>
                                <w:rPr>
                                  <w:spacing w:val="-11"/>
                                  <w:sz w:val="24"/>
                                </w:rPr>
                                <w:t xml:space="preserve"> </w:t>
                              </w:r>
                              <w:r>
                                <w:rPr>
                                  <w:spacing w:val="-2"/>
                                  <w:sz w:val="24"/>
                                </w:rPr>
                                <w:t>enter</w:t>
                              </w:r>
                              <w:r>
                                <w:rPr>
                                  <w:spacing w:val="-9"/>
                                  <w:sz w:val="24"/>
                                </w:rPr>
                                <w:t xml:space="preserve"> </w:t>
                              </w:r>
                              <w:r>
                                <w:rPr>
                                  <w:spacing w:val="-2"/>
                                  <w:sz w:val="24"/>
                                </w:rPr>
                                <w:t>BAVTS</w:t>
                              </w:r>
                              <w:r>
                                <w:rPr>
                                  <w:spacing w:val="-8"/>
                                  <w:sz w:val="24"/>
                                </w:rPr>
                                <w:t xml:space="preserve"> </w:t>
                              </w:r>
                              <w:r>
                                <w:rPr>
                                  <w:spacing w:val="-2"/>
                                  <w:sz w:val="24"/>
                                </w:rPr>
                                <w:t>must</w:t>
                              </w:r>
                              <w:r>
                                <w:rPr>
                                  <w:spacing w:val="-8"/>
                                  <w:sz w:val="24"/>
                                </w:rPr>
                                <w:t xml:space="preserve"> </w:t>
                              </w:r>
                              <w:r>
                                <w:rPr>
                                  <w:spacing w:val="-2"/>
                                  <w:sz w:val="24"/>
                                </w:rPr>
                                <w:t>register</w:t>
                              </w:r>
                              <w:r>
                                <w:rPr>
                                  <w:spacing w:val="-10"/>
                                  <w:sz w:val="24"/>
                                </w:rPr>
                                <w:t xml:space="preserve"> </w:t>
                              </w:r>
                              <w:r>
                                <w:rPr>
                                  <w:spacing w:val="-2"/>
                                  <w:sz w:val="24"/>
                                </w:rPr>
                                <w:t xml:space="preserve">with </w:t>
                              </w:r>
                              <w:r>
                                <w:rPr>
                                  <w:sz w:val="24"/>
                                </w:rPr>
                                <w:t>the</w:t>
                              </w:r>
                              <w:r>
                                <w:rPr>
                                  <w:spacing w:val="-5"/>
                                  <w:sz w:val="24"/>
                                </w:rPr>
                                <w:t xml:space="preserve"> </w:t>
                              </w:r>
                              <w:r>
                                <w:rPr>
                                  <w:sz w:val="24"/>
                                </w:rPr>
                                <w:t>security</w:t>
                              </w:r>
                              <w:r>
                                <w:rPr>
                                  <w:spacing w:val="-10"/>
                                  <w:sz w:val="24"/>
                                </w:rPr>
                                <w:t xml:space="preserve"> </w:t>
                              </w:r>
                              <w:r>
                                <w:rPr>
                                  <w:sz w:val="24"/>
                                </w:rPr>
                                <w:t>desk</w:t>
                              </w:r>
                              <w:r>
                                <w:rPr>
                                  <w:spacing w:val="-5"/>
                                  <w:sz w:val="24"/>
                                </w:rPr>
                                <w:t xml:space="preserve"> </w:t>
                              </w:r>
                              <w:r>
                                <w:rPr>
                                  <w:sz w:val="24"/>
                                </w:rPr>
                                <w:t>located</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main</w:t>
                              </w:r>
                              <w:r>
                                <w:rPr>
                                  <w:spacing w:val="-5"/>
                                  <w:sz w:val="24"/>
                                </w:rPr>
                                <w:t xml:space="preserve"> </w:t>
                              </w:r>
                              <w:r>
                                <w:rPr>
                                  <w:sz w:val="24"/>
                                </w:rPr>
                                <w:t>lobby.</w:t>
                              </w:r>
                              <w:r>
                                <w:rPr>
                                  <w:spacing w:val="-5"/>
                                  <w:sz w:val="24"/>
                                </w:rPr>
                                <w:t xml:space="preserve"> </w:t>
                              </w:r>
                              <w:r>
                                <w:rPr>
                                  <w:sz w:val="24"/>
                                </w:rPr>
                                <w:t>The</w:t>
                              </w:r>
                            </w:p>
                            <w:p w:rsidR="00401615" w:rsidRDefault="00923D39" w:rsidP="00923D39">
                              <w:pPr>
                                <w:ind w:left="248" w:right="324" w:hanging="46"/>
                                <w:rPr>
                                  <w:sz w:val="24"/>
                                </w:rPr>
                              </w:pPr>
                              <w:r>
                                <w:rPr>
                                  <w:sz w:val="24"/>
                                </w:rPr>
                                <w:t xml:space="preserve">visitor will be given be given a visitor’s pass that must </w:t>
                              </w:r>
                              <w:proofErr w:type="spellStart"/>
                              <w:r>
                                <w:rPr>
                                  <w:sz w:val="24"/>
                                </w:rPr>
                                <w:t>beworn</w:t>
                              </w:r>
                              <w:proofErr w:type="spellEnd"/>
                              <w:r>
                                <w:rPr>
                                  <w:spacing w:val="-15"/>
                                  <w:sz w:val="24"/>
                                </w:rPr>
                                <w:t xml:space="preserve"> </w:t>
                              </w:r>
                              <w:r>
                                <w:rPr>
                                  <w:sz w:val="24"/>
                                </w:rPr>
                                <w:t>while</w:t>
                              </w:r>
                              <w:r>
                                <w:rPr>
                                  <w:spacing w:val="-15"/>
                                  <w:sz w:val="24"/>
                                </w:rPr>
                                <w:t xml:space="preserve"> </w:t>
                              </w:r>
                              <w:r>
                                <w:rPr>
                                  <w:sz w:val="24"/>
                                </w:rPr>
                                <w:t>they</w:t>
                              </w:r>
                              <w:r>
                                <w:rPr>
                                  <w:spacing w:val="-15"/>
                                  <w:sz w:val="24"/>
                                </w:rPr>
                                <w:t xml:space="preserve"> </w:t>
                              </w:r>
                              <w:r>
                                <w:rPr>
                                  <w:sz w:val="24"/>
                                </w:rPr>
                                <w:t>are</w:t>
                              </w:r>
                              <w:r>
                                <w:rPr>
                                  <w:spacing w:val="-15"/>
                                  <w:sz w:val="24"/>
                                </w:rPr>
                                <w:t xml:space="preserve"> </w:t>
                              </w:r>
                              <w:r>
                                <w:rPr>
                                  <w:sz w:val="24"/>
                                </w:rPr>
                                <w:t>in</w:t>
                              </w:r>
                              <w:r>
                                <w:rPr>
                                  <w:spacing w:val="-11"/>
                                  <w:sz w:val="24"/>
                                </w:rPr>
                                <w:t xml:space="preserve"> </w:t>
                              </w:r>
                              <w:r>
                                <w:rPr>
                                  <w:sz w:val="24"/>
                                </w:rPr>
                                <w:t>the</w:t>
                              </w:r>
                              <w:r>
                                <w:rPr>
                                  <w:spacing w:val="-9"/>
                                  <w:sz w:val="24"/>
                                </w:rPr>
                                <w:t xml:space="preserve"> </w:t>
                              </w:r>
                              <w:r>
                                <w:rPr>
                                  <w:sz w:val="24"/>
                                </w:rPr>
                                <w:t>building.</w:t>
                              </w:r>
                              <w:r>
                                <w:rPr>
                                  <w:spacing w:val="-15"/>
                                  <w:sz w:val="24"/>
                                </w:rPr>
                                <w:t xml:space="preserve"> </w:t>
                              </w:r>
                              <w:r>
                                <w:rPr>
                                  <w:sz w:val="24"/>
                                </w:rPr>
                                <w:t>A</w:t>
                              </w:r>
                              <w:r>
                                <w:rPr>
                                  <w:spacing w:val="-15"/>
                                  <w:sz w:val="24"/>
                                </w:rPr>
                                <w:t xml:space="preserve"> </w:t>
                              </w:r>
                              <w:r>
                                <w:rPr>
                                  <w:sz w:val="24"/>
                                </w:rPr>
                                <w:t>log</w:t>
                              </w:r>
                              <w:r>
                                <w:rPr>
                                  <w:spacing w:val="-13"/>
                                  <w:sz w:val="24"/>
                                </w:rPr>
                                <w:t xml:space="preserve"> </w:t>
                              </w:r>
                              <w:r>
                                <w:rPr>
                                  <w:sz w:val="24"/>
                                </w:rPr>
                                <w:t>book</w:t>
                              </w:r>
                              <w:r>
                                <w:rPr>
                                  <w:spacing w:val="-7"/>
                                  <w:sz w:val="24"/>
                                </w:rPr>
                                <w:t xml:space="preserve"> </w:t>
                              </w:r>
                              <w:r>
                                <w:rPr>
                                  <w:sz w:val="24"/>
                                </w:rPr>
                                <w:t>is provided</w:t>
                              </w:r>
                              <w:r>
                                <w:rPr>
                                  <w:spacing w:val="-14"/>
                                  <w:sz w:val="24"/>
                                </w:rPr>
                                <w:t xml:space="preserve"> </w:t>
                              </w:r>
                              <w:r>
                                <w:rPr>
                                  <w:sz w:val="24"/>
                                </w:rPr>
                                <w:t>for</w:t>
                              </w:r>
                              <w:r>
                                <w:rPr>
                                  <w:spacing w:val="-10"/>
                                  <w:sz w:val="24"/>
                                </w:rPr>
                                <w:t xml:space="preserve"> </w:t>
                              </w:r>
                              <w:r>
                                <w:rPr>
                                  <w:sz w:val="24"/>
                                </w:rPr>
                                <w:t>the</w:t>
                              </w:r>
                              <w:r>
                                <w:rPr>
                                  <w:spacing w:val="-6"/>
                                  <w:sz w:val="24"/>
                                </w:rPr>
                                <w:t xml:space="preserve"> </w:t>
                              </w:r>
                              <w:r>
                                <w:rPr>
                                  <w:sz w:val="24"/>
                                </w:rPr>
                                <w:t>person</w:t>
                              </w:r>
                              <w:r>
                                <w:rPr>
                                  <w:spacing w:val="-5"/>
                                  <w:sz w:val="24"/>
                                </w:rPr>
                                <w:t xml:space="preserve"> </w:t>
                              </w:r>
                              <w:r>
                                <w:rPr>
                                  <w:sz w:val="24"/>
                                </w:rPr>
                                <w:t>to</w:t>
                              </w:r>
                              <w:r>
                                <w:rPr>
                                  <w:spacing w:val="-8"/>
                                  <w:sz w:val="24"/>
                                </w:rPr>
                                <w:t xml:space="preserve"> </w:t>
                              </w:r>
                              <w:r>
                                <w:rPr>
                                  <w:sz w:val="24"/>
                                </w:rPr>
                                <w:t>state</w:t>
                              </w:r>
                              <w:r>
                                <w:rPr>
                                  <w:spacing w:val="-8"/>
                                  <w:sz w:val="24"/>
                                </w:rPr>
                                <w:t xml:space="preserve"> </w:t>
                              </w:r>
                              <w:r>
                                <w:rPr>
                                  <w:sz w:val="24"/>
                                </w:rPr>
                                <w:t>his/her</w:t>
                              </w:r>
                              <w:r>
                                <w:rPr>
                                  <w:spacing w:val="-11"/>
                                  <w:sz w:val="24"/>
                                </w:rPr>
                                <w:t xml:space="preserve"> </w:t>
                              </w:r>
                              <w:r>
                                <w:rPr>
                                  <w:sz w:val="24"/>
                                </w:rPr>
                                <w:t>reason</w:t>
                              </w:r>
                              <w:r>
                                <w:rPr>
                                  <w:spacing w:val="-8"/>
                                  <w:sz w:val="24"/>
                                </w:rPr>
                                <w:t xml:space="preserve"> </w:t>
                              </w:r>
                              <w:r>
                                <w:rPr>
                                  <w:sz w:val="24"/>
                                </w:rPr>
                                <w:t xml:space="preserve">for </w:t>
                              </w:r>
                              <w:r>
                                <w:rPr>
                                  <w:spacing w:val="-2"/>
                                  <w:sz w:val="24"/>
                                </w:rPr>
                                <w:t>visiting.</w:t>
                              </w:r>
                            </w:p>
                          </w:txbxContent>
                        </wps:txbx>
                        <wps:bodyPr wrap="square" lIns="0" tIns="0" rIns="0" bIns="0" rtlCol="0">
                          <a:noAutofit/>
                        </wps:bodyPr>
                      </wps:wsp>
                    </wpg:wgp>
                  </a:graphicData>
                </a:graphic>
              </wp:anchor>
            </w:drawing>
          </mc:Choice>
          <mc:Fallback>
            <w:pict>
              <v:group id="Group 466" o:spid="_x0000_s1103" style="position:absolute;left:0;text-align:left;margin-left:323.35pt;margin-top:13.2pt;width:263.85pt;height:412.35pt;z-index:15809536;mso-wrap-distance-left:0;mso-wrap-distance-right:0;mso-position-horizontal-relative:page;mso-position-vertical-relative:text" coordsize="33508,523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">
                <v:shape id="Image 467" o:spid="_x0000_s1104" type="#_x0000_t75" style="position:absolute;left:1492;top:41434;width:6475;height:10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">
                  <v:imagedata r:id="rId362" o:title=""/>
                </v:shape>
                <v:shape id="Textbox 468" o:spid="_x0000_s1105" type="#_x0000_t202" style="position:absolute;left:158;top:158;width:33192;height:520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" filled="f" strokeweight="2.5pt">
                  <v:textbox inset="0,0,0,0">
                    <w:txbxContent>
                      <w:p w:rsidR="00401615" w:rsidRDefault="00000000">
                        <w:pPr>
                          <w:spacing w:before="19"/>
                          <w:ind w:left="184"/>
                          <w:rPr>
                            <w:rFonts w:ascii="Arial"/>
                            <w:b/>
                            <w:sz w:val="32"/>
                          </w:rPr>
                        </w:pPr>
                        <w:r>
                          <w:rPr>
                            <w:rFonts w:ascii="Arial"/>
                            <w:b/>
                            <w:color w:val="FF0000"/>
                            <w:spacing w:val="-5"/>
                            <w:sz w:val="32"/>
                          </w:rPr>
                          <w:t>EMERGENCY</w:t>
                        </w:r>
                        <w:r>
                          <w:rPr>
                            <w:rFonts w:ascii="Arial"/>
                            <w:b/>
                            <w:color w:val="FF0000"/>
                            <w:spacing w:val="-7"/>
                            <w:sz w:val="32"/>
                          </w:rPr>
                          <w:t xml:space="preserve"> </w:t>
                        </w:r>
                        <w:r>
                          <w:rPr>
                            <w:rFonts w:ascii="Arial"/>
                            <w:b/>
                            <w:color w:val="FF0000"/>
                            <w:spacing w:val="-2"/>
                            <w:sz w:val="32"/>
                          </w:rPr>
                          <w:t>DRILLS</w:t>
                        </w:r>
                      </w:p>
                      <w:p w:rsidR="00401615" w:rsidRDefault="00000000">
                        <w:pPr>
                          <w:spacing w:before="17" w:line="223" w:lineRule="auto"/>
                          <w:ind w:left="183" w:right="35"/>
                          <w:rPr>
                            <w:sz w:val="24"/>
                          </w:rPr>
                        </w:pPr>
                        <w:r>
                          <w:rPr>
                            <w:sz w:val="24"/>
                          </w:rPr>
                          <w:t>Fire</w:t>
                        </w:r>
                        <w:r>
                          <w:rPr>
                            <w:spacing w:val="-15"/>
                            <w:sz w:val="24"/>
                          </w:rPr>
                          <w:t xml:space="preserve"> </w:t>
                        </w:r>
                        <w:r>
                          <w:rPr>
                            <w:sz w:val="24"/>
                          </w:rPr>
                          <w:t>drills</w:t>
                        </w:r>
                        <w:r>
                          <w:rPr>
                            <w:spacing w:val="-15"/>
                            <w:sz w:val="24"/>
                          </w:rPr>
                          <w:t xml:space="preserve"> </w:t>
                        </w:r>
                        <w:r>
                          <w:rPr>
                            <w:sz w:val="24"/>
                          </w:rPr>
                          <w:t>must</w:t>
                        </w:r>
                        <w:r>
                          <w:rPr>
                            <w:spacing w:val="-15"/>
                            <w:sz w:val="24"/>
                          </w:rPr>
                          <w:t xml:space="preserve"> </w:t>
                        </w:r>
                        <w:r>
                          <w:rPr>
                            <w:sz w:val="24"/>
                          </w:rPr>
                          <w:t>be</w:t>
                        </w:r>
                        <w:r>
                          <w:rPr>
                            <w:spacing w:val="-15"/>
                            <w:sz w:val="24"/>
                          </w:rPr>
                          <w:t xml:space="preserve"> </w:t>
                        </w:r>
                        <w:r>
                          <w:rPr>
                            <w:sz w:val="24"/>
                          </w:rPr>
                          <w:t>held</w:t>
                        </w:r>
                        <w:r>
                          <w:rPr>
                            <w:spacing w:val="-15"/>
                            <w:sz w:val="24"/>
                          </w:rPr>
                          <w:t xml:space="preserve"> </w:t>
                        </w:r>
                        <w:r>
                          <w:rPr>
                            <w:sz w:val="24"/>
                          </w:rPr>
                          <w:t>in</w:t>
                        </w:r>
                        <w:r>
                          <w:rPr>
                            <w:spacing w:val="-15"/>
                            <w:sz w:val="24"/>
                          </w:rPr>
                          <w:t xml:space="preserve"> </w:t>
                        </w:r>
                        <w:r>
                          <w:rPr>
                            <w:sz w:val="24"/>
                          </w:rPr>
                          <w:t>order</w:t>
                        </w:r>
                        <w:r>
                          <w:rPr>
                            <w:spacing w:val="-15"/>
                            <w:sz w:val="24"/>
                          </w:rPr>
                          <w:t xml:space="preserve"> </w:t>
                        </w:r>
                        <w:r>
                          <w:rPr>
                            <w:sz w:val="24"/>
                          </w:rPr>
                          <w:t>to</w:t>
                        </w:r>
                        <w:r>
                          <w:rPr>
                            <w:spacing w:val="-15"/>
                            <w:sz w:val="24"/>
                          </w:rPr>
                          <w:t xml:space="preserve"> </w:t>
                        </w:r>
                        <w:r w:rsidR="00923D39">
                          <w:rPr>
                            <w:sz w:val="24"/>
                          </w:rPr>
                          <w:t>ensure</w:t>
                        </w:r>
                        <w:r>
                          <w:rPr>
                            <w:spacing w:val="-15"/>
                            <w:sz w:val="24"/>
                          </w:rPr>
                          <w:t xml:space="preserve"> </w:t>
                        </w:r>
                        <w:r>
                          <w:rPr>
                            <w:sz w:val="24"/>
                          </w:rPr>
                          <w:t>that</w:t>
                        </w:r>
                        <w:r>
                          <w:rPr>
                            <w:spacing w:val="-15"/>
                            <w:sz w:val="24"/>
                          </w:rPr>
                          <w:t xml:space="preserve"> </w:t>
                        </w:r>
                        <w:r>
                          <w:rPr>
                            <w:sz w:val="24"/>
                          </w:rPr>
                          <w:t>every student is aware of the purpose of drills and to know what staging area to report to when evacuating the building.</w:t>
                        </w:r>
                      </w:p>
                      <w:p w:rsidR="00923D39" w:rsidRDefault="00000000" w:rsidP="00923D39">
                        <w:pPr>
                          <w:pStyle w:val="ListParagraph"/>
                          <w:numPr>
                            <w:ilvl w:val="0"/>
                            <w:numId w:val="38"/>
                          </w:numPr>
                          <w:tabs>
                            <w:tab w:val="left" w:pos="554"/>
                          </w:tabs>
                          <w:ind w:right="904"/>
                          <w:rPr>
                            <w:sz w:val="24"/>
                          </w:rPr>
                        </w:pPr>
                        <w:r w:rsidRPr="00923D39">
                          <w:rPr>
                            <w:sz w:val="24"/>
                          </w:rPr>
                          <w:t>All</w:t>
                        </w:r>
                        <w:r w:rsidRPr="00923D39">
                          <w:rPr>
                            <w:spacing w:val="-15"/>
                            <w:sz w:val="24"/>
                          </w:rPr>
                          <w:t xml:space="preserve"> </w:t>
                        </w:r>
                        <w:r w:rsidRPr="00923D39">
                          <w:rPr>
                            <w:sz w:val="24"/>
                          </w:rPr>
                          <w:t>doors</w:t>
                        </w:r>
                        <w:r w:rsidRPr="00923D39">
                          <w:rPr>
                            <w:spacing w:val="-15"/>
                            <w:sz w:val="24"/>
                          </w:rPr>
                          <w:t xml:space="preserve"> </w:t>
                        </w:r>
                        <w:r w:rsidRPr="00923D39">
                          <w:rPr>
                            <w:sz w:val="24"/>
                          </w:rPr>
                          <w:t>are</w:t>
                        </w:r>
                        <w:r w:rsidRPr="00923D39">
                          <w:rPr>
                            <w:spacing w:val="-15"/>
                            <w:sz w:val="24"/>
                          </w:rPr>
                          <w:t xml:space="preserve"> </w:t>
                        </w:r>
                        <w:r w:rsidRPr="00923D39">
                          <w:rPr>
                            <w:sz w:val="24"/>
                          </w:rPr>
                          <w:t>to</w:t>
                        </w:r>
                        <w:r w:rsidRPr="00923D39">
                          <w:rPr>
                            <w:spacing w:val="-15"/>
                            <w:sz w:val="24"/>
                          </w:rPr>
                          <w:t xml:space="preserve"> </w:t>
                        </w:r>
                        <w:r w:rsidRPr="00923D39">
                          <w:rPr>
                            <w:sz w:val="24"/>
                          </w:rPr>
                          <w:t>be</w:t>
                        </w:r>
                        <w:r w:rsidRPr="00923D39">
                          <w:rPr>
                            <w:spacing w:val="-15"/>
                            <w:sz w:val="24"/>
                          </w:rPr>
                          <w:t xml:space="preserve"> </w:t>
                        </w:r>
                        <w:r w:rsidRPr="00923D39">
                          <w:rPr>
                            <w:sz w:val="24"/>
                          </w:rPr>
                          <w:t>closed</w:t>
                        </w:r>
                        <w:r w:rsidRPr="00923D39">
                          <w:rPr>
                            <w:spacing w:val="-16"/>
                            <w:sz w:val="24"/>
                          </w:rPr>
                          <w:t xml:space="preserve"> </w:t>
                        </w:r>
                        <w:r w:rsidRPr="00923D39">
                          <w:rPr>
                            <w:sz w:val="24"/>
                          </w:rPr>
                          <w:t>and</w:t>
                        </w:r>
                        <w:r w:rsidRPr="00923D39">
                          <w:rPr>
                            <w:spacing w:val="-15"/>
                            <w:sz w:val="24"/>
                          </w:rPr>
                          <w:t xml:space="preserve"> </w:t>
                        </w:r>
                        <w:r w:rsidRPr="00923D39">
                          <w:rPr>
                            <w:sz w:val="24"/>
                          </w:rPr>
                          <w:t>lights</w:t>
                        </w:r>
                        <w:r w:rsidRPr="00923D39">
                          <w:rPr>
                            <w:spacing w:val="-16"/>
                            <w:sz w:val="24"/>
                          </w:rPr>
                          <w:t xml:space="preserve"> </w:t>
                        </w:r>
                        <w:r w:rsidRPr="00923D39">
                          <w:rPr>
                            <w:sz w:val="24"/>
                          </w:rPr>
                          <w:t>are</w:t>
                        </w:r>
                      </w:p>
                      <w:p w:rsidR="00401615" w:rsidRPr="00923D39" w:rsidRDefault="00000000" w:rsidP="00923D39">
                        <w:pPr>
                          <w:pStyle w:val="ListParagraph"/>
                          <w:tabs>
                            <w:tab w:val="left" w:pos="554"/>
                          </w:tabs>
                          <w:ind w:left="360" w:right="904" w:firstLine="180"/>
                          <w:rPr>
                            <w:sz w:val="24"/>
                          </w:rPr>
                        </w:pPr>
                        <w:r w:rsidRPr="00923D39">
                          <w:rPr>
                            <w:sz w:val="24"/>
                          </w:rPr>
                          <w:t>to</w:t>
                        </w:r>
                        <w:r w:rsidR="00923D39" w:rsidRPr="00923D39">
                          <w:rPr>
                            <w:sz w:val="24"/>
                          </w:rPr>
                          <w:t xml:space="preserve"> </w:t>
                        </w:r>
                        <w:r w:rsidRPr="00923D39">
                          <w:rPr>
                            <w:sz w:val="24"/>
                          </w:rPr>
                          <w:t>be turned off.</w:t>
                        </w:r>
                      </w:p>
                      <w:p w:rsidR="00401615" w:rsidRPr="00923D39" w:rsidRDefault="00000000" w:rsidP="00923D39">
                        <w:pPr>
                          <w:pStyle w:val="ListParagraph"/>
                          <w:numPr>
                            <w:ilvl w:val="0"/>
                            <w:numId w:val="38"/>
                          </w:numPr>
                          <w:tabs>
                            <w:tab w:val="left" w:pos="551"/>
                          </w:tabs>
                          <w:rPr>
                            <w:sz w:val="24"/>
                          </w:rPr>
                        </w:pPr>
                        <w:r w:rsidRPr="00923D39">
                          <w:rPr>
                            <w:sz w:val="24"/>
                          </w:rPr>
                          <w:t>All</w:t>
                        </w:r>
                        <w:r w:rsidRPr="00923D39">
                          <w:rPr>
                            <w:spacing w:val="-6"/>
                            <w:sz w:val="24"/>
                          </w:rPr>
                          <w:t xml:space="preserve"> </w:t>
                        </w:r>
                        <w:r w:rsidRPr="00923D39">
                          <w:rPr>
                            <w:sz w:val="24"/>
                          </w:rPr>
                          <w:t>panic</w:t>
                        </w:r>
                        <w:r w:rsidRPr="00923D39">
                          <w:rPr>
                            <w:spacing w:val="-8"/>
                            <w:sz w:val="24"/>
                          </w:rPr>
                          <w:t xml:space="preserve"> </w:t>
                        </w:r>
                        <w:r w:rsidRPr="00923D39">
                          <w:rPr>
                            <w:sz w:val="24"/>
                          </w:rPr>
                          <w:t>switches</w:t>
                        </w:r>
                        <w:r w:rsidRPr="00923D39">
                          <w:rPr>
                            <w:spacing w:val="-10"/>
                            <w:sz w:val="24"/>
                          </w:rPr>
                          <w:t xml:space="preserve"> </w:t>
                        </w:r>
                        <w:r w:rsidRPr="00923D39">
                          <w:rPr>
                            <w:sz w:val="24"/>
                          </w:rPr>
                          <w:t>are</w:t>
                        </w:r>
                        <w:r w:rsidRPr="00923D39">
                          <w:rPr>
                            <w:spacing w:val="-6"/>
                            <w:sz w:val="24"/>
                          </w:rPr>
                          <w:t xml:space="preserve"> </w:t>
                        </w:r>
                        <w:r w:rsidRPr="00923D39">
                          <w:rPr>
                            <w:sz w:val="24"/>
                          </w:rPr>
                          <w:t>to</w:t>
                        </w:r>
                        <w:r w:rsidRPr="00923D39">
                          <w:rPr>
                            <w:spacing w:val="-8"/>
                            <w:sz w:val="24"/>
                          </w:rPr>
                          <w:t xml:space="preserve"> </w:t>
                        </w:r>
                        <w:r w:rsidRPr="00923D39">
                          <w:rPr>
                            <w:sz w:val="24"/>
                          </w:rPr>
                          <w:t>be</w:t>
                        </w:r>
                        <w:r w:rsidRPr="00923D39">
                          <w:rPr>
                            <w:spacing w:val="-5"/>
                            <w:sz w:val="24"/>
                          </w:rPr>
                          <w:t xml:space="preserve"> </w:t>
                        </w:r>
                        <w:r w:rsidRPr="00923D39">
                          <w:rPr>
                            <w:sz w:val="24"/>
                          </w:rPr>
                          <w:t>turned</w:t>
                        </w:r>
                        <w:r w:rsidRPr="00923D39">
                          <w:rPr>
                            <w:spacing w:val="-6"/>
                            <w:sz w:val="24"/>
                          </w:rPr>
                          <w:t xml:space="preserve"> </w:t>
                        </w:r>
                        <w:r w:rsidRPr="00923D39">
                          <w:rPr>
                            <w:spacing w:val="-4"/>
                            <w:sz w:val="24"/>
                          </w:rPr>
                          <w:t>off.</w:t>
                        </w:r>
                      </w:p>
                      <w:p w:rsidR="00401615" w:rsidRPr="00923D39" w:rsidRDefault="00000000" w:rsidP="00923D39">
                        <w:pPr>
                          <w:pStyle w:val="ListParagraph"/>
                          <w:numPr>
                            <w:ilvl w:val="0"/>
                            <w:numId w:val="38"/>
                          </w:numPr>
                          <w:tabs>
                            <w:tab w:val="left" w:pos="551"/>
                          </w:tabs>
                          <w:rPr>
                            <w:sz w:val="24"/>
                          </w:rPr>
                        </w:pPr>
                        <w:r w:rsidRPr="00923D39">
                          <w:rPr>
                            <w:sz w:val="24"/>
                          </w:rPr>
                          <w:t>All</w:t>
                        </w:r>
                        <w:r w:rsidRPr="00923D39">
                          <w:rPr>
                            <w:spacing w:val="-8"/>
                            <w:sz w:val="24"/>
                          </w:rPr>
                          <w:t xml:space="preserve"> </w:t>
                        </w:r>
                        <w:r w:rsidRPr="00923D39">
                          <w:rPr>
                            <w:sz w:val="24"/>
                          </w:rPr>
                          <w:t>students</w:t>
                        </w:r>
                        <w:r w:rsidRPr="00923D39">
                          <w:rPr>
                            <w:spacing w:val="-13"/>
                            <w:sz w:val="24"/>
                          </w:rPr>
                          <w:t xml:space="preserve"> </w:t>
                        </w:r>
                        <w:r w:rsidRPr="00923D39">
                          <w:rPr>
                            <w:sz w:val="24"/>
                          </w:rPr>
                          <w:t>are</w:t>
                        </w:r>
                        <w:r w:rsidRPr="00923D39">
                          <w:rPr>
                            <w:spacing w:val="-7"/>
                            <w:sz w:val="24"/>
                          </w:rPr>
                          <w:t xml:space="preserve"> </w:t>
                        </w:r>
                        <w:r w:rsidRPr="00923D39">
                          <w:rPr>
                            <w:sz w:val="24"/>
                          </w:rPr>
                          <w:t>to</w:t>
                        </w:r>
                        <w:r w:rsidRPr="00923D39">
                          <w:rPr>
                            <w:spacing w:val="-7"/>
                            <w:sz w:val="24"/>
                          </w:rPr>
                          <w:t xml:space="preserve"> </w:t>
                        </w:r>
                        <w:r w:rsidRPr="00923D39">
                          <w:rPr>
                            <w:sz w:val="24"/>
                          </w:rPr>
                          <w:t>leave</w:t>
                        </w:r>
                        <w:r w:rsidRPr="00923D39">
                          <w:rPr>
                            <w:spacing w:val="-8"/>
                            <w:sz w:val="24"/>
                          </w:rPr>
                          <w:t xml:space="preserve"> </w:t>
                        </w:r>
                        <w:r w:rsidRPr="00923D39">
                          <w:rPr>
                            <w:sz w:val="24"/>
                          </w:rPr>
                          <w:t>the</w:t>
                        </w:r>
                        <w:r w:rsidRPr="00923D39">
                          <w:rPr>
                            <w:spacing w:val="-6"/>
                            <w:sz w:val="24"/>
                          </w:rPr>
                          <w:t xml:space="preserve"> </w:t>
                        </w:r>
                        <w:r w:rsidRPr="00923D39">
                          <w:rPr>
                            <w:sz w:val="24"/>
                          </w:rPr>
                          <w:t>lab</w:t>
                        </w:r>
                        <w:r w:rsidRPr="00923D39">
                          <w:rPr>
                            <w:spacing w:val="-4"/>
                            <w:sz w:val="24"/>
                          </w:rPr>
                          <w:t xml:space="preserve"> </w:t>
                        </w:r>
                        <w:r w:rsidRPr="00923D39">
                          <w:rPr>
                            <w:spacing w:val="-2"/>
                            <w:sz w:val="24"/>
                          </w:rPr>
                          <w:t>areas.</w:t>
                        </w:r>
                      </w:p>
                      <w:p w:rsidR="00401615" w:rsidRPr="00923D39" w:rsidRDefault="00000000" w:rsidP="00923D39">
                        <w:pPr>
                          <w:pStyle w:val="ListParagraph"/>
                          <w:numPr>
                            <w:ilvl w:val="0"/>
                            <w:numId w:val="38"/>
                          </w:numPr>
                          <w:ind w:left="540" w:right="657" w:hanging="180"/>
                          <w:jc w:val="both"/>
                          <w:rPr>
                            <w:sz w:val="24"/>
                          </w:rPr>
                        </w:pPr>
                        <w:r w:rsidRPr="00923D39">
                          <w:rPr>
                            <w:sz w:val="24"/>
                          </w:rPr>
                          <w:t xml:space="preserve">Instructors will inform all students of </w:t>
                        </w:r>
                        <w:r w:rsidR="00923D39">
                          <w:rPr>
                            <w:sz w:val="24"/>
                          </w:rPr>
                          <w:t xml:space="preserve">the procedures and regulations </w:t>
                        </w:r>
                        <w:r w:rsidRPr="00923D39">
                          <w:rPr>
                            <w:sz w:val="24"/>
                          </w:rPr>
                          <w:t>governing</w:t>
                        </w:r>
                        <w:r w:rsidRPr="00923D39">
                          <w:rPr>
                            <w:spacing w:val="-15"/>
                            <w:sz w:val="24"/>
                          </w:rPr>
                          <w:t xml:space="preserve"> </w:t>
                        </w:r>
                        <w:r w:rsidRPr="00923D39">
                          <w:rPr>
                            <w:sz w:val="24"/>
                          </w:rPr>
                          <w:t xml:space="preserve">fire </w:t>
                        </w:r>
                        <w:r w:rsidRPr="00923D39">
                          <w:rPr>
                            <w:spacing w:val="-2"/>
                            <w:sz w:val="24"/>
                          </w:rPr>
                          <w:t>drills.</w:t>
                        </w:r>
                      </w:p>
                      <w:p w:rsidR="00401615" w:rsidRDefault="00000000">
                        <w:pPr>
                          <w:spacing w:before="229"/>
                          <w:ind w:left="183"/>
                          <w:rPr>
                            <w:rFonts w:ascii="Arial"/>
                            <w:b/>
                            <w:sz w:val="24"/>
                          </w:rPr>
                        </w:pPr>
                        <w:r>
                          <w:rPr>
                            <w:rFonts w:ascii="Arial"/>
                            <w:b/>
                            <w:color w:val="FF0000"/>
                            <w:spacing w:val="-2"/>
                            <w:sz w:val="24"/>
                          </w:rPr>
                          <w:t>VISITORS</w:t>
                        </w:r>
                      </w:p>
                      <w:p w:rsidR="00923D39" w:rsidRDefault="00000000" w:rsidP="00923D39">
                        <w:pPr>
                          <w:spacing w:before="16" w:line="223" w:lineRule="auto"/>
                          <w:ind w:left="183"/>
                          <w:rPr>
                            <w:sz w:val="24"/>
                          </w:rPr>
                        </w:pPr>
                        <w:r>
                          <w:rPr>
                            <w:sz w:val="24"/>
                          </w:rPr>
                          <w:t>BAVTS welcomes visitors as long as appropriate procedures are followed. Secondary students who wish</w:t>
                        </w:r>
                        <w:r>
                          <w:rPr>
                            <w:spacing w:val="-5"/>
                            <w:sz w:val="24"/>
                          </w:rPr>
                          <w:t xml:space="preserve"> </w:t>
                        </w:r>
                        <w:r>
                          <w:rPr>
                            <w:sz w:val="24"/>
                          </w:rPr>
                          <w:t>to</w:t>
                        </w:r>
                        <w:r>
                          <w:rPr>
                            <w:spacing w:val="-6"/>
                            <w:sz w:val="24"/>
                          </w:rPr>
                          <w:t xml:space="preserve"> </w:t>
                        </w:r>
                        <w:r>
                          <w:rPr>
                            <w:sz w:val="24"/>
                          </w:rPr>
                          <w:t>visit</w:t>
                        </w:r>
                        <w:r>
                          <w:rPr>
                            <w:spacing w:val="-7"/>
                            <w:sz w:val="24"/>
                          </w:rPr>
                          <w:t xml:space="preserve"> </w:t>
                        </w:r>
                        <w:r>
                          <w:rPr>
                            <w:sz w:val="24"/>
                          </w:rPr>
                          <w:t>a</w:t>
                        </w:r>
                        <w:r>
                          <w:rPr>
                            <w:spacing w:val="-5"/>
                            <w:sz w:val="24"/>
                          </w:rPr>
                          <w:t xml:space="preserve"> </w:t>
                        </w:r>
                        <w:r>
                          <w:rPr>
                            <w:sz w:val="24"/>
                          </w:rPr>
                          <w:t>Career</w:t>
                        </w:r>
                        <w:r>
                          <w:rPr>
                            <w:spacing w:val="-6"/>
                            <w:sz w:val="24"/>
                          </w:rPr>
                          <w:t xml:space="preserve"> </w:t>
                        </w:r>
                        <w:r>
                          <w:rPr>
                            <w:sz w:val="24"/>
                          </w:rPr>
                          <w:t>and</w:t>
                        </w:r>
                        <w:r>
                          <w:rPr>
                            <w:spacing w:val="-6"/>
                            <w:sz w:val="24"/>
                          </w:rPr>
                          <w:t xml:space="preserve"> </w:t>
                        </w:r>
                        <w:r>
                          <w:rPr>
                            <w:sz w:val="24"/>
                          </w:rPr>
                          <w:t>Technical</w:t>
                        </w:r>
                        <w:r>
                          <w:rPr>
                            <w:spacing w:val="-8"/>
                            <w:sz w:val="24"/>
                          </w:rPr>
                          <w:t xml:space="preserve"> </w:t>
                        </w:r>
                        <w:r>
                          <w:rPr>
                            <w:sz w:val="24"/>
                          </w:rPr>
                          <w:t>program</w:t>
                        </w:r>
                        <w:r>
                          <w:rPr>
                            <w:spacing w:val="-6"/>
                            <w:sz w:val="24"/>
                          </w:rPr>
                          <w:t xml:space="preserve"> </w:t>
                        </w:r>
                        <w:r>
                          <w:rPr>
                            <w:sz w:val="24"/>
                          </w:rPr>
                          <w:t xml:space="preserve">must have prior approval from his/her sending school counselor. Former students are asked to call and </w:t>
                        </w:r>
                        <w:r>
                          <w:rPr>
                            <w:spacing w:val="-2"/>
                            <w:sz w:val="24"/>
                          </w:rPr>
                          <w:t>schedule</w:t>
                        </w:r>
                        <w:r>
                          <w:rPr>
                            <w:spacing w:val="-8"/>
                            <w:sz w:val="24"/>
                          </w:rPr>
                          <w:t xml:space="preserve"> </w:t>
                        </w:r>
                        <w:r>
                          <w:rPr>
                            <w:spacing w:val="-2"/>
                            <w:sz w:val="24"/>
                          </w:rPr>
                          <w:t>an</w:t>
                        </w:r>
                        <w:r>
                          <w:rPr>
                            <w:spacing w:val="-10"/>
                            <w:sz w:val="24"/>
                          </w:rPr>
                          <w:t xml:space="preserve"> </w:t>
                        </w:r>
                        <w:r>
                          <w:rPr>
                            <w:spacing w:val="-2"/>
                            <w:sz w:val="24"/>
                          </w:rPr>
                          <w:t>appointment</w:t>
                        </w:r>
                        <w:r>
                          <w:rPr>
                            <w:spacing w:val="-7"/>
                            <w:sz w:val="24"/>
                          </w:rPr>
                          <w:t xml:space="preserve"> </w:t>
                        </w:r>
                        <w:r>
                          <w:rPr>
                            <w:spacing w:val="-2"/>
                            <w:sz w:val="24"/>
                          </w:rPr>
                          <w:t>after</w:t>
                        </w:r>
                        <w:r>
                          <w:rPr>
                            <w:spacing w:val="-7"/>
                            <w:sz w:val="24"/>
                          </w:rPr>
                          <w:t xml:space="preserve"> </w:t>
                        </w:r>
                        <w:r>
                          <w:rPr>
                            <w:spacing w:val="-2"/>
                            <w:sz w:val="24"/>
                          </w:rPr>
                          <w:t>school</w:t>
                        </w:r>
                        <w:r>
                          <w:rPr>
                            <w:spacing w:val="-7"/>
                            <w:sz w:val="24"/>
                          </w:rPr>
                          <w:t xml:space="preserve"> </w:t>
                        </w:r>
                        <w:r>
                          <w:rPr>
                            <w:spacing w:val="-2"/>
                            <w:sz w:val="24"/>
                          </w:rPr>
                          <w:t>hours</w:t>
                        </w:r>
                        <w:r>
                          <w:rPr>
                            <w:spacing w:val="-6"/>
                            <w:sz w:val="24"/>
                          </w:rPr>
                          <w:t xml:space="preserve"> </w:t>
                        </w:r>
                        <w:r>
                          <w:rPr>
                            <w:spacing w:val="-2"/>
                            <w:sz w:val="24"/>
                          </w:rPr>
                          <w:t>to</w:t>
                        </w:r>
                        <w:r>
                          <w:rPr>
                            <w:spacing w:val="-6"/>
                            <w:sz w:val="24"/>
                          </w:rPr>
                          <w:t xml:space="preserve"> </w:t>
                        </w:r>
                        <w:r>
                          <w:rPr>
                            <w:spacing w:val="-2"/>
                            <w:sz w:val="24"/>
                          </w:rPr>
                          <w:t>visit.</w:t>
                        </w:r>
                        <w:r w:rsidR="00923D39">
                          <w:rPr>
                            <w:sz w:val="24"/>
                          </w:rPr>
                          <w:t xml:space="preserve"> </w:t>
                        </w:r>
                        <w:r>
                          <w:rPr>
                            <w:spacing w:val="-2"/>
                            <w:sz w:val="24"/>
                          </w:rPr>
                          <w:t>All</w:t>
                        </w:r>
                        <w:r>
                          <w:rPr>
                            <w:spacing w:val="-10"/>
                            <w:sz w:val="24"/>
                          </w:rPr>
                          <w:t xml:space="preserve"> </w:t>
                        </w:r>
                        <w:r>
                          <w:rPr>
                            <w:spacing w:val="-2"/>
                            <w:sz w:val="24"/>
                          </w:rPr>
                          <w:t>persons</w:t>
                        </w:r>
                        <w:r>
                          <w:rPr>
                            <w:spacing w:val="-10"/>
                            <w:sz w:val="24"/>
                          </w:rPr>
                          <w:t xml:space="preserve"> </w:t>
                        </w:r>
                        <w:r>
                          <w:rPr>
                            <w:spacing w:val="-2"/>
                            <w:sz w:val="24"/>
                          </w:rPr>
                          <w:t>who</w:t>
                        </w:r>
                        <w:r>
                          <w:rPr>
                            <w:spacing w:val="-11"/>
                            <w:sz w:val="24"/>
                          </w:rPr>
                          <w:t xml:space="preserve"> </w:t>
                        </w:r>
                        <w:r>
                          <w:rPr>
                            <w:spacing w:val="-2"/>
                            <w:sz w:val="24"/>
                          </w:rPr>
                          <w:t>enter</w:t>
                        </w:r>
                        <w:r>
                          <w:rPr>
                            <w:spacing w:val="-9"/>
                            <w:sz w:val="24"/>
                          </w:rPr>
                          <w:t xml:space="preserve"> </w:t>
                        </w:r>
                        <w:r>
                          <w:rPr>
                            <w:spacing w:val="-2"/>
                            <w:sz w:val="24"/>
                          </w:rPr>
                          <w:t>BAVTS</w:t>
                        </w:r>
                        <w:r>
                          <w:rPr>
                            <w:spacing w:val="-8"/>
                            <w:sz w:val="24"/>
                          </w:rPr>
                          <w:t xml:space="preserve"> </w:t>
                        </w:r>
                        <w:r>
                          <w:rPr>
                            <w:spacing w:val="-2"/>
                            <w:sz w:val="24"/>
                          </w:rPr>
                          <w:t>must</w:t>
                        </w:r>
                        <w:r>
                          <w:rPr>
                            <w:spacing w:val="-8"/>
                            <w:sz w:val="24"/>
                          </w:rPr>
                          <w:t xml:space="preserve"> </w:t>
                        </w:r>
                        <w:r>
                          <w:rPr>
                            <w:spacing w:val="-2"/>
                            <w:sz w:val="24"/>
                          </w:rPr>
                          <w:t>register</w:t>
                        </w:r>
                        <w:r>
                          <w:rPr>
                            <w:spacing w:val="-10"/>
                            <w:sz w:val="24"/>
                          </w:rPr>
                          <w:t xml:space="preserve"> </w:t>
                        </w:r>
                        <w:r>
                          <w:rPr>
                            <w:spacing w:val="-2"/>
                            <w:sz w:val="24"/>
                          </w:rPr>
                          <w:t xml:space="preserve">with </w:t>
                        </w:r>
                        <w:r>
                          <w:rPr>
                            <w:sz w:val="24"/>
                          </w:rPr>
                          <w:t>the</w:t>
                        </w:r>
                        <w:r>
                          <w:rPr>
                            <w:spacing w:val="-5"/>
                            <w:sz w:val="24"/>
                          </w:rPr>
                          <w:t xml:space="preserve"> </w:t>
                        </w:r>
                        <w:r>
                          <w:rPr>
                            <w:sz w:val="24"/>
                          </w:rPr>
                          <w:t>security</w:t>
                        </w:r>
                        <w:r>
                          <w:rPr>
                            <w:spacing w:val="-10"/>
                            <w:sz w:val="24"/>
                          </w:rPr>
                          <w:t xml:space="preserve"> </w:t>
                        </w:r>
                        <w:r>
                          <w:rPr>
                            <w:sz w:val="24"/>
                          </w:rPr>
                          <w:t>desk</w:t>
                        </w:r>
                        <w:r>
                          <w:rPr>
                            <w:spacing w:val="-5"/>
                            <w:sz w:val="24"/>
                          </w:rPr>
                          <w:t xml:space="preserve"> </w:t>
                        </w:r>
                        <w:r>
                          <w:rPr>
                            <w:sz w:val="24"/>
                          </w:rPr>
                          <w:t>located</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main</w:t>
                        </w:r>
                        <w:r>
                          <w:rPr>
                            <w:spacing w:val="-5"/>
                            <w:sz w:val="24"/>
                          </w:rPr>
                          <w:t xml:space="preserve"> </w:t>
                        </w:r>
                        <w:r>
                          <w:rPr>
                            <w:sz w:val="24"/>
                          </w:rPr>
                          <w:t>lobby.</w:t>
                        </w:r>
                        <w:r>
                          <w:rPr>
                            <w:spacing w:val="-5"/>
                            <w:sz w:val="24"/>
                          </w:rPr>
                          <w:t xml:space="preserve"> </w:t>
                        </w:r>
                        <w:r>
                          <w:rPr>
                            <w:sz w:val="24"/>
                          </w:rPr>
                          <w:t>The</w:t>
                        </w:r>
                      </w:p>
                      <w:p w:rsidR="00401615" w:rsidRDefault="00923D39" w:rsidP="00923D39">
                        <w:pPr>
                          <w:ind w:left="248" w:right="324" w:hanging="46"/>
                          <w:rPr>
                            <w:sz w:val="24"/>
                          </w:rPr>
                        </w:pPr>
                        <w:r>
                          <w:rPr>
                            <w:sz w:val="24"/>
                          </w:rPr>
                          <w:t xml:space="preserve">visitor will be given </w:t>
                        </w:r>
                        <w:r w:rsidR="00000000">
                          <w:rPr>
                            <w:sz w:val="24"/>
                          </w:rPr>
                          <w:t xml:space="preserve">be given a visitor’s pass that must </w:t>
                        </w:r>
                        <w:proofErr w:type="spellStart"/>
                        <w:r w:rsidR="00000000">
                          <w:rPr>
                            <w:sz w:val="24"/>
                          </w:rPr>
                          <w:t>beworn</w:t>
                        </w:r>
                        <w:proofErr w:type="spellEnd"/>
                        <w:r w:rsidR="00000000">
                          <w:rPr>
                            <w:spacing w:val="-15"/>
                            <w:sz w:val="24"/>
                          </w:rPr>
                          <w:t xml:space="preserve"> </w:t>
                        </w:r>
                        <w:r w:rsidR="00000000">
                          <w:rPr>
                            <w:sz w:val="24"/>
                          </w:rPr>
                          <w:t>while</w:t>
                        </w:r>
                        <w:r w:rsidR="00000000">
                          <w:rPr>
                            <w:spacing w:val="-15"/>
                            <w:sz w:val="24"/>
                          </w:rPr>
                          <w:t xml:space="preserve"> </w:t>
                        </w:r>
                        <w:r w:rsidR="00000000">
                          <w:rPr>
                            <w:sz w:val="24"/>
                          </w:rPr>
                          <w:t>they</w:t>
                        </w:r>
                        <w:r w:rsidR="00000000">
                          <w:rPr>
                            <w:spacing w:val="-15"/>
                            <w:sz w:val="24"/>
                          </w:rPr>
                          <w:t xml:space="preserve"> </w:t>
                        </w:r>
                        <w:r w:rsidR="00000000">
                          <w:rPr>
                            <w:sz w:val="24"/>
                          </w:rPr>
                          <w:t>are</w:t>
                        </w:r>
                        <w:r w:rsidR="00000000">
                          <w:rPr>
                            <w:spacing w:val="-15"/>
                            <w:sz w:val="24"/>
                          </w:rPr>
                          <w:t xml:space="preserve"> </w:t>
                        </w:r>
                        <w:r w:rsidR="00000000">
                          <w:rPr>
                            <w:sz w:val="24"/>
                          </w:rPr>
                          <w:t>in</w:t>
                        </w:r>
                        <w:r w:rsidR="00000000">
                          <w:rPr>
                            <w:spacing w:val="-11"/>
                            <w:sz w:val="24"/>
                          </w:rPr>
                          <w:t xml:space="preserve"> </w:t>
                        </w:r>
                        <w:r w:rsidR="00000000">
                          <w:rPr>
                            <w:sz w:val="24"/>
                          </w:rPr>
                          <w:t>the</w:t>
                        </w:r>
                        <w:r w:rsidR="00000000">
                          <w:rPr>
                            <w:spacing w:val="-9"/>
                            <w:sz w:val="24"/>
                          </w:rPr>
                          <w:t xml:space="preserve"> </w:t>
                        </w:r>
                        <w:r w:rsidR="00000000">
                          <w:rPr>
                            <w:sz w:val="24"/>
                          </w:rPr>
                          <w:t>building.</w:t>
                        </w:r>
                        <w:r w:rsidR="00000000">
                          <w:rPr>
                            <w:spacing w:val="-15"/>
                            <w:sz w:val="24"/>
                          </w:rPr>
                          <w:t xml:space="preserve"> </w:t>
                        </w:r>
                        <w:r w:rsidR="00000000">
                          <w:rPr>
                            <w:sz w:val="24"/>
                          </w:rPr>
                          <w:t>A</w:t>
                        </w:r>
                        <w:r w:rsidR="00000000">
                          <w:rPr>
                            <w:spacing w:val="-15"/>
                            <w:sz w:val="24"/>
                          </w:rPr>
                          <w:t xml:space="preserve"> </w:t>
                        </w:r>
                        <w:r w:rsidR="00000000">
                          <w:rPr>
                            <w:sz w:val="24"/>
                          </w:rPr>
                          <w:t>log</w:t>
                        </w:r>
                        <w:r w:rsidR="00000000">
                          <w:rPr>
                            <w:spacing w:val="-13"/>
                            <w:sz w:val="24"/>
                          </w:rPr>
                          <w:t xml:space="preserve"> </w:t>
                        </w:r>
                        <w:r w:rsidR="00000000">
                          <w:rPr>
                            <w:sz w:val="24"/>
                          </w:rPr>
                          <w:t>book</w:t>
                        </w:r>
                        <w:r w:rsidR="00000000">
                          <w:rPr>
                            <w:spacing w:val="-7"/>
                            <w:sz w:val="24"/>
                          </w:rPr>
                          <w:t xml:space="preserve"> </w:t>
                        </w:r>
                        <w:r w:rsidR="00000000">
                          <w:rPr>
                            <w:sz w:val="24"/>
                          </w:rPr>
                          <w:t>is provided</w:t>
                        </w:r>
                        <w:r w:rsidR="00000000">
                          <w:rPr>
                            <w:spacing w:val="-14"/>
                            <w:sz w:val="24"/>
                          </w:rPr>
                          <w:t xml:space="preserve"> </w:t>
                        </w:r>
                        <w:r w:rsidR="00000000">
                          <w:rPr>
                            <w:sz w:val="24"/>
                          </w:rPr>
                          <w:t>for</w:t>
                        </w:r>
                        <w:r w:rsidR="00000000">
                          <w:rPr>
                            <w:spacing w:val="-10"/>
                            <w:sz w:val="24"/>
                          </w:rPr>
                          <w:t xml:space="preserve"> </w:t>
                        </w:r>
                        <w:r w:rsidR="00000000">
                          <w:rPr>
                            <w:sz w:val="24"/>
                          </w:rPr>
                          <w:t>the</w:t>
                        </w:r>
                        <w:r w:rsidR="00000000">
                          <w:rPr>
                            <w:spacing w:val="-6"/>
                            <w:sz w:val="24"/>
                          </w:rPr>
                          <w:t xml:space="preserve"> </w:t>
                        </w:r>
                        <w:r w:rsidR="00000000">
                          <w:rPr>
                            <w:sz w:val="24"/>
                          </w:rPr>
                          <w:t>person</w:t>
                        </w:r>
                        <w:r w:rsidR="00000000">
                          <w:rPr>
                            <w:spacing w:val="-5"/>
                            <w:sz w:val="24"/>
                          </w:rPr>
                          <w:t xml:space="preserve"> </w:t>
                        </w:r>
                        <w:r w:rsidR="00000000">
                          <w:rPr>
                            <w:sz w:val="24"/>
                          </w:rPr>
                          <w:t>to</w:t>
                        </w:r>
                        <w:r w:rsidR="00000000">
                          <w:rPr>
                            <w:spacing w:val="-8"/>
                            <w:sz w:val="24"/>
                          </w:rPr>
                          <w:t xml:space="preserve"> </w:t>
                        </w:r>
                        <w:r w:rsidR="00000000">
                          <w:rPr>
                            <w:sz w:val="24"/>
                          </w:rPr>
                          <w:t>state</w:t>
                        </w:r>
                        <w:r w:rsidR="00000000">
                          <w:rPr>
                            <w:spacing w:val="-8"/>
                            <w:sz w:val="24"/>
                          </w:rPr>
                          <w:t xml:space="preserve"> </w:t>
                        </w:r>
                        <w:r w:rsidR="00000000">
                          <w:rPr>
                            <w:sz w:val="24"/>
                          </w:rPr>
                          <w:t>his/her</w:t>
                        </w:r>
                        <w:r w:rsidR="00000000">
                          <w:rPr>
                            <w:spacing w:val="-11"/>
                            <w:sz w:val="24"/>
                          </w:rPr>
                          <w:t xml:space="preserve"> </w:t>
                        </w:r>
                        <w:r w:rsidR="00000000">
                          <w:rPr>
                            <w:sz w:val="24"/>
                          </w:rPr>
                          <w:t>reason</w:t>
                        </w:r>
                        <w:r w:rsidR="00000000">
                          <w:rPr>
                            <w:spacing w:val="-8"/>
                            <w:sz w:val="24"/>
                          </w:rPr>
                          <w:t xml:space="preserve"> </w:t>
                        </w:r>
                        <w:r w:rsidR="00000000">
                          <w:rPr>
                            <w:sz w:val="24"/>
                          </w:rPr>
                          <w:t xml:space="preserve">for </w:t>
                        </w:r>
                        <w:r w:rsidR="00000000">
                          <w:rPr>
                            <w:spacing w:val="-2"/>
                            <w:sz w:val="24"/>
                          </w:rPr>
                          <w:t>visiting.</w:t>
                        </w:r>
                      </w:p>
                    </w:txbxContent>
                  </v:textbox>
                </v:shape>
                <w10:wrap anchorx="page"/>
              </v:group>
            </w:pict>
          </mc:Fallback>
        </mc:AlternateContent>
      </w:r>
      <w:r>
        <w:rPr>
          <w:spacing w:val="-2"/>
        </w:rPr>
        <w:t>Parent/guardians</w:t>
      </w:r>
      <w:r>
        <w:rPr>
          <w:spacing w:val="-5"/>
        </w:rPr>
        <w:t xml:space="preserve"> </w:t>
      </w:r>
      <w:r>
        <w:rPr>
          <w:spacing w:val="-2"/>
        </w:rPr>
        <w:t>who</w:t>
      </w:r>
      <w:r>
        <w:rPr>
          <w:spacing w:val="-9"/>
        </w:rPr>
        <w:t xml:space="preserve"> </w:t>
      </w:r>
      <w:r>
        <w:rPr>
          <w:spacing w:val="-2"/>
        </w:rPr>
        <w:t>believe</w:t>
      </w:r>
      <w:r>
        <w:rPr>
          <w:spacing w:val="-9"/>
        </w:rPr>
        <w:t xml:space="preserve"> </w:t>
      </w:r>
      <w:r>
        <w:rPr>
          <w:spacing w:val="-2"/>
        </w:rPr>
        <w:t>their</w:t>
      </w:r>
      <w:r>
        <w:rPr>
          <w:spacing w:val="-6"/>
        </w:rPr>
        <w:t xml:space="preserve"> </w:t>
      </w:r>
      <w:r>
        <w:rPr>
          <w:spacing w:val="-2"/>
        </w:rPr>
        <w:t>rights</w:t>
      </w:r>
      <w:r>
        <w:rPr>
          <w:spacing w:val="-6"/>
        </w:rPr>
        <w:t xml:space="preserve"> </w:t>
      </w:r>
      <w:r>
        <w:rPr>
          <w:spacing w:val="-2"/>
        </w:rPr>
        <w:t>have</w:t>
      </w:r>
      <w:r>
        <w:rPr>
          <w:spacing w:val="-7"/>
        </w:rPr>
        <w:t xml:space="preserve"> </w:t>
      </w:r>
      <w:r>
        <w:rPr>
          <w:spacing w:val="-2"/>
        </w:rPr>
        <w:t xml:space="preserve">been </w:t>
      </w:r>
      <w:r>
        <w:t>violated may file a complaint with:</w:t>
      </w:r>
    </w:p>
    <w:p w:rsidR="00401615" w:rsidRDefault="00000000">
      <w:pPr>
        <w:pStyle w:val="BodyText"/>
        <w:spacing w:before="122" w:line="271" w:lineRule="exact"/>
        <w:ind w:left="1106"/>
      </w:pPr>
      <w:r>
        <w:t>Family</w:t>
      </w:r>
      <w:r>
        <w:rPr>
          <w:spacing w:val="-10"/>
        </w:rPr>
        <w:t xml:space="preserve"> </w:t>
      </w:r>
      <w:r>
        <w:t>Policy</w:t>
      </w:r>
      <w:r>
        <w:rPr>
          <w:spacing w:val="-9"/>
        </w:rPr>
        <w:t xml:space="preserve"> </w:t>
      </w:r>
      <w:r>
        <w:t>Compliance</w:t>
      </w:r>
      <w:r>
        <w:rPr>
          <w:spacing w:val="-3"/>
        </w:rPr>
        <w:t xml:space="preserve"> </w:t>
      </w:r>
      <w:r>
        <w:rPr>
          <w:spacing w:val="-2"/>
        </w:rPr>
        <w:t>Office</w:t>
      </w:r>
    </w:p>
    <w:p w:rsidR="00401615" w:rsidRDefault="00000000">
      <w:pPr>
        <w:pStyle w:val="BodyText"/>
        <w:spacing w:line="268" w:lineRule="exact"/>
        <w:ind w:left="1106"/>
      </w:pPr>
      <w:r>
        <w:t>U.S.</w:t>
      </w:r>
      <w:r>
        <w:rPr>
          <w:spacing w:val="-7"/>
        </w:rPr>
        <w:t xml:space="preserve"> </w:t>
      </w:r>
      <w:r>
        <w:t>Department</w:t>
      </w:r>
      <w:r>
        <w:rPr>
          <w:spacing w:val="-15"/>
        </w:rPr>
        <w:t xml:space="preserve"> </w:t>
      </w:r>
      <w:r>
        <w:t>of</w:t>
      </w:r>
      <w:r>
        <w:rPr>
          <w:spacing w:val="-5"/>
        </w:rPr>
        <w:t xml:space="preserve"> </w:t>
      </w:r>
      <w:r>
        <w:rPr>
          <w:spacing w:val="-2"/>
        </w:rPr>
        <w:t>Education</w:t>
      </w:r>
    </w:p>
    <w:p w:rsidR="00401615" w:rsidRDefault="00000000">
      <w:pPr>
        <w:pStyle w:val="BodyText"/>
        <w:spacing w:line="273" w:lineRule="exact"/>
        <w:ind w:left="1106"/>
      </w:pPr>
      <w:r>
        <w:t>400</w:t>
      </w:r>
      <w:r>
        <w:rPr>
          <w:spacing w:val="-20"/>
        </w:rPr>
        <w:t xml:space="preserve"> </w:t>
      </w:r>
      <w:r>
        <w:t>Maryland</w:t>
      </w:r>
      <w:r>
        <w:rPr>
          <w:spacing w:val="-22"/>
        </w:rPr>
        <w:t xml:space="preserve"> </w:t>
      </w:r>
      <w:r>
        <w:t>Ave,</w:t>
      </w:r>
      <w:r>
        <w:rPr>
          <w:spacing w:val="-16"/>
        </w:rPr>
        <w:t xml:space="preserve"> </w:t>
      </w:r>
      <w:r>
        <w:t>SW</w:t>
      </w:r>
      <w:r>
        <w:rPr>
          <w:spacing w:val="-11"/>
        </w:rPr>
        <w:t xml:space="preserve"> </w:t>
      </w:r>
      <w:r>
        <w:t>Washington,</w:t>
      </w:r>
      <w:r>
        <w:rPr>
          <w:spacing w:val="-18"/>
        </w:rPr>
        <w:t xml:space="preserve"> </w:t>
      </w:r>
      <w:r>
        <w:t>DC</w:t>
      </w:r>
      <w:r>
        <w:rPr>
          <w:spacing w:val="-9"/>
        </w:rPr>
        <w:t xml:space="preserve"> </w:t>
      </w:r>
      <w:r>
        <w:t>20202-</w:t>
      </w:r>
      <w:r>
        <w:rPr>
          <w:spacing w:val="-4"/>
        </w:rPr>
        <w:t>5901</w:t>
      </w:r>
    </w:p>
    <w:p w:rsidR="00401615" w:rsidRDefault="00401615">
      <w:pPr>
        <w:pStyle w:val="BodyText"/>
        <w:rPr>
          <w:sz w:val="20"/>
        </w:rPr>
      </w:pPr>
    </w:p>
    <w:p w:rsidR="00401615" w:rsidRDefault="00401615">
      <w:pPr>
        <w:pStyle w:val="BodyText"/>
        <w:rPr>
          <w:sz w:val="20"/>
        </w:rPr>
      </w:pPr>
    </w:p>
    <w:p w:rsidR="00401615" w:rsidRDefault="00000000">
      <w:pPr>
        <w:pStyle w:val="BodyText"/>
        <w:spacing w:before="92"/>
        <w:rPr>
          <w:sz w:val="20"/>
        </w:rPr>
      </w:pPr>
      <w:r>
        <w:rPr>
          <w:noProof/>
          <w:sz w:val="20"/>
        </w:rPr>
        <mc:AlternateContent>
          <mc:Choice Requires="wps">
            <w:drawing>
              <wp:anchor distT="0" distB="0" distL="0" distR="0" simplePos="0" relativeHeight="487667712" behindDoc="1" locked="0" layoutInCell="1" allowOverlap="1">
                <wp:simplePos x="0" y="0"/>
                <wp:positionH relativeFrom="page">
                  <wp:posOffset>472440</wp:posOffset>
                </wp:positionH>
                <wp:positionV relativeFrom="paragraph">
                  <wp:posOffset>220282</wp:posOffset>
                </wp:positionV>
                <wp:extent cx="3519170" cy="12065"/>
                <wp:effectExtent l="0" t="0" r="0" b="0"/>
                <wp:wrapTopAndBottom/>
                <wp:docPr id="469" name="Graphic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9170" cy="12065"/>
                        </a:xfrm>
                        <a:custGeom>
                          <a:avLst/>
                          <a:gdLst/>
                          <a:ahLst/>
                          <a:cxnLst/>
                          <a:rect l="l" t="t" r="r" b="b"/>
                          <a:pathLst>
                            <a:path w="3519170" h="12065">
                              <a:moveTo>
                                <a:pt x="0" y="0"/>
                              </a:moveTo>
                              <a:lnTo>
                                <a:pt x="3519170" y="12065"/>
                              </a:lnTo>
                            </a:path>
                          </a:pathLst>
                        </a:custGeom>
                        <a:ln w="7620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648768;mso-wrap-distance-left:0;mso-wrap-distance-right:0" from="37.200001pt,17.345043pt" to="314.300001pt,18.295043pt" stroked="true" strokeweight="6pt" strokecolor="#000000">
                <v:stroke dashstyle="solid"/>
                <w10:wrap type="topAndBottom"/>
              </v:line>
            </w:pict>
          </mc:Fallback>
        </mc:AlternateContent>
      </w:r>
    </w:p>
    <w:p w:rsidR="00401615" w:rsidRDefault="00401615">
      <w:pPr>
        <w:pStyle w:val="BodyText"/>
        <w:spacing w:before="207"/>
      </w:pPr>
    </w:p>
    <w:p w:rsidR="00401615" w:rsidRDefault="00000000">
      <w:pPr>
        <w:spacing w:before="1"/>
        <w:ind w:left="710"/>
        <w:rPr>
          <w:rFonts w:ascii="Arial"/>
          <w:b/>
          <w:sz w:val="24"/>
        </w:rPr>
      </w:pPr>
      <w:r>
        <w:rPr>
          <w:rFonts w:ascii="Arial"/>
          <w:b/>
          <w:spacing w:val="-2"/>
          <w:sz w:val="24"/>
        </w:rPr>
        <w:t>STUDENT</w:t>
      </w:r>
      <w:r>
        <w:rPr>
          <w:rFonts w:ascii="Arial"/>
          <w:b/>
          <w:spacing w:val="-8"/>
          <w:sz w:val="24"/>
        </w:rPr>
        <w:t xml:space="preserve"> </w:t>
      </w:r>
      <w:r>
        <w:rPr>
          <w:rFonts w:ascii="Arial"/>
          <w:b/>
          <w:spacing w:val="-2"/>
          <w:sz w:val="24"/>
        </w:rPr>
        <w:t>WORK</w:t>
      </w:r>
      <w:r>
        <w:rPr>
          <w:rFonts w:ascii="Arial"/>
          <w:b/>
          <w:spacing w:val="-4"/>
          <w:sz w:val="24"/>
        </w:rPr>
        <w:t xml:space="preserve"> </w:t>
      </w:r>
      <w:r>
        <w:rPr>
          <w:rFonts w:ascii="Arial"/>
          <w:b/>
          <w:spacing w:val="-2"/>
          <w:sz w:val="24"/>
        </w:rPr>
        <w:t>PROJECTS</w:t>
      </w:r>
    </w:p>
    <w:p w:rsidR="00401615" w:rsidRDefault="00000000">
      <w:pPr>
        <w:pStyle w:val="BodyText"/>
        <w:spacing w:before="16" w:line="223" w:lineRule="auto"/>
        <w:ind w:left="710" w:right="6596"/>
      </w:pPr>
      <w:r>
        <w:t>All work done at BAVTS is undertaken solely on the</w:t>
      </w:r>
      <w:r>
        <w:rPr>
          <w:spacing w:val="-15"/>
        </w:rPr>
        <w:t xml:space="preserve"> </w:t>
      </w:r>
      <w:r>
        <w:t>basis</w:t>
      </w:r>
      <w:r>
        <w:rPr>
          <w:spacing w:val="-15"/>
        </w:rPr>
        <w:t xml:space="preserve"> </w:t>
      </w:r>
      <w:r>
        <w:t>of</w:t>
      </w:r>
      <w:r>
        <w:rPr>
          <w:spacing w:val="-15"/>
        </w:rPr>
        <w:t xml:space="preserve"> </w:t>
      </w:r>
      <w:r>
        <w:t>the</w:t>
      </w:r>
      <w:r>
        <w:rPr>
          <w:spacing w:val="-14"/>
        </w:rPr>
        <w:t xml:space="preserve"> </w:t>
      </w:r>
      <w:r>
        <w:t>educational</w:t>
      </w:r>
      <w:r>
        <w:rPr>
          <w:spacing w:val="-15"/>
        </w:rPr>
        <w:t xml:space="preserve"> </w:t>
      </w:r>
      <w:r>
        <w:t>value</w:t>
      </w:r>
      <w:r>
        <w:rPr>
          <w:spacing w:val="-15"/>
        </w:rPr>
        <w:t xml:space="preserve"> </w:t>
      </w:r>
      <w:r>
        <w:t>involved.</w:t>
      </w:r>
      <w:r>
        <w:rPr>
          <w:spacing w:val="-15"/>
        </w:rPr>
        <w:t xml:space="preserve"> </w:t>
      </w:r>
      <w:r>
        <w:t>It</w:t>
      </w:r>
      <w:r>
        <w:rPr>
          <w:spacing w:val="-12"/>
        </w:rPr>
        <w:t xml:space="preserve"> </w:t>
      </w:r>
      <w:r>
        <w:t xml:space="preserve">shall be understood that all work is performed by </w:t>
      </w:r>
      <w:proofErr w:type="spellStart"/>
      <w:r>
        <w:t>stu</w:t>
      </w:r>
      <w:proofErr w:type="spellEnd"/>
      <w:r>
        <w:t>- dents</w:t>
      </w:r>
      <w:r>
        <w:rPr>
          <w:spacing w:val="-5"/>
        </w:rPr>
        <w:t xml:space="preserve"> </w:t>
      </w:r>
      <w:r>
        <w:rPr>
          <w:noProof/>
          <w:spacing w:val="-1"/>
        </w:rPr>
        <w:drawing>
          <wp:inline distT="0" distB="0" distL="0" distR="0">
            <wp:extent cx="213309" cy="102870"/>
            <wp:effectExtent l="0" t="0" r="0" b="0"/>
            <wp:docPr id="470" name="Image 470" descr="P1669#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descr="P1669#yIS1"/>
                    <pic:cNvPicPr/>
                  </pic:nvPicPr>
                  <pic:blipFill>
                    <a:blip r:embed="rId363" cstate="print"/>
                    <a:stretch>
                      <a:fillRect/>
                    </a:stretch>
                  </pic:blipFill>
                  <pic:spPr>
                    <a:xfrm>
                      <a:off x="0" y="0"/>
                      <a:ext cx="213309" cy="102870"/>
                    </a:xfrm>
                    <a:prstGeom prst="rect">
                      <a:avLst/>
                    </a:prstGeom>
                  </pic:spPr>
                </pic:pic>
              </a:graphicData>
            </a:graphic>
          </wp:inline>
        </w:drawing>
      </w:r>
      <w:r>
        <w:rPr>
          <w:spacing w:val="-4"/>
        </w:rPr>
        <w:t xml:space="preserve"> </w:t>
      </w:r>
      <w:r>
        <w:t>learning</w:t>
      </w:r>
      <w:r>
        <w:rPr>
          <w:spacing w:val="-9"/>
        </w:rPr>
        <w:t xml:space="preserve"> </w:t>
      </w:r>
      <w:r>
        <w:t>situation.</w:t>
      </w:r>
      <w:r>
        <w:rPr>
          <w:spacing w:val="-12"/>
        </w:rPr>
        <w:t xml:space="preserve"> </w:t>
      </w:r>
      <w:r>
        <w:t>No</w:t>
      </w:r>
      <w:r>
        <w:rPr>
          <w:spacing w:val="-4"/>
        </w:rPr>
        <w:t xml:space="preserve"> </w:t>
      </w:r>
      <w:r>
        <w:t>guarantee</w:t>
      </w:r>
      <w:r>
        <w:rPr>
          <w:spacing w:val="-11"/>
        </w:rPr>
        <w:t xml:space="preserve"> </w:t>
      </w:r>
      <w:r>
        <w:t>or</w:t>
      </w:r>
      <w:r>
        <w:rPr>
          <w:spacing w:val="-4"/>
        </w:rPr>
        <w:t xml:space="preserve"> </w:t>
      </w:r>
      <w:r>
        <w:t xml:space="preserve">war- </w:t>
      </w:r>
      <w:proofErr w:type="spellStart"/>
      <w:r>
        <w:rPr>
          <w:spacing w:val="-2"/>
        </w:rPr>
        <w:t>ranty</w:t>
      </w:r>
      <w:proofErr w:type="spellEnd"/>
      <w:r>
        <w:rPr>
          <w:spacing w:val="-13"/>
        </w:rPr>
        <w:t xml:space="preserve"> </w:t>
      </w:r>
      <w:r>
        <w:rPr>
          <w:spacing w:val="-2"/>
        </w:rPr>
        <w:t>by</w:t>
      </w:r>
      <w:r>
        <w:rPr>
          <w:spacing w:val="-13"/>
        </w:rPr>
        <w:t xml:space="preserve"> </w:t>
      </w:r>
      <w:r>
        <w:rPr>
          <w:spacing w:val="-2"/>
        </w:rPr>
        <w:t>the</w:t>
      </w:r>
      <w:r>
        <w:rPr>
          <w:spacing w:val="-13"/>
        </w:rPr>
        <w:t xml:space="preserve"> </w:t>
      </w:r>
      <w:r>
        <w:rPr>
          <w:spacing w:val="-2"/>
        </w:rPr>
        <w:t>Bethlehem</w:t>
      </w:r>
      <w:r>
        <w:rPr>
          <w:spacing w:val="-15"/>
        </w:rPr>
        <w:t xml:space="preserve"> </w:t>
      </w:r>
      <w:r>
        <w:rPr>
          <w:spacing w:val="-2"/>
        </w:rPr>
        <w:t>Area</w:t>
      </w:r>
      <w:r>
        <w:rPr>
          <w:spacing w:val="-13"/>
        </w:rPr>
        <w:t xml:space="preserve"> </w:t>
      </w:r>
      <w:r>
        <w:rPr>
          <w:spacing w:val="-2"/>
        </w:rPr>
        <w:t xml:space="preserve">Vocational-Technical </w:t>
      </w:r>
      <w:r>
        <w:t>School</w:t>
      </w:r>
      <w:r>
        <w:rPr>
          <w:spacing w:val="-2"/>
        </w:rPr>
        <w:t xml:space="preserve"> </w:t>
      </w:r>
      <w:r>
        <w:t>exists.</w:t>
      </w:r>
      <w:r>
        <w:rPr>
          <w:spacing w:val="-2"/>
        </w:rPr>
        <w:t xml:space="preserve"> </w:t>
      </w:r>
      <w:r>
        <w:t>Neither</w:t>
      </w:r>
      <w:r>
        <w:rPr>
          <w:spacing w:val="-2"/>
        </w:rPr>
        <w:t xml:space="preserve"> </w:t>
      </w:r>
      <w:r>
        <w:t>BAVTS</w:t>
      </w:r>
      <w:r>
        <w:rPr>
          <w:spacing w:val="-3"/>
        </w:rPr>
        <w:t xml:space="preserve"> </w:t>
      </w:r>
      <w:r>
        <w:t>nor</w:t>
      </w:r>
      <w:r>
        <w:rPr>
          <w:spacing w:val="-2"/>
        </w:rPr>
        <w:t xml:space="preserve"> </w:t>
      </w:r>
      <w:r>
        <w:t>the</w:t>
      </w:r>
      <w:r>
        <w:rPr>
          <w:spacing w:val="-2"/>
        </w:rPr>
        <w:t xml:space="preserve"> </w:t>
      </w:r>
      <w:r>
        <w:t>instructors will</w:t>
      </w:r>
      <w:r>
        <w:rPr>
          <w:spacing w:val="-10"/>
        </w:rPr>
        <w:t xml:space="preserve"> </w:t>
      </w:r>
      <w:r>
        <w:t>assume</w:t>
      </w:r>
      <w:r>
        <w:rPr>
          <w:spacing w:val="-9"/>
        </w:rPr>
        <w:t xml:space="preserve"> </w:t>
      </w:r>
      <w:r>
        <w:t>any</w:t>
      </w:r>
      <w:r>
        <w:rPr>
          <w:spacing w:val="-9"/>
        </w:rPr>
        <w:t xml:space="preserve"> </w:t>
      </w:r>
      <w:r>
        <w:t>responsibility</w:t>
      </w:r>
      <w:r>
        <w:rPr>
          <w:spacing w:val="-15"/>
        </w:rPr>
        <w:t xml:space="preserve"> </w:t>
      </w:r>
      <w:r>
        <w:t>for</w:t>
      </w:r>
      <w:r>
        <w:rPr>
          <w:spacing w:val="-6"/>
        </w:rPr>
        <w:t xml:space="preserve"> </w:t>
      </w:r>
      <w:r>
        <w:t>damage</w:t>
      </w:r>
      <w:r>
        <w:rPr>
          <w:spacing w:val="-10"/>
        </w:rPr>
        <w:t xml:space="preserve"> </w:t>
      </w:r>
      <w:r>
        <w:t>or</w:t>
      </w:r>
      <w:r>
        <w:rPr>
          <w:spacing w:val="-6"/>
        </w:rPr>
        <w:t xml:space="preserve"> </w:t>
      </w:r>
      <w:r>
        <w:t xml:space="preserve">theft of personal property while on the premises of </w:t>
      </w:r>
      <w:r>
        <w:rPr>
          <w:spacing w:val="-2"/>
        </w:rPr>
        <w:t>BAVTS.</w:t>
      </w:r>
    </w:p>
    <w:p w:rsidR="00401615" w:rsidRDefault="00000000">
      <w:pPr>
        <w:spacing w:before="227"/>
        <w:ind w:left="710"/>
        <w:rPr>
          <w:rFonts w:ascii="Arial"/>
          <w:b/>
          <w:sz w:val="24"/>
        </w:rPr>
      </w:pPr>
      <w:r>
        <w:rPr>
          <w:rFonts w:ascii="Arial"/>
          <w:b/>
          <w:spacing w:val="-4"/>
          <w:sz w:val="24"/>
        </w:rPr>
        <w:t>LOST</w:t>
      </w:r>
      <w:r>
        <w:rPr>
          <w:rFonts w:ascii="Arial"/>
          <w:b/>
          <w:spacing w:val="-22"/>
          <w:sz w:val="24"/>
        </w:rPr>
        <w:t xml:space="preserve"> </w:t>
      </w:r>
      <w:r>
        <w:rPr>
          <w:rFonts w:ascii="Arial"/>
          <w:b/>
          <w:spacing w:val="-4"/>
          <w:sz w:val="24"/>
        </w:rPr>
        <w:t>AND</w:t>
      </w:r>
      <w:r>
        <w:rPr>
          <w:rFonts w:ascii="Arial"/>
          <w:b/>
          <w:spacing w:val="-14"/>
          <w:sz w:val="24"/>
        </w:rPr>
        <w:t xml:space="preserve"> </w:t>
      </w:r>
      <w:r>
        <w:rPr>
          <w:rFonts w:ascii="Arial"/>
          <w:b/>
          <w:spacing w:val="-4"/>
          <w:sz w:val="24"/>
        </w:rPr>
        <w:t>FOUND</w:t>
      </w:r>
    </w:p>
    <w:p w:rsidR="00401615" w:rsidRDefault="00D44FFE">
      <w:pPr>
        <w:pStyle w:val="BodyText"/>
        <w:spacing w:before="16" w:line="223" w:lineRule="auto"/>
        <w:ind w:left="710" w:right="6484"/>
      </w:pPr>
      <w:r>
        <w:rPr>
          <w:noProof/>
          <w:spacing w:val="-2"/>
        </w:rPr>
        <mc:AlternateContent>
          <mc:Choice Requires="wps">
            <w:drawing>
              <wp:anchor distT="0" distB="0" distL="114300" distR="114300" simplePos="0" relativeHeight="487728640" behindDoc="1" locked="0" layoutInCell="1" allowOverlap="1">
                <wp:simplePos x="0" y="0"/>
                <wp:positionH relativeFrom="column">
                  <wp:posOffset>6669741</wp:posOffset>
                </wp:positionH>
                <wp:positionV relativeFrom="paragraph">
                  <wp:posOffset>1623284</wp:posOffset>
                </wp:positionV>
                <wp:extent cx="385483" cy="277308"/>
                <wp:effectExtent l="0" t="0" r="8255" b="15240"/>
                <wp:wrapNone/>
                <wp:docPr id="1675895547" name="Text Box 50"/>
                <wp:cNvGraphicFramePr/>
                <a:graphic xmlns:a="http://schemas.openxmlformats.org/drawingml/2006/main">
                  <a:graphicData uri="http://schemas.microsoft.com/office/word/2010/wordprocessingShape">
                    <wps:wsp>
                      <wps:cNvSpPr txBox="1"/>
                      <wps:spPr>
                        <a:xfrm>
                          <a:off x="0" y="0"/>
                          <a:ext cx="385483" cy="277308"/>
                        </a:xfrm>
                        <a:prstGeom prst="rect">
                          <a:avLst/>
                        </a:prstGeom>
                        <a:solidFill>
                          <a:schemeClr val="lt1"/>
                        </a:solidFill>
                        <a:ln w="6350">
                          <a:solidFill>
                            <a:prstClr val="black"/>
                          </a:solidFill>
                        </a:ln>
                      </wps:spPr>
                      <wps:txbx>
                        <w:txbxContent>
                          <w:p w:rsidR="00D44FFE" w:rsidRDefault="00D44FFE">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106" type="#_x0000_t202" style="position:absolute;left:0;text-align:left;margin-left:525.2pt;margin-top:127.8pt;width:30.35pt;height:21.85pt;z-index:-1558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" fillcolor="white [3201]" strokeweight=".5pt">
                <v:textbox>
                  <w:txbxContent>
                    <w:p w:rsidR="00D44FFE" w:rsidRDefault="00D44FFE">
                      <w:r>
                        <w:t>40</w:t>
                      </w:r>
                    </w:p>
                  </w:txbxContent>
                </v:textbox>
              </v:shape>
            </w:pict>
          </mc:Fallback>
        </mc:AlternateContent>
      </w:r>
      <w:r>
        <w:rPr>
          <w:spacing w:val="-2"/>
        </w:rPr>
        <w:t>The</w:t>
      </w:r>
      <w:r>
        <w:rPr>
          <w:spacing w:val="-9"/>
        </w:rPr>
        <w:t xml:space="preserve"> </w:t>
      </w:r>
      <w:r>
        <w:rPr>
          <w:spacing w:val="-2"/>
        </w:rPr>
        <w:t>BAVTS</w:t>
      </w:r>
      <w:r>
        <w:rPr>
          <w:spacing w:val="-9"/>
        </w:rPr>
        <w:t xml:space="preserve"> </w:t>
      </w:r>
      <w:r>
        <w:rPr>
          <w:spacing w:val="-2"/>
        </w:rPr>
        <w:t>lost</w:t>
      </w:r>
      <w:r>
        <w:rPr>
          <w:spacing w:val="-8"/>
        </w:rPr>
        <w:t xml:space="preserve"> </w:t>
      </w:r>
      <w:r>
        <w:rPr>
          <w:spacing w:val="-2"/>
        </w:rPr>
        <w:t>and</w:t>
      </w:r>
      <w:r>
        <w:rPr>
          <w:spacing w:val="-9"/>
        </w:rPr>
        <w:t xml:space="preserve"> </w:t>
      </w:r>
      <w:r>
        <w:rPr>
          <w:spacing w:val="-2"/>
        </w:rPr>
        <w:t>found</w:t>
      </w:r>
      <w:r>
        <w:rPr>
          <w:spacing w:val="-5"/>
        </w:rPr>
        <w:t xml:space="preserve"> </w:t>
      </w:r>
      <w:r>
        <w:rPr>
          <w:spacing w:val="-2"/>
        </w:rPr>
        <w:t>department</w:t>
      </w:r>
      <w:r>
        <w:rPr>
          <w:spacing w:val="-8"/>
        </w:rPr>
        <w:t xml:space="preserve"> </w:t>
      </w:r>
      <w:r>
        <w:rPr>
          <w:spacing w:val="-2"/>
        </w:rPr>
        <w:t>is</w:t>
      </w:r>
      <w:r>
        <w:rPr>
          <w:spacing w:val="-8"/>
        </w:rPr>
        <w:t xml:space="preserve"> </w:t>
      </w:r>
      <w:r>
        <w:rPr>
          <w:spacing w:val="-2"/>
        </w:rPr>
        <w:t xml:space="preserve">maintained </w:t>
      </w:r>
      <w:r>
        <w:t>at the main lobby desk. Stu</w:t>
      </w:r>
      <w:r>
        <w:rPr>
          <w:noProof/>
          <w:spacing w:val="-1"/>
        </w:rPr>
        <w:drawing>
          <wp:inline distT="0" distB="0" distL="0" distR="0">
            <wp:extent cx="300405" cy="102869"/>
            <wp:effectExtent l="0" t="0" r="0" b="0"/>
            <wp:docPr id="471" name="Image 471" descr="P167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1" name="Image 471" descr="P1671#yIS1"/>
                    <pic:cNvPicPr/>
                  </pic:nvPicPr>
                  <pic:blipFill>
                    <a:blip r:embed="rId364" cstate="print"/>
                    <a:stretch>
                      <a:fillRect/>
                    </a:stretch>
                  </pic:blipFill>
                  <pic:spPr>
                    <a:xfrm>
                      <a:off x="0" y="0"/>
                      <a:ext cx="300405" cy="102869"/>
                    </a:xfrm>
                    <a:prstGeom prst="rect">
                      <a:avLst/>
                    </a:prstGeom>
                  </pic:spPr>
                </pic:pic>
              </a:graphicData>
            </a:graphic>
          </wp:inline>
        </w:drawing>
      </w:r>
      <w:r>
        <w:rPr>
          <w:spacing w:val="-1"/>
        </w:rPr>
        <w:t xml:space="preserve"> </w:t>
      </w:r>
      <w:r>
        <w:t>are responsible for the</w:t>
      </w:r>
      <w:r>
        <w:rPr>
          <w:spacing w:val="-15"/>
        </w:rPr>
        <w:t xml:space="preserve"> </w:t>
      </w:r>
      <w:r>
        <w:t>security</w:t>
      </w:r>
      <w:r>
        <w:rPr>
          <w:spacing w:val="-18"/>
        </w:rPr>
        <w:t xml:space="preserve"> </w:t>
      </w:r>
      <w:r>
        <w:t>and</w:t>
      </w:r>
      <w:r>
        <w:rPr>
          <w:spacing w:val="-15"/>
        </w:rPr>
        <w:t xml:space="preserve"> </w:t>
      </w:r>
      <w:r>
        <w:t>safety</w:t>
      </w:r>
      <w:r>
        <w:rPr>
          <w:spacing w:val="-16"/>
        </w:rPr>
        <w:t xml:space="preserve"> </w:t>
      </w:r>
      <w:r>
        <w:t>of</w:t>
      </w:r>
      <w:r>
        <w:rPr>
          <w:spacing w:val="-15"/>
        </w:rPr>
        <w:t xml:space="preserve"> </w:t>
      </w:r>
      <w:r>
        <w:t>their</w:t>
      </w:r>
      <w:r>
        <w:rPr>
          <w:spacing w:val="-15"/>
        </w:rPr>
        <w:t xml:space="preserve"> </w:t>
      </w:r>
      <w:r>
        <w:t>personal</w:t>
      </w:r>
      <w:r>
        <w:rPr>
          <w:spacing w:val="-15"/>
        </w:rPr>
        <w:t xml:space="preserve"> </w:t>
      </w:r>
      <w:r>
        <w:t>property</w:t>
      </w:r>
      <w:r>
        <w:rPr>
          <w:spacing w:val="-17"/>
        </w:rPr>
        <w:t xml:space="preserve"> </w:t>
      </w:r>
      <w:r>
        <w:t>(i.e., purses,</w:t>
      </w:r>
      <w:r>
        <w:rPr>
          <w:spacing w:val="-7"/>
        </w:rPr>
        <w:t xml:space="preserve"> </w:t>
      </w:r>
      <w:r>
        <w:t>wallets,</w:t>
      </w:r>
      <w:r>
        <w:rPr>
          <w:spacing w:val="-11"/>
        </w:rPr>
        <w:t xml:space="preserve"> </w:t>
      </w:r>
      <w:r>
        <w:t>money,</w:t>
      </w:r>
      <w:r>
        <w:rPr>
          <w:spacing w:val="-10"/>
        </w:rPr>
        <w:t xml:space="preserve"> </w:t>
      </w:r>
      <w:r>
        <w:t>tools,</w:t>
      </w:r>
      <w:r>
        <w:rPr>
          <w:spacing w:val="-8"/>
        </w:rPr>
        <w:t xml:space="preserve"> </w:t>
      </w:r>
      <w:r>
        <w:t>etc.).</w:t>
      </w:r>
      <w:r>
        <w:rPr>
          <w:spacing w:val="-15"/>
        </w:rPr>
        <w:t xml:space="preserve"> </w:t>
      </w:r>
      <w:r>
        <w:t>The</w:t>
      </w:r>
      <w:r>
        <w:rPr>
          <w:spacing w:val="-8"/>
        </w:rPr>
        <w:t xml:space="preserve"> </w:t>
      </w:r>
      <w:r>
        <w:t>school</w:t>
      </w:r>
      <w:r>
        <w:rPr>
          <w:spacing w:val="-13"/>
        </w:rPr>
        <w:t xml:space="preserve"> </w:t>
      </w:r>
      <w:r>
        <w:t>is</w:t>
      </w:r>
      <w:r>
        <w:rPr>
          <w:spacing w:val="-9"/>
        </w:rPr>
        <w:t xml:space="preserve"> </w:t>
      </w:r>
      <w:r>
        <w:t xml:space="preserve">not responsible for </w:t>
      </w:r>
      <w:r>
        <w:rPr>
          <w:noProof/>
        </w:rPr>
        <w:drawing>
          <wp:inline distT="0" distB="0" distL="0" distR="0">
            <wp:extent cx="829906" cy="102869"/>
            <wp:effectExtent l="0" t="0" r="0" b="0"/>
            <wp:docPr id="472" name="Image 472" descr="P1671#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2" name="Image 472" descr="P1671#yIS2"/>
                    <pic:cNvPicPr/>
                  </pic:nvPicPr>
                  <pic:blipFill>
                    <a:blip r:embed="rId365" cstate="print"/>
                    <a:stretch>
                      <a:fillRect/>
                    </a:stretch>
                  </pic:blipFill>
                  <pic:spPr>
                    <a:xfrm>
                      <a:off x="0" y="0"/>
                      <a:ext cx="829906" cy="102869"/>
                    </a:xfrm>
                    <a:prstGeom prst="rect">
                      <a:avLst/>
                    </a:prstGeom>
                  </pic:spPr>
                </pic:pic>
              </a:graphicData>
            </a:graphic>
          </wp:inline>
        </w:drawing>
      </w:r>
      <w:r>
        <w:t xml:space="preserve"> or replacement of any personal property.</w:t>
      </w:r>
    </w:p>
    <w:p w:rsidR="00401615" w:rsidRDefault="00401615">
      <w:pPr>
        <w:pStyle w:val="BodyText"/>
        <w:spacing w:line="223" w:lineRule="auto"/>
        <w:sectPr w:rsidR="00401615">
          <w:pgSz w:w="12240" w:h="15840"/>
          <w:pgMar w:top="640" w:right="0" w:bottom="280" w:left="0" w:header="720" w:footer="720" w:gutter="0"/>
          <w:cols w:space="720"/>
        </w:sectPr>
      </w:pPr>
    </w:p>
    <w:p w:rsidR="00401615" w:rsidRDefault="00401615">
      <w:pPr>
        <w:spacing w:before="72"/>
        <w:ind w:left="2880"/>
        <w:rPr>
          <w:rFonts w:ascii="Arial"/>
          <w:sz w:val="28"/>
        </w:rPr>
      </w:pPr>
    </w:p>
    <w:p w:rsidR="00401615" w:rsidRDefault="00000000" w:rsidP="00923D39">
      <w:pPr>
        <w:pStyle w:val="Heading1"/>
        <w:ind w:left="0"/>
        <w:jc w:val="center"/>
      </w:pPr>
      <w:bookmarkStart w:id="42" w:name="_Toc206492213"/>
      <w:r>
        <w:rPr>
          <w:color w:val="1F467A"/>
        </w:rPr>
        <w:t>School</w:t>
      </w:r>
      <w:r>
        <w:rPr>
          <w:color w:val="1F467A"/>
          <w:spacing w:val="-35"/>
        </w:rPr>
        <w:t xml:space="preserve"> </w:t>
      </w:r>
      <w:r>
        <w:rPr>
          <w:color w:val="1F467A"/>
        </w:rPr>
        <w:t>Insurance</w:t>
      </w:r>
      <w:r>
        <w:rPr>
          <w:color w:val="1F467A"/>
          <w:spacing w:val="-10"/>
        </w:rPr>
        <w:t xml:space="preserve"> </w:t>
      </w:r>
      <w:r>
        <w:rPr>
          <w:color w:val="1F467A"/>
        </w:rPr>
        <w:t>for</w:t>
      </w:r>
      <w:r>
        <w:rPr>
          <w:color w:val="1F467A"/>
          <w:spacing w:val="-31"/>
        </w:rPr>
        <w:t xml:space="preserve"> </w:t>
      </w:r>
      <w:r>
        <w:rPr>
          <w:color w:val="1F467A"/>
          <w:spacing w:val="-2"/>
        </w:rPr>
        <w:t>Students</w:t>
      </w:r>
      <w:bookmarkEnd w:id="42"/>
    </w:p>
    <w:p w:rsidR="00401615" w:rsidRDefault="00000000">
      <w:pPr>
        <w:pStyle w:val="BodyText"/>
        <w:spacing w:before="182" w:line="230" w:lineRule="auto"/>
        <w:ind w:left="698" w:right="704"/>
      </w:pPr>
      <w:r>
        <w:t>All students participating in a career and technical program are urged to participate in the insurance program offered by the home school. The cost of this insurance is minimal. Bodily injury and financial loss may occur through</w:t>
      </w:r>
      <w:r>
        <w:rPr>
          <w:spacing w:val="-15"/>
        </w:rPr>
        <w:t xml:space="preserve"> </w:t>
      </w:r>
      <w:r>
        <w:t>accidents.</w:t>
      </w:r>
      <w:r>
        <w:rPr>
          <w:spacing w:val="-15"/>
        </w:rPr>
        <w:t xml:space="preserve"> </w:t>
      </w:r>
      <w:r>
        <w:t>Insurance</w:t>
      </w:r>
      <w:r>
        <w:rPr>
          <w:spacing w:val="-16"/>
        </w:rPr>
        <w:t xml:space="preserve"> </w:t>
      </w:r>
      <w:r>
        <w:t>brochures,</w:t>
      </w:r>
      <w:r>
        <w:rPr>
          <w:spacing w:val="-16"/>
        </w:rPr>
        <w:t xml:space="preserve"> </w:t>
      </w:r>
      <w:r>
        <w:t>which</w:t>
      </w:r>
      <w:r>
        <w:rPr>
          <w:spacing w:val="-15"/>
        </w:rPr>
        <w:t xml:space="preserve"> </w:t>
      </w:r>
      <w:r>
        <w:t>thoroughly</w:t>
      </w:r>
      <w:r>
        <w:rPr>
          <w:spacing w:val="-15"/>
        </w:rPr>
        <w:t xml:space="preserve"> </w:t>
      </w:r>
      <w:r>
        <w:t>explain</w:t>
      </w:r>
      <w:r>
        <w:rPr>
          <w:spacing w:val="-15"/>
        </w:rPr>
        <w:t xml:space="preserve"> </w:t>
      </w:r>
      <w:r>
        <w:t>the</w:t>
      </w:r>
      <w:r>
        <w:rPr>
          <w:spacing w:val="-15"/>
        </w:rPr>
        <w:t xml:space="preserve"> </w:t>
      </w:r>
      <w:r>
        <w:t>policy,</w:t>
      </w:r>
      <w:r>
        <w:rPr>
          <w:spacing w:val="-11"/>
        </w:rPr>
        <w:t xml:space="preserve"> </w:t>
      </w:r>
      <w:r>
        <w:t>are</w:t>
      </w:r>
      <w:r>
        <w:rPr>
          <w:spacing w:val="-10"/>
        </w:rPr>
        <w:t xml:space="preserve"> </w:t>
      </w:r>
      <w:r>
        <w:t>given</w:t>
      </w:r>
      <w:r>
        <w:rPr>
          <w:spacing w:val="-13"/>
        </w:rPr>
        <w:t xml:space="preserve"> </w:t>
      </w:r>
      <w:r>
        <w:t>to</w:t>
      </w:r>
      <w:r>
        <w:rPr>
          <w:spacing w:val="-11"/>
        </w:rPr>
        <w:t xml:space="preserve"> </w:t>
      </w:r>
      <w:r>
        <w:t>each</w:t>
      </w:r>
      <w:r>
        <w:rPr>
          <w:spacing w:val="-13"/>
        </w:rPr>
        <w:t xml:space="preserve"> </w:t>
      </w:r>
      <w:r>
        <w:t>student</w:t>
      </w:r>
      <w:r>
        <w:rPr>
          <w:spacing w:val="-14"/>
        </w:rPr>
        <w:t xml:space="preserve"> </w:t>
      </w:r>
      <w:r>
        <w:t>early</w:t>
      </w:r>
      <w:r>
        <w:rPr>
          <w:spacing w:val="-15"/>
        </w:rPr>
        <w:t xml:space="preserve"> </w:t>
      </w:r>
      <w:r>
        <w:t>in</w:t>
      </w:r>
      <w:r>
        <w:rPr>
          <w:spacing w:val="-13"/>
        </w:rPr>
        <w:t xml:space="preserve"> </w:t>
      </w:r>
      <w:r>
        <w:t>the school</w:t>
      </w:r>
      <w:r>
        <w:rPr>
          <w:spacing w:val="-15"/>
        </w:rPr>
        <w:t xml:space="preserve"> </w:t>
      </w:r>
      <w:r>
        <w:t>year</w:t>
      </w:r>
      <w:r>
        <w:rPr>
          <w:spacing w:val="-16"/>
        </w:rPr>
        <w:t xml:space="preserve"> </w:t>
      </w:r>
      <w:r>
        <w:t>at</w:t>
      </w:r>
      <w:r>
        <w:rPr>
          <w:spacing w:val="-15"/>
        </w:rPr>
        <w:t xml:space="preserve"> </w:t>
      </w:r>
      <w:r>
        <w:t>the</w:t>
      </w:r>
      <w:r>
        <w:rPr>
          <w:spacing w:val="-15"/>
        </w:rPr>
        <w:t xml:space="preserve"> </w:t>
      </w:r>
      <w:r>
        <w:t>home</w:t>
      </w:r>
      <w:r>
        <w:rPr>
          <w:spacing w:val="-15"/>
        </w:rPr>
        <w:t xml:space="preserve"> </w:t>
      </w:r>
      <w:r>
        <w:t>school.</w:t>
      </w:r>
      <w:r>
        <w:rPr>
          <w:spacing w:val="-16"/>
        </w:rPr>
        <w:t xml:space="preserve"> </w:t>
      </w:r>
      <w:r>
        <w:t>The</w:t>
      </w:r>
      <w:r>
        <w:rPr>
          <w:spacing w:val="-20"/>
        </w:rPr>
        <w:t xml:space="preserve"> </w:t>
      </w:r>
      <w:r>
        <w:t>Administration</w:t>
      </w:r>
      <w:r>
        <w:rPr>
          <w:spacing w:val="-16"/>
        </w:rPr>
        <w:t xml:space="preserve"> </w:t>
      </w:r>
      <w:r>
        <w:t>at</w:t>
      </w:r>
      <w:r>
        <w:rPr>
          <w:spacing w:val="-15"/>
        </w:rPr>
        <w:t xml:space="preserve"> </w:t>
      </w:r>
      <w:r>
        <w:t>BAVTS</w:t>
      </w:r>
      <w:r>
        <w:rPr>
          <w:spacing w:val="-15"/>
        </w:rPr>
        <w:t xml:space="preserve"> </w:t>
      </w:r>
      <w:r>
        <w:t>strongly</w:t>
      </w:r>
      <w:r>
        <w:rPr>
          <w:spacing w:val="-15"/>
        </w:rPr>
        <w:t xml:space="preserve"> </w:t>
      </w:r>
      <w:r>
        <w:t>recommends</w:t>
      </w:r>
      <w:r>
        <w:rPr>
          <w:spacing w:val="-16"/>
        </w:rPr>
        <w:t xml:space="preserve"> </w:t>
      </w:r>
      <w:r>
        <w:t>that</w:t>
      </w:r>
      <w:r>
        <w:rPr>
          <w:spacing w:val="-15"/>
        </w:rPr>
        <w:t xml:space="preserve"> </w:t>
      </w:r>
      <w:r>
        <w:t>every</w:t>
      </w:r>
      <w:r>
        <w:rPr>
          <w:spacing w:val="-16"/>
        </w:rPr>
        <w:t xml:space="preserve"> </w:t>
      </w:r>
      <w:r>
        <w:t>student</w:t>
      </w:r>
      <w:r>
        <w:rPr>
          <w:spacing w:val="-15"/>
        </w:rPr>
        <w:t xml:space="preserve"> </w:t>
      </w:r>
      <w:r>
        <w:t>participate in their home school insurance program. BAVTS does not provide coverage for students. Insurance is the responsibility of the student and/or parent/guardian whichever is appropriate.</w:t>
      </w:r>
    </w:p>
    <w:p w:rsidR="00401615" w:rsidRDefault="00401615">
      <w:pPr>
        <w:pStyle w:val="BodyText"/>
        <w:spacing w:before="164"/>
      </w:pPr>
    </w:p>
    <w:p w:rsidR="00401615" w:rsidRDefault="00000000">
      <w:pPr>
        <w:pStyle w:val="Heading9"/>
        <w:ind w:left="777"/>
        <w:rPr>
          <w:rFonts w:ascii="Arial"/>
          <w:u w:val="none"/>
        </w:rPr>
      </w:pPr>
      <w:bookmarkStart w:id="43" w:name="Title_IX_Notice"/>
      <w:bookmarkEnd w:id="43"/>
      <w:r>
        <w:rPr>
          <w:rFonts w:ascii="Arial"/>
          <w:w w:val="85"/>
          <w:u w:val="none"/>
        </w:rPr>
        <w:t>Title</w:t>
      </w:r>
      <w:r>
        <w:rPr>
          <w:rFonts w:ascii="Arial"/>
          <w:spacing w:val="-13"/>
          <w:u w:val="none"/>
        </w:rPr>
        <w:t xml:space="preserve"> </w:t>
      </w:r>
      <w:r>
        <w:rPr>
          <w:rFonts w:ascii="Arial"/>
          <w:w w:val="85"/>
          <w:u w:val="none"/>
        </w:rPr>
        <w:t>IX</w:t>
      </w:r>
      <w:r>
        <w:rPr>
          <w:rFonts w:ascii="Arial"/>
          <w:spacing w:val="-13"/>
          <w:u w:val="none"/>
        </w:rPr>
        <w:t xml:space="preserve"> </w:t>
      </w:r>
      <w:r>
        <w:rPr>
          <w:rFonts w:ascii="Arial"/>
          <w:spacing w:val="-2"/>
          <w:w w:val="85"/>
          <w:u w:val="none"/>
        </w:rPr>
        <w:t>Notice</w:t>
      </w:r>
    </w:p>
    <w:p w:rsidR="00401615" w:rsidRDefault="00000000">
      <w:pPr>
        <w:spacing w:before="304" w:line="254" w:lineRule="auto"/>
        <w:ind w:left="777" w:right="6073"/>
        <w:jc w:val="both"/>
        <w:rPr>
          <w:rFonts w:ascii="Arial"/>
          <w:b/>
          <w:sz w:val="24"/>
        </w:rPr>
      </w:pPr>
      <w:r>
        <w:rPr>
          <w:rFonts w:ascii="Arial"/>
          <w:b/>
          <w:spacing w:val="-8"/>
          <w:sz w:val="24"/>
        </w:rPr>
        <w:t>Title</w:t>
      </w:r>
      <w:r>
        <w:rPr>
          <w:rFonts w:ascii="Arial"/>
          <w:b/>
          <w:spacing w:val="-9"/>
          <w:sz w:val="24"/>
        </w:rPr>
        <w:t xml:space="preserve"> </w:t>
      </w:r>
      <w:r>
        <w:rPr>
          <w:rFonts w:ascii="Arial"/>
          <w:b/>
          <w:spacing w:val="-8"/>
          <w:sz w:val="24"/>
        </w:rPr>
        <w:t>IX</w:t>
      </w:r>
      <w:r>
        <w:rPr>
          <w:rFonts w:ascii="Arial"/>
          <w:b/>
          <w:spacing w:val="-9"/>
          <w:sz w:val="24"/>
        </w:rPr>
        <w:t xml:space="preserve"> </w:t>
      </w:r>
      <w:r>
        <w:rPr>
          <w:rFonts w:ascii="Arial"/>
          <w:b/>
          <w:spacing w:val="-8"/>
          <w:sz w:val="24"/>
        </w:rPr>
        <w:t xml:space="preserve">Coordinator: </w:t>
      </w:r>
      <w:r>
        <w:rPr>
          <w:rFonts w:ascii="Arial"/>
          <w:spacing w:val="-8"/>
          <w:sz w:val="24"/>
        </w:rPr>
        <w:t>Debra</w:t>
      </w:r>
      <w:r>
        <w:rPr>
          <w:rFonts w:ascii="Arial"/>
          <w:spacing w:val="-9"/>
          <w:sz w:val="24"/>
        </w:rPr>
        <w:t xml:space="preserve"> </w:t>
      </w:r>
      <w:r>
        <w:rPr>
          <w:rFonts w:ascii="Arial"/>
          <w:spacing w:val="-8"/>
          <w:sz w:val="24"/>
        </w:rPr>
        <w:t>Miller,</w:t>
      </w:r>
      <w:r>
        <w:rPr>
          <w:rFonts w:ascii="Arial"/>
          <w:spacing w:val="-9"/>
          <w:sz w:val="24"/>
        </w:rPr>
        <w:t xml:space="preserve"> </w:t>
      </w:r>
      <w:r>
        <w:rPr>
          <w:rFonts w:ascii="Arial"/>
          <w:spacing w:val="-8"/>
          <w:sz w:val="24"/>
        </w:rPr>
        <w:t>Business</w:t>
      </w:r>
      <w:r>
        <w:rPr>
          <w:rFonts w:ascii="Arial"/>
          <w:spacing w:val="-9"/>
          <w:sz w:val="24"/>
        </w:rPr>
        <w:t xml:space="preserve"> </w:t>
      </w:r>
      <w:r>
        <w:rPr>
          <w:rFonts w:ascii="Arial"/>
          <w:spacing w:val="-8"/>
          <w:sz w:val="24"/>
        </w:rPr>
        <w:t xml:space="preserve">Manager </w:t>
      </w:r>
      <w:r>
        <w:rPr>
          <w:rFonts w:ascii="Arial"/>
          <w:b/>
          <w:spacing w:val="-2"/>
          <w:w w:val="90"/>
          <w:sz w:val="24"/>
        </w:rPr>
        <w:t>Office</w:t>
      </w:r>
      <w:r>
        <w:rPr>
          <w:rFonts w:ascii="Arial"/>
          <w:b/>
          <w:spacing w:val="-8"/>
          <w:w w:val="90"/>
          <w:sz w:val="24"/>
        </w:rPr>
        <w:t xml:space="preserve"> </w:t>
      </w:r>
      <w:r>
        <w:rPr>
          <w:rFonts w:ascii="Arial"/>
          <w:b/>
          <w:spacing w:val="-2"/>
          <w:w w:val="90"/>
          <w:sz w:val="24"/>
        </w:rPr>
        <w:t>address:</w:t>
      </w:r>
      <w:r>
        <w:rPr>
          <w:rFonts w:ascii="Arial"/>
          <w:b/>
          <w:spacing w:val="-8"/>
          <w:w w:val="90"/>
          <w:sz w:val="24"/>
        </w:rPr>
        <w:t xml:space="preserve"> </w:t>
      </w:r>
      <w:r>
        <w:rPr>
          <w:rFonts w:ascii="Arial"/>
          <w:spacing w:val="-2"/>
          <w:w w:val="90"/>
          <w:sz w:val="24"/>
        </w:rPr>
        <w:t>3300</w:t>
      </w:r>
      <w:r>
        <w:rPr>
          <w:rFonts w:ascii="Arial"/>
          <w:spacing w:val="-8"/>
          <w:w w:val="90"/>
          <w:sz w:val="24"/>
        </w:rPr>
        <w:t xml:space="preserve"> </w:t>
      </w:r>
      <w:r>
        <w:rPr>
          <w:rFonts w:ascii="Arial"/>
          <w:spacing w:val="-2"/>
          <w:w w:val="90"/>
          <w:sz w:val="24"/>
        </w:rPr>
        <w:t>Chester</w:t>
      </w:r>
      <w:r>
        <w:rPr>
          <w:rFonts w:ascii="Arial"/>
          <w:spacing w:val="-8"/>
          <w:w w:val="90"/>
          <w:sz w:val="24"/>
        </w:rPr>
        <w:t xml:space="preserve"> </w:t>
      </w:r>
      <w:r>
        <w:rPr>
          <w:rFonts w:ascii="Arial"/>
          <w:spacing w:val="-2"/>
          <w:w w:val="90"/>
          <w:sz w:val="24"/>
        </w:rPr>
        <w:t>Ave,</w:t>
      </w:r>
      <w:r>
        <w:rPr>
          <w:rFonts w:ascii="Arial"/>
          <w:spacing w:val="-8"/>
          <w:w w:val="90"/>
          <w:sz w:val="24"/>
        </w:rPr>
        <w:t xml:space="preserve"> </w:t>
      </w:r>
      <w:r>
        <w:rPr>
          <w:rFonts w:ascii="Arial"/>
          <w:spacing w:val="-2"/>
          <w:w w:val="90"/>
          <w:sz w:val="24"/>
        </w:rPr>
        <w:t>Bethlehem</w:t>
      </w:r>
      <w:r>
        <w:rPr>
          <w:rFonts w:ascii="Arial"/>
          <w:spacing w:val="-9"/>
          <w:w w:val="90"/>
          <w:sz w:val="24"/>
        </w:rPr>
        <w:t xml:space="preserve"> </w:t>
      </w:r>
      <w:r>
        <w:rPr>
          <w:rFonts w:ascii="Arial"/>
          <w:spacing w:val="-2"/>
          <w:w w:val="90"/>
          <w:sz w:val="24"/>
        </w:rPr>
        <w:t>PA</w:t>
      </w:r>
      <w:r>
        <w:rPr>
          <w:rFonts w:ascii="Arial"/>
          <w:spacing w:val="-8"/>
          <w:w w:val="90"/>
          <w:sz w:val="24"/>
        </w:rPr>
        <w:t xml:space="preserve"> </w:t>
      </w:r>
      <w:r>
        <w:rPr>
          <w:rFonts w:ascii="Arial"/>
          <w:spacing w:val="-2"/>
          <w:w w:val="90"/>
          <w:sz w:val="24"/>
        </w:rPr>
        <w:t xml:space="preserve">18020 </w:t>
      </w:r>
      <w:r>
        <w:rPr>
          <w:rFonts w:ascii="Arial"/>
          <w:b/>
          <w:sz w:val="24"/>
        </w:rPr>
        <w:t>Email:</w:t>
      </w:r>
      <w:r>
        <w:rPr>
          <w:rFonts w:ascii="Arial"/>
          <w:b/>
          <w:spacing w:val="-4"/>
          <w:sz w:val="24"/>
        </w:rPr>
        <w:t xml:space="preserve"> </w:t>
      </w:r>
      <w:hyperlink r:id="rId366">
        <w:r>
          <w:rPr>
            <w:rFonts w:ascii="Arial"/>
            <w:b/>
            <w:sz w:val="24"/>
          </w:rPr>
          <w:t>millerd@bavts.org</w:t>
        </w:r>
      </w:hyperlink>
    </w:p>
    <w:p w:rsidR="00401615" w:rsidRDefault="00000000">
      <w:pPr>
        <w:spacing w:line="268" w:lineRule="exact"/>
        <w:ind w:left="777"/>
        <w:jc w:val="both"/>
        <w:rPr>
          <w:rFonts w:ascii="Arial"/>
          <w:sz w:val="24"/>
        </w:rPr>
      </w:pPr>
      <w:r>
        <w:rPr>
          <w:rFonts w:ascii="Arial"/>
          <w:b/>
          <w:w w:val="85"/>
          <w:sz w:val="24"/>
        </w:rPr>
        <w:t>Telephone</w:t>
      </w:r>
      <w:r>
        <w:rPr>
          <w:rFonts w:ascii="Arial"/>
          <w:b/>
          <w:spacing w:val="7"/>
          <w:sz w:val="24"/>
        </w:rPr>
        <w:t xml:space="preserve"> </w:t>
      </w:r>
      <w:r>
        <w:rPr>
          <w:rFonts w:ascii="Arial"/>
          <w:b/>
          <w:w w:val="85"/>
          <w:sz w:val="24"/>
        </w:rPr>
        <w:t>number:</w:t>
      </w:r>
      <w:r>
        <w:rPr>
          <w:rFonts w:ascii="Arial"/>
          <w:b/>
          <w:spacing w:val="72"/>
          <w:sz w:val="24"/>
        </w:rPr>
        <w:t xml:space="preserve"> </w:t>
      </w:r>
      <w:r>
        <w:rPr>
          <w:rFonts w:ascii="Arial"/>
          <w:w w:val="85"/>
          <w:sz w:val="24"/>
        </w:rPr>
        <w:t>610-866-</w:t>
      </w:r>
      <w:r>
        <w:rPr>
          <w:rFonts w:ascii="Arial"/>
          <w:spacing w:val="-4"/>
          <w:w w:val="85"/>
          <w:sz w:val="24"/>
        </w:rPr>
        <w:t>8013</w:t>
      </w:r>
    </w:p>
    <w:p w:rsidR="00401615" w:rsidRDefault="00401615">
      <w:pPr>
        <w:pStyle w:val="BodyText"/>
        <w:spacing w:before="27"/>
        <w:rPr>
          <w:rFonts w:ascii="Arial"/>
        </w:rPr>
      </w:pPr>
    </w:p>
    <w:p w:rsidR="00401615" w:rsidRDefault="00000000">
      <w:pPr>
        <w:pStyle w:val="BodyText"/>
        <w:spacing w:line="254" w:lineRule="auto"/>
        <w:ind w:left="777" w:right="1032"/>
        <w:rPr>
          <w:rFonts w:ascii="Arial"/>
        </w:rPr>
      </w:pPr>
      <w:r>
        <w:rPr>
          <w:rFonts w:ascii="Arial"/>
          <w:w w:val="90"/>
        </w:rPr>
        <w:t>Bethlehem</w:t>
      </w:r>
      <w:r>
        <w:rPr>
          <w:rFonts w:ascii="Arial"/>
          <w:spacing w:val="-8"/>
          <w:w w:val="90"/>
        </w:rPr>
        <w:t xml:space="preserve"> </w:t>
      </w:r>
      <w:r>
        <w:rPr>
          <w:rFonts w:ascii="Arial"/>
          <w:w w:val="90"/>
        </w:rPr>
        <w:t>Area</w:t>
      </w:r>
      <w:r>
        <w:rPr>
          <w:rFonts w:ascii="Arial"/>
          <w:spacing w:val="-6"/>
          <w:w w:val="90"/>
        </w:rPr>
        <w:t xml:space="preserve"> </w:t>
      </w:r>
      <w:r>
        <w:rPr>
          <w:rFonts w:ascii="Arial"/>
          <w:w w:val="90"/>
        </w:rPr>
        <w:t>Vocational-Technical</w:t>
      </w:r>
      <w:r>
        <w:rPr>
          <w:rFonts w:ascii="Arial"/>
          <w:spacing w:val="-6"/>
          <w:w w:val="90"/>
        </w:rPr>
        <w:t xml:space="preserve"> </w:t>
      </w:r>
      <w:r>
        <w:rPr>
          <w:rFonts w:ascii="Arial"/>
          <w:w w:val="90"/>
        </w:rPr>
        <w:t>School</w:t>
      </w:r>
      <w:r>
        <w:rPr>
          <w:rFonts w:ascii="Arial"/>
          <w:spacing w:val="-8"/>
          <w:w w:val="90"/>
        </w:rPr>
        <w:t xml:space="preserve"> </w:t>
      </w:r>
      <w:r>
        <w:rPr>
          <w:rFonts w:ascii="Arial"/>
          <w:w w:val="90"/>
        </w:rPr>
        <w:t>is</w:t>
      </w:r>
      <w:r>
        <w:rPr>
          <w:rFonts w:ascii="Arial"/>
          <w:spacing w:val="-8"/>
          <w:w w:val="90"/>
        </w:rPr>
        <w:t xml:space="preserve"> </w:t>
      </w:r>
      <w:r>
        <w:rPr>
          <w:rFonts w:ascii="Arial"/>
          <w:w w:val="90"/>
        </w:rPr>
        <w:t>committed</w:t>
      </w:r>
      <w:r>
        <w:rPr>
          <w:rFonts w:ascii="Arial"/>
          <w:spacing w:val="-6"/>
          <w:w w:val="90"/>
        </w:rPr>
        <w:t xml:space="preserve"> </w:t>
      </w:r>
      <w:r>
        <w:rPr>
          <w:rFonts w:ascii="Arial"/>
          <w:w w:val="90"/>
        </w:rPr>
        <w:t>to</w:t>
      </w:r>
      <w:r>
        <w:rPr>
          <w:rFonts w:ascii="Arial"/>
          <w:spacing w:val="-8"/>
          <w:w w:val="90"/>
        </w:rPr>
        <w:t xml:space="preserve"> </w:t>
      </w:r>
      <w:r>
        <w:rPr>
          <w:rFonts w:ascii="Arial"/>
          <w:w w:val="90"/>
        </w:rPr>
        <w:t>complying</w:t>
      </w:r>
      <w:r>
        <w:rPr>
          <w:rFonts w:ascii="Arial"/>
          <w:spacing w:val="-6"/>
          <w:w w:val="90"/>
        </w:rPr>
        <w:t xml:space="preserve"> </w:t>
      </w:r>
      <w:r>
        <w:rPr>
          <w:rFonts w:ascii="Arial"/>
          <w:w w:val="90"/>
        </w:rPr>
        <w:t>fully</w:t>
      </w:r>
      <w:r>
        <w:rPr>
          <w:rFonts w:ascii="Arial"/>
          <w:spacing w:val="-9"/>
          <w:w w:val="90"/>
        </w:rPr>
        <w:t xml:space="preserve"> </w:t>
      </w:r>
      <w:r>
        <w:rPr>
          <w:rFonts w:ascii="Arial"/>
          <w:w w:val="90"/>
        </w:rPr>
        <w:t>with</w:t>
      </w:r>
      <w:r>
        <w:rPr>
          <w:rFonts w:ascii="Arial"/>
          <w:spacing w:val="-7"/>
          <w:w w:val="90"/>
        </w:rPr>
        <w:t xml:space="preserve"> </w:t>
      </w:r>
      <w:r>
        <w:rPr>
          <w:rFonts w:ascii="Arial"/>
          <w:w w:val="90"/>
        </w:rPr>
        <w:t>all</w:t>
      </w:r>
      <w:r>
        <w:rPr>
          <w:rFonts w:ascii="Arial"/>
          <w:spacing w:val="-6"/>
          <w:w w:val="90"/>
        </w:rPr>
        <w:t xml:space="preserve"> </w:t>
      </w:r>
      <w:r>
        <w:rPr>
          <w:rFonts w:ascii="Arial"/>
          <w:w w:val="90"/>
        </w:rPr>
        <w:t>Federal</w:t>
      </w:r>
      <w:r>
        <w:rPr>
          <w:rFonts w:ascii="Arial"/>
          <w:spacing w:val="-7"/>
          <w:w w:val="90"/>
        </w:rPr>
        <w:t xml:space="preserve"> </w:t>
      </w:r>
      <w:r>
        <w:rPr>
          <w:rFonts w:ascii="Arial"/>
          <w:w w:val="90"/>
        </w:rPr>
        <w:t>and</w:t>
      </w:r>
      <w:r>
        <w:rPr>
          <w:rFonts w:ascii="Arial"/>
          <w:spacing w:val="-6"/>
          <w:w w:val="90"/>
        </w:rPr>
        <w:t xml:space="preserve"> </w:t>
      </w:r>
      <w:r>
        <w:rPr>
          <w:rFonts w:ascii="Arial"/>
          <w:w w:val="90"/>
        </w:rPr>
        <w:t>state</w:t>
      </w:r>
      <w:r>
        <w:rPr>
          <w:rFonts w:ascii="Arial"/>
          <w:spacing w:val="-7"/>
          <w:w w:val="90"/>
        </w:rPr>
        <w:t xml:space="preserve"> </w:t>
      </w:r>
      <w:r>
        <w:rPr>
          <w:rFonts w:ascii="Arial"/>
          <w:w w:val="90"/>
        </w:rPr>
        <w:t>laws banning discrimination on the basis</w:t>
      </w:r>
      <w:r>
        <w:rPr>
          <w:rFonts w:ascii="Arial"/>
          <w:spacing w:val="-1"/>
          <w:w w:val="90"/>
        </w:rPr>
        <w:t xml:space="preserve"> </w:t>
      </w:r>
      <w:r>
        <w:rPr>
          <w:rFonts w:ascii="Arial"/>
          <w:w w:val="90"/>
        </w:rPr>
        <w:t>of gender, sexual orientation, gender identity/expression with regard to instructional programs, extracurricular activities, and employment practices. Any person who believes him- self</w:t>
      </w:r>
      <w:r>
        <w:rPr>
          <w:rFonts w:ascii="Arial"/>
          <w:spacing w:val="-3"/>
          <w:w w:val="90"/>
        </w:rPr>
        <w:t xml:space="preserve"> </w:t>
      </w:r>
      <w:r>
        <w:rPr>
          <w:rFonts w:ascii="Arial"/>
          <w:w w:val="90"/>
        </w:rPr>
        <w:t>or</w:t>
      </w:r>
      <w:r>
        <w:rPr>
          <w:rFonts w:ascii="Arial"/>
          <w:spacing w:val="-3"/>
          <w:w w:val="90"/>
        </w:rPr>
        <w:t xml:space="preserve"> </w:t>
      </w:r>
      <w:r>
        <w:rPr>
          <w:rFonts w:ascii="Arial"/>
          <w:w w:val="90"/>
        </w:rPr>
        <w:t>herself</w:t>
      </w:r>
      <w:r>
        <w:rPr>
          <w:rFonts w:ascii="Arial"/>
          <w:spacing w:val="-3"/>
          <w:w w:val="90"/>
        </w:rPr>
        <w:t xml:space="preserve"> </w:t>
      </w:r>
      <w:r>
        <w:rPr>
          <w:rFonts w:ascii="Arial"/>
          <w:w w:val="90"/>
        </w:rPr>
        <w:t>to</w:t>
      </w:r>
      <w:r>
        <w:rPr>
          <w:rFonts w:ascii="Arial"/>
          <w:spacing w:val="-3"/>
          <w:w w:val="90"/>
        </w:rPr>
        <w:t xml:space="preserve"> </w:t>
      </w:r>
      <w:r>
        <w:rPr>
          <w:rFonts w:ascii="Arial"/>
          <w:w w:val="90"/>
        </w:rPr>
        <w:t>be</w:t>
      </w:r>
      <w:r>
        <w:rPr>
          <w:rFonts w:ascii="Arial"/>
          <w:spacing w:val="-3"/>
          <w:w w:val="90"/>
        </w:rPr>
        <w:t xml:space="preserve"> </w:t>
      </w:r>
      <w:r>
        <w:rPr>
          <w:rFonts w:ascii="Arial"/>
          <w:w w:val="90"/>
        </w:rPr>
        <w:t>a</w:t>
      </w:r>
      <w:r>
        <w:rPr>
          <w:rFonts w:ascii="Arial"/>
          <w:spacing w:val="-3"/>
          <w:w w:val="90"/>
        </w:rPr>
        <w:t xml:space="preserve"> </w:t>
      </w:r>
      <w:r>
        <w:rPr>
          <w:rFonts w:ascii="Arial"/>
          <w:w w:val="90"/>
        </w:rPr>
        <w:t>victim</w:t>
      </w:r>
      <w:r>
        <w:rPr>
          <w:rFonts w:ascii="Arial"/>
          <w:spacing w:val="-3"/>
          <w:w w:val="90"/>
        </w:rPr>
        <w:t xml:space="preserve"> </w:t>
      </w:r>
      <w:r>
        <w:rPr>
          <w:rFonts w:ascii="Arial"/>
          <w:w w:val="90"/>
        </w:rPr>
        <w:t>of</w:t>
      </w:r>
      <w:r>
        <w:rPr>
          <w:rFonts w:ascii="Arial"/>
          <w:spacing w:val="-2"/>
          <w:w w:val="90"/>
        </w:rPr>
        <w:t xml:space="preserve"> </w:t>
      </w:r>
      <w:r>
        <w:rPr>
          <w:rFonts w:ascii="Arial"/>
          <w:w w:val="90"/>
        </w:rPr>
        <w:t>sex</w:t>
      </w:r>
      <w:r>
        <w:rPr>
          <w:rFonts w:ascii="Arial"/>
          <w:spacing w:val="-4"/>
          <w:w w:val="90"/>
        </w:rPr>
        <w:t xml:space="preserve"> </w:t>
      </w:r>
      <w:r>
        <w:rPr>
          <w:rFonts w:ascii="Arial"/>
          <w:w w:val="90"/>
        </w:rPr>
        <w:t>discrimination</w:t>
      </w:r>
      <w:r>
        <w:rPr>
          <w:rFonts w:ascii="Arial"/>
          <w:spacing w:val="-3"/>
          <w:w w:val="90"/>
        </w:rPr>
        <w:t xml:space="preserve"> </w:t>
      </w:r>
      <w:r>
        <w:rPr>
          <w:rFonts w:ascii="Arial"/>
          <w:w w:val="90"/>
        </w:rPr>
        <w:t>by</w:t>
      </w:r>
      <w:r>
        <w:rPr>
          <w:rFonts w:ascii="Arial"/>
          <w:spacing w:val="-4"/>
          <w:w w:val="90"/>
        </w:rPr>
        <w:t xml:space="preserve"> </w:t>
      </w:r>
      <w:r>
        <w:rPr>
          <w:rFonts w:ascii="Arial"/>
          <w:w w:val="90"/>
        </w:rPr>
        <w:t>the</w:t>
      </w:r>
      <w:r>
        <w:rPr>
          <w:rFonts w:ascii="Arial"/>
          <w:spacing w:val="-2"/>
          <w:w w:val="90"/>
        </w:rPr>
        <w:t xml:space="preserve"> </w:t>
      </w:r>
      <w:r>
        <w:rPr>
          <w:rFonts w:ascii="Arial"/>
          <w:w w:val="90"/>
        </w:rPr>
        <w:t>Bethlehem</w:t>
      </w:r>
      <w:r>
        <w:rPr>
          <w:rFonts w:ascii="Arial"/>
          <w:spacing w:val="-2"/>
          <w:w w:val="90"/>
        </w:rPr>
        <w:t xml:space="preserve"> </w:t>
      </w:r>
      <w:r>
        <w:rPr>
          <w:rFonts w:ascii="Arial"/>
          <w:w w:val="90"/>
        </w:rPr>
        <w:t>Area</w:t>
      </w:r>
      <w:r>
        <w:rPr>
          <w:rFonts w:ascii="Arial"/>
          <w:spacing w:val="-3"/>
          <w:w w:val="90"/>
        </w:rPr>
        <w:t xml:space="preserve"> </w:t>
      </w:r>
      <w:r>
        <w:rPr>
          <w:rFonts w:ascii="Arial"/>
          <w:w w:val="90"/>
        </w:rPr>
        <w:t>Vocational-Technical</w:t>
      </w:r>
      <w:r>
        <w:rPr>
          <w:rFonts w:ascii="Arial"/>
          <w:spacing w:val="-2"/>
          <w:w w:val="90"/>
        </w:rPr>
        <w:t xml:space="preserve"> </w:t>
      </w:r>
      <w:r>
        <w:rPr>
          <w:rFonts w:ascii="Arial"/>
          <w:w w:val="90"/>
        </w:rPr>
        <w:t>School</w:t>
      </w:r>
      <w:r>
        <w:rPr>
          <w:rFonts w:ascii="Arial"/>
          <w:spacing w:val="-3"/>
          <w:w w:val="90"/>
        </w:rPr>
        <w:t xml:space="preserve"> </w:t>
      </w:r>
      <w:r>
        <w:rPr>
          <w:rFonts w:ascii="Arial"/>
          <w:w w:val="90"/>
        </w:rPr>
        <w:t>or</w:t>
      </w:r>
      <w:r>
        <w:rPr>
          <w:rFonts w:ascii="Arial"/>
          <w:spacing w:val="-3"/>
          <w:w w:val="90"/>
        </w:rPr>
        <w:t xml:space="preserve"> </w:t>
      </w:r>
      <w:r>
        <w:rPr>
          <w:rFonts w:ascii="Arial"/>
          <w:w w:val="90"/>
        </w:rPr>
        <w:t xml:space="preserve">its </w:t>
      </w:r>
      <w:r>
        <w:rPr>
          <w:rFonts w:ascii="Arial"/>
        </w:rPr>
        <w:t>employees</w:t>
      </w:r>
      <w:r>
        <w:rPr>
          <w:rFonts w:ascii="Arial"/>
          <w:spacing w:val="-12"/>
        </w:rPr>
        <w:t xml:space="preserve"> </w:t>
      </w:r>
      <w:r>
        <w:rPr>
          <w:rFonts w:ascii="Arial"/>
        </w:rPr>
        <w:t>or</w:t>
      </w:r>
      <w:r>
        <w:rPr>
          <w:rFonts w:ascii="Arial"/>
          <w:spacing w:val="-11"/>
        </w:rPr>
        <w:t xml:space="preserve"> </w:t>
      </w:r>
      <w:r>
        <w:rPr>
          <w:rFonts w:ascii="Arial"/>
        </w:rPr>
        <w:t>students</w:t>
      </w:r>
      <w:r>
        <w:rPr>
          <w:rFonts w:ascii="Arial"/>
          <w:spacing w:val="-11"/>
        </w:rPr>
        <w:t xml:space="preserve"> </w:t>
      </w:r>
      <w:r>
        <w:rPr>
          <w:rFonts w:ascii="Arial"/>
        </w:rPr>
        <w:t>should</w:t>
      </w:r>
      <w:r>
        <w:rPr>
          <w:rFonts w:ascii="Arial"/>
          <w:spacing w:val="-11"/>
        </w:rPr>
        <w:t xml:space="preserve"> </w:t>
      </w:r>
      <w:r>
        <w:rPr>
          <w:rFonts w:ascii="Arial"/>
        </w:rPr>
        <w:t>contact</w:t>
      </w:r>
      <w:r>
        <w:rPr>
          <w:rFonts w:ascii="Arial"/>
          <w:spacing w:val="-11"/>
        </w:rPr>
        <w:t xml:space="preserve"> </w:t>
      </w:r>
      <w:r>
        <w:rPr>
          <w:rFonts w:ascii="Arial"/>
        </w:rPr>
        <w:t>the</w:t>
      </w:r>
      <w:r>
        <w:rPr>
          <w:rFonts w:ascii="Arial"/>
          <w:spacing w:val="-12"/>
        </w:rPr>
        <w:t xml:space="preserve"> </w:t>
      </w:r>
      <w:r>
        <w:rPr>
          <w:rFonts w:ascii="Arial"/>
        </w:rPr>
        <w:t>Title</w:t>
      </w:r>
      <w:r>
        <w:rPr>
          <w:rFonts w:ascii="Arial"/>
          <w:spacing w:val="-11"/>
        </w:rPr>
        <w:t xml:space="preserve"> </w:t>
      </w:r>
      <w:r>
        <w:rPr>
          <w:rFonts w:ascii="Arial"/>
        </w:rPr>
        <w:t>IX</w:t>
      </w:r>
      <w:r>
        <w:rPr>
          <w:rFonts w:ascii="Arial"/>
          <w:spacing w:val="-15"/>
        </w:rPr>
        <w:t xml:space="preserve"> </w:t>
      </w:r>
      <w:r>
        <w:rPr>
          <w:rFonts w:ascii="Arial"/>
        </w:rPr>
        <w:t>Coordinator.</w:t>
      </w:r>
    </w:p>
    <w:p w:rsidR="00401615" w:rsidRDefault="00000000">
      <w:pPr>
        <w:pStyle w:val="BodyText"/>
        <w:spacing w:before="258" w:line="264" w:lineRule="auto"/>
        <w:ind w:left="777" w:right="916"/>
        <w:rPr>
          <w:rFonts w:ascii="Arial"/>
        </w:rPr>
      </w:pPr>
      <w:r>
        <w:rPr>
          <w:rFonts w:ascii="Arial"/>
          <w:noProof/>
        </w:rPr>
        <mc:AlternateContent>
          <mc:Choice Requires="wps">
            <w:drawing>
              <wp:anchor distT="0" distB="0" distL="0" distR="0" simplePos="0" relativeHeight="485667328" behindDoc="1" locked="0" layoutInCell="1" allowOverlap="1">
                <wp:simplePos x="0" y="0"/>
                <wp:positionH relativeFrom="page">
                  <wp:posOffset>2105660</wp:posOffset>
                </wp:positionH>
                <wp:positionV relativeFrom="paragraph">
                  <wp:posOffset>425559</wp:posOffset>
                </wp:positionV>
                <wp:extent cx="5428615" cy="3502025"/>
                <wp:effectExtent l="0" t="0" r="0" b="0"/>
                <wp:wrapNone/>
                <wp:docPr id="477" name="Gro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8615" cy="3502025"/>
                          <a:chOff x="0" y="0"/>
                          <a:chExt cx="5428615" cy="3502025"/>
                        </a:xfrm>
                      </wpg:grpSpPr>
                      <pic:pic xmlns:pic="http://schemas.openxmlformats.org/drawingml/2006/picture">
                        <pic:nvPicPr>
                          <pic:cNvPr id="478" name="Image 478"/>
                          <pic:cNvPicPr/>
                        </pic:nvPicPr>
                        <pic:blipFill>
                          <a:blip r:embed="rId367" cstate="print"/>
                          <a:stretch>
                            <a:fillRect/>
                          </a:stretch>
                        </pic:blipFill>
                        <pic:spPr>
                          <a:xfrm>
                            <a:off x="3650615" y="1596402"/>
                            <a:ext cx="1778000" cy="1905000"/>
                          </a:xfrm>
                          <a:prstGeom prst="rect">
                            <a:avLst/>
                          </a:prstGeom>
                        </pic:spPr>
                      </pic:pic>
                      <pic:pic xmlns:pic="http://schemas.openxmlformats.org/drawingml/2006/picture">
                        <pic:nvPicPr>
                          <pic:cNvPr id="479" name="Image 479"/>
                          <pic:cNvPicPr/>
                        </pic:nvPicPr>
                        <pic:blipFill>
                          <a:blip r:embed="rId14" cstate="print"/>
                          <a:stretch>
                            <a:fillRect/>
                          </a:stretch>
                        </pic:blipFill>
                        <pic:spPr>
                          <a:xfrm>
                            <a:off x="1461135" y="1833892"/>
                            <a:ext cx="2247900" cy="1358887"/>
                          </a:xfrm>
                          <a:prstGeom prst="rect">
                            <a:avLst/>
                          </a:prstGeom>
                        </pic:spPr>
                      </pic:pic>
                      <pic:pic xmlns:pic="http://schemas.openxmlformats.org/drawingml/2006/picture">
                        <pic:nvPicPr>
                          <pic:cNvPr id="480" name="Image 480"/>
                          <pic:cNvPicPr/>
                        </pic:nvPicPr>
                        <pic:blipFill>
                          <a:blip r:embed="rId13" cstate="print"/>
                          <a:stretch>
                            <a:fillRect/>
                          </a:stretch>
                        </pic:blipFill>
                        <pic:spPr>
                          <a:xfrm>
                            <a:off x="0" y="1809762"/>
                            <a:ext cx="1485900" cy="1358900"/>
                          </a:xfrm>
                          <a:prstGeom prst="rect">
                            <a:avLst/>
                          </a:prstGeom>
                        </pic:spPr>
                      </pic:pic>
                      <pic:pic xmlns:pic="http://schemas.openxmlformats.org/drawingml/2006/picture">
                        <pic:nvPicPr>
                          <pic:cNvPr id="481" name="Image 481"/>
                          <pic:cNvPicPr/>
                        </pic:nvPicPr>
                        <pic:blipFill>
                          <a:blip r:embed="rId368" cstate="print"/>
                          <a:stretch>
                            <a:fillRect/>
                          </a:stretch>
                        </pic:blipFill>
                        <pic:spPr>
                          <a:xfrm>
                            <a:off x="2274570" y="0"/>
                            <a:ext cx="2628900" cy="18161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65.800003pt;margin-top:33.508633pt;width:427.45pt;height:275.75pt;mso-position-horizontal-relative:page;mso-position-vertical-relative:paragraph;z-index:-17649152" id="docshapegroup394" coordorigin="3316,670" coordsize="8549,5515">
                <v:shape style="position:absolute;left:9065;top:3184;width:2800;height:3000" type="#_x0000_t75" id="docshape395" stroked="false">
                  <v:imagedata r:id="rId370" o:title=""/>
                </v:shape>
                <v:shape style="position:absolute;left:5617;top:3558;width:3540;height:2140" type="#_x0000_t75" id="docshape396" stroked="false">
                  <v:imagedata r:id="rId21" o:title=""/>
                </v:shape>
                <v:shape style="position:absolute;left:3316;top:3520;width:2340;height:2140" type="#_x0000_t75" id="docshape397" stroked="false">
                  <v:imagedata r:id="rId20" o:title=""/>
                </v:shape>
                <v:shape style="position:absolute;left:6898;top:670;width:4140;height:2860" type="#_x0000_t75" id="docshape398" stroked="false">
                  <v:imagedata r:id="rId371" o:title=""/>
                </v:shape>
                <w10:wrap type="none"/>
              </v:group>
            </w:pict>
          </mc:Fallback>
        </mc:AlternateContent>
      </w:r>
      <w:r>
        <w:rPr>
          <w:rFonts w:ascii="Arial"/>
          <w:color w:val="394040"/>
        </w:rPr>
        <w:t>By</w:t>
      </w:r>
      <w:r>
        <w:rPr>
          <w:rFonts w:ascii="Arial"/>
          <w:color w:val="394040"/>
          <w:spacing w:val="-9"/>
        </w:rPr>
        <w:t xml:space="preserve"> </w:t>
      </w:r>
      <w:r>
        <w:rPr>
          <w:rFonts w:ascii="Arial"/>
          <w:color w:val="394040"/>
        </w:rPr>
        <w:t>clicking</w:t>
      </w:r>
      <w:r>
        <w:rPr>
          <w:rFonts w:ascii="Arial"/>
          <w:color w:val="394040"/>
          <w:spacing w:val="-8"/>
        </w:rPr>
        <w:t xml:space="preserve"> </w:t>
      </w:r>
      <w:r>
        <w:rPr>
          <w:rFonts w:ascii="Arial"/>
          <w:color w:val="394040"/>
        </w:rPr>
        <w:t>on</w:t>
      </w:r>
      <w:r>
        <w:rPr>
          <w:rFonts w:ascii="Arial"/>
          <w:color w:val="394040"/>
          <w:spacing w:val="-7"/>
        </w:rPr>
        <w:t xml:space="preserve"> </w:t>
      </w:r>
      <w:r>
        <w:rPr>
          <w:rFonts w:ascii="Arial"/>
          <w:color w:val="394040"/>
        </w:rPr>
        <w:t>a</w:t>
      </w:r>
      <w:r>
        <w:rPr>
          <w:rFonts w:ascii="Arial"/>
          <w:color w:val="394040"/>
          <w:spacing w:val="-6"/>
        </w:rPr>
        <w:t xml:space="preserve"> </w:t>
      </w:r>
      <w:r>
        <w:rPr>
          <w:rFonts w:ascii="Arial"/>
          <w:color w:val="394040"/>
        </w:rPr>
        <w:t>link</w:t>
      </w:r>
      <w:r>
        <w:rPr>
          <w:rFonts w:ascii="Arial"/>
          <w:color w:val="394040"/>
          <w:spacing w:val="-5"/>
        </w:rPr>
        <w:t xml:space="preserve"> </w:t>
      </w:r>
      <w:r>
        <w:rPr>
          <w:rFonts w:ascii="Arial"/>
          <w:color w:val="394040"/>
        </w:rPr>
        <w:t>below</w:t>
      </w:r>
      <w:r>
        <w:rPr>
          <w:rFonts w:ascii="Arial"/>
          <w:color w:val="394040"/>
          <w:spacing w:val="-7"/>
        </w:rPr>
        <w:t xml:space="preserve"> </w:t>
      </w:r>
      <w:r>
        <w:rPr>
          <w:rFonts w:ascii="Arial"/>
          <w:color w:val="394040"/>
        </w:rPr>
        <w:t>you</w:t>
      </w:r>
      <w:r>
        <w:rPr>
          <w:rFonts w:ascii="Arial"/>
          <w:color w:val="394040"/>
          <w:spacing w:val="-6"/>
        </w:rPr>
        <w:t xml:space="preserve"> </w:t>
      </w:r>
      <w:r>
        <w:rPr>
          <w:rFonts w:ascii="Arial"/>
          <w:color w:val="394040"/>
        </w:rPr>
        <w:t>will</w:t>
      </w:r>
      <w:r>
        <w:rPr>
          <w:rFonts w:ascii="Arial"/>
          <w:color w:val="394040"/>
          <w:spacing w:val="-6"/>
        </w:rPr>
        <w:t xml:space="preserve"> </w:t>
      </w:r>
      <w:r>
        <w:rPr>
          <w:rFonts w:ascii="Arial"/>
          <w:color w:val="394040"/>
        </w:rPr>
        <w:t>be</w:t>
      </w:r>
      <w:r>
        <w:rPr>
          <w:rFonts w:ascii="Arial"/>
          <w:color w:val="394040"/>
          <w:spacing w:val="-8"/>
        </w:rPr>
        <w:t xml:space="preserve"> </w:t>
      </w:r>
      <w:r>
        <w:rPr>
          <w:rFonts w:ascii="Arial"/>
          <w:color w:val="394040"/>
        </w:rPr>
        <w:t>forwarded</w:t>
      </w:r>
      <w:r>
        <w:rPr>
          <w:rFonts w:ascii="Arial"/>
          <w:color w:val="394040"/>
          <w:spacing w:val="-7"/>
        </w:rPr>
        <w:t xml:space="preserve"> </w:t>
      </w:r>
      <w:r>
        <w:rPr>
          <w:rFonts w:ascii="Arial"/>
          <w:color w:val="394040"/>
        </w:rPr>
        <w:t>to</w:t>
      </w:r>
      <w:r>
        <w:rPr>
          <w:rFonts w:ascii="Arial"/>
          <w:color w:val="394040"/>
          <w:spacing w:val="-7"/>
        </w:rPr>
        <w:t xml:space="preserve"> </w:t>
      </w:r>
      <w:r>
        <w:rPr>
          <w:rFonts w:ascii="Arial"/>
          <w:color w:val="394040"/>
        </w:rPr>
        <w:t>the</w:t>
      </w:r>
      <w:r>
        <w:rPr>
          <w:rFonts w:ascii="Arial"/>
          <w:color w:val="394040"/>
          <w:spacing w:val="-8"/>
        </w:rPr>
        <w:t xml:space="preserve"> </w:t>
      </w:r>
      <w:r>
        <w:rPr>
          <w:rFonts w:ascii="Arial"/>
          <w:color w:val="394040"/>
        </w:rPr>
        <w:t>current</w:t>
      </w:r>
      <w:r>
        <w:rPr>
          <w:rFonts w:ascii="Arial"/>
          <w:color w:val="394040"/>
          <w:spacing w:val="-5"/>
        </w:rPr>
        <w:t xml:space="preserve"> </w:t>
      </w:r>
      <w:r>
        <w:rPr>
          <w:rFonts w:ascii="Arial"/>
          <w:color w:val="394040"/>
        </w:rPr>
        <w:t>policy.</w:t>
      </w:r>
      <w:r>
        <w:rPr>
          <w:rFonts w:ascii="Arial"/>
          <w:color w:val="394040"/>
          <w:spacing w:val="31"/>
        </w:rPr>
        <w:t xml:space="preserve"> </w:t>
      </w:r>
      <w:r>
        <w:rPr>
          <w:rFonts w:ascii="Arial"/>
          <w:color w:val="394040"/>
        </w:rPr>
        <w:t>Policies</w:t>
      </w:r>
      <w:r>
        <w:rPr>
          <w:rFonts w:ascii="Arial"/>
          <w:color w:val="394040"/>
          <w:spacing w:val="-7"/>
        </w:rPr>
        <w:t xml:space="preserve"> </w:t>
      </w:r>
      <w:r>
        <w:rPr>
          <w:rFonts w:ascii="Arial"/>
          <w:color w:val="394040"/>
        </w:rPr>
        <w:t>are</w:t>
      </w:r>
      <w:r>
        <w:rPr>
          <w:rFonts w:ascii="Arial"/>
          <w:color w:val="394040"/>
          <w:spacing w:val="-7"/>
        </w:rPr>
        <w:t xml:space="preserve"> </w:t>
      </w:r>
      <w:r>
        <w:rPr>
          <w:rFonts w:ascii="Arial"/>
          <w:color w:val="394040"/>
        </w:rPr>
        <w:t>reviewed</w:t>
      </w:r>
      <w:r>
        <w:rPr>
          <w:rFonts w:ascii="Arial"/>
          <w:color w:val="394040"/>
          <w:spacing w:val="-7"/>
        </w:rPr>
        <w:t xml:space="preserve"> </w:t>
      </w:r>
      <w:r>
        <w:rPr>
          <w:rFonts w:ascii="Arial"/>
          <w:color w:val="394040"/>
        </w:rPr>
        <w:t>and</w:t>
      </w:r>
      <w:r>
        <w:rPr>
          <w:rFonts w:ascii="Arial"/>
          <w:color w:val="394040"/>
          <w:spacing w:val="-7"/>
        </w:rPr>
        <w:t xml:space="preserve"> </w:t>
      </w:r>
      <w:r>
        <w:rPr>
          <w:rFonts w:ascii="Arial"/>
          <w:color w:val="394040"/>
        </w:rPr>
        <w:t>re- vised as needed by our Joint Operating Committee.</w:t>
      </w:r>
    </w:p>
    <w:p w:rsidR="00401615" w:rsidRDefault="00401615">
      <w:pPr>
        <w:pStyle w:val="BodyText"/>
        <w:rPr>
          <w:rFonts w:ascii="Arial"/>
        </w:rPr>
      </w:pPr>
    </w:p>
    <w:p w:rsidR="00401615" w:rsidRDefault="00401615">
      <w:pPr>
        <w:pStyle w:val="BodyText"/>
        <w:spacing w:before="24"/>
        <w:rPr>
          <w:rFonts w:ascii="Arial"/>
        </w:rPr>
      </w:pPr>
    </w:p>
    <w:p w:rsidR="00401615" w:rsidRDefault="00000000">
      <w:pPr>
        <w:ind w:left="777"/>
        <w:rPr>
          <w:rFonts w:ascii="Arial"/>
          <w:sz w:val="20"/>
        </w:rPr>
      </w:pPr>
      <w:r>
        <w:rPr>
          <w:rFonts w:ascii="Arial"/>
          <w:spacing w:val="-10"/>
          <w:sz w:val="20"/>
        </w:rPr>
        <w:t>https:</w:t>
      </w:r>
      <w:hyperlink r:id="rId372">
        <w:r>
          <w:rPr>
            <w:rFonts w:ascii="Arial"/>
            <w:spacing w:val="-10"/>
            <w:sz w:val="20"/>
          </w:rPr>
          <w:t>//www.bethlehemavts.org/bavts-</w:t>
        </w:r>
        <w:r>
          <w:rPr>
            <w:rFonts w:ascii="Arial"/>
            <w:spacing w:val="-2"/>
            <w:sz w:val="20"/>
          </w:rPr>
          <w:t>operation</w:t>
        </w:r>
      </w:hyperlink>
    </w:p>
    <w:p w:rsidR="00401615" w:rsidRDefault="00401615">
      <w:pPr>
        <w:pStyle w:val="BodyText"/>
        <w:rPr>
          <w:rFonts w:ascii="Arial"/>
          <w:sz w:val="20"/>
        </w:rPr>
      </w:pPr>
    </w:p>
    <w:p w:rsidR="00401615" w:rsidRDefault="00401615">
      <w:pPr>
        <w:pStyle w:val="BodyText"/>
        <w:rPr>
          <w:rFonts w:ascii="Arial"/>
          <w:sz w:val="20"/>
        </w:rPr>
      </w:pPr>
    </w:p>
    <w:p w:rsidR="00401615" w:rsidRDefault="00401615">
      <w:pPr>
        <w:pStyle w:val="BodyText"/>
        <w:rPr>
          <w:rFonts w:ascii="Arial"/>
          <w:sz w:val="20"/>
        </w:rPr>
      </w:pPr>
    </w:p>
    <w:p w:rsidR="00401615" w:rsidRDefault="00401615">
      <w:pPr>
        <w:pStyle w:val="BodyText"/>
        <w:rPr>
          <w:rFonts w:ascii="Arial"/>
          <w:sz w:val="20"/>
        </w:rPr>
      </w:pPr>
    </w:p>
    <w:p w:rsidR="00401615" w:rsidRDefault="00401615">
      <w:pPr>
        <w:pStyle w:val="BodyText"/>
        <w:rPr>
          <w:rFonts w:ascii="Arial"/>
          <w:sz w:val="20"/>
        </w:rPr>
      </w:pPr>
    </w:p>
    <w:p w:rsidR="00401615" w:rsidRDefault="00401615">
      <w:pPr>
        <w:pStyle w:val="BodyText"/>
        <w:rPr>
          <w:rFonts w:ascii="Arial"/>
          <w:sz w:val="20"/>
        </w:rPr>
      </w:pPr>
    </w:p>
    <w:p w:rsidR="00401615" w:rsidRDefault="00401615">
      <w:pPr>
        <w:pStyle w:val="BodyText"/>
        <w:rPr>
          <w:rFonts w:ascii="Arial"/>
          <w:sz w:val="20"/>
        </w:rPr>
      </w:pPr>
    </w:p>
    <w:p w:rsidR="00401615" w:rsidRDefault="00000000">
      <w:pPr>
        <w:pStyle w:val="BodyText"/>
        <w:spacing w:before="51"/>
        <w:rPr>
          <w:rFonts w:ascii="Arial"/>
          <w:sz w:val="20"/>
        </w:rPr>
      </w:pPr>
      <w:r>
        <w:rPr>
          <w:rFonts w:ascii="Arial"/>
          <w:noProof/>
          <w:sz w:val="20"/>
        </w:rPr>
        <w:drawing>
          <wp:anchor distT="0" distB="0" distL="0" distR="0" simplePos="0" relativeHeight="487669248" behindDoc="1" locked="0" layoutInCell="1" allowOverlap="1">
            <wp:simplePos x="0" y="0"/>
            <wp:positionH relativeFrom="page">
              <wp:posOffset>488950</wp:posOffset>
            </wp:positionH>
            <wp:positionV relativeFrom="paragraph">
              <wp:posOffset>193692</wp:posOffset>
            </wp:positionV>
            <wp:extent cx="1181866" cy="1257300"/>
            <wp:effectExtent l="0" t="0" r="0" b="0"/>
            <wp:wrapTopAndBottom/>
            <wp:docPr id="482" name="Image 482" descr="Freedom High Schoo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2" name="Image 482" descr="Freedom High School "/>
                    <pic:cNvPicPr/>
                  </pic:nvPicPr>
                  <pic:blipFill>
                    <a:blip r:embed="rId373" cstate="print"/>
                    <a:stretch>
                      <a:fillRect/>
                    </a:stretch>
                  </pic:blipFill>
                  <pic:spPr>
                    <a:xfrm>
                      <a:off x="0" y="0"/>
                      <a:ext cx="1181866" cy="1257300"/>
                    </a:xfrm>
                    <a:prstGeom prst="rect">
                      <a:avLst/>
                    </a:prstGeom>
                  </pic:spPr>
                </pic:pic>
              </a:graphicData>
            </a:graphic>
          </wp:anchor>
        </w:drawing>
      </w:r>
    </w:p>
    <w:p w:rsidR="00401615" w:rsidRDefault="00401615">
      <w:pPr>
        <w:pStyle w:val="BodyText"/>
        <w:rPr>
          <w:rFonts w:ascii="Arial"/>
          <w:sz w:val="20"/>
        </w:rPr>
      </w:pPr>
    </w:p>
    <w:p w:rsidR="00401615" w:rsidRDefault="00401615">
      <w:pPr>
        <w:pStyle w:val="BodyText"/>
        <w:rPr>
          <w:rFonts w:ascii="Arial"/>
          <w:sz w:val="20"/>
        </w:rPr>
      </w:pPr>
    </w:p>
    <w:p w:rsidR="00401615" w:rsidRDefault="00D44FFE">
      <w:pPr>
        <w:pStyle w:val="BodyText"/>
        <w:spacing w:before="173"/>
        <w:rPr>
          <w:rFonts w:ascii="Arial"/>
          <w:sz w:val="20"/>
        </w:rPr>
      </w:pPr>
      <w:r>
        <w:rPr>
          <w:rFonts w:ascii="Arial"/>
          <w:noProof/>
          <w:sz w:val="20"/>
        </w:rPr>
        <mc:AlternateContent>
          <mc:Choice Requires="wps">
            <w:drawing>
              <wp:anchor distT="0" distB="0" distL="114300" distR="114300" simplePos="0" relativeHeight="487729664" behindDoc="0" locked="0" layoutInCell="1" allowOverlap="1">
                <wp:simplePos x="0" y="0"/>
                <wp:positionH relativeFrom="column">
                  <wp:posOffset>6893859</wp:posOffset>
                </wp:positionH>
                <wp:positionV relativeFrom="paragraph">
                  <wp:posOffset>480583</wp:posOffset>
                </wp:positionV>
                <wp:extent cx="340659" cy="259976"/>
                <wp:effectExtent l="0" t="0" r="15240" b="6985"/>
                <wp:wrapNone/>
                <wp:docPr id="1927412925" name="Text Box 51"/>
                <wp:cNvGraphicFramePr/>
                <a:graphic xmlns:a="http://schemas.openxmlformats.org/drawingml/2006/main">
                  <a:graphicData uri="http://schemas.microsoft.com/office/word/2010/wordprocessingShape">
                    <wps:wsp>
                      <wps:cNvSpPr txBox="1"/>
                      <wps:spPr>
                        <a:xfrm>
                          <a:off x="0" y="0"/>
                          <a:ext cx="340659" cy="259976"/>
                        </a:xfrm>
                        <a:prstGeom prst="rect">
                          <a:avLst/>
                        </a:prstGeom>
                        <a:solidFill>
                          <a:schemeClr val="lt1"/>
                        </a:solidFill>
                        <a:ln w="6350">
                          <a:solidFill>
                            <a:prstClr val="black"/>
                          </a:solidFill>
                        </a:ln>
                      </wps:spPr>
                      <wps:txbx>
                        <w:txbxContent>
                          <w:p w:rsidR="00D44FFE" w:rsidRDefault="00D44FFE">
                            <w:r>
                              <w:t>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1" o:spid="_x0000_s1107" type="#_x0000_t202" style="position:absolute;margin-left:542.8pt;margin-top:37.85pt;width:26.8pt;height:20.45pt;z-index:487729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" fillcolor="white [3201]" strokeweight=".5pt">
                <v:textbox>
                  <w:txbxContent>
                    <w:p w:rsidR="00D44FFE" w:rsidRDefault="00D44FFE">
                      <w:r>
                        <w:t>41</w:t>
                      </w:r>
                    </w:p>
                  </w:txbxContent>
                </v:textbox>
              </v:shape>
            </w:pict>
          </mc:Fallback>
        </mc:AlternateContent>
      </w:r>
    </w:p>
    <w:p w:rsidR="00401615" w:rsidRDefault="00401615" w:rsidP="00D44FFE">
      <w:pPr>
        <w:ind w:right="852"/>
        <w:jc w:val="right"/>
        <w:rPr>
          <w:rFonts w:ascii="Arial"/>
          <w:sz w:val="20"/>
        </w:rPr>
        <w:sectPr w:rsidR="00401615">
          <w:pgSz w:w="12240" w:h="15840"/>
          <w:pgMar w:top="660" w:right="0" w:bottom="280" w:left="0" w:header="720" w:footer="720" w:gutter="0"/>
          <w:cols w:space="720"/>
        </w:sectPr>
      </w:pPr>
    </w:p>
    <w:p w:rsidR="00401615" w:rsidRDefault="00000000">
      <w:pPr>
        <w:tabs>
          <w:tab w:val="left" w:pos="6437"/>
        </w:tabs>
        <w:spacing w:before="72"/>
        <w:ind w:left="723"/>
        <w:rPr>
          <w:rFonts w:ascii="Arial" w:hAnsi="Arial"/>
          <w:sz w:val="13"/>
        </w:rPr>
      </w:pPr>
      <w:r>
        <w:rPr>
          <w:rFonts w:ascii="Arial" w:hAnsi="Arial"/>
          <w:color w:val="1A1722"/>
          <w:sz w:val="15"/>
        </w:rPr>
        <w:lastRenderedPageBreak/>
        <w:t>5</w:t>
      </w:r>
      <w:r>
        <w:rPr>
          <w:rFonts w:ascii="Arial" w:hAnsi="Arial"/>
          <w:color w:val="3A3A41"/>
          <w:sz w:val="15"/>
        </w:rPr>
        <w:t>/</w:t>
      </w:r>
      <w:r>
        <w:rPr>
          <w:rFonts w:ascii="Arial" w:hAnsi="Arial"/>
          <w:color w:val="071550"/>
          <w:sz w:val="15"/>
        </w:rPr>
        <w:t>1</w:t>
      </w:r>
      <w:r>
        <w:rPr>
          <w:rFonts w:ascii="Arial" w:hAnsi="Arial"/>
          <w:color w:val="55302E"/>
          <w:sz w:val="15"/>
        </w:rPr>
        <w:t>9</w:t>
      </w:r>
      <w:r>
        <w:rPr>
          <w:rFonts w:ascii="Arial" w:hAnsi="Arial"/>
          <w:color w:val="3A3A41"/>
          <w:sz w:val="15"/>
        </w:rPr>
        <w:t>/</w:t>
      </w:r>
      <w:r>
        <w:rPr>
          <w:rFonts w:ascii="Arial" w:hAnsi="Arial"/>
          <w:color w:val="1A1722"/>
          <w:sz w:val="15"/>
        </w:rPr>
        <w:t>22</w:t>
      </w:r>
      <w:r>
        <w:rPr>
          <w:rFonts w:ascii="Arial" w:hAnsi="Arial"/>
          <w:color w:val="7D4A3C"/>
          <w:sz w:val="15"/>
        </w:rPr>
        <w:t>,</w:t>
      </w:r>
      <w:r>
        <w:rPr>
          <w:rFonts w:ascii="Arial" w:hAnsi="Arial"/>
          <w:color w:val="7D4A3C"/>
          <w:spacing w:val="5"/>
          <w:sz w:val="15"/>
        </w:rPr>
        <w:t xml:space="preserve"> </w:t>
      </w:r>
      <w:r>
        <w:rPr>
          <w:rFonts w:ascii="Arial" w:hAnsi="Arial"/>
          <w:color w:val="6B3007"/>
          <w:spacing w:val="-2"/>
          <w:sz w:val="15"/>
        </w:rPr>
        <w:t>10</w:t>
      </w:r>
      <w:r>
        <w:rPr>
          <w:rFonts w:ascii="Arial" w:hAnsi="Arial"/>
          <w:color w:val="010138"/>
          <w:spacing w:val="-2"/>
          <w:sz w:val="15"/>
        </w:rPr>
        <w:t>:</w:t>
      </w:r>
      <w:r>
        <w:rPr>
          <w:rFonts w:ascii="Arial" w:hAnsi="Arial"/>
          <w:color w:val="55302E"/>
          <w:spacing w:val="-2"/>
          <w:sz w:val="15"/>
        </w:rPr>
        <w:t>0</w:t>
      </w:r>
      <w:r>
        <w:rPr>
          <w:rFonts w:ascii="Arial" w:hAnsi="Arial"/>
          <w:color w:val="361C15"/>
          <w:spacing w:val="-2"/>
          <w:sz w:val="15"/>
        </w:rPr>
        <w:t>4</w:t>
      </w:r>
      <w:r>
        <w:rPr>
          <w:rFonts w:ascii="Arial" w:hAnsi="Arial"/>
          <w:color w:val="1A1722"/>
          <w:spacing w:val="-2"/>
          <w:sz w:val="15"/>
        </w:rPr>
        <w:t>A</w:t>
      </w:r>
      <w:r>
        <w:rPr>
          <w:rFonts w:ascii="Arial" w:hAnsi="Arial"/>
          <w:color w:val="3A3A41"/>
          <w:spacing w:val="-2"/>
          <w:sz w:val="15"/>
        </w:rPr>
        <w:t>M</w:t>
      </w:r>
      <w:r>
        <w:rPr>
          <w:rFonts w:ascii="Arial" w:hAnsi="Arial"/>
          <w:color w:val="3A3A41"/>
          <w:sz w:val="15"/>
        </w:rPr>
        <w:tab/>
      </w:r>
      <w:proofErr w:type="spellStart"/>
      <w:r>
        <w:rPr>
          <w:rFonts w:ascii="Arial" w:hAnsi="Arial"/>
          <w:color w:val="1A1722"/>
          <w:sz w:val="13"/>
        </w:rPr>
        <w:t>B</w:t>
      </w:r>
      <w:r>
        <w:rPr>
          <w:rFonts w:ascii="Arial" w:hAnsi="Arial"/>
          <w:color w:val="3A3A41"/>
          <w:sz w:val="13"/>
        </w:rPr>
        <w:t>o</w:t>
      </w:r>
      <w:r>
        <w:rPr>
          <w:rFonts w:ascii="Arial" w:hAnsi="Arial"/>
          <w:color w:val="1A1722"/>
          <w:sz w:val="13"/>
        </w:rPr>
        <w:t>ardD</w:t>
      </w:r>
      <w:r>
        <w:rPr>
          <w:rFonts w:ascii="Arial" w:hAnsi="Arial"/>
          <w:color w:val="3A3A41"/>
          <w:sz w:val="13"/>
        </w:rPr>
        <w:t>o</w:t>
      </w:r>
      <w:r>
        <w:rPr>
          <w:rFonts w:ascii="Arial" w:hAnsi="Arial"/>
          <w:color w:val="55302E"/>
          <w:sz w:val="13"/>
        </w:rPr>
        <w:t>c</w:t>
      </w:r>
      <w:r>
        <w:rPr>
          <w:rFonts w:ascii="Arial" w:hAnsi="Arial"/>
          <w:color w:val="1A1722"/>
          <w:sz w:val="13"/>
        </w:rPr>
        <w:t>s</w:t>
      </w:r>
      <w:proofErr w:type="spellEnd"/>
      <w:r>
        <w:rPr>
          <w:rFonts w:ascii="Arial" w:hAnsi="Arial"/>
          <w:color w:val="3A3A41"/>
          <w:sz w:val="13"/>
        </w:rPr>
        <w:t>®</w:t>
      </w:r>
      <w:r>
        <w:rPr>
          <w:rFonts w:ascii="Arial" w:hAnsi="Arial"/>
          <w:color w:val="3A3A41"/>
          <w:spacing w:val="41"/>
          <w:sz w:val="13"/>
        </w:rPr>
        <w:t xml:space="preserve">  </w:t>
      </w:r>
      <w:r>
        <w:rPr>
          <w:rFonts w:ascii="Arial" w:hAnsi="Arial"/>
          <w:color w:val="050312"/>
          <w:spacing w:val="-5"/>
          <w:sz w:val="13"/>
        </w:rPr>
        <w:t>P</w:t>
      </w:r>
      <w:r>
        <w:rPr>
          <w:rFonts w:ascii="Arial" w:hAnsi="Arial"/>
          <w:color w:val="2A070B"/>
          <w:spacing w:val="-5"/>
          <w:sz w:val="13"/>
        </w:rPr>
        <w:t>L</w:t>
      </w:r>
    </w:p>
    <w:p w:rsidR="00401615" w:rsidRDefault="00000000">
      <w:pPr>
        <w:spacing w:before="114" w:line="403" w:lineRule="exact"/>
        <w:ind w:left="1212" w:right="1296"/>
        <w:jc w:val="center"/>
        <w:rPr>
          <w:rFonts w:ascii="Arial" w:eastAsia="Arial" w:hAnsi="Arial" w:cs="Arial"/>
          <w:b/>
          <w:bCs/>
          <w:sz w:val="24"/>
          <w:szCs w:val="24"/>
        </w:rPr>
      </w:pPr>
      <w:r>
        <w:rPr>
          <w:rFonts w:ascii="Arial" w:eastAsia="Arial" w:hAnsi="Arial" w:cs="Arial"/>
          <w:b/>
          <w:bCs/>
          <w:color w:val="063852"/>
          <w:sz w:val="34"/>
          <w:szCs w:val="34"/>
        </w:rPr>
        <w:t>JI</w:t>
      </w:r>
      <w:r>
        <w:rPr>
          <w:rFonts w:ascii="Tahoma" w:eastAsia="Tahoma" w:hAnsi="Tahoma" w:cs="Tahoma"/>
          <w:b/>
          <w:bCs/>
          <w:color w:val="063852"/>
          <w:sz w:val="34"/>
          <w:szCs w:val="34"/>
        </w:rPr>
        <w:t>�</w:t>
      </w:r>
      <w:r>
        <w:rPr>
          <w:rFonts w:ascii="Tahoma" w:eastAsia="Tahoma" w:hAnsi="Tahoma" w:cs="Tahoma"/>
          <w:b/>
          <w:bCs/>
          <w:color w:val="063852"/>
          <w:spacing w:val="33"/>
          <w:sz w:val="34"/>
          <w:szCs w:val="34"/>
        </w:rPr>
        <w:t xml:space="preserve"> </w:t>
      </w:r>
      <w:r>
        <w:rPr>
          <w:rFonts w:ascii="Arial" w:eastAsia="Arial" w:hAnsi="Arial" w:cs="Arial"/>
          <w:b/>
          <w:bCs/>
          <w:color w:val="063852"/>
          <w:sz w:val="24"/>
          <w:szCs w:val="24"/>
        </w:rPr>
        <w:t>BETHLEHEM</w:t>
      </w:r>
      <w:r>
        <w:rPr>
          <w:rFonts w:ascii="Arial" w:eastAsia="Arial" w:hAnsi="Arial" w:cs="Arial"/>
          <w:b/>
          <w:bCs/>
          <w:color w:val="063852"/>
          <w:spacing w:val="-4"/>
          <w:sz w:val="24"/>
          <w:szCs w:val="24"/>
        </w:rPr>
        <w:t xml:space="preserve"> </w:t>
      </w:r>
      <w:r>
        <w:rPr>
          <w:rFonts w:ascii="Arial" w:eastAsia="Arial" w:hAnsi="Arial" w:cs="Arial"/>
          <w:b/>
          <w:bCs/>
          <w:color w:val="1C90C5"/>
          <w:spacing w:val="-4"/>
          <w:sz w:val="24"/>
          <w:szCs w:val="24"/>
        </w:rPr>
        <w:t>AREA</w:t>
      </w:r>
    </w:p>
    <w:p w:rsidR="00401615" w:rsidRDefault="00000000">
      <w:pPr>
        <w:tabs>
          <w:tab w:val="left" w:pos="855"/>
        </w:tabs>
        <w:spacing w:line="148" w:lineRule="exact"/>
        <w:ind w:right="119"/>
        <w:jc w:val="center"/>
        <w:rPr>
          <w:rFonts w:ascii="Arial" w:eastAsia="Arial" w:hAnsi="Arial" w:cs="Arial"/>
          <w:sz w:val="13"/>
          <w:szCs w:val="13"/>
        </w:rPr>
      </w:pPr>
      <w:r>
        <w:rPr>
          <w:rFonts w:ascii="Tahoma" w:eastAsia="Tahoma" w:hAnsi="Tahoma" w:cs="Tahoma"/>
          <w:color w:val="0F4769"/>
          <w:spacing w:val="-10"/>
          <w:sz w:val="13"/>
          <w:szCs w:val="13"/>
        </w:rPr>
        <w:t>�</w:t>
      </w:r>
      <w:r>
        <w:rPr>
          <w:rFonts w:ascii="Tahoma" w:eastAsia="Tahoma" w:hAnsi="Tahoma" w:cs="Tahoma"/>
          <w:color w:val="0F4769"/>
          <w:sz w:val="13"/>
          <w:szCs w:val="13"/>
        </w:rPr>
        <w:tab/>
      </w:r>
      <w:r>
        <w:rPr>
          <w:rFonts w:ascii="Arial" w:eastAsia="Arial" w:hAnsi="Arial" w:cs="Arial"/>
          <w:color w:val="A2A7AC"/>
          <w:spacing w:val="4"/>
          <w:w w:val="85"/>
          <w:sz w:val="13"/>
          <w:szCs w:val="13"/>
        </w:rPr>
        <w:t>VOCATIONAL-TECHNICAL</w:t>
      </w:r>
      <w:r>
        <w:rPr>
          <w:rFonts w:ascii="Arial" w:eastAsia="Arial" w:hAnsi="Arial" w:cs="Arial"/>
          <w:color w:val="A2A7AC"/>
          <w:spacing w:val="18"/>
          <w:sz w:val="13"/>
          <w:szCs w:val="13"/>
        </w:rPr>
        <w:t xml:space="preserve"> </w:t>
      </w:r>
      <w:r>
        <w:rPr>
          <w:rFonts w:ascii="Arial" w:eastAsia="Arial" w:hAnsi="Arial" w:cs="Arial"/>
          <w:color w:val="A2A7AC"/>
          <w:spacing w:val="-2"/>
          <w:w w:val="85"/>
          <w:sz w:val="13"/>
          <w:szCs w:val="13"/>
        </w:rPr>
        <w:t>SCHOOL</w:t>
      </w:r>
    </w:p>
    <w:p w:rsidR="00401615" w:rsidRDefault="00401615">
      <w:pPr>
        <w:pStyle w:val="BodyText"/>
        <w:spacing w:before="136"/>
        <w:rPr>
          <w:rFonts w:ascii="Arial"/>
          <w:sz w:val="20"/>
        </w:rPr>
      </w:pPr>
    </w:p>
    <w:p w:rsidR="00401615" w:rsidRDefault="00401615">
      <w:pPr>
        <w:pStyle w:val="BodyText"/>
        <w:rPr>
          <w:rFonts w:ascii="Arial"/>
          <w:sz w:val="20"/>
        </w:rPr>
        <w:sectPr w:rsidR="00401615">
          <w:pgSz w:w="12240" w:h="15840"/>
          <w:pgMar w:top="320" w:right="0" w:bottom="0" w:left="0" w:header="720" w:footer="720" w:gutter="0"/>
          <w:cols w:space="720"/>
        </w:sectPr>
      </w:pPr>
    </w:p>
    <w:p w:rsidR="00401615" w:rsidRDefault="00000000">
      <w:pPr>
        <w:spacing w:before="95" w:line="544" w:lineRule="auto"/>
        <w:ind w:left="770" w:right="38" w:firstLine="4"/>
        <w:rPr>
          <w:rFonts w:ascii="Arial"/>
          <w:sz w:val="17"/>
        </w:rPr>
      </w:pPr>
      <w:r>
        <w:rPr>
          <w:rFonts w:ascii="Arial"/>
          <w:color w:val="3A3A41"/>
          <w:spacing w:val="-4"/>
          <w:w w:val="110"/>
          <w:sz w:val="17"/>
        </w:rPr>
        <w:t xml:space="preserve">Book Section </w:t>
      </w:r>
      <w:r>
        <w:rPr>
          <w:rFonts w:ascii="Arial"/>
          <w:color w:val="524853"/>
          <w:spacing w:val="-2"/>
          <w:w w:val="110"/>
          <w:sz w:val="17"/>
        </w:rPr>
        <w:t>T</w:t>
      </w:r>
      <w:r>
        <w:rPr>
          <w:rFonts w:ascii="Arial"/>
          <w:color w:val="333374"/>
          <w:spacing w:val="-2"/>
          <w:w w:val="110"/>
          <w:sz w:val="17"/>
        </w:rPr>
        <w:t>i</w:t>
      </w:r>
      <w:r>
        <w:rPr>
          <w:rFonts w:ascii="Arial"/>
          <w:color w:val="3A3A41"/>
          <w:spacing w:val="-2"/>
          <w:w w:val="110"/>
          <w:sz w:val="17"/>
        </w:rPr>
        <w:t>t</w:t>
      </w:r>
      <w:r>
        <w:rPr>
          <w:rFonts w:ascii="Arial"/>
          <w:color w:val="333374"/>
          <w:spacing w:val="-2"/>
          <w:w w:val="110"/>
          <w:sz w:val="17"/>
        </w:rPr>
        <w:t>l</w:t>
      </w:r>
      <w:r>
        <w:rPr>
          <w:rFonts w:ascii="Arial"/>
          <w:color w:val="3A3A41"/>
          <w:spacing w:val="-2"/>
          <w:w w:val="110"/>
          <w:sz w:val="17"/>
        </w:rPr>
        <w:t xml:space="preserve">e </w:t>
      </w:r>
      <w:r>
        <w:rPr>
          <w:rFonts w:ascii="Arial"/>
          <w:color w:val="3A3A41"/>
          <w:spacing w:val="-4"/>
          <w:w w:val="110"/>
          <w:sz w:val="17"/>
        </w:rPr>
        <w:t xml:space="preserve">Code </w:t>
      </w:r>
      <w:r>
        <w:rPr>
          <w:rFonts w:ascii="Arial"/>
          <w:color w:val="3A3A41"/>
          <w:spacing w:val="-2"/>
          <w:w w:val="110"/>
          <w:sz w:val="17"/>
        </w:rPr>
        <w:t>S</w:t>
      </w:r>
      <w:r>
        <w:rPr>
          <w:rFonts w:ascii="Arial"/>
          <w:color w:val="5D463A"/>
          <w:spacing w:val="-2"/>
          <w:w w:val="110"/>
          <w:sz w:val="17"/>
        </w:rPr>
        <w:t>t</w:t>
      </w:r>
      <w:r>
        <w:rPr>
          <w:rFonts w:ascii="Arial"/>
          <w:color w:val="3A3A41"/>
          <w:spacing w:val="-2"/>
          <w:w w:val="110"/>
          <w:sz w:val="17"/>
        </w:rPr>
        <w:t>a</w:t>
      </w:r>
      <w:r>
        <w:rPr>
          <w:rFonts w:ascii="Arial"/>
          <w:color w:val="5D463A"/>
          <w:spacing w:val="-2"/>
          <w:w w:val="110"/>
          <w:sz w:val="17"/>
        </w:rPr>
        <w:t>t</w:t>
      </w:r>
      <w:r>
        <w:rPr>
          <w:rFonts w:ascii="Arial"/>
          <w:color w:val="3A3A41"/>
          <w:spacing w:val="-2"/>
          <w:w w:val="110"/>
          <w:sz w:val="17"/>
        </w:rPr>
        <w:t>us</w:t>
      </w:r>
    </w:p>
    <w:p w:rsidR="00401615" w:rsidRDefault="00000000">
      <w:pPr>
        <w:spacing w:before="95" w:line="547" w:lineRule="auto"/>
        <w:ind w:left="775" w:right="7902" w:hanging="5"/>
        <w:rPr>
          <w:rFonts w:ascii="Arial"/>
          <w:sz w:val="17"/>
        </w:rPr>
      </w:pPr>
      <w:r>
        <w:br w:type="column"/>
      </w:r>
      <w:r>
        <w:rPr>
          <w:rFonts w:ascii="Arial"/>
          <w:color w:val="5B5B5B"/>
          <w:w w:val="110"/>
          <w:sz w:val="17"/>
        </w:rPr>
        <w:t>P</w:t>
      </w:r>
      <w:r>
        <w:rPr>
          <w:rFonts w:ascii="Arial"/>
          <w:color w:val="3A3A41"/>
          <w:w w:val="110"/>
          <w:sz w:val="17"/>
        </w:rPr>
        <w:t>o</w:t>
      </w:r>
      <w:r>
        <w:rPr>
          <w:rFonts w:ascii="Arial"/>
          <w:color w:val="55302E"/>
          <w:w w:val="110"/>
          <w:sz w:val="17"/>
        </w:rPr>
        <w:t>l</w:t>
      </w:r>
      <w:r>
        <w:rPr>
          <w:rFonts w:ascii="Arial"/>
          <w:color w:val="333374"/>
          <w:w w:val="110"/>
          <w:sz w:val="17"/>
        </w:rPr>
        <w:t>i</w:t>
      </w:r>
      <w:r>
        <w:rPr>
          <w:rFonts w:ascii="Arial"/>
          <w:color w:val="3A3A41"/>
          <w:w w:val="110"/>
          <w:sz w:val="17"/>
        </w:rPr>
        <w:t>cy</w:t>
      </w:r>
      <w:r>
        <w:rPr>
          <w:rFonts w:ascii="Arial"/>
          <w:color w:val="3A3A41"/>
          <w:spacing w:val="-13"/>
          <w:w w:val="110"/>
          <w:sz w:val="17"/>
        </w:rPr>
        <w:t xml:space="preserve"> </w:t>
      </w:r>
      <w:r>
        <w:rPr>
          <w:rFonts w:ascii="Arial"/>
          <w:color w:val="524853"/>
          <w:w w:val="110"/>
          <w:sz w:val="17"/>
        </w:rPr>
        <w:t>Manua</w:t>
      </w:r>
      <w:r>
        <w:rPr>
          <w:rFonts w:ascii="Arial"/>
          <w:color w:val="333374"/>
          <w:w w:val="110"/>
          <w:sz w:val="17"/>
        </w:rPr>
        <w:t xml:space="preserve">l </w:t>
      </w:r>
      <w:r>
        <w:rPr>
          <w:rFonts w:ascii="Arial"/>
          <w:color w:val="3A3A41"/>
          <w:w w:val="110"/>
          <w:sz w:val="17"/>
        </w:rPr>
        <w:t>100</w:t>
      </w:r>
      <w:r>
        <w:rPr>
          <w:rFonts w:ascii="Arial"/>
          <w:color w:val="3A3A41"/>
          <w:spacing w:val="14"/>
          <w:w w:val="110"/>
          <w:sz w:val="17"/>
        </w:rPr>
        <w:t xml:space="preserve"> </w:t>
      </w:r>
      <w:r>
        <w:rPr>
          <w:rFonts w:ascii="Arial"/>
          <w:color w:val="5B5B5B"/>
          <w:spacing w:val="-4"/>
          <w:w w:val="110"/>
          <w:sz w:val="17"/>
        </w:rPr>
        <w:t>P</w:t>
      </w:r>
      <w:r>
        <w:rPr>
          <w:rFonts w:ascii="Arial"/>
          <w:color w:val="3A3A41"/>
          <w:spacing w:val="-4"/>
          <w:w w:val="110"/>
          <w:sz w:val="17"/>
        </w:rPr>
        <w:t>rog</w:t>
      </w:r>
      <w:r>
        <w:rPr>
          <w:rFonts w:ascii="Arial"/>
          <w:color w:val="5D463A"/>
          <w:spacing w:val="-4"/>
          <w:w w:val="110"/>
          <w:sz w:val="17"/>
        </w:rPr>
        <w:t>r</w:t>
      </w:r>
      <w:r>
        <w:rPr>
          <w:rFonts w:ascii="Arial"/>
          <w:color w:val="3A3A41"/>
          <w:spacing w:val="-4"/>
          <w:w w:val="110"/>
          <w:sz w:val="17"/>
        </w:rPr>
        <w:t>ams</w:t>
      </w:r>
    </w:p>
    <w:p w:rsidR="00401615" w:rsidRDefault="00000000">
      <w:pPr>
        <w:spacing w:before="3" w:line="549" w:lineRule="auto"/>
        <w:ind w:left="775" w:right="4667" w:hanging="5"/>
        <w:rPr>
          <w:rFonts w:ascii="Arial"/>
          <w:sz w:val="17"/>
        </w:rPr>
      </w:pPr>
      <w:r>
        <w:rPr>
          <w:rFonts w:ascii="Arial"/>
          <w:color w:val="3A3A41"/>
          <w:w w:val="110"/>
          <w:sz w:val="17"/>
        </w:rPr>
        <w:t>No</w:t>
      </w:r>
      <w:r>
        <w:rPr>
          <w:rFonts w:ascii="Arial"/>
          <w:color w:val="5D463A"/>
          <w:w w:val="110"/>
          <w:sz w:val="17"/>
        </w:rPr>
        <w:t>n</w:t>
      </w:r>
      <w:r>
        <w:rPr>
          <w:rFonts w:ascii="Arial"/>
          <w:color w:val="3A3A41"/>
          <w:w w:val="110"/>
          <w:sz w:val="17"/>
        </w:rPr>
        <w:t>d</w:t>
      </w:r>
      <w:r>
        <w:rPr>
          <w:rFonts w:ascii="Arial"/>
          <w:color w:val="55302E"/>
          <w:w w:val="110"/>
          <w:sz w:val="17"/>
        </w:rPr>
        <w:t>i</w:t>
      </w:r>
      <w:r>
        <w:rPr>
          <w:rFonts w:ascii="Arial"/>
          <w:color w:val="3A3A41"/>
          <w:w w:val="110"/>
          <w:sz w:val="17"/>
        </w:rPr>
        <w:t>sc</w:t>
      </w:r>
      <w:r>
        <w:rPr>
          <w:rFonts w:ascii="Arial"/>
          <w:color w:val="5D463A"/>
          <w:w w:val="110"/>
          <w:sz w:val="17"/>
        </w:rPr>
        <w:t>ri</w:t>
      </w:r>
      <w:r>
        <w:rPr>
          <w:rFonts w:ascii="Arial"/>
          <w:color w:val="3A3A41"/>
          <w:w w:val="110"/>
          <w:sz w:val="17"/>
        </w:rPr>
        <w:t>m</w:t>
      </w:r>
      <w:r>
        <w:rPr>
          <w:rFonts w:ascii="Arial"/>
          <w:color w:val="55302E"/>
          <w:w w:val="110"/>
          <w:sz w:val="17"/>
        </w:rPr>
        <w:t>in</w:t>
      </w:r>
      <w:r>
        <w:rPr>
          <w:rFonts w:ascii="Arial"/>
          <w:color w:val="3A3A41"/>
          <w:w w:val="110"/>
          <w:sz w:val="17"/>
        </w:rPr>
        <w:t>at</w:t>
      </w:r>
      <w:r>
        <w:rPr>
          <w:rFonts w:ascii="Arial"/>
          <w:color w:val="333374"/>
          <w:w w:val="110"/>
          <w:sz w:val="17"/>
        </w:rPr>
        <w:t>i</w:t>
      </w:r>
      <w:r>
        <w:rPr>
          <w:rFonts w:ascii="Arial"/>
          <w:color w:val="3A3A41"/>
          <w:w w:val="110"/>
          <w:sz w:val="17"/>
        </w:rPr>
        <w:t>o</w:t>
      </w:r>
      <w:r>
        <w:rPr>
          <w:rFonts w:ascii="Arial"/>
          <w:color w:val="5D463A"/>
          <w:w w:val="110"/>
          <w:sz w:val="17"/>
        </w:rPr>
        <w:t>n</w:t>
      </w:r>
      <w:r>
        <w:rPr>
          <w:rFonts w:ascii="Arial"/>
          <w:color w:val="5D463A"/>
          <w:spacing w:val="-8"/>
          <w:w w:val="110"/>
          <w:sz w:val="17"/>
        </w:rPr>
        <w:t xml:space="preserve"> </w:t>
      </w:r>
      <w:r>
        <w:rPr>
          <w:rFonts w:ascii="Arial"/>
          <w:color w:val="333374"/>
          <w:w w:val="110"/>
          <w:sz w:val="17"/>
        </w:rPr>
        <w:t>i</w:t>
      </w:r>
      <w:r>
        <w:rPr>
          <w:rFonts w:ascii="Arial"/>
          <w:color w:val="3A3A41"/>
          <w:w w:val="110"/>
          <w:sz w:val="17"/>
        </w:rPr>
        <w:t>n</w:t>
      </w:r>
      <w:r>
        <w:rPr>
          <w:rFonts w:ascii="Arial"/>
          <w:color w:val="3A3A41"/>
          <w:spacing w:val="-7"/>
          <w:w w:val="110"/>
          <w:sz w:val="17"/>
        </w:rPr>
        <w:t xml:space="preserve"> </w:t>
      </w:r>
      <w:r>
        <w:rPr>
          <w:rFonts w:ascii="Arial"/>
          <w:color w:val="3A3A41"/>
          <w:w w:val="110"/>
          <w:sz w:val="17"/>
        </w:rPr>
        <w:t>Sc</w:t>
      </w:r>
      <w:r>
        <w:rPr>
          <w:rFonts w:ascii="Arial"/>
          <w:color w:val="5D463A"/>
          <w:w w:val="110"/>
          <w:sz w:val="17"/>
        </w:rPr>
        <w:t>h</w:t>
      </w:r>
      <w:r>
        <w:rPr>
          <w:rFonts w:ascii="Arial"/>
          <w:color w:val="3A3A41"/>
          <w:w w:val="110"/>
          <w:sz w:val="17"/>
        </w:rPr>
        <w:t>oo</w:t>
      </w:r>
      <w:r>
        <w:rPr>
          <w:rFonts w:ascii="Arial"/>
          <w:color w:val="55302E"/>
          <w:w w:val="110"/>
          <w:sz w:val="17"/>
        </w:rPr>
        <w:t>l</w:t>
      </w:r>
      <w:r>
        <w:rPr>
          <w:rFonts w:ascii="Arial"/>
          <w:color w:val="55302E"/>
          <w:spacing w:val="-9"/>
          <w:w w:val="110"/>
          <w:sz w:val="17"/>
        </w:rPr>
        <w:t xml:space="preserve"> </w:t>
      </w:r>
      <w:r>
        <w:rPr>
          <w:rFonts w:ascii="Arial"/>
          <w:color w:val="3A3A41"/>
          <w:w w:val="110"/>
          <w:sz w:val="17"/>
        </w:rPr>
        <w:t>and</w:t>
      </w:r>
      <w:r>
        <w:rPr>
          <w:rFonts w:ascii="Arial"/>
          <w:color w:val="3A3A41"/>
          <w:spacing w:val="-7"/>
          <w:w w:val="110"/>
          <w:sz w:val="17"/>
        </w:rPr>
        <w:t xml:space="preserve"> </w:t>
      </w:r>
      <w:r>
        <w:rPr>
          <w:rFonts w:ascii="Arial"/>
          <w:color w:val="3A3A41"/>
          <w:w w:val="110"/>
          <w:sz w:val="17"/>
        </w:rPr>
        <w:t>Classroom</w:t>
      </w:r>
      <w:r>
        <w:rPr>
          <w:rFonts w:ascii="Arial"/>
          <w:color w:val="3A3A41"/>
          <w:spacing w:val="-8"/>
          <w:w w:val="110"/>
          <w:sz w:val="17"/>
        </w:rPr>
        <w:t xml:space="preserve"> </w:t>
      </w:r>
      <w:r>
        <w:rPr>
          <w:rFonts w:ascii="Arial"/>
          <w:color w:val="3A3A41"/>
          <w:w w:val="110"/>
          <w:sz w:val="17"/>
        </w:rPr>
        <w:t>P</w:t>
      </w:r>
      <w:r>
        <w:rPr>
          <w:rFonts w:ascii="Arial"/>
          <w:color w:val="7D4A3C"/>
          <w:w w:val="110"/>
          <w:sz w:val="17"/>
        </w:rPr>
        <w:t>r</w:t>
      </w:r>
      <w:r>
        <w:rPr>
          <w:rFonts w:ascii="Arial"/>
          <w:color w:val="3A3A41"/>
          <w:w w:val="110"/>
          <w:sz w:val="17"/>
        </w:rPr>
        <w:t>act</w:t>
      </w:r>
      <w:r>
        <w:rPr>
          <w:rFonts w:ascii="Arial"/>
          <w:color w:val="55302E"/>
          <w:w w:val="110"/>
          <w:sz w:val="17"/>
        </w:rPr>
        <w:t>i</w:t>
      </w:r>
      <w:r>
        <w:rPr>
          <w:rFonts w:ascii="Arial"/>
          <w:color w:val="3A3A41"/>
          <w:w w:val="110"/>
          <w:sz w:val="17"/>
        </w:rPr>
        <w:t xml:space="preserve">ces </w:t>
      </w:r>
      <w:r>
        <w:rPr>
          <w:rFonts w:ascii="Arial"/>
          <w:color w:val="3A3A41"/>
          <w:spacing w:val="-4"/>
          <w:w w:val="110"/>
          <w:sz w:val="17"/>
        </w:rPr>
        <w:t>103</w:t>
      </w:r>
    </w:p>
    <w:p w:rsidR="00401615" w:rsidRDefault="00000000">
      <w:pPr>
        <w:spacing w:line="186" w:lineRule="exact"/>
        <w:ind w:left="773"/>
        <w:rPr>
          <w:rFonts w:ascii="Arial"/>
          <w:sz w:val="17"/>
        </w:rPr>
      </w:pPr>
      <w:r>
        <w:rPr>
          <w:rFonts w:ascii="Arial"/>
          <w:color w:val="3A3A41"/>
          <w:spacing w:val="-2"/>
          <w:w w:val="110"/>
          <w:sz w:val="17"/>
        </w:rPr>
        <w:t>Active</w:t>
      </w:r>
    </w:p>
    <w:p w:rsidR="00401615" w:rsidRDefault="00401615">
      <w:pPr>
        <w:spacing w:line="186" w:lineRule="exact"/>
        <w:rPr>
          <w:rFonts w:ascii="Arial"/>
          <w:sz w:val="17"/>
        </w:rPr>
        <w:sectPr w:rsidR="00401615">
          <w:type w:val="continuous"/>
          <w:pgSz w:w="12240" w:h="15840"/>
          <w:pgMar w:top="1820" w:right="0" w:bottom="280" w:left="0" w:header="720" w:footer="720" w:gutter="0"/>
          <w:cols w:num="2" w:space="720" w:equalWidth="0">
            <w:col w:w="1421" w:space="703"/>
            <w:col w:w="10116"/>
          </w:cols>
        </w:sectPr>
      </w:pPr>
    </w:p>
    <w:p w:rsidR="00401615" w:rsidRDefault="00000000">
      <w:pPr>
        <w:spacing w:before="4" w:line="535" w:lineRule="auto"/>
        <w:ind w:left="776" w:right="38" w:firstLine="2"/>
        <w:rPr>
          <w:rFonts w:ascii="Arial"/>
          <w:sz w:val="17"/>
        </w:rPr>
      </w:pPr>
      <w:r>
        <w:rPr>
          <w:rFonts w:ascii="Arial"/>
          <w:color w:val="3A3A41"/>
          <w:spacing w:val="-2"/>
          <w:w w:val="110"/>
          <w:sz w:val="17"/>
        </w:rPr>
        <w:t>Adopted</w:t>
      </w:r>
      <w:r>
        <w:rPr>
          <w:rFonts w:ascii="Arial"/>
          <w:color w:val="3A3A41"/>
          <w:spacing w:val="40"/>
          <w:w w:val="110"/>
          <w:sz w:val="17"/>
        </w:rPr>
        <w:t xml:space="preserve"> </w:t>
      </w:r>
      <w:r>
        <w:rPr>
          <w:rFonts w:ascii="Arial"/>
          <w:color w:val="524853"/>
          <w:spacing w:val="-4"/>
          <w:w w:val="110"/>
          <w:sz w:val="17"/>
        </w:rPr>
        <w:t>Last</w:t>
      </w:r>
      <w:r>
        <w:rPr>
          <w:rFonts w:ascii="Arial"/>
          <w:color w:val="524853"/>
          <w:spacing w:val="-12"/>
          <w:w w:val="110"/>
          <w:sz w:val="17"/>
        </w:rPr>
        <w:t xml:space="preserve"> </w:t>
      </w:r>
      <w:r>
        <w:rPr>
          <w:rFonts w:ascii="Arial"/>
          <w:color w:val="3A3A41"/>
          <w:spacing w:val="-4"/>
          <w:w w:val="110"/>
          <w:sz w:val="17"/>
        </w:rPr>
        <w:t>Revised</w:t>
      </w:r>
    </w:p>
    <w:p w:rsidR="00401615" w:rsidRDefault="00000000">
      <w:pPr>
        <w:spacing w:before="4"/>
        <w:ind w:left="777"/>
        <w:rPr>
          <w:rFonts w:ascii="Arial"/>
          <w:sz w:val="17"/>
        </w:rPr>
      </w:pPr>
      <w:r>
        <w:br w:type="column"/>
      </w:r>
      <w:r>
        <w:rPr>
          <w:rFonts w:ascii="Arial"/>
          <w:color w:val="3A3A41"/>
          <w:w w:val="110"/>
          <w:sz w:val="17"/>
        </w:rPr>
        <w:t>Novembe</w:t>
      </w:r>
      <w:r>
        <w:rPr>
          <w:rFonts w:ascii="Arial"/>
          <w:color w:val="5D463A"/>
          <w:w w:val="110"/>
          <w:sz w:val="17"/>
        </w:rPr>
        <w:t>r</w:t>
      </w:r>
      <w:r>
        <w:rPr>
          <w:rFonts w:ascii="Arial"/>
          <w:color w:val="5D463A"/>
          <w:spacing w:val="15"/>
          <w:w w:val="110"/>
          <w:sz w:val="17"/>
        </w:rPr>
        <w:t xml:space="preserve"> </w:t>
      </w:r>
      <w:r>
        <w:rPr>
          <w:rFonts w:ascii="Arial"/>
          <w:color w:val="3A3A41"/>
          <w:w w:val="110"/>
          <w:sz w:val="17"/>
        </w:rPr>
        <w:t>14,</w:t>
      </w:r>
      <w:r>
        <w:rPr>
          <w:rFonts w:ascii="Arial"/>
          <w:color w:val="3A3A41"/>
          <w:spacing w:val="25"/>
          <w:w w:val="110"/>
          <w:sz w:val="17"/>
        </w:rPr>
        <w:t xml:space="preserve"> </w:t>
      </w:r>
      <w:r>
        <w:rPr>
          <w:rFonts w:ascii="Arial"/>
          <w:color w:val="3A3A41"/>
          <w:spacing w:val="-4"/>
          <w:w w:val="110"/>
          <w:sz w:val="17"/>
        </w:rPr>
        <w:t>2007</w:t>
      </w:r>
    </w:p>
    <w:p w:rsidR="00401615" w:rsidRDefault="00401615">
      <w:pPr>
        <w:pStyle w:val="BodyText"/>
        <w:spacing w:before="46"/>
        <w:rPr>
          <w:rFonts w:ascii="Arial"/>
          <w:sz w:val="17"/>
        </w:rPr>
      </w:pPr>
    </w:p>
    <w:p w:rsidR="00401615" w:rsidRDefault="00000000">
      <w:pPr>
        <w:ind w:left="776"/>
        <w:rPr>
          <w:rFonts w:ascii="Arial"/>
          <w:sz w:val="17"/>
        </w:rPr>
      </w:pPr>
      <w:r>
        <w:rPr>
          <w:rFonts w:ascii="Arial"/>
          <w:color w:val="3A3A41"/>
          <w:w w:val="110"/>
          <w:sz w:val="17"/>
        </w:rPr>
        <w:t>Janua</w:t>
      </w:r>
      <w:r>
        <w:rPr>
          <w:rFonts w:ascii="Arial"/>
          <w:color w:val="5D463A"/>
          <w:w w:val="110"/>
          <w:sz w:val="17"/>
        </w:rPr>
        <w:t>r</w:t>
      </w:r>
      <w:r>
        <w:rPr>
          <w:rFonts w:ascii="Arial"/>
          <w:color w:val="3A3A41"/>
          <w:w w:val="110"/>
          <w:sz w:val="17"/>
        </w:rPr>
        <w:t>y</w:t>
      </w:r>
      <w:r>
        <w:rPr>
          <w:rFonts w:ascii="Arial"/>
          <w:color w:val="3A3A41"/>
          <w:spacing w:val="15"/>
          <w:w w:val="110"/>
          <w:sz w:val="17"/>
        </w:rPr>
        <w:t xml:space="preserve"> </w:t>
      </w:r>
      <w:r>
        <w:rPr>
          <w:rFonts w:ascii="Arial"/>
          <w:color w:val="3A3A41"/>
          <w:w w:val="110"/>
          <w:sz w:val="17"/>
        </w:rPr>
        <w:t>4,</w:t>
      </w:r>
      <w:r>
        <w:rPr>
          <w:rFonts w:ascii="Arial"/>
          <w:color w:val="3A3A41"/>
          <w:spacing w:val="27"/>
          <w:w w:val="110"/>
          <w:sz w:val="17"/>
        </w:rPr>
        <w:t xml:space="preserve"> </w:t>
      </w:r>
      <w:r>
        <w:rPr>
          <w:rFonts w:ascii="Arial"/>
          <w:color w:val="3A3A41"/>
          <w:spacing w:val="-4"/>
          <w:w w:val="110"/>
          <w:sz w:val="17"/>
        </w:rPr>
        <w:t>2022</w:t>
      </w:r>
    </w:p>
    <w:p w:rsidR="00401615" w:rsidRDefault="00401615">
      <w:pPr>
        <w:rPr>
          <w:rFonts w:ascii="Arial"/>
          <w:sz w:val="17"/>
        </w:rPr>
        <w:sectPr w:rsidR="00401615">
          <w:type w:val="continuous"/>
          <w:pgSz w:w="12240" w:h="15840"/>
          <w:pgMar w:top="1820" w:right="0" w:bottom="280" w:left="0" w:header="720" w:footer="720" w:gutter="0"/>
          <w:cols w:num="2" w:space="720" w:equalWidth="0">
            <w:col w:w="1868" w:space="251"/>
            <w:col w:w="10121"/>
          </w:cols>
        </w:sectPr>
      </w:pPr>
    </w:p>
    <w:p w:rsidR="00401615" w:rsidRDefault="00401615">
      <w:pPr>
        <w:pStyle w:val="BodyText"/>
        <w:spacing w:before="135"/>
        <w:rPr>
          <w:rFonts w:ascii="Arial"/>
          <w:sz w:val="21"/>
        </w:rPr>
      </w:pPr>
    </w:p>
    <w:p w:rsidR="00401615" w:rsidRDefault="00000000">
      <w:pPr>
        <w:ind w:left="782"/>
        <w:rPr>
          <w:rFonts w:ascii="Arial"/>
          <w:b/>
          <w:sz w:val="21"/>
        </w:rPr>
      </w:pPr>
      <w:r>
        <w:rPr>
          <w:rFonts w:ascii="Arial"/>
          <w:b/>
          <w:color w:val="3A3A41"/>
          <w:spacing w:val="-2"/>
          <w:sz w:val="21"/>
          <w:u w:val="thick" w:color="3A3A41"/>
        </w:rPr>
        <w:t>Authority_</w:t>
      </w:r>
    </w:p>
    <w:p w:rsidR="00401615" w:rsidRDefault="00000000">
      <w:pPr>
        <w:spacing w:before="215" w:line="242" w:lineRule="auto"/>
        <w:ind w:left="754" w:right="916" w:firstLine="13"/>
      </w:pPr>
      <w:r>
        <w:rPr>
          <w:rFonts w:ascii="Arial" w:eastAsia="Arial" w:hAnsi="Arial" w:cs="Arial"/>
          <w:color w:val="3A3A41"/>
          <w:w w:val="105"/>
          <w:sz w:val="21"/>
          <w:szCs w:val="21"/>
        </w:rPr>
        <w:t>The Joint Committee</w:t>
      </w:r>
      <w:r>
        <w:rPr>
          <w:rFonts w:ascii="Arial" w:eastAsia="Arial" w:hAnsi="Arial" w:cs="Arial"/>
          <w:color w:val="3A3A41"/>
          <w:spacing w:val="34"/>
          <w:w w:val="105"/>
          <w:sz w:val="21"/>
          <w:szCs w:val="21"/>
        </w:rPr>
        <w:t xml:space="preserve"> </w:t>
      </w:r>
      <w:r>
        <w:rPr>
          <w:rFonts w:ascii="Arial" w:eastAsia="Arial" w:hAnsi="Arial" w:cs="Arial"/>
          <w:color w:val="3A3A41"/>
          <w:w w:val="105"/>
          <w:sz w:val="21"/>
          <w:szCs w:val="21"/>
        </w:rPr>
        <w:t>declares</w:t>
      </w:r>
      <w:r>
        <w:rPr>
          <w:rFonts w:ascii="Arial" w:eastAsia="Arial" w:hAnsi="Arial" w:cs="Arial"/>
          <w:color w:val="3A3A41"/>
          <w:spacing w:val="40"/>
          <w:w w:val="105"/>
          <w:sz w:val="21"/>
          <w:szCs w:val="21"/>
        </w:rPr>
        <w:t xml:space="preserve"> </w:t>
      </w:r>
      <w:r>
        <w:rPr>
          <w:rFonts w:ascii="Arial" w:eastAsia="Arial" w:hAnsi="Arial" w:cs="Arial"/>
          <w:color w:val="524853"/>
          <w:w w:val="105"/>
          <w:sz w:val="21"/>
          <w:szCs w:val="21"/>
        </w:rPr>
        <w:t>it</w:t>
      </w:r>
      <w:r>
        <w:rPr>
          <w:rFonts w:ascii="Arial" w:eastAsia="Arial" w:hAnsi="Arial" w:cs="Arial"/>
          <w:color w:val="524853"/>
          <w:spacing w:val="40"/>
          <w:w w:val="105"/>
          <w:sz w:val="21"/>
          <w:szCs w:val="21"/>
        </w:rPr>
        <w:t xml:space="preserve"> </w:t>
      </w:r>
      <w:r>
        <w:rPr>
          <w:rFonts w:ascii="Arial" w:eastAsia="Arial" w:hAnsi="Arial" w:cs="Arial"/>
          <w:color w:val="3A3A41"/>
          <w:w w:val="105"/>
          <w:sz w:val="21"/>
          <w:szCs w:val="21"/>
        </w:rPr>
        <w:t>to</w:t>
      </w:r>
      <w:r>
        <w:rPr>
          <w:rFonts w:ascii="Arial" w:eastAsia="Arial" w:hAnsi="Arial" w:cs="Arial"/>
          <w:color w:val="3A3A41"/>
          <w:spacing w:val="40"/>
          <w:w w:val="105"/>
          <w:sz w:val="21"/>
          <w:szCs w:val="21"/>
        </w:rPr>
        <w:t xml:space="preserve"> </w:t>
      </w:r>
      <w:r>
        <w:rPr>
          <w:rFonts w:ascii="Arial" w:eastAsia="Arial" w:hAnsi="Arial" w:cs="Arial"/>
          <w:color w:val="3A3A41"/>
          <w:w w:val="105"/>
          <w:sz w:val="21"/>
          <w:szCs w:val="21"/>
        </w:rPr>
        <w:t>be the</w:t>
      </w:r>
      <w:r>
        <w:rPr>
          <w:rFonts w:ascii="Arial" w:eastAsia="Arial" w:hAnsi="Arial" w:cs="Arial"/>
          <w:color w:val="3A3A41"/>
          <w:spacing w:val="40"/>
          <w:w w:val="105"/>
          <w:sz w:val="21"/>
          <w:szCs w:val="21"/>
        </w:rPr>
        <w:t xml:space="preserve"> </w:t>
      </w:r>
      <w:r>
        <w:rPr>
          <w:rFonts w:ascii="Arial" w:eastAsia="Arial" w:hAnsi="Arial" w:cs="Arial"/>
          <w:color w:val="3A3A41"/>
          <w:w w:val="105"/>
          <w:sz w:val="21"/>
          <w:szCs w:val="21"/>
        </w:rPr>
        <w:t>policy</w:t>
      </w:r>
      <w:r>
        <w:rPr>
          <w:rFonts w:ascii="Arial" w:eastAsia="Arial" w:hAnsi="Arial" w:cs="Arial"/>
          <w:color w:val="3A3A41"/>
          <w:spacing w:val="40"/>
          <w:w w:val="105"/>
          <w:sz w:val="21"/>
          <w:szCs w:val="21"/>
        </w:rPr>
        <w:t xml:space="preserve"> </w:t>
      </w:r>
      <w:r>
        <w:rPr>
          <w:rFonts w:ascii="Arial" w:eastAsia="Arial" w:hAnsi="Arial" w:cs="Arial"/>
          <w:color w:val="3A3A41"/>
          <w:w w:val="105"/>
          <w:sz w:val="21"/>
          <w:szCs w:val="21"/>
        </w:rPr>
        <w:t>of this</w:t>
      </w:r>
      <w:r>
        <w:rPr>
          <w:rFonts w:ascii="Arial" w:eastAsia="Arial" w:hAnsi="Arial" w:cs="Arial"/>
          <w:color w:val="3A3A41"/>
          <w:spacing w:val="37"/>
          <w:w w:val="105"/>
          <w:sz w:val="21"/>
          <w:szCs w:val="21"/>
        </w:rPr>
        <w:t xml:space="preserve"> </w:t>
      </w:r>
      <w:r>
        <w:rPr>
          <w:rFonts w:ascii="Arial" w:eastAsia="Arial" w:hAnsi="Arial" w:cs="Arial"/>
          <w:color w:val="3A3A41"/>
          <w:w w:val="105"/>
          <w:sz w:val="21"/>
          <w:szCs w:val="21"/>
        </w:rPr>
        <w:t>school</w:t>
      </w:r>
      <w:r>
        <w:rPr>
          <w:rFonts w:ascii="Arial" w:eastAsia="Arial" w:hAnsi="Arial" w:cs="Arial"/>
          <w:color w:val="3A3A41"/>
          <w:spacing w:val="33"/>
          <w:w w:val="105"/>
          <w:sz w:val="21"/>
          <w:szCs w:val="21"/>
        </w:rPr>
        <w:t xml:space="preserve"> </w:t>
      </w:r>
      <w:r>
        <w:rPr>
          <w:rFonts w:ascii="Arial" w:eastAsia="Arial" w:hAnsi="Arial" w:cs="Arial"/>
          <w:color w:val="3A3A41"/>
          <w:w w:val="105"/>
          <w:sz w:val="21"/>
          <w:szCs w:val="21"/>
        </w:rPr>
        <w:t>to</w:t>
      </w:r>
      <w:r>
        <w:rPr>
          <w:rFonts w:ascii="Arial" w:eastAsia="Arial" w:hAnsi="Arial" w:cs="Arial"/>
          <w:color w:val="3A3A41"/>
          <w:spacing w:val="40"/>
          <w:w w:val="105"/>
          <w:sz w:val="21"/>
          <w:szCs w:val="21"/>
        </w:rPr>
        <w:t xml:space="preserve"> </w:t>
      </w:r>
      <w:r>
        <w:rPr>
          <w:rFonts w:ascii="Arial" w:eastAsia="Arial" w:hAnsi="Arial" w:cs="Arial"/>
          <w:color w:val="3A3A41"/>
          <w:w w:val="105"/>
          <w:sz w:val="21"/>
          <w:szCs w:val="21"/>
        </w:rPr>
        <w:t>provide</w:t>
      </w:r>
      <w:r>
        <w:rPr>
          <w:rFonts w:ascii="Arial" w:eastAsia="Arial" w:hAnsi="Arial" w:cs="Arial"/>
          <w:color w:val="3A3A41"/>
          <w:spacing w:val="40"/>
          <w:w w:val="105"/>
          <w:sz w:val="21"/>
          <w:szCs w:val="21"/>
        </w:rPr>
        <w:t xml:space="preserve"> </w:t>
      </w:r>
      <w:r>
        <w:rPr>
          <w:rFonts w:ascii="Arial" w:eastAsia="Arial" w:hAnsi="Arial" w:cs="Arial"/>
          <w:color w:val="3A3A41"/>
          <w:w w:val="105"/>
          <w:sz w:val="21"/>
          <w:szCs w:val="21"/>
        </w:rPr>
        <w:t>an equal</w:t>
      </w:r>
      <w:r>
        <w:rPr>
          <w:rFonts w:ascii="Arial" w:eastAsia="Arial" w:hAnsi="Arial" w:cs="Arial"/>
          <w:color w:val="3A3A41"/>
          <w:spacing w:val="32"/>
          <w:w w:val="105"/>
          <w:sz w:val="21"/>
          <w:szCs w:val="21"/>
        </w:rPr>
        <w:t xml:space="preserve"> </w:t>
      </w:r>
      <w:r>
        <w:rPr>
          <w:rFonts w:ascii="Arial" w:eastAsia="Arial" w:hAnsi="Arial" w:cs="Arial"/>
          <w:color w:val="3A3A41"/>
          <w:w w:val="105"/>
          <w:sz w:val="21"/>
          <w:szCs w:val="21"/>
        </w:rPr>
        <w:t>opportunity</w:t>
      </w:r>
      <w:r>
        <w:rPr>
          <w:rFonts w:ascii="Arial" w:eastAsia="Arial" w:hAnsi="Arial" w:cs="Arial"/>
          <w:color w:val="3A3A41"/>
          <w:spacing w:val="40"/>
          <w:w w:val="105"/>
          <w:sz w:val="21"/>
          <w:szCs w:val="21"/>
        </w:rPr>
        <w:t xml:space="preserve"> </w:t>
      </w:r>
      <w:r>
        <w:rPr>
          <w:rFonts w:ascii="Arial" w:eastAsia="Arial" w:hAnsi="Arial" w:cs="Arial"/>
          <w:color w:val="3A3A41"/>
          <w:w w:val="105"/>
          <w:sz w:val="21"/>
          <w:szCs w:val="21"/>
        </w:rPr>
        <w:t>for</w:t>
      </w:r>
      <w:r>
        <w:rPr>
          <w:rFonts w:ascii="Arial" w:eastAsia="Arial" w:hAnsi="Arial" w:cs="Arial"/>
          <w:color w:val="3A3A41"/>
          <w:spacing w:val="40"/>
          <w:w w:val="105"/>
          <w:sz w:val="21"/>
          <w:szCs w:val="21"/>
        </w:rPr>
        <w:t xml:space="preserve"> </w:t>
      </w:r>
      <w:r>
        <w:rPr>
          <w:rFonts w:ascii="Arial" w:eastAsia="Arial" w:hAnsi="Arial" w:cs="Arial"/>
          <w:color w:val="3A3A41"/>
          <w:w w:val="105"/>
          <w:sz w:val="21"/>
          <w:szCs w:val="21"/>
        </w:rPr>
        <w:t>all students</w:t>
      </w:r>
      <w:r>
        <w:rPr>
          <w:rFonts w:ascii="Arial" w:eastAsia="Arial" w:hAnsi="Arial" w:cs="Arial"/>
          <w:color w:val="3A3A41"/>
          <w:spacing w:val="38"/>
          <w:w w:val="105"/>
          <w:sz w:val="21"/>
          <w:szCs w:val="21"/>
        </w:rPr>
        <w:t xml:space="preserve"> </w:t>
      </w:r>
      <w:r>
        <w:rPr>
          <w:rFonts w:ascii="Arial" w:eastAsia="Arial" w:hAnsi="Arial" w:cs="Arial"/>
          <w:color w:val="3A3A41"/>
          <w:w w:val="105"/>
          <w:sz w:val="21"/>
          <w:szCs w:val="21"/>
        </w:rPr>
        <w:t>to</w:t>
      </w:r>
      <w:r>
        <w:rPr>
          <w:rFonts w:ascii="Arial" w:eastAsia="Arial" w:hAnsi="Arial" w:cs="Arial"/>
          <w:color w:val="3A3A41"/>
          <w:spacing w:val="36"/>
          <w:w w:val="105"/>
          <w:sz w:val="21"/>
          <w:szCs w:val="21"/>
        </w:rPr>
        <w:t xml:space="preserve"> </w:t>
      </w:r>
      <w:r>
        <w:rPr>
          <w:rFonts w:ascii="Arial" w:eastAsia="Arial" w:hAnsi="Arial" w:cs="Arial"/>
          <w:color w:val="3A3A41"/>
          <w:w w:val="105"/>
          <w:sz w:val="21"/>
          <w:szCs w:val="21"/>
        </w:rPr>
        <w:t>achieve</w:t>
      </w:r>
      <w:r>
        <w:rPr>
          <w:rFonts w:ascii="Arial" w:eastAsia="Arial" w:hAnsi="Arial" w:cs="Arial"/>
          <w:color w:val="3A3A41"/>
          <w:spacing w:val="37"/>
          <w:w w:val="105"/>
          <w:sz w:val="21"/>
          <w:szCs w:val="21"/>
        </w:rPr>
        <w:t xml:space="preserve"> </w:t>
      </w:r>
      <w:r>
        <w:rPr>
          <w:rFonts w:ascii="Arial" w:eastAsia="Arial" w:hAnsi="Arial" w:cs="Arial"/>
          <w:color w:val="3A3A41"/>
          <w:w w:val="105"/>
          <w:sz w:val="21"/>
          <w:szCs w:val="21"/>
        </w:rPr>
        <w:t>their</w:t>
      </w:r>
      <w:r>
        <w:rPr>
          <w:rFonts w:ascii="Arial" w:eastAsia="Arial" w:hAnsi="Arial" w:cs="Arial"/>
          <w:color w:val="3A3A41"/>
          <w:spacing w:val="37"/>
          <w:w w:val="105"/>
          <w:sz w:val="21"/>
          <w:szCs w:val="21"/>
        </w:rPr>
        <w:t xml:space="preserve"> </w:t>
      </w:r>
      <w:r>
        <w:rPr>
          <w:rFonts w:ascii="Arial" w:eastAsia="Arial" w:hAnsi="Arial" w:cs="Arial"/>
          <w:color w:val="3A3A41"/>
          <w:w w:val="105"/>
          <w:sz w:val="21"/>
          <w:szCs w:val="21"/>
        </w:rPr>
        <w:t>maximum</w:t>
      </w:r>
      <w:r>
        <w:rPr>
          <w:rFonts w:ascii="Arial" w:eastAsia="Arial" w:hAnsi="Arial" w:cs="Arial"/>
          <w:color w:val="3A3A41"/>
          <w:spacing w:val="37"/>
          <w:w w:val="105"/>
          <w:sz w:val="21"/>
          <w:szCs w:val="21"/>
        </w:rPr>
        <w:t xml:space="preserve"> </w:t>
      </w:r>
      <w:r>
        <w:rPr>
          <w:rFonts w:ascii="Arial" w:eastAsia="Arial" w:hAnsi="Arial" w:cs="Arial"/>
          <w:color w:val="3A3A41"/>
          <w:w w:val="105"/>
          <w:sz w:val="21"/>
          <w:szCs w:val="21"/>
        </w:rPr>
        <w:t>potential</w:t>
      </w:r>
      <w:r>
        <w:rPr>
          <w:rFonts w:ascii="Arial" w:eastAsia="Arial" w:hAnsi="Arial" w:cs="Arial"/>
          <w:color w:val="3A3A41"/>
          <w:spacing w:val="37"/>
          <w:w w:val="105"/>
          <w:sz w:val="21"/>
          <w:szCs w:val="21"/>
        </w:rPr>
        <w:t xml:space="preserve"> </w:t>
      </w:r>
      <w:r>
        <w:rPr>
          <w:rFonts w:ascii="Arial" w:eastAsia="Arial" w:hAnsi="Arial" w:cs="Arial"/>
          <w:color w:val="3A3A41"/>
          <w:w w:val="105"/>
          <w:sz w:val="21"/>
          <w:szCs w:val="21"/>
        </w:rPr>
        <w:t>through</w:t>
      </w:r>
      <w:r>
        <w:rPr>
          <w:rFonts w:ascii="Arial" w:eastAsia="Arial" w:hAnsi="Arial" w:cs="Arial"/>
          <w:color w:val="3A3A41"/>
          <w:spacing w:val="33"/>
          <w:w w:val="105"/>
          <w:sz w:val="21"/>
          <w:szCs w:val="21"/>
        </w:rPr>
        <w:t xml:space="preserve"> </w:t>
      </w:r>
      <w:r>
        <w:rPr>
          <w:rFonts w:ascii="Arial" w:eastAsia="Arial" w:hAnsi="Arial" w:cs="Arial"/>
          <w:color w:val="3A3A41"/>
          <w:w w:val="105"/>
          <w:sz w:val="21"/>
          <w:szCs w:val="21"/>
        </w:rPr>
        <w:t>the</w:t>
      </w:r>
      <w:r>
        <w:rPr>
          <w:rFonts w:ascii="Arial" w:eastAsia="Arial" w:hAnsi="Arial" w:cs="Arial"/>
          <w:color w:val="3A3A41"/>
          <w:spacing w:val="34"/>
          <w:w w:val="105"/>
          <w:sz w:val="21"/>
          <w:szCs w:val="21"/>
        </w:rPr>
        <w:t xml:space="preserve"> </w:t>
      </w:r>
      <w:r>
        <w:rPr>
          <w:rFonts w:ascii="Arial" w:eastAsia="Arial" w:hAnsi="Arial" w:cs="Arial"/>
          <w:color w:val="3A3A41"/>
          <w:w w:val="105"/>
          <w:sz w:val="21"/>
          <w:szCs w:val="21"/>
        </w:rPr>
        <w:t>programs</w:t>
      </w:r>
      <w:r>
        <w:rPr>
          <w:rFonts w:ascii="Arial" w:eastAsia="Arial" w:hAnsi="Arial" w:cs="Arial"/>
          <w:color w:val="3A3A41"/>
          <w:spacing w:val="37"/>
          <w:w w:val="105"/>
          <w:sz w:val="21"/>
          <w:szCs w:val="21"/>
        </w:rPr>
        <w:t xml:space="preserve"> </w:t>
      </w:r>
      <w:r>
        <w:rPr>
          <w:rFonts w:ascii="Arial" w:eastAsia="Arial" w:hAnsi="Arial" w:cs="Arial"/>
          <w:color w:val="3A3A41"/>
          <w:w w:val="105"/>
          <w:sz w:val="21"/>
          <w:szCs w:val="21"/>
        </w:rPr>
        <w:t>offered</w:t>
      </w:r>
      <w:r>
        <w:rPr>
          <w:rFonts w:ascii="Arial" w:eastAsia="Arial" w:hAnsi="Arial" w:cs="Arial"/>
          <w:color w:val="3A3A41"/>
          <w:spacing w:val="37"/>
          <w:w w:val="105"/>
          <w:sz w:val="21"/>
          <w:szCs w:val="21"/>
        </w:rPr>
        <w:t xml:space="preserve"> </w:t>
      </w:r>
      <w:r>
        <w:rPr>
          <w:rFonts w:ascii="Arial" w:eastAsia="Arial" w:hAnsi="Arial" w:cs="Arial"/>
          <w:color w:val="3A3A41"/>
          <w:w w:val="105"/>
          <w:sz w:val="21"/>
          <w:szCs w:val="21"/>
        </w:rPr>
        <w:t>in</w:t>
      </w:r>
      <w:r>
        <w:rPr>
          <w:rFonts w:ascii="Arial" w:eastAsia="Arial" w:hAnsi="Arial" w:cs="Arial"/>
          <w:color w:val="3A3A41"/>
          <w:spacing w:val="25"/>
          <w:w w:val="105"/>
          <w:sz w:val="21"/>
          <w:szCs w:val="21"/>
        </w:rPr>
        <w:t xml:space="preserve"> </w:t>
      </w:r>
      <w:r>
        <w:rPr>
          <w:rFonts w:ascii="Arial" w:eastAsia="Arial" w:hAnsi="Arial" w:cs="Arial"/>
          <w:color w:val="3A3A41"/>
          <w:w w:val="105"/>
          <w:sz w:val="21"/>
          <w:szCs w:val="21"/>
        </w:rPr>
        <w:t>the</w:t>
      </w:r>
      <w:r>
        <w:rPr>
          <w:rFonts w:ascii="Arial" w:eastAsia="Arial" w:hAnsi="Arial" w:cs="Arial"/>
          <w:color w:val="3A3A41"/>
          <w:spacing w:val="37"/>
          <w:w w:val="105"/>
          <w:sz w:val="21"/>
          <w:szCs w:val="21"/>
        </w:rPr>
        <w:t xml:space="preserve"> </w:t>
      </w:r>
      <w:r>
        <w:rPr>
          <w:rFonts w:ascii="Arial" w:eastAsia="Arial" w:hAnsi="Arial" w:cs="Arial"/>
          <w:color w:val="3A3A41"/>
          <w:w w:val="105"/>
          <w:sz w:val="21"/>
          <w:szCs w:val="21"/>
        </w:rPr>
        <w:t>school</w:t>
      </w:r>
      <w:r>
        <w:rPr>
          <w:rFonts w:ascii="Arial" w:eastAsia="Arial" w:hAnsi="Arial" w:cs="Arial"/>
          <w:color w:val="3A3A41"/>
          <w:spacing w:val="36"/>
          <w:w w:val="105"/>
          <w:sz w:val="21"/>
          <w:szCs w:val="21"/>
        </w:rPr>
        <w:t xml:space="preserve"> </w:t>
      </w:r>
      <w:r>
        <w:rPr>
          <w:rFonts w:ascii="Arial" w:eastAsia="Arial" w:hAnsi="Arial" w:cs="Arial"/>
          <w:color w:val="3A3A41"/>
          <w:w w:val="105"/>
          <w:sz w:val="21"/>
          <w:szCs w:val="21"/>
        </w:rPr>
        <w:t>regardless</w:t>
      </w:r>
      <w:r>
        <w:rPr>
          <w:rFonts w:ascii="Arial" w:eastAsia="Arial" w:hAnsi="Arial" w:cs="Arial"/>
          <w:color w:val="3A3A41"/>
          <w:spacing w:val="38"/>
          <w:w w:val="105"/>
          <w:sz w:val="21"/>
          <w:szCs w:val="21"/>
        </w:rPr>
        <w:t xml:space="preserve"> </w:t>
      </w:r>
      <w:r>
        <w:rPr>
          <w:rFonts w:ascii="Arial" w:eastAsia="Arial" w:hAnsi="Arial" w:cs="Arial"/>
          <w:color w:val="3A3A41"/>
          <w:w w:val="105"/>
          <w:sz w:val="21"/>
          <w:szCs w:val="21"/>
        </w:rPr>
        <w:t>of race,</w:t>
      </w:r>
      <w:r>
        <w:rPr>
          <w:rFonts w:ascii="Arial" w:eastAsia="Arial" w:hAnsi="Arial" w:cs="Arial"/>
          <w:color w:val="3A3A41"/>
          <w:spacing w:val="-4"/>
          <w:w w:val="105"/>
          <w:sz w:val="21"/>
          <w:szCs w:val="21"/>
        </w:rPr>
        <w:t xml:space="preserve"> </w:t>
      </w:r>
      <w:r>
        <w:rPr>
          <w:rFonts w:ascii="Arial" w:eastAsia="Arial" w:hAnsi="Arial" w:cs="Arial"/>
          <w:color w:val="3A3A41"/>
          <w:w w:val="105"/>
          <w:sz w:val="21"/>
          <w:szCs w:val="21"/>
        </w:rPr>
        <w:t>color,</w:t>
      </w:r>
      <w:r>
        <w:rPr>
          <w:rFonts w:ascii="Arial" w:eastAsia="Arial" w:hAnsi="Arial" w:cs="Arial"/>
          <w:color w:val="3A3A41"/>
          <w:spacing w:val="-3"/>
          <w:w w:val="105"/>
          <w:sz w:val="21"/>
          <w:szCs w:val="21"/>
        </w:rPr>
        <w:t xml:space="preserve"> </w:t>
      </w:r>
      <w:r>
        <w:rPr>
          <w:rFonts w:ascii="Arial" w:eastAsia="Arial" w:hAnsi="Arial" w:cs="Arial"/>
          <w:color w:val="3A3A41"/>
          <w:w w:val="105"/>
          <w:sz w:val="21"/>
          <w:szCs w:val="21"/>
        </w:rPr>
        <w:t>age,</w:t>
      </w:r>
      <w:r>
        <w:rPr>
          <w:rFonts w:ascii="Arial" w:eastAsia="Arial" w:hAnsi="Arial" w:cs="Arial"/>
          <w:color w:val="3A3A41"/>
          <w:spacing w:val="-4"/>
          <w:w w:val="105"/>
          <w:sz w:val="21"/>
          <w:szCs w:val="21"/>
        </w:rPr>
        <w:t xml:space="preserve"> </w:t>
      </w:r>
      <w:r>
        <w:rPr>
          <w:rFonts w:ascii="Arial" w:eastAsia="Arial" w:hAnsi="Arial" w:cs="Arial"/>
          <w:color w:val="3A3A41"/>
          <w:w w:val="105"/>
          <w:sz w:val="21"/>
          <w:szCs w:val="21"/>
        </w:rPr>
        <w:t>creed,</w:t>
      </w:r>
      <w:r>
        <w:rPr>
          <w:rFonts w:ascii="Arial" w:eastAsia="Arial" w:hAnsi="Arial" w:cs="Arial"/>
          <w:color w:val="3A3A41"/>
          <w:spacing w:val="-3"/>
          <w:w w:val="105"/>
          <w:sz w:val="21"/>
          <w:szCs w:val="21"/>
        </w:rPr>
        <w:t xml:space="preserve"> </w:t>
      </w:r>
      <w:r>
        <w:rPr>
          <w:rFonts w:ascii="Arial" w:eastAsia="Arial" w:hAnsi="Arial" w:cs="Arial"/>
          <w:color w:val="3A3A41"/>
          <w:w w:val="105"/>
          <w:sz w:val="21"/>
          <w:szCs w:val="21"/>
        </w:rPr>
        <w:t>religion,</w:t>
      </w:r>
      <w:r>
        <w:rPr>
          <w:rFonts w:ascii="Arial" w:eastAsia="Arial" w:hAnsi="Arial" w:cs="Arial"/>
          <w:color w:val="3A3A41"/>
          <w:spacing w:val="-4"/>
          <w:w w:val="105"/>
          <w:sz w:val="21"/>
          <w:szCs w:val="21"/>
        </w:rPr>
        <w:t xml:space="preserve"> </w:t>
      </w:r>
      <w:r>
        <w:rPr>
          <w:rFonts w:ascii="Arial" w:eastAsia="Arial" w:hAnsi="Arial" w:cs="Arial"/>
          <w:color w:val="3A3A41"/>
          <w:w w:val="105"/>
          <w:sz w:val="21"/>
          <w:szCs w:val="21"/>
        </w:rPr>
        <w:t>gender,</w:t>
      </w:r>
      <w:r>
        <w:rPr>
          <w:rFonts w:ascii="Arial" w:eastAsia="Arial" w:hAnsi="Arial" w:cs="Arial"/>
          <w:color w:val="3A3A41"/>
          <w:spacing w:val="35"/>
          <w:w w:val="105"/>
          <w:sz w:val="21"/>
          <w:szCs w:val="21"/>
        </w:rPr>
        <w:t xml:space="preserve"> </w:t>
      </w:r>
      <w:r>
        <w:rPr>
          <w:rFonts w:ascii="Arial" w:eastAsia="Arial" w:hAnsi="Arial" w:cs="Arial"/>
          <w:color w:val="3A3A41"/>
          <w:w w:val="105"/>
          <w:sz w:val="21"/>
          <w:szCs w:val="21"/>
        </w:rPr>
        <w:t>sexual</w:t>
      </w:r>
      <w:r>
        <w:rPr>
          <w:rFonts w:ascii="Arial" w:eastAsia="Arial" w:hAnsi="Arial" w:cs="Arial"/>
          <w:color w:val="3A3A41"/>
          <w:spacing w:val="-3"/>
          <w:w w:val="105"/>
          <w:sz w:val="21"/>
          <w:szCs w:val="21"/>
        </w:rPr>
        <w:t xml:space="preserve"> </w:t>
      </w:r>
      <w:r>
        <w:rPr>
          <w:rFonts w:ascii="Arial" w:eastAsia="Arial" w:hAnsi="Arial" w:cs="Arial"/>
          <w:color w:val="3A3A41"/>
          <w:w w:val="105"/>
          <w:sz w:val="21"/>
          <w:szCs w:val="21"/>
        </w:rPr>
        <w:t>orientation,</w:t>
      </w:r>
      <w:r>
        <w:rPr>
          <w:rFonts w:ascii="Arial" w:eastAsia="Arial" w:hAnsi="Arial" w:cs="Arial"/>
          <w:color w:val="3A3A41"/>
          <w:spacing w:val="37"/>
          <w:w w:val="105"/>
          <w:sz w:val="21"/>
          <w:szCs w:val="21"/>
        </w:rPr>
        <w:t xml:space="preserve"> </w:t>
      </w:r>
      <w:r>
        <w:rPr>
          <w:rFonts w:ascii="Arial" w:eastAsia="Arial" w:hAnsi="Arial" w:cs="Arial"/>
          <w:color w:val="3A3A41"/>
          <w:w w:val="105"/>
          <w:sz w:val="21"/>
          <w:szCs w:val="21"/>
        </w:rPr>
        <w:t>gender</w:t>
      </w:r>
      <w:r>
        <w:rPr>
          <w:rFonts w:ascii="Arial" w:eastAsia="Arial" w:hAnsi="Arial" w:cs="Arial"/>
          <w:color w:val="3A3A41"/>
          <w:spacing w:val="32"/>
          <w:w w:val="105"/>
          <w:sz w:val="21"/>
          <w:szCs w:val="21"/>
        </w:rPr>
        <w:t xml:space="preserve"> </w:t>
      </w:r>
      <w:r>
        <w:rPr>
          <w:rFonts w:ascii="Arial" w:eastAsia="Arial" w:hAnsi="Arial" w:cs="Arial"/>
          <w:color w:val="524853"/>
          <w:w w:val="105"/>
          <w:sz w:val="21"/>
          <w:szCs w:val="21"/>
        </w:rPr>
        <w:t>identity,</w:t>
      </w:r>
      <w:r>
        <w:rPr>
          <w:rFonts w:ascii="Arial" w:eastAsia="Arial" w:hAnsi="Arial" w:cs="Arial"/>
          <w:color w:val="524853"/>
          <w:spacing w:val="-3"/>
          <w:w w:val="105"/>
          <w:sz w:val="21"/>
          <w:szCs w:val="21"/>
        </w:rPr>
        <w:t xml:space="preserve"> </w:t>
      </w:r>
      <w:r>
        <w:rPr>
          <w:rFonts w:ascii="Arial" w:eastAsia="Arial" w:hAnsi="Arial" w:cs="Arial"/>
          <w:color w:val="3A3A41"/>
          <w:w w:val="105"/>
          <w:sz w:val="21"/>
          <w:szCs w:val="21"/>
        </w:rPr>
        <w:t>gender</w:t>
      </w:r>
      <w:r>
        <w:rPr>
          <w:rFonts w:ascii="Arial" w:eastAsia="Arial" w:hAnsi="Arial" w:cs="Arial"/>
          <w:color w:val="3A3A41"/>
          <w:spacing w:val="33"/>
          <w:w w:val="105"/>
          <w:sz w:val="21"/>
          <w:szCs w:val="21"/>
        </w:rPr>
        <w:t xml:space="preserve"> </w:t>
      </w:r>
      <w:r>
        <w:rPr>
          <w:rFonts w:ascii="Arial" w:eastAsia="Arial" w:hAnsi="Arial" w:cs="Arial"/>
          <w:color w:val="3A3A41"/>
          <w:w w:val="105"/>
          <w:sz w:val="21"/>
          <w:szCs w:val="21"/>
        </w:rPr>
        <w:t>expression,</w:t>
      </w:r>
      <w:r>
        <w:rPr>
          <w:rFonts w:ascii="Arial" w:eastAsia="Arial" w:hAnsi="Arial" w:cs="Arial"/>
          <w:color w:val="3A3A41"/>
          <w:spacing w:val="36"/>
          <w:w w:val="105"/>
          <w:sz w:val="21"/>
          <w:szCs w:val="21"/>
        </w:rPr>
        <w:t xml:space="preserve"> </w:t>
      </w:r>
      <w:r>
        <w:rPr>
          <w:rFonts w:ascii="Arial" w:eastAsia="Arial" w:hAnsi="Arial" w:cs="Arial"/>
          <w:color w:val="3A3A41"/>
          <w:w w:val="105"/>
          <w:sz w:val="21"/>
          <w:szCs w:val="21"/>
        </w:rPr>
        <w:t>ancestry, national</w:t>
      </w:r>
      <w:r>
        <w:rPr>
          <w:rFonts w:ascii="Arial" w:eastAsia="Arial" w:hAnsi="Arial" w:cs="Arial"/>
          <w:color w:val="3A3A41"/>
          <w:spacing w:val="-2"/>
          <w:w w:val="105"/>
          <w:sz w:val="21"/>
          <w:szCs w:val="21"/>
        </w:rPr>
        <w:t xml:space="preserve"> </w:t>
      </w:r>
      <w:r>
        <w:rPr>
          <w:rFonts w:ascii="Arial" w:eastAsia="Arial" w:hAnsi="Arial" w:cs="Arial"/>
          <w:color w:val="3A3A41"/>
          <w:w w:val="105"/>
          <w:sz w:val="21"/>
          <w:szCs w:val="21"/>
        </w:rPr>
        <w:t>origin,</w:t>
      </w:r>
      <w:r>
        <w:rPr>
          <w:rFonts w:ascii="Arial" w:eastAsia="Arial" w:hAnsi="Arial" w:cs="Arial"/>
          <w:color w:val="3A3A41"/>
          <w:spacing w:val="-1"/>
          <w:w w:val="105"/>
          <w:sz w:val="21"/>
          <w:szCs w:val="21"/>
        </w:rPr>
        <w:t xml:space="preserve"> </w:t>
      </w:r>
      <w:r>
        <w:rPr>
          <w:rFonts w:ascii="Arial" w:eastAsia="Arial" w:hAnsi="Arial" w:cs="Arial"/>
          <w:color w:val="3A3A41"/>
          <w:w w:val="105"/>
          <w:sz w:val="21"/>
          <w:szCs w:val="21"/>
        </w:rPr>
        <w:t>marital</w:t>
      </w:r>
      <w:r>
        <w:rPr>
          <w:rFonts w:ascii="Arial" w:eastAsia="Arial" w:hAnsi="Arial" w:cs="Arial"/>
          <w:color w:val="3A3A41"/>
          <w:spacing w:val="-2"/>
          <w:w w:val="105"/>
          <w:sz w:val="21"/>
          <w:szCs w:val="21"/>
        </w:rPr>
        <w:t xml:space="preserve"> </w:t>
      </w:r>
      <w:r>
        <w:rPr>
          <w:rFonts w:ascii="Arial" w:eastAsia="Arial" w:hAnsi="Arial" w:cs="Arial"/>
          <w:color w:val="3A3A41"/>
          <w:w w:val="105"/>
          <w:sz w:val="21"/>
          <w:szCs w:val="21"/>
        </w:rPr>
        <w:t>status,</w:t>
      </w:r>
      <w:r>
        <w:rPr>
          <w:rFonts w:ascii="Arial" w:eastAsia="Arial" w:hAnsi="Arial" w:cs="Arial"/>
          <w:color w:val="3A3A41"/>
          <w:spacing w:val="-1"/>
          <w:w w:val="105"/>
          <w:sz w:val="21"/>
          <w:szCs w:val="21"/>
        </w:rPr>
        <w:t xml:space="preserve"> </w:t>
      </w:r>
      <w:r>
        <w:rPr>
          <w:rFonts w:ascii="Arial" w:eastAsia="Arial" w:hAnsi="Arial" w:cs="Arial"/>
          <w:color w:val="3A3A41"/>
          <w:w w:val="105"/>
          <w:sz w:val="21"/>
          <w:szCs w:val="21"/>
        </w:rPr>
        <w:t>pregnancy</w:t>
      </w:r>
      <w:r>
        <w:rPr>
          <w:rFonts w:ascii="Arial" w:eastAsia="Arial" w:hAnsi="Arial" w:cs="Arial"/>
          <w:color w:val="3A3A41"/>
          <w:spacing w:val="-1"/>
          <w:w w:val="105"/>
          <w:sz w:val="21"/>
          <w:szCs w:val="21"/>
        </w:rPr>
        <w:t xml:space="preserve"> </w:t>
      </w:r>
      <w:r>
        <w:rPr>
          <w:rFonts w:ascii="Arial" w:eastAsia="Arial" w:hAnsi="Arial" w:cs="Arial"/>
          <w:color w:val="3A3A41"/>
          <w:w w:val="105"/>
          <w:sz w:val="21"/>
          <w:szCs w:val="21"/>
        </w:rPr>
        <w:t xml:space="preserve">or </w:t>
      </w:r>
      <w:r>
        <w:rPr>
          <w:rFonts w:ascii="Arial" w:eastAsia="Arial" w:hAnsi="Arial" w:cs="Arial"/>
          <w:color w:val="3A3A41"/>
          <w:w w:val="105"/>
          <w:sz w:val="21"/>
          <w:szCs w:val="21"/>
          <w:u w:val="thick" w:color="0505FF"/>
        </w:rPr>
        <w:t>handicap/disability.</w:t>
      </w:r>
      <w:r>
        <w:rPr>
          <w:rFonts w:ascii="Arial" w:eastAsia="Arial" w:hAnsi="Arial" w:cs="Arial"/>
          <w:color w:val="0505FF"/>
          <w:w w:val="105"/>
          <w:sz w:val="21"/>
          <w:szCs w:val="21"/>
          <w:u w:val="thick" w:color="0505FF"/>
        </w:rPr>
        <w:t>[1J</w:t>
      </w:r>
      <w:r>
        <w:rPr>
          <w:rFonts w:ascii="Arial" w:eastAsia="Arial" w:hAnsi="Arial" w:cs="Arial"/>
          <w:color w:val="2C34FF"/>
          <w:w w:val="105"/>
          <w:sz w:val="21"/>
          <w:szCs w:val="21"/>
          <w:u w:val="thick" w:color="0505FF"/>
        </w:rPr>
        <w:t>[</w:t>
      </w:r>
      <w:r>
        <w:rPr>
          <w:rFonts w:ascii="Arial" w:eastAsia="Arial" w:hAnsi="Arial" w:cs="Arial"/>
          <w:color w:val="0505FF"/>
          <w:w w:val="105"/>
          <w:sz w:val="21"/>
          <w:szCs w:val="21"/>
          <w:u w:val="thick" w:color="0505FF"/>
        </w:rPr>
        <w:t>21[JJ</w:t>
      </w:r>
      <w:r>
        <w:rPr>
          <w:rFonts w:ascii="Arial" w:eastAsia="Arial" w:hAnsi="Arial" w:cs="Arial"/>
          <w:color w:val="2C34FF"/>
          <w:w w:val="105"/>
          <w:sz w:val="21"/>
          <w:szCs w:val="21"/>
          <w:u w:val="thick" w:color="0505FF"/>
        </w:rPr>
        <w:t>I</w:t>
      </w:r>
      <w:r>
        <w:rPr>
          <w:rFonts w:ascii="Arial" w:eastAsia="Arial" w:hAnsi="Arial" w:cs="Arial"/>
          <w:color w:val="0505FF"/>
          <w:w w:val="105"/>
          <w:sz w:val="21"/>
          <w:szCs w:val="21"/>
          <w:u w:val="thick" w:color="0505FF"/>
        </w:rPr>
        <w:t>'.</w:t>
      </w:r>
      <w:r>
        <w:rPr>
          <w:rFonts w:ascii="Arial" w:eastAsia="Arial" w:hAnsi="Arial" w:cs="Arial"/>
          <w:color w:val="0505FF"/>
          <w:w w:val="105"/>
          <w:sz w:val="21"/>
          <w:szCs w:val="21"/>
        </w:rPr>
        <w:t>:1:</w:t>
      </w:r>
      <w:r>
        <w:rPr>
          <w:rFonts w:ascii="Arial" w:eastAsia="Arial" w:hAnsi="Arial" w:cs="Arial"/>
          <w:color w:val="2C34FF"/>
          <w:w w:val="105"/>
          <w:sz w:val="21"/>
          <w:szCs w:val="21"/>
          <w:u w:val="thick" w:color="0505FF"/>
        </w:rPr>
        <w:t>l</w:t>
      </w:r>
      <w:r>
        <w:rPr>
          <w:rFonts w:ascii="Arial" w:eastAsia="Arial" w:hAnsi="Arial" w:cs="Arial"/>
          <w:color w:val="0505FF"/>
          <w:w w:val="105"/>
          <w:sz w:val="21"/>
          <w:szCs w:val="21"/>
          <w:u w:val="thick" w:color="0505FF"/>
        </w:rPr>
        <w:t>[</w:t>
      </w:r>
      <w:r>
        <w:rPr>
          <w:rFonts w:ascii="Tahoma" w:eastAsia="Tahoma" w:hAnsi="Tahoma" w:cs="Tahoma"/>
          <w:color w:val="0505FF"/>
          <w:w w:val="105"/>
          <w:sz w:val="21"/>
          <w:szCs w:val="21"/>
          <w:u w:val="thick" w:color="0505FF"/>
        </w:rPr>
        <w:t>�</w:t>
      </w:r>
      <w:proofErr w:type="spellStart"/>
      <w:r>
        <w:rPr>
          <w:rFonts w:ascii="Arial" w:eastAsia="Arial" w:hAnsi="Arial" w:cs="Arial"/>
          <w:color w:val="0505FF"/>
          <w:w w:val="105"/>
          <w:sz w:val="21"/>
          <w:szCs w:val="21"/>
          <w:u w:val="thick" w:color="0505FF"/>
        </w:rPr>
        <w:t>J</w:t>
      </w:r>
      <w:r>
        <w:rPr>
          <w:rFonts w:ascii="Arial" w:eastAsia="Arial" w:hAnsi="Arial" w:cs="Arial"/>
          <w:color w:val="2C34FF"/>
          <w:w w:val="105"/>
          <w:sz w:val="21"/>
          <w:szCs w:val="21"/>
          <w:u w:val="thick" w:color="0505FF"/>
        </w:rPr>
        <w:t>L</w:t>
      </w:r>
      <w:r>
        <w:rPr>
          <w:rFonts w:ascii="Arial" w:eastAsia="Arial" w:hAnsi="Arial" w:cs="Arial"/>
          <w:color w:val="1512FF"/>
          <w:w w:val="105"/>
          <w:sz w:val="21"/>
          <w:szCs w:val="21"/>
          <w:u w:val="thick" w:color="0505FF"/>
        </w:rPr>
        <w:t>§</w:t>
      </w:r>
      <w:r>
        <w:rPr>
          <w:rFonts w:ascii="Arial" w:eastAsia="Arial" w:hAnsi="Arial" w:cs="Arial"/>
          <w:color w:val="2C34FF"/>
          <w:w w:val="105"/>
          <w:sz w:val="21"/>
          <w:szCs w:val="21"/>
          <w:u w:val="thick" w:color="0505FF"/>
        </w:rPr>
        <w:t>l</w:t>
      </w:r>
      <w:proofErr w:type="spellEnd"/>
      <w:r>
        <w:rPr>
          <w:rFonts w:ascii="Arial" w:eastAsia="Arial" w:hAnsi="Arial" w:cs="Arial"/>
          <w:color w:val="0505FF"/>
          <w:w w:val="105"/>
          <w:sz w:val="21"/>
          <w:szCs w:val="21"/>
          <w:u w:val="thick" w:color="0505FF"/>
        </w:rPr>
        <w:t>[Zlrn.</w:t>
      </w:r>
      <w:r>
        <w:rPr>
          <w:rFonts w:ascii="Arial" w:eastAsia="Arial" w:hAnsi="Arial" w:cs="Arial"/>
          <w:color w:val="2C34FF"/>
          <w:w w:val="105"/>
          <w:sz w:val="21"/>
          <w:szCs w:val="21"/>
          <w:u w:val="thick" w:color="0505FF"/>
        </w:rPr>
        <w:t>1</w:t>
      </w:r>
      <w:r>
        <w:rPr>
          <w:rFonts w:ascii="Arial" w:eastAsia="Arial" w:hAnsi="Arial" w:cs="Arial"/>
          <w:color w:val="0505FF"/>
          <w:w w:val="105"/>
          <w:sz w:val="21"/>
          <w:szCs w:val="21"/>
          <w:u w:val="thick" w:color="0505FF"/>
        </w:rPr>
        <w:t>[21</w:t>
      </w:r>
      <w:r>
        <w:rPr>
          <w:rFonts w:ascii="Arial" w:eastAsia="Arial" w:hAnsi="Arial" w:cs="Arial"/>
          <w:color w:val="2C34FF"/>
          <w:w w:val="105"/>
          <w:sz w:val="21"/>
          <w:szCs w:val="21"/>
          <w:u w:val="thick" w:color="0505FF"/>
        </w:rPr>
        <w:t>[</w:t>
      </w:r>
      <w:r>
        <w:rPr>
          <w:rFonts w:ascii="Arial" w:eastAsia="Arial" w:hAnsi="Arial" w:cs="Arial"/>
          <w:color w:val="0505FF"/>
          <w:w w:val="105"/>
          <w:sz w:val="21"/>
          <w:szCs w:val="21"/>
          <w:u w:val="thick" w:color="0505FF"/>
        </w:rPr>
        <w:t>10</w:t>
      </w:r>
      <w:r>
        <w:rPr>
          <w:rFonts w:ascii="Arial" w:eastAsia="Arial" w:hAnsi="Arial" w:cs="Arial"/>
          <w:color w:val="2C34FF"/>
          <w:w w:val="105"/>
          <w:sz w:val="21"/>
          <w:szCs w:val="21"/>
          <w:u w:val="thick" w:color="0505FF"/>
        </w:rPr>
        <w:t>1[</w:t>
      </w:r>
      <w:r>
        <w:rPr>
          <w:rFonts w:ascii="Arial" w:eastAsia="Arial" w:hAnsi="Arial" w:cs="Arial"/>
          <w:color w:val="1512FF"/>
          <w:w w:val="105"/>
          <w:sz w:val="21"/>
          <w:szCs w:val="21"/>
          <w:u w:val="thick" w:color="0505FF"/>
        </w:rPr>
        <w:t>11</w:t>
      </w:r>
      <w:r>
        <w:rPr>
          <w:rFonts w:ascii="Arial" w:eastAsia="Arial" w:hAnsi="Arial" w:cs="Arial"/>
          <w:color w:val="2C34FF"/>
          <w:w w:val="105"/>
          <w:sz w:val="21"/>
          <w:szCs w:val="21"/>
          <w:u w:val="thick" w:color="0505FF"/>
        </w:rPr>
        <w:t>J</w:t>
      </w:r>
      <w:r>
        <w:rPr>
          <w:rFonts w:ascii="Arial" w:eastAsia="Arial" w:hAnsi="Arial" w:cs="Arial"/>
          <w:color w:val="0505FF"/>
          <w:w w:val="105"/>
          <w:sz w:val="21"/>
          <w:szCs w:val="21"/>
          <w:u w:val="thick" w:color="0505FF"/>
        </w:rPr>
        <w:t>[12J</w:t>
      </w:r>
      <w:r>
        <w:rPr>
          <w:rFonts w:ascii="Arial" w:eastAsia="Arial" w:hAnsi="Arial" w:cs="Arial"/>
          <w:color w:val="0505FF"/>
          <w:w w:val="105"/>
          <w:sz w:val="21"/>
          <w:szCs w:val="21"/>
        </w:rPr>
        <w:t xml:space="preserve"> </w:t>
      </w:r>
      <w:r>
        <w:rPr>
          <w:color w:val="0505FF"/>
          <w:spacing w:val="-4"/>
          <w:w w:val="105"/>
          <w:u w:val="thick" w:color="0505FF"/>
        </w:rPr>
        <w:t>[131</w:t>
      </w:r>
    </w:p>
    <w:p w:rsidR="00401615" w:rsidRDefault="00000000">
      <w:pPr>
        <w:spacing w:before="204"/>
        <w:ind w:left="778" w:right="916" w:hanging="11"/>
        <w:rPr>
          <w:rFonts w:ascii="Arial"/>
          <w:sz w:val="21"/>
        </w:rPr>
      </w:pPr>
      <w:r>
        <w:rPr>
          <w:rFonts w:ascii="Arial"/>
          <w:color w:val="3A3A41"/>
          <w:w w:val="105"/>
          <w:sz w:val="21"/>
        </w:rPr>
        <w:t>The school</w:t>
      </w:r>
      <w:r>
        <w:rPr>
          <w:rFonts w:ascii="Arial"/>
          <w:color w:val="3A3A41"/>
          <w:spacing w:val="40"/>
          <w:w w:val="105"/>
          <w:sz w:val="21"/>
        </w:rPr>
        <w:t xml:space="preserve"> </w:t>
      </w:r>
      <w:r>
        <w:rPr>
          <w:rFonts w:ascii="Arial"/>
          <w:b/>
          <w:color w:val="3A3A41"/>
          <w:w w:val="105"/>
          <w:sz w:val="21"/>
        </w:rPr>
        <w:t xml:space="preserve">will </w:t>
      </w:r>
      <w:r>
        <w:rPr>
          <w:rFonts w:ascii="Arial"/>
          <w:color w:val="3A3A41"/>
          <w:w w:val="105"/>
          <w:sz w:val="21"/>
        </w:rPr>
        <w:t>provide to</w:t>
      </w:r>
      <w:r>
        <w:rPr>
          <w:rFonts w:ascii="Arial"/>
          <w:color w:val="3A3A41"/>
          <w:spacing w:val="40"/>
          <w:w w:val="105"/>
          <w:sz w:val="21"/>
        </w:rPr>
        <w:t xml:space="preserve"> </w:t>
      </w:r>
      <w:r>
        <w:rPr>
          <w:rFonts w:ascii="Arial"/>
          <w:color w:val="3A3A41"/>
          <w:w w:val="105"/>
          <w:sz w:val="21"/>
        </w:rPr>
        <w:t>all students,</w:t>
      </w:r>
      <w:r>
        <w:rPr>
          <w:rFonts w:ascii="Arial"/>
          <w:color w:val="3A3A41"/>
          <w:spacing w:val="40"/>
          <w:w w:val="105"/>
          <w:sz w:val="21"/>
        </w:rPr>
        <w:t xml:space="preserve"> </w:t>
      </w:r>
      <w:r>
        <w:rPr>
          <w:rFonts w:ascii="Arial"/>
          <w:color w:val="3A3A41"/>
          <w:w w:val="105"/>
          <w:sz w:val="21"/>
        </w:rPr>
        <w:t>without discrimination, course</w:t>
      </w:r>
      <w:r>
        <w:rPr>
          <w:rFonts w:ascii="Arial"/>
          <w:color w:val="3A3A41"/>
          <w:spacing w:val="40"/>
          <w:w w:val="105"/>
          <w:sz w:val="21"/>
        </w:rPr>
        <w:t xml:space="preserve"> </w:t>
      </w:r>
      <w:r>
        <w:rPr>
          <w:rFonts w:ascii="Arial"/>
          <w:color w:val="3A3A41"/>
          <w:w w:val="105"/>
          <w:sz w:val="21"/>
        </w:rPr>
        <w:t>offerings,</w:t>
      </w:r>
      <w:r>
        <w:rPr>
          <w:rFonts w:ascii="Arial"/>
          <w:color w:val="3A3A41"/>
          <w:spacing w:val="40"/>
          <w:w w:val="105"/>
          <w:sz w:val="21"/>
        </w:rPr>
        <w:t xml:space="preserve"> </w:t>
      </w:r>
      <w:r>
        <w:rPr>
          <w:rFonts w:ascii="Arial"/>
          <w:color w:val="3A3A41"/>
          <w:w w:val="105"/>
          <w:sz w:val="21"/>
        </w:rPr>
        <w:t>counseling,</w:t>
      </w:r>
      <w:r>
        <w:rPr>
          <w:rFonts w:ascii="Arial"/>
          <w:color w:val="3A3A41"/>
          <w:spacing w:val="40"/>
          <w:w w:val="105"/>
          <w:sz w:val="21"/>
        </w:rPr>
        <w:t xml:space="preserve"> </w:t>
      </w:r>
      <w:r>
        <w:rPr>
          <w:rFonts w:ascii="Arial"/>
          <w:color w:val="3A3A41"/>
          <w:w w:val="105"/>
          <w:sz w:val="21"/>
        </w:rPr>
        <w:t>assistance, employment,</w:t>
      </w:r>
      <w:r>
        <w:rPr>
          <w:rFonts w:ascii="Arial"/>
          <w:color w:val="3A3A41"/>
          <w:spacing w:val="40"/>
          <w:w w:val="105"/>
          <w:sz w:val="21"/>
        </w:rPr>
        <w:t xml:space="preserve"> </w:t>
      </w:r>
      <w:r>
        <w:rPr>
          <w:rFonts w:ascii="Arial"/>
          <w:color w:val="3A3A41"/>
          <w:w w:val="105"/>
          <w:sz w:val="21"/>
        </w:rPr>
        <w:t>and</w:t>
      </w:r>
      <w:r>
        <w:rPr>
          <w:rFonts w:ascii="Arial"/>
          <w:color w:val="3A3A41"/>
          <w:spacing w:val="40"/>
          <w:w w:val="105"/>
          <w:sz w:val="21"/>
        </w:rPr>
        <w:t xml:space="preserve"> </w:t>
      </w:r>
      <w:r>
        <w:rPr>
          <w:rFonts w:ascii="Arial"/>
          <w:color w:val="3A3A41"/>
          <w:w w:val="105"/>
          <w:sz w:val="21"/>
        </w:rPr>
        <w:t>extracurricular</w:t>
      </w:r>
      <w:r>
        <w:rPr>
          <w:rFonts w:ascii="Arial"/>
          <w:color w:val="3A3A41"/>
          <w:spacing w:val="40"/>
          <w:w w:val="105"/>
          <w:sz w:val="21"/>
        </w:rPr>
        <w:t xml:space="preserve"> </w:t>
      </w:r>
      <w:r>
        <w:rPr>
          <w:rFonts w:ascii="Arial"/>
          <w:color w:val="3A3A41"/>
          <w:w w:val="105"/>
          <w:sz w:val="21"/>
        </w:rPr>
        <w:t>activities.</w:t>
      </w:r>
      <w:r>
        <w:rPr>
          <w:rFonts w:ascii="Arial"/>
          <w:color w:val="3A3A41"/>
          <w:spacing w:val="40"/>
          <w:w w:val="105"/>
          <w:sz w:val="21"/>
        </w:rPr>
        <w:t xml:space="preserve"> </w:t>
      </w:r>
      <w:r>
        <w:rPr>
          <w:rFonts w:ascii="Arial"/>
          <w:color w:val="3A3A41"/>
          <w:w w:val="105"/>
          <w:sz w:val="21"/>
        </w:rPr>
        <w:t>The</w:t>
      </w:r>
      <w:r>
        <w:rPr>
          <w:rFonts w:ascii="Arial"/>
          <w:color w:val="3A3A41"/>
          <w:spacing w:val="34"/>
          <w:w w:val="105"/>
          <w:sz w:val="21"/>
        </w:rPr>
        <w:t xml:space="preserve"> </w:t>
      </w:r>
      <w:r>
        <w:rPr>
          <w:rFonts w:ascii="Arial"/>
          <w:color w:val="3A3A41"/>
          <w:w w:val="105"/>
          <w:sz w:val="21"/>
        </w:rPr>
        <w:t>school</w:t>
      </w:r>
      <w:r>
        <w:rPr>
          <w:rFonts w:ascii="Arial"/>
          <w:color w:val="3A3A41"/>
          <w:spacing w:val="40"/>
          <w:w w:val="105"/>
          <w:sz w:val="21"/>
        </w:rPr>
        <w:t xml:space="preserve"> </w:t>
      </w:r>
      <w:r>
        <w:rPr>
          <w:rFonts w:ascii="Arial"/>
          <w:color w:val="3A3A41"/>
          <w:w w:val="105"/>
          <w:sz w:val="21"/>
        </w:rPr>
        <w:t>will</w:t>
      </w:r>
      <w:r>
        <w:rPr>
          <w:rFonts w:ascii="Arial"/>
          <w:color w:val="3A3A41"/>
          <w:spacing w:val="40"/>
          <w:w w:val="105"/>
          <w:sz w:val="21"/>
        </w:rPr>
        <w:t xml:space="preserve"> </w:t>
      </w:r>
      <w:r>
        <w:rPr>
          <w:rFonts w:ascii="Arial"/>
          <w:color w:val="3A3A41"/>
          <w:w w:val="105"/>
          <w:sz w:val="21"/>
        </w:rPr>
        <w:t>make</w:t>
      </w:r>
      <w:r>
        <w:rPr>
          <w:rFonts w:ascii="Arial"/>
          <w:color w:val="3A3A41"/>
          <w:spacing w:val="40"/>
          <w:w w:val="105"/>
          <w:sz w:val="21"/>
        </w:rPr>
        <w:t xml:space="preserve"> </w:t>
      </w:r>
      <w:r>
        <w:rPr>
          <w:rFonts w:ascii="Arial"/>
          <w:color w:val="3A3A41"/>
          <w:w w:val="105"/>
          <w:sz w:val="21"/>
        </w:rPr>
        <w:t>reasonable</w:t>
      </w:r>
      <w:r>
        <w:rPr>
          <w:rFonts w:ascii="Arial"/>
          <w:color w:val="3A3A41"/>
          <w:spacing w:val="40"/>
          <w:w w:val="105"/>
          <w:sz w:val="21"/>
        </w:rPr>
        <w:t xml:space="preserve"> </w:t>
      </w:r>
      <w:r>
        <w:rPr>
          <w:rFonts w:ascii="Arial"/>
          <w:color w:val="3A3A41"/>
          <w:w w:val="105"/>
          <w:sz w:val="21"/>
        </w:rPr>
        <w:t>accommodations</w:t>
      </w:r>
      <w:r>
        <w:rPr>
          <w:rFonts w:ascii="Arial"/>
          <w:color w:val="3A3A41"/>
          <w:spacing w:val="40"/>
          <w:w w:val="105"/>
          <w:sz w:val="21"/>
        </w:rPr>
        <w:t xml:space="preserve"> </w:t>
      </w:r>
      <w:r>
        <w:rPr>
          <w:rFonts w:ascii="Arial"/>
          <w:color w:val="3A3A41"/>
          <w:w w:val="105"/>
          <w:sz w:val="21"/>
        </w:rPr>
        <w:t>for identified</w:t>
      </w:r>
      <w:r>
        <w:rPr>
          <w:rFonts w:ascii="Arial"/>
          <w:color w:val="3A3A41"/>
          <w:spacing w:val="35"/>
          <w:w w:val="105"/>
          <w:sz w:val="21"/>
        </w:rPr>
        <w:t xml:space="preserve"> </w:t>
      </w:r>
      <w:r>
        <w:rPr>
          <w:rFonts w:ascii="Arial"/>
          <w:color w:val="3A3A41"/>
          <w:w w:val="105"/>
          <w:sz w:val="21"/>
        </w:rPr>
        <w:t>physical</w:t>
      </w:r>
      <w:r>
        <w:rPr>
          <w:rFonts w:ascii="Arial"/>
          <w:color w:val="3A3A41"/>
          <w:spacing w:val="34"/>
          <w:w w:val="105"/>
          <w:sz w:val="21"/>
        </w:rPr>
        <w:t xml:space="preserve"> </w:t>
      </w:r>
      <w:r>
        <w:rPr>
          <w:rFonts w:ascii="Arial"/>
          <w:color w:val="3A3A41"/>
          <w:w w:val="105"/>
          <w:sz w:val="21"/>
        </w:rPr>
        <w:t>and</w:t>
      </w:r>
      <w:r>
        <w:rPr>
          <w:rFonts w:ascii="Arial"/>
          <w:color w:val="3A3A41"/>
          <w:spacing w:val="30"/>
          <w:w w:val="105"/>
          <w:sz w:val="21"/>
        </w:rPr>
        <w:t xml:space="preserve"> </w:t>
      </w:r>
      <w:r>
        <w:rPr>
          <w:rFonts w:ascii="Arial"/>
          <w:color w:val="3A3A41"/>
          <w:w w:val="105"/>
          <w:sz w:val="21"/>
        </w:rPr>
        <w:t>mental</w:t>
      </w:r>
      <w:r>
        <w:rPr>
          <w:rFonts w:ascii="Arial"/>
          <w:color w:val="3A3A41"/>
          <w:spacing w:val="29"/>
          <w:w w:val="105"/>
          <w:sz w:val="21"/>
        </w:rPr>
        <w:t xml:space="preserve"> </w:t>
      </w:r>
      <w:r>
        <w:rPr>
          <w:rFonts w:ascii="Arial"/>
          <w:color w:val="3A3A41"/>
          <w:w w:val="105"/>
          <w:sz w:val="21"/>
        </w:rPr>
        <w:t>impairments</w:t>
      </w:r>
      <w:r>
        <w:rPr>
          <w:rFonts w:ascii="Arial"/>
          <w:color w:val="3A3A41"/>
          <w:spacing w:val="35"/>
          <w:w w:val="105"/>
          <w:sz w:val="21"/>
        </w:rPr>
        <w:t xml:space="preserve"> </w:t>
      </w:r>
      <w:r>
        <w:rPr>
          <w:rFonts w:ascii="Arial"/>
          <w:color w:val="3A3A41"/>
          <w:w w:val="105"/>
          <w:sz w:val="21"/>
        </w:rPr>
        <w:t>that</w:t>
      </w:r>
      <w:r>
        <w:rPr>
          <w:rFonts w:ascii="Arial"/>
          <w:color w:val="3A3A41"/>
          <w:spacing w:val="26"/>
          <w:w w:val="105"/>
          <w:sz w:val="21"/>
        </w:rPr>
        <w:t xml:space="preserve"> </w:t>
      </w:r>
      <w:r>
        <w:rPr>
          <w:rFonts w:ascii="Arial"/>
          <w:color w:val="3A3A41"/>
          <w:w w:val="105"/>
          <w:sz w:val="21"/>
        </w:rPr>
        <w:t>constitute</w:t>
      </w:r>
      <w:r>
        <w:rPr>
          <w:rFonts w:ascii="Arial"/>
          <w:color w:val="3A3A41"/>
          <w:spacing w:val="36"/>
          <w:w w:val="105"/>
          <w:sz w:val="21"/>
        </w:rPr>
        <w:t xml:space="preserve"> </w:t>
      </w:r>
      <w:r>
        <w:rPr>
          <w:rFonts w:ascii="Arial"/>
          <w:color w:val="3A3A41"/>
          <w:w w:val="105"/>
          <w:sz w:val="21"/>
        </w:rPr>
        <w:t>handicaps</w:t>
      </w:r>
      <w:r>
        <w:rPr>
          <w:rFonts w:ascii="Arial"/>
          <w:color w:val="3A3A41"/>
          <w:spacing w:val="37"/>
          <w:w w:val="105"/>
          <w:sz w:val="21"/>
        </w:rPr>
        <w:t xml:space="preserve"> </w:t>
      </w:r>
      <w:r>
        <w:rPr>
          <w:rFonts w:ascii="Arial"/>
          <w:color w:val="3A3A41"/>
          <w:w w:val="105"/>
          <w:sz w:val="21"/>
        </w:rPr>
        <w:t>and disabilities,</w:t>
      </w:r>
      <w:r>
        <w:rPr>
          <w:rFonts w:ascii="Arial"/>
          <w:color w:val="3A3A41"/>
          <w:spacing w:val="36"/>
          <w:w w:val="105"/>
          <w:sz w:val="21"/>
        </w:rPr>
        <w:t xml:space="preserve"> </w:t>
      </w:r>
      <w:r>
        <w:rPr>
          <w:rFonts w:ascii="Arial"/>
          <w:color w:val="3A3A41"/>
          <w:w w:val="105"/>
          <w:sz w:val="21"/>
        </w:rPr>
        <w:t>consistent</w:t>
      </w:r>
      <w:r>
        <w:rPr>
          <w:rFonts w:ascii="Arial"/>
          <w:color w:val="3A3A41"/>
          <w:spacing w:val="35"/>
          <w:w w:val="105"/>
          <w:sz w:val="21"/>
        </w:rPr>
        <w:t xml:space="preserve"> </w:t>
      </w:r>
      <w:r>
        <w:rPr>
          <w:rFonts w:ascii="Arial"/>
          <w:color w:val="3A3A41"/>
          <w:w w:val="105"/>
          <w:sz w:val="21"/>
        </w:rPr>
        <w:t>with the requirements</w:t>
      </w:r>
      <w:r>
        <w:rPr>
          <w:rFonts w:ascii="Arial"/>
          <w:color w:val="3A3A41"/>
          <w:spacing w:val="40"/>
          <w:w w:val="105"/>
          <w:sz w:val="21"/>
        </w:rPr>
        <w:t xml:space="preserve"> </w:t>
      </w:r>
      <w:r>
        <w:rPr>
          <w:rFonts w:ascii="Arial"/>
          <w:color w:val="3A3A41"/>
          <w:w w:val="105"/>
          <w:sz w:val="21"/>
        </w:rPr>
        <w:t xml:space="preserve">of federal and state </w:t>
      </w:r>
      <w:r>
        <w:rPr>
          <w:rFonts w:ascii="Arial"/>
          <w:color w:val="524853"/>
          <w:w w:val="105"/>
          <w:sz w:val="21"/>
        </w:rPr>
        <w:t xml:space="preserve">laws </w:t>
      </w:r>
      <w:r>
        <w:rPr>
          <w:rFonts w:ascii="Arial"/>
          <w:color w:val="3A3A41"/>
          <w:w w:val="105"/>
          <w:sz w:val="21"/>
        </w:rPr>
        <w:t>and</w:t>
      </w:r>
      <w:r>
        <w:rPr>
          <w:rFonts w:ascii="Arial"/>
          <w:color w:val="3A3A41"/>
          <w:spacing w:val="40"/>
          <w:w w:val="105"/>
          <w:sz w:val="21"/>
        </w:rPr>
        <w:t xml:space="preserve"> </w:t>
      </w:r>
      <w:r>
        <w:rPr>
          <w:rFonts w:ascii="Arial"/>
          <w:color w:val="3A3A41"/>
          <w:w w:val="105"/>
          <w:sz w:val="21"/>
        </w:rPr>
        <w:t>regulations.</w:t>
      </w:r>
    </w:p>
    <w:p w:rsidR="00401615" w:rsidRDefault="00000000">
      <w:pPr>
        <w:spacing w:before="217" w:line="242" w:lineRule="auto"/>
        <w:ind w:left="778" w:right="916" w:firstLine="3"/>
        <w:rPr>
          <w:rFonts w:ascii="Arial"/>
          <w:b/>
          <w:sz w:val="21"/>
        </w:rPr>
      </w:pPr>
      <w:r>
        <w:rPr>
          <w:rFonts w:ascii="Arial"/>
          <w:b/>
          <w:color w:val="3A3A41"/>
          <w:w w:val="105"/>
          <w:sz w:val="21"/>
        </w:rPr>
        <w:t>Note:</w:t>
      </w:r>
      <w:r>
        <w:rPr>
          <w:rFonts w:ascii="Arial"/>
          <w:b/>
          <w:color w:val="3A3A41"/>
          <w:spacing w:val="-2"/>
          <w:w w:val="105"/>
          <w:sz w:val="21"/>
        </w:rPr>
        <w:t xml:space="preserve"> </w:t>
      </w:r>
      <w:r>
        <w:rPr>
          <w:rFonts w:ascii="Arial"/>
          <w:color w:val="3A3A41"/>
          <w:w w:val="105"/>
          <w:sz w:val="21"/>
        </w:rPr>
        <w:t>Sexual harassment</w:t>
      </w:r>
      <w:r>
        <w:rPr>
          <w:rFonts w:ascii="Arial"/>
          <w:color w:val="3A3A41"/>
          <w:spacing w:val="36"/>
          <w:w w:val="105"/>
          <w:sz w:val="21"/>
        </w:rPr>
        <w:t xml:space="preserve"> </w:t>
      </w:r>
      <w:r>
        <w:rPr>
          <w:rFonts w:ascii="Arial"/>
          <w:color w:val="524853"/>
          <w:w w:val="105"/>
          <w:sz w:val="21"/>
        </w:rPr>
        <w:t>is</w:t>
      </w:r>
      <w:r>
        <w:rPr>
          <w:rFonts w:ascii="Arial"/>
          <w:color w:val="524853"/>
          <w:spacing w:val="-3"/>
          <w:w w:val="105"/>
          <w:sz w:val="21"/>
        </w:rPr>
        <w:t xml:space="preserve"> </w:t>
      </w:r>
      <w:r>
        <w:rPr>
          <w:rFonts w:ascii="Arial"/>
          <w:color w:val="3A3A41"/>
          <w:w w:val="105"/>
          <w:sz w:val="21"/>
        </w:rPr>
        <w:t>a</w:t>
      </w:r>
      <w:r>
        <w:rPr>
          <w:rFonts w:ascii="Arial"/>
          <w:color w:val="3A3A41"/>
          <w:spacing w:val="25"/>
          <w:w w:val="105"/>
          <w:sz w:val="21"/>
        </w:rPr>
        <w:t xml:space="preserve"> </w:t>
      </w:r>
      <w:r>
        <w:rPr>
          <w:rFonts w:ascii="Arial"/>
          <w:color w:val="3A3A41"/>
          <w:w w:val="105"/>
          <w:sz w:val="21"/>
        </w:rPr>
        <w:t>specific</w:t>
      </w:r>
      <w:r>
        <w:rPr>
          <w:rFonts w:ascii="Arial"/>
          <w:color w:val="3A3A41"/>
          <w:spacing w:val="27"/>
          <w:w w:val="105"/>
          <w:sz w:val="21"/>
        </w:rPr>
        <w:t xml:space="preserve"> </w:t>
      </w:r>
      <w:r>
        <w:rPr>
          <w:rFonts w:ascii="Arial"/>
          <w:color w:val="3A3A41"/>
          <w:w w:val="105"/>
          <w:sz w:val="21"/>
        </w:rPr>
        <w:t>form</w:t>
      </w:r>
      <w:r>
        <w:rPr>
          <w:rFonts w:ascii="Arial"/>
          <w:color w:val="3A3A41"/>
          <w:spacing w:val="-3"/>
          <w:w w:val="105"/>
          <w:sz w:val="21"/>
        </w:rPr>
        <w:t xml:space="preserve"> </w:t>
      </w:r>
      <w:r>
        <w:rPr>
          <w:rFonts w:ascii="Arial"/>
          <w:color w:val="3A3A41"/>
          <w:w w:val="105"/>
          <w:sz w:val="21"/>
        </w:rPr>
        <w:t>of unlawful</w:t>
      </w:r>
      <w:r>
        <w:rPr>
          <w:rFonts w:ascii="Arial"/>
          <w:color w:val="3A3A41"/>
          <w:spacing w:val="24"/>
          <w:w w:val="105"/>
          <w:sz w:val="21"/>
        </w:rPr>
        <w:t xml:space="preserve"> </w:t>
      </w:r>
      <w:r>
        <w:rPr>
          <w:rFonts w:ascii="Arial"/>
          <w:color w:val="3A3A41"/>
          <w:w w:val="105"/>
          <w:sz w:val="21"/>
        </w:rPr>
        <w:t>harassment</w:t>
      </w:r>
      <w:r>
        <w:rPr>
          <w:rFonts w:ascii="Arial"/>
          <w:color w:val="3A3A41"/>
          <w:spacing w:val="37"/>
          <w:w w:val="105"/>
          <w:sz w:val="21"/>
        </w:rPr>
        <w:t xml:space="preserve"> </w:t>
      </w:r>
      <w:r>
        <w:rPr>
          <w:rFonts w:ascii="Arial"/>
          <w:color w:val="3A3A41"/>
          <w:w w:val="105"/>
          <w:sz w:val="21"/>
        </w:rPr>
        <w:t>which</w:t>
      </w:r>
      <w:r>
        <w:rPr>
          <w:rFonts w:ascii="Arial"/>
          <w:color w:val="3A3A41"/>
          <w:spacing w:val="-3"/>
          <w:w w:val="105"/>
          <w:sz w:val="21"/>
        </w:rPr>
        <w:t xml:space="preserve"> </w:t>
      </w:r>
      <w:r>
        <w:rPr>
          <w:rFonts w:ascii="Arial"/>
          <w:color w:val="3A3A41"/>
          <w:w w:val="105"/>
          <w:sz w:val="21"/>
        </w:rPr>
        <w:t>violates a Federal civil rights statute, Title</w:t>
      </w:r>
      <w:r>
        <w:rPr>
          <w:rFonts w:ascii="Arial"/>
          <w:color w:val="3A3A41"/>
          <w:spacing w:val="38"/>
          <w:w w:val="105"/>
          <w:sz w:val="21"/>
        </w:rPr>
        <w:t xml:space="preserve"> </w:t>
      </w:r>
      <w:r>
        <w:rPr>
          <w:rFonts w:ascii="Arial"/>
          <w:color w:val="3A3A41"/>
          <w:w w:val="105"/>
          <w:sz w:val="21"/>
        </w:rPr>
        <w:t>IX.</w:t>
      </w:r>
      <w:r>
        <w:rPr>
          <w:rFonts w:ascii="Arial"/>
          <w:color w:val="3A3A41"/>
          <w:spacing w:val="37"/>
          <w:w w:val="105"/>
          <w:sz w:val="21"/>
        </w:rPr>
        <w:t xml:space="preserve"> </w:t>
      </w:r>
      <w:r>
        <w:rPr>
          <w:rFonts w:ascii="Arial"/>
          <w:color w:val="3A3A41"/>
          <w:w w:val="105"/>
          <w:sz w:val="21"/>
        </w:rPr>
        <w:t>This</w:t>
      </w:r>
      <w:r>
        <w:rPr>
          <w:rFonts w:ascii="Arial"/>
          <w:color w:val="3A3A41"/>
          <w:spacing w:val="38"/>
          <w:w w:val="105"/>
          <w:sz w:val="21"/>
        </w:rPr>
        <w:t xml:space="preserve"> </w:t>
      </w:r>
      <w:r>
        <w:rPr>
          <w:rFonts w:ascii="Arial"/>
          <w:color w:val="3A3A41"/>
          <w:w w:val="105"/>
          <w:sz w:val="21"/>
        </w:rPr>
        <w:t>policy</w:t>
      </w:r>
      <w:r>
        <w:rPr>
          <w:rFonts w:ascii="Arial"/>
          <w:color w:val="3A3A41"/>
          <w:spacing w:val="40"/>
          <w:w w:val="105"/>
          <w:sz w:val="21"/>
        </w:rPr>
        <w:t xml:space="preserve"> </w:t>
      </w:r>
      <w:r>
        <w:rPr>
          <w:rFonts w:ascii="Arial"/>
          <w:color w:val="3A3A41"/>
          <w:w w:val="105"/>
          <w:sz w:val="21"/>
        </w:rPr>
        <w:t>prohibits</w:t>
      </w:r>
      <w:r>
        <w:rPr>
          <w:rFonts w:ascii="Arial"/>
          <w:color w:val="3A3A41"/>
          <w:spacing w:val="40"/>
          <w:w w:val="105"/>
          <w:sz w:val="21"/>
        </w:rPr>
        <w:t xml:space="preserve"> </w:t>
      </w:r>
      <w:r>
        <w:rPr>
          <w:rFonts w:ascii="Arial"/>
          <w:color w:val="3A3A41"/>
          <w:w w:val="105"/>
          <w:sz w:val="21"/>
        </w:rPr>
        <w:t>all</w:t>
      </w:r>
      <w:r>
        <w:rPr>
          <w:rFonts w:ascii="Arial"/>
          <w:color w:val="3A3A41"/>
          <w:spacing w:val="40"/>
          <w:w w:val="105"/>
          <w:sz w:val="21"/>
        </w:rPr>
        <w:t xml:space="preserve"> </w:t>
      </w:r>
      <w:r>
        <w:rPr>
          <w:rFonts w:ascii="Arial"/>
          <w:color w:val="3A3A41"/>
          <w:w w:val="105"/>
          <w:sz w:val="21"/>
        </w:rPr>
        <w:t>forms</w:t>
      </w:r>
      <w:r>
        <w:rPr>
          <w:rFonts w:ascii="Arial"/>
          <w:color w:val="3A3A41"/>
          <w:spacing w:val="40"/>
          <w:w w:val="105"/>
          <w:sz w:val="21"/>
        </w:rPr>
        <w:t xml:space="preserve"> </w:t>
      </w:r>
      <w:r>
        <w:rPr>
          <w:rFonts w:ascii="Arial"/>
          <w:color w:val="3A3A41"/>
          <w:w w:val="105"/>
          <w:sz w:val="21"/>
        </w:rPr>
        <w:t>of</w:t>
      </w:r>
      <w:r>
        <w:rPr>
          <w:rFonts w:ascii="Arial"/>
          <w:color w:val="3A3A41"/>
          <w:spacing w:val="40"/>
          <w:w w:val="105"/>
          <w:sz w:val="21"/>
        </w:rPr>
        <w:t xml:space="preserve"> </w:t>
      </w:r>
      <w:r>
        <w:rPr>
          <w:rFonts w:ascii="Arial"/>
          <w:color w:val="3A3A41"/>
          <w:w w:val="105"/>
          <w:sz w:val="21"/>
        </w:rPr>
        <w:t>harassment</w:t>
      </w:r>
      <w:r>
        <w:rPr>
          <w:rFonts w:ascii="Arial"/>
          <w:color w:val="3A3A41"/>
          <w:spacing w:val="40"/>
          <w:w w:val="105"/>
          <w:sz w:val="21"/>
        </w:rPr>
        <w:t xml:space="preserve"> </w:t>
      </w:r>
      <w:r>
        <w:rPr>
          <w:rFonts w:ascii="Arial"/>
          <w:color w:val="3A3A41"/>
          <w:w w:val="105"/>
          <w:sz w:val="21"/>
        </w:rPr>
        <w:t>based</w:t>
      </w:r>
      <w:r>
        <w:rPr>
          <w:rFonts w:ascii="Arial"/>
          <w:color w:val="3A3A41"/>
          <w:spacing w:val="40"/>
          <w:w w:val="105"/>
          <w:sz w:val="21"/>
        </w:rPr>
        <w:t xml:space="preserve"> </w:t>
      </w:r>
      <w:r>
        <w:rPr>
          <w:rFonts w:ascii="Arial"/>
          <w:color w:val="3A3A41"/>
          <w:w w:val="105"/>
          <w:sz w:val="21"/>
        </w:rPr>
        <w:t>on</w:t>
      </w:r>
      <w:r>
        <w:rPr>
          <w:rFonts w:ascii="Arial"/>
          <w:color w:val="3A3A41"/>
          <w:spacing w:val="40"/>
          <w:w w:val="105"/>
          <w:sz w:val="21"/>
        </w:rPr>
        <w:t xml:space="preserve"> </w:t>
      </w:r>
      <w:r>
        <w:rPr>
          <w:rFonts w:ascii="Arial"/>
          <w:color w:val="3A3A41"/>
          <w:w w:val="105"/>
          <w:sz w:val="21"/>
        </w:rPr>
        <w:t>characteristics other</w:t>
      </w:r>
      <w:r>
        <w:rPr>
          <w:rFonts w:ascii="Arial"/>
          <w:color w:val="3A3A41"/>
          <w:spacing w:val="40"/>
          <w:w w:val="105"/>
          <w:sz w:val="21"/>
        </w:rPr>
        <w:t xml:space="preserve"> </w:t>
      </w:r>
      <w:r>
        <w:rPr>
          <w:rFonts w:ascii="Arial"/>
          <w:color w:val="3A3A41"/>
          <w:w w:val="105"/>
          <w:sz w:val="21"/>
        </w:rPr>
        <w:t>than</w:t>
      </w:r>
      <w:r>
        <w:rPr>
          <w:rFonts w:ascii="Arial"/>
          <w:color w:val="3A3A41"/>
          <w:spacing w:val="37"/>
          <w:w w:val="105"/>
          <w:sz w:val="21"/>
        </w:rPr>
        <w:t xml:space="preserve"> </w:t>
      </w:r>
      <w:r>
        <w:rPr>
          <w:rFonts w:ascii="Arial"/>
          <w:color w:val="3A3A41"/>
          <w:w w:val="105"/>
          <w:sz w:val="21"/>
        </w:rPr>
        <w:t>an individual's</w:t>
      </w:r>
      <w:r>
        <w:rPr>
          <w:rFonts w:ascii="Arial"/>
          <w:color w:val="3A3A41"/>
          <w:spacing w:val="40"/>
          <w:w w:val="105"/>
          <w:sz w:val="21"/>
        </w:rPr>
        <w:t xml:space="preserve"> </w:t>
      </w:r>
      <w:r>
        <w:rPr>
          <w:rFonts w:ascii="Arial"/>
          <w:color w:val="3A3A41"/>
          <w:w w:val="105"/>
          <w:sz w:val="21"/>
        </w:rPr>
        <w:t>sex, as</w:t>
      </w:r>
      <w:r>
        <w:rPr>
          <w:rFonts w:ascii="Arial"/>
          <w:color w:val="3A3A41"/>
          <w:spacing w:val="37"/>
          <w:w w:val="105"/>
          <w:sz w:val="21"/>
        </w:rPr>
        <w:t xml:space="preserve"> </w:t>
      </w:r>
      <w:r>
        <w:rPr>
          <w:rFonts w:ascii="Arial"/>
          <w:color w:val="3A3A41"/>
          <w:w w:val="105"/>
          <w:sz w:val="21"/>
        </w:rPr>
        <w:t>named</w:t>
      </w:r>
      <w:r>
        <w:rPr>
          <w:rFonts w:ascii="Arial"/>
          <w:color w:val="3A3A41"/>
          <w:spacing w:val="40"/>
          <w:w w:val="105"/>
          <w:sz w:val="21"/>
        </w:rPr>
        <w:t xml:space="preserve"> </w:t>
      </w:r>
      <w:r>
        <w:rPr>
          <w:rFonts w:ascii="Arial"/>
          <w:color w:val="3A3A41"/>
          <w:w w:val="105"/>
          <w:sz w:val="21"/>
        </w:rPr>
        <w:t>above.</w:t>
      </w:r>
      <w:r>
        <w:rPr>
          <w:rFonts w:ascii="Arial"/>
          <w:color w:val="3A3A41"/>
          <w:spacing w:val="40"/>
          <w:w w:val="105"/>
          <w:sz w:val="21"/>
        </w:rPr>
        <w:t xml:space="preserve"> </w:t>
      </w:r>
      <w:r>
        <w:rPr>
          <w:rFonts w:ascii="Arial"/>
          <w:color w:val="3A3A41"/>
          <w:w w:val="105"/>
          <w:sz w:val="21"/>
        </w:rPr>
        <w:t>Sexual</w:t>
      </w:r>
      <w:r>
        <w:rPr>
          <w:rFonts w:ascii="Arial"/>
          <w:color w:val="3A3A41"/>
          <w:spacing w:val="40"/>
          <w:w w:val="105"/>
          <w:sz w:val="21"/>
        </w:rPr>
        <w:t xml:space="preserve"> </w:t>
      </w:r>
      <w:r>
        <w:rPr>
          <w:rFonts w:ascii="Arial"/>
          <w:color w:val="3A3A41"/>
          <w:w w:val="105"/>
          <w:sz w:val="21"/>
        </w:rPr>
        <w:t>harassment</w:t>
      </w:r>
      <w:r>
        <w:rPr>
          <w:rFonts w:ascii="Arial"/>
          <w:color w:val="3A3A41"/>
          <w:spacing w:val="40"/>
          <w:w w:val="105"/>
          <w:sz w:val="21"/>
        </w:rPr>
        <w:t xml:space="preserve"> </w:t>
      </w:r>
      <w:r>
        <w:rPr>
          <w:rFonts w:ascii="Arial"/>
          <w:color w:val="3A3A41"/>
          <w:w w:val="105"/>
          <w:sz w:val="21"/>
        </w:rPr>
        <w:t>is prohibited</w:t>
      </w:r>
      <w:r>
        <w:rPr>
          <w:rFonts w:ascii="Arial"/>
          <w:color w:val="3A3A41"/>
          <w:spacing w:val="40"/>
          <w:w w:val="105"/>
          <w:sz w:val="21"/>
        </w:rPr>
        <w:t xml:space="preserve"> </w:t>
      </w:r>
      <w:r>
        <w:rPr>
          <w:rFonts w:ascii="Arial"/>
          <w:color w:val="3A3A41"/>
          <w:w w:val="105"/>
          <w:sz w:val="21"/>
        </w:rPr>
        <w:t>by a</w:t>
      </w:r>
      <w:r>
        <w:rPr>
          <w:rFonts w:ascii="Arial"/>
          <w:color w:val="3A3A41"/>
          <w:spacing w:val="38"/>
          <w:w w:val="105"/>
          <w:sz w:val="21"/>
        </w:rPr>
        <w:t xml:space="preserve"> </w:t>
      </w:r>
      <w:r>
        <w:rPr>
          <w:rFonts w:ascii="Arial"/>
          <w:color w:val="3A3A41"/>
          <w:w w:val="105"/>
          <w:sz w:val="21"/>
        </w:rPr>
        <w:t>separate</w:t>
      </w:r>
      <w:r>
        <w:rPr>
          <w:rFonts w:ascii="Arial"/>
          <w:color w:val="3A3A41"/>
          <w:spacing w:val="40"/>
          <w:w w:val="105"/>
          <w:sz w:val="21"/>
        </w:rPr>
        <w:t xml:space="preserve"> </w:t>
      </w:r>
      <w:r>
        <w:rPr>
          <w:rFonts w:ascii="Arial"/>
          <w:color w:val="3A3A41"/>
          <w:w w:val="105"/>
          <w:sz w:val="21"/>
        </w:rPr>
        <w:t>policy</w:t>
      </w:r>
      <w:r>
        <w:rPr>
          <w:rFonts w:ascii="Arial"/>
          <w:color w:val="3A3A41"/>
          <w:spacing w:val="40"/>
          <w:w w:val="105"/>
          <w:sz w:val="21"/>
        </w:rPr>
        <w:t xml:space="preserve"> </w:t>
      </w:r>
      <w:r>
        <w:rPr>
          <w:rFonts w:ascii="Arial"/>
          <w:color w:val="3A3A41"/>
          <w:w w:val="105"/>
          <w:sz w:val="21"/>
        </w:rPr>
        <w:t>with different provisions</w:t>
      </w:r>
      <w:r>
        <w:rPr>
          <w:rFonts w:ascii="Arial"/>
          <w:color w:val="5D463A"/>
          <w:w w:val="105"/>
          <w:sz w:val="21"/>
        </w:rPr>
        <w:t xml:space="preserve">. </w:t>
      </w:r>
      <w:r>
        <w:rPr>
          <w:rFonts w:ascii="Arial"/>
          <w:color w:val="3A3A41"/>
          <w:w w:val="105"/>
          <w:sz w:val="21"/>
        </w:rPr>
        <w:t>That policy,</w:t>
      </w:r>
      <w:r>
        <w:rPr>
          <w:rFonts w:ascii="Arial"/>
          <w:color w:val="3A3A41"/>
          <w:spacing w:val="32"/>
          <w:w w:val="105"/>
          <w:sz w:val="21"/>
        </w:rPr>
        <w:t xml:space="preserve"> </w:t>
      </w:r>
      <w:r>
        <w:rPr>
          <w:rFonts w:ascii="Arial"/>
          <w:color w:val="3A3A41"/>
          <w:w w:val="105"/>
          <w:sz w:val="21"/>
        </w:rPr>
        <w:t>which follows in the</w:t>
      </w:r>
      <w:r>
        <w:rPr>
          <w:rFonts w:ascii="Arial"/>
          <w:color w:val="3A3A41"/>
          <w:spacing w:val="34"/>
          <w:w w:val="105"/>
          <w:sz w:val="21"/>
        </w:rPr>
        <w:t xml:space="preserve"> </w:t>
      </w:r>
      <w:r>
        <w:rPr>
          <w:rFonts w:ascii="Arial"/>
          <w:color w:val="3A3A41"/>
          <w:w w:val="105"/>
          <w:sz w:val="21"/>
        </w:rPr>
        <w:t>Joint Committee</w:t>
      </w:r>
      <w:r>
        <w:rPr>
          <w:rFonts w:ascii="Arial"/>
          <w:color w:val="3A3A41"/>
          <w:spacing w:val="40"/>
          <w:w w:val="105"/>
          <w:sz w:val="21"/>
        </w:rPr>
        <w:t xml:space="preserve"> </w:t>
      </w:r>
      <w:r>
        <w:rPr>
          <w:rFonts w:ascii="Arial"/>
          <w:color w:val="3A3A41"/>
          <w:w w:val="105"/>
          <w:sz w:val="21"/>
        </w:rPr>
        <w:t>Policy Manual,</w:t>
      </w:r>
      <w:r>
        <w:rPr>
          <w:rFonts w:ascii="Arial"/>
          <w:color w:val="3A3A41"/>
          <w:spacing w:val="31"/>
          <w:w w:val="105"/>
          <w:sz w:val="21"/>
        </w:rPr>
        <w:t xml:space="preserve"> </w:t>
      </w:r>
      <w:r>
        <w:rPr>
          <w:rFonts w:ascii="Arial"/>
          <w:color w:val="3A3A41"/>
          <w:w w:val="105"/>
          <w:sz w:val="21"/>
        </w:rPr>
        <w:t xml:space="preserve">is </w:t>
      </w:r>
      <w:r>
        <w:rPr>
          <w:rFonts w:ascii="Arial"/>
          <w:color w:val="524853"/>
          <w:w w:val="105"/>
          <w:sz w:val="21"/>
        </w:rPr>
        <w:t>designated</w:t>
      </w:r>
      <w:r>
        <w:rPr>
          <w:rFonts w:ascii="Arial"/>
          <w:color w:val="524853"/>
          <w:spacing w:val="40"/>
          <w:w w:val="105"/>
          <w:sz w:val="21"/>
        </w:rPr>
        <w:t xml:space="preserve"> </w:t>
      </w:r>
      <w:r>
        <w:rPr>
          <w:rFonts w:ascii="Arial"/>
          <w:color w:val="3A3A41"/>
          <w:w w:val="105"/>
          <w:sz w:val="21"/>
        </w:rPr>
        <w:t>Policy</w:t>
      </w:r>
      <w:r>
        <w:rPr>
          <w:rFonts w:ascii="Arial"/>
          <w:color w:val="3A3A41"/>
          <w:spacing w:val="31"/>
          <w:w w:val="105"/>
          <w:sz w:val="21"/>
        </w:rPr>
        <w:t xml:space="preserve"> </w:t>
      </w:r>
      <w:r>
        <w:rPr>
          <w:rFonts w:ascii="Arial"/>
          <w:color w:val="3A3A41"/>
          <w:w w:val="105"/>
          <w:sz w:val="21"/>
        </w:rPr>
        <w:t>103</w:t>
      </w:r>
      <w:r>
        <w:rPr>
          <w:rFonts w:ascii="Arial"/>
          <w:color w:val="5D463A"/>
          <w:w w:val="105"/>
          <w:sz w:val="21"/>
        </w:rPr>
        <w:t>.</w:t>
      </w:r>
      <w:r>
        <w:rPr>
          <w:rFonts w:ascii="Arial"/>
          <w:color w:val="3A3A41"/>
          <w:w w:val="105"/>
          <w:sz w:val="21"/>
        </w:rPr>
        <w:t xml:space="preserve">1. </w:t>
      </w:r>
      <w:r>
        <w:rPr>
          <w:rFonts w:ascii="Arial"/>
          <w:b/>
          <w:color w:val="3A3A41"/>
          <w:spacing w:val="-4"/>
          <w:w w:val="105"/>
          <w:sz w:val="21"/>
        </w:rPr>
        <w:t>[14]</w:t>
      </w:r>
    </w:p>
    <w:p w:rsidR="00401615" w:rsidRDefault="00000000">
      <w:pPr>
        <w:spacing w:before="215"/>
        <w:ind w:left="778" w:right="916" w:hanging="11"/>
        <w:rPr>
          <w:rFonts w:ascii="Arial"/>
          <w:sz w:val="21"/>
        </w:rPr>
      </w:pPr>
      <w:r>
        <w:rPr>
          <w:rFonts w:ascii="Arial"/>
          <w:color w:val="3A3A41"/>
          <w:w w:val="110"/>
          <w:sz w:val="21"/>
        </w:rPr>
        <w:t>The</w:t>
      </w:r>
      <w:r>
        <w:rPr>
          <w:rFonts w:ascii="Arial"/>
          <w:color w:val="3A3A41"/>
          <w:spacing w:val="-17"/>
          <w:w w:val="110"/>
          <w:sz w:val="21"/>
        </w:rPr>
        <w:t xml:space="preserve"> </w:t>
      </w:r>
      <w:r>
        <w:rPr>
          <w:rFonts w:ascii="Arial"/>
          <w:color w:val="3A3A41"/>
          <w:w w:val="110"/>
          <w:sz w:val="21"/>
        </w:rPr>
        <w:t>Joint</w:t>
      </w:r>
      <w:r>
        <w:rPr>
          <w:rFonts w:ascii="Arial"/>
          <w:color w:val="3A3A41"/>
          <w:spacing w:val="-16"/>
          <w:w w:val="110"/>
          <w:sz w:val="21"/>
        </w:rPr>
        <w:t xml:space="preserve"> </w:t>
      </w:r>
      <w:r>
        <w:rPr>
          <w:rFonts w:ascii="Arial"/>
          <w:color w:val="3A3A41"/>
          <w:w w:val="110"/>
          <w:sz w:val="21"/>
        </w:rPr>
        <w:t>Committee</w:t>
      </w:r>
      <w:r>
        <w:rPr>
          <w:rFonts w:ascii="Arial"/>
          <w:color w:val="3A3A41"/>
          <w:spacing w:val="-14"/>
          <w:w w:val="110"/>
          <w:sz w:val="21"/>
        </w:rPr>
        <w:t xml:space="preserve"> </w:t>
      </w:r>
      <w:r>
        <w:rPr>
          <w:rFonts w:ascii="Arial"/>
          <w:color w:val="3A3A41"/>
          <w:w w:val="110"/>
          <w:sz w:val="21"/>
        </w:rPr>
        <w:t>encourages</w:t>
      </w:r>
      <w:r>
        <w:rPr>
          <w:rFonts w:ascii="Arial"/>
          <w:color w:val="3A3A41"/>
          <w:spacing w:val="-5"/>
          <w:w w:val="110"/>
          <w:sz w:val="21"/>
        </w:rPr>
        <w:t xml:space="preserve"> </w:t>
      </w:r>
      <w:r>
        <w:rPr>
          <w:rFonts w:ascii="Arial"/>
          <w:color w:val="3A3A41"/>
          <w:w w:val="110"/>
          <w:sz w:val="21"/>
        </w:rPr>
        <w:t>students</w:t>
      </w:r>
      <w:r>
        <w:rPr>
          <w:rFonts w:ascii="Arial"/>
          <w:color w:val="3A3A41"/>
          <w:spacing w:val="-4"/>
          <w:w w:val="110"/>
          <w:sz w:val="21"/>
        </w:rPr>
        <w:t xml:space="preserve"> </w:t>
      </w:r>
      <w:r>
        <w:rPr>
          <w:rFonts w:ascii="Arial"/>
          <w:color w:val="3A3A41"/>
          <w:w w:val="110"/>
          <w:sz w:val="21"/>
        </w:rPr>
        <w:t>and</w:t>
      </w:r>
      <w:r>
        <w:rPr>
          <w:rFonts w:ascii="Arial"/>
          <w:color w:val="3A3A41"/>
          <w:spacing w:val="-14"/>
          <w:w w:val="110"/>
          <w:sz w:val="21"/>
        </w:rPr>
        <w:t xml:space="preserve"> </w:t>
      </w:r>
      <w:r>
        <w:rPr>
          <w:rFonts w:ascii="Arial"/>
          <w:color w:val="3A3A41"/>
          <w:w w:val="110"/>
          <w:sz w:val="21"/>
        </w:rPr>
        <w:t>third</w:t>
      </w:r>
      <w:r>
        <w:rPr>
          <w:rFonts w:ascii="Arial"/>
          <w:color w:val="3A3A41"/>
          <w:spacing w:val="-12"/>
          <w:w w:val="110"/>
          <w:sz w:val="21"/>
        </w:rPr>
        <w:t xml:space="preserve"> </w:t>
      </w:r>
      <w:r>
        <w:rPr>
          <w:rFonts w:ascii="Arial"/>
          <w:color w:val="3A3A41"/>
          <w:w w:val="110"/>
          <w:sz w:val="21"/>
        </w:rPr>
        <w:t>parties</w:t>
      </w:r>
      <w:r>
        <w:rPr>
          <w:rFonts w:ascii="Arial"/>
          <w:color w:val="3A3A41"/>
          <w:spacing w:val="-5"/>
          <w:w w:val="110"/>
          <w:sz w:val="21"/>
        </w:rPr>
        <w:t xml:space="preserve"> </w:t>
      </w:r>
      <w:r>
        <w:rPr>
          <w:rFonts w:ascii="Arial"/>
          <w:color w:val="3A3A41"/>
          <w:w w:val="110"/>
          <w:sz w:val="21"/>
        </w:rPr>
        <w:t>who</w:t>
      </w:r>
      <w:r>
        <w:rPr>
          <w:rFonts w:ascii="Arial"/>
          <w:color w:val="3A3A41"/>
          <w:spacing w:val="-5"/>
          <w:w w:val="110"/>
          <w:sz w:val="21"/>
        </w:rPr>
        <w:t xml:space="preserve"> </w:t>
      </w:r>
      <w:r>
        <w:rPr>
          <w:rFonts w:ascii="Arial"/>
          <w:color w:val="3A3A41"/>
          <w:w w:val="110"/>
          <w:sz w:val="21"/>
        </w:rPr>
        <w:t>have</w:t>
      </w:r>
      <w:r>
        <w:rPr>
          <w:rFonts w:ascii="Arial"/>
          <w:color w:val="3A3A41"/>
          <w:spacing w:val="-16"/>
          <w:w w:val="110"/>
          <w:sz w:val="21"/>
        </w:rPr>
        <w:t xml:space="preserve"> </w:t>
      </w:r>
      <w:r>
        <w:rPr>
          <w:rFonts w:ascii="Arial"/>
          <w:color w:val="3A3A41"/>
          <w:w w:val="110"/>
          <w:sz w:val="21"/>
        </w:rPr>
        <w:t>been</w:t>
      </w:r>
      <w:r>
        <w:rPr>
          <w:rFonts w:ascii="Arial"/>
          <w:color w:val="3A3A41"/>
          <w:spacing w:val="-16"/>
          <w:w w:val="110"/>
          <w:sz w:val="21"/>
        </w:rPr>
        <w:t xml:space="preserve"> </w:t>
      </w:r>
      <w:r>
        <w:rPr>
          <w:rFonts w:ascii="Arial"/>
          <w:color w:val="3A3A41"/>
          <w:w w:val="110"/>
          <w:sz w:val="21"/>
        </w:rPr>
        <w:t>subject</w:t>
      </w:r>
      <w:r>
        <w:rPr>
          <w:rFonts w:ascii="Arial"/>
          <w:color w:val="3A3A41"/>
          <w:spacing w:val="-8"/>
          <w:w w:val="110"/>
          <w:sz w:val="21"/>
        </w:rPr>
        <w:t xml:space="preserve"> </w:t>
      </w:r>
      <w:r>
        <w:rPr>
          <w:rFonts w:ascii="Arial"/>
          <w:color w:val="3A3A41"/>
          <w:w w:val="110"/>
          <w:sz w:val="21"/>
        </w:rPr>
        <w:t>to</w:t>
      </w:r>
      <w:r>
        <w:rPr>
          <w:rFonts w:ascii="Arial"/>
          <w:color w:val="3A3A41"/>
          <w:spacing w:val="-9"/>
          <w:w w:val="110"/>
          <w:sz w:val="21"/>
        </w:rPr>
        <w:t xml:space="preserve"> </w:t>
      </w:r>
      <w:r>
        <w:rPr>
          <w:rFonts w:ascii="Arial"/>
          <w:color w:val="524853"/>
          <w:w w:val="110"/>
          <w:sz w:val="21"/>
        </w:rPr>
        <w:t>discrimination</w:t>
      </w:r>
      <w:r>
        <w:rPr>
          <w:rFonts w:ascii="Arial"/>
          <w:color w:val="524853"/>
          <w:spacing w:val="-17"/>
          <w:w w:val="110"/>
          <w:sz w:val="21"/>
        </w:rPr>
        <w:t xml:space="preserve"> </w:t>
      </w:r>
      <w:r>
        <w:rPr>
          <w:rFonts w:ascii="Arial"/>
          <w:color w:val="3A3A41"/>
          <w:w w:val="110"/>
          <w:sz w:val="21"/>
        </w:rPr>
        <w:t xml:space="preserve">to promptly report such incidents to </w:t>
      </w:r>
      <w:r>
        <w:rPr>
          <w:rFonts w:ascii="Arial"/>
          <w:color w:val="524853"/>
          <w:w w:val="110"/>
          <w:sz w:val="21"/>
        </w:rPr>
        <w:t xml:space="preserve">designated </w:t>
      </w:r>
      <w:r>
        <w:rPr>
          <w:rFonts w:ascii="Arial"/>
          <w:color w:val="3A3A41"/>
          <w:w w:val="110"/>
          <w:sz w:val="21"/>
        </w:rPr>
        <w:t>employees</w:t>
      </w:r>
      <w:r>
        <w:rPr>
          <w:rFonts w:ascii="Arial"/>
          <w:color w:val="5D463A"/>
          <w:w w:val="110"/>
          <w:sz w:val="21"/>
        </w:rPr>
        <w:t>.</w:t>
      </w:r>
    </w:p>
    <w:p w:rsidR="00401615" w:rsidRDefault="00000000">
      <w:pPr>
        <w:spacing w:before="212" w:line="242" w:lineRule="auto"/>
        <w:ind w:left="778" w:right="916" w:hanging="11"/>
        <w:rPr>
          <w:rFonts w:ascii="Arial"/>
          <w:sz w:val="21"/>
        </w:rPr>
      </w:pPr>
      <w:r>
        <w:rPr>
          <w:rFonts w:ascii="Arial"/>
          <w:color w:val="3A3A41"/>
          <w:w w:val="110"/>
          <w:sz w:val="21"/>
        </w:rPr>
        <w:t xml:space="preserve">The Joint Committee directs that complaints of </w:t>
      </w:r>
      <w:r>
        <w:rPr>
          <w:rFonts w:ascii="Arial"/>
          <w:color w:val="524853"/>
          <w:w w:val="110"/>
          <w:sz w:val="21"/>
        </w:rPr>
        <w:t xml:space="preserve">discrimination </w:t>
      </w:r>
      <w:r>
        <w:rPr>
          <w:rFonts w:ascii="Arial"/>
          <w:color w:val="3A3A41"/>
          <w:w w:val="110"/>
          <w:sz w:val="21"/>
        </w:rPr>
        <w:t xml:space="preserve">will be </w:t>
      </w:r>
      <w:r>
        <w:rPr>
          <w:rFonts w:ascii="Arial"/>
          <w:color w:val="524853"/>
          <w:w w:val="110"/>
          <w:sz w:val="21"/>
        </w:rPr>
        <w:t>investigated</w:t>
      </w:r>
      <w:r>
        <w:rPr>
          <w:rFonts w:ascii="Arial"/>
          <w:color w:val="524853"/>
          <w:spacing w:val="36"/>
          <w:w w:val="110"/>
          <w:sz w:val="21"/>
        </w:rPr>
        <w:t xml:space="preserve"> </w:t>
      </w:r>
      <w:r>
        <w:rPr>
          <w:rFonts w:ascii="Arial"/>
          <w:color w:val="3A3A41"/>
          <w:w w:val="110"/>
          <w:sz w:val="21"/>
        </w:rPr>
        <w:t>promptly, and corrective</w:t>
      </w:r>
      <w:r>
        <w:rPr>
          <w:rFonts w:ascii="Arial"/>
          <w:color w:val="3A3A41"/>
          <w:spacing w:val="-7"/>
          <w:w w:val="110"/>
          <w:sz w:val="21"/>
        </w:rPr>
        <w:t xml:space="preserve"> </w:t>
      </w:r>
      <w:r>
        <w:rPr>
          <w:rFonts w:ascii="Arial"/>
          <w:color w:val="3A3A41"/>
          <w:w w:val="110"/>
          <w:sz w:val="21"/>
        </w:rPr>
        <w:t>action</w:t>
      </w:r>
      <w:r>
        <w:rPr>
          <w:rFonts w:ascii="Arial"/>
          <w:color w:val="3A3A41"/>
          <w:spacing w:val="-5"/>
          <w:w w:val="110"/>
          <w:sz w:val="21"/>
        </w:rPr>
        <w:t xml:space="preserve"> </w:t>
      </w:r>
      <w:r>
        <w:rPr>
          <w:rFonts w:ascii="Arial"/>
          <w:color w:val="3A3A41"/>
          <w:w w:val="110"/>
          <w:sz w:val="21"/>
        </w:rPr>
        <w:t>be</w:t>
      </w:r>
      <w:r>
        <w:rPr>
          <w:rFonts w:ascii="Arial"/>
          <w:color w:val="3A3A41"/>
          <w:spacing w:val="-17"/>
          <w:w w:val="110"/>
          <w:sz w:val="21"/>
        </w:rPr>
        <w:t xml:space="preserve"> </w:t>
      </w:r>
      <w:r>
        <w:rPr>
          <w:rFonts w:ascii="Arial"/>
          <w:color w:val="3A3A41"/>
          <w:w w:val="110"/>
          <w:sz w:val="21"/>
        </w:rPr>
        <w:t>taken</w:t>
      </w:r>
      <w:r>
        <w:rPr>
          <w:rFonts w:ascii="Arial"/>
          <w:color w:val="3A3A41"/>
          <w:spacing w:val="-5"/>
          <w:w w:val="110"/>
          <w:sz w:val="21"/>
        </w:rPr>
        <w:t xml:space="preserve"> </w:t>
      </w:r>
      <w:r>
        <w:rPr>
          <w:rFonts w:ascii="Arial"/>
          <w:color w:val="3A3A41"/>
          <w:w w:val="110"/>
          <w:sz w:val="21"/>
        </w:rPr>
        <w:t>when</w:t>
      </w:r>
      <w:r>
        <w:rPr>
          <w:rFonts w:ascii="Arial"/>
          <w:color w:val="3A3A41"/>
          <w:spacing w:val="-4"/>
          <w:w w:val="110"/>
          <w:sz w:val="21"/>
        </w:rPr>
        <w:t xml:space="preserve"> </w:t>
      </w:r>
      <w:r>
        <w:rPr>
          <w:rFonts w:ascii="Arial"/>
          <w:color w:val="3A3A41"/>
          <w:w w:val="110"/>
          <w:sz w:val="21"/>
        </w:rPr>
        <w:t>allegations</w:t>
      </w:r>
      <w:r>
        <w:rPr>
          <w:rFonts w:ascii="Arial"/>
          <w:color w:val="3A3A41"/>
          <w:spacing w:val="-6"/>
          <w:w w:val="110"/>
          <w:sz w:val="21"/>
        </w:rPr>
        <w:t xml:space="preserve"> </w:t>
      </w:r>
      <w:r>
        <w:rPr>
          <w:rFonts w:ascii="Arial"/>
          <w:color w:val="3A3A41"/>
          <w:w w:val="110"/>
          <w:sz w:val="21"/>
        </w:rPr>
        <w:t>are</w:t>
      </w:r>
      <w:r>
        <w:rPr>
          <w:rFonts w:ascii="Arial"/>
          <w:color w:val="3A3A41"/>
          <w:spacing w:val="-7"/>
          <w:w w:val="110"/>
          <w:sz w:val="21"/>
        </w:rPr>
        <w:t xml:space="preserve"> </w:t>
      </w:r>
      <w:r>
        <w:rPr>
          <w:rFonts w:ascii="Arial"/>
          <w:color w:val="3A3A41"/>
          <w:w w:val="110"/>
          <w:sz w:val="21"/>
        </w:rPr>
        <w:t>substantiated.</w:t>
      </w:r>
      <w:r>
        <w:rPr>
          <w:rFonts w:ascii="Arial"/>
          <w:color w:val="3A3A41"/>
          <w:spacing w:val="-10"/>
          <w:w w:val="110"/>
          <w:sz w:val="21"/>
        </w:rPr>
        <w:t xml:space="preserve"> </w:t>
      </w:r>
      <w:r>
        <w:rPr>
          <w:rFonts w:ascii="Arial"/>
          <w:color w:val="3A3A41"/>
          <w:w w:val="110"/>
          <w:sz w:val="21"/>
        </w:rPr>
        <w:t>Confidentiality</w:t>
      </w:r>
      <w:r>
        <w:rPr>
          <w:rFonts w:ascii="Arial"/>
          <w:color w:val="3A3A41"/>
          <w:spacing w:val="-7"/>
          <w:w w:val="110"/>
          <w:sz w:val="21"/>
        </w:rPr>
        <w:t xml:space="preserve"> </w:t>
      </w:r>
      <w:r>
        <w:rPr>
          <w:rFonts w:ascii="Arial"/>
          <w:color w:val="3A3A41"/>
          <w:w w:val="110"/>
          <w:sz w:val="21"/>
        </w:rPr>
        <w:t>of</w:t>
      </w:r>
      <w:r>
        <w:rPr>
          <w:rFonts w:ascii="Arial"/>
          <w:color w:val="3A3A41"/>
          <w:spacing w:val="-15"/>
          <w:w w:val="110"/>
          <w:sz w:val="21"/>
        </w:rPr>
        <w:t xml:space="preserve"> </w:t>
      </w:r>
      <w:r>
        <w:rPr>
          <w:rFonts w:ascii="Arial"/>
          <w:color w:val="3A3A41"/>
          <w:w w:val="110"/>
          <w:sz w:val="21"/>
        </w:rPr>
        <w:t>all</w:t>
      </w:r>
      <w:r>
        <w:rPr>
          <w:rFonts w:ascii="Arial"/>
          <w:color w:val="3A3A41"/>
          <w:spacing w:val="-7"/>
          <w:w w:val="110"/>
          <w:sz w:val="21"/>
        </w:rPr>
        <w:t xml:space="preserve"> </w:t>
      </w:r>
      <w:r>
        <w:rPr>
          <w:rFonts w:ascii="Arial"/>
          <w:color w:val="3A3A41"/>
          <w:w w:val="110"/>
          <w:sz w:val="21"/>
        </w:rPr>
        <w:t>parties</w:t>
      </w:r>
      <w:r>
        <w:rPr>
          <w:rFonts w:ascii="Arial"/>
          <w:color w:val="3A3A41"/>
          <w:spacing w:val="-6"/>
          <w:w w:val="110"/>
          <w:sz w:val="21"/>
        </w:rPr>
        <w:t xml:space="preserve"> </w:t>
      </w:r>
      <w:r>
        <w:rPr>
          <w:rFonts w:ascii="Arial"/>
          <w:color w:val="3A3A41"/>
          <w:w w:val="110"/>
          <w:sz w:val="21"/>
        </w:rPr>
        <w:t>will</w:t>
      </w:r>
      <w:r>
        <w:rPr>
          <w:rFonts w:ascii="Arial"/>
          <w:color w:val="3A3A41"/>
          <w:spacing w:val="-4"/>
          <w:w w:val="110"/>
          <w:sz w:val="21"/>
        </w:rPr>
        <w:t xml:space="preserve"> </w:t>
      </w:r>
      <w:r>
        <w:rPr>
          <w:rFonts w:ascii="Arial"/>
          <w:color w:val="3A3A41"/>
          <w:w w:val="110"/>
          <w:sz w:val="21"/>
        </w:rPr>
        <w:t xml:space="preserve">be </w:t>
      </w:r>
      <w:r>
        <w:rPr>
          <w:rFonts w:ascii="Arial"/>
          <w:color w:val="524853"/>
          <w:w w:val="110"/>
          <w:sz w:val="21"/>
        </w:rPr>
        <w:t xml:space="preserve">maintained, </w:t>
      </w:r>
      <w:r>
        <w:rPr>
          <w:rFonts w:ascii="Arial"/>
          <w:color w:val="3A3A41"/>
          <w:w w:val="110"/>
          <w:sz w:val="21"/>
        </w:rPr>
        <w:t xml:space="preserve">consistent with the school's </w:t>
      </w:r>
      <w:r>
        <w:rPr>
          <w:rFonts w:ascii="Arial"/>
          <w:color w:val="524853"/>
          <w:w w:val="110"/>
          <w:sz w:val="21"/>
        </w:rPr>
        <w:t xml:space="preserve">legal </w:t>
      </w:r>
      <w:r>
        <w:rPr>
          <w:rFonts w:ascii="Arial"/>
          <w:color w:val="3A3A41"/>
          <w:w w:val="110"/>
          <w:sz w:val="21"/>
        </w:rPr>
        <w:t xml:space="preserve">and investigative </w:t>
      </w:r>
      <w:r>
        <w:rPr>
          <w:rFonts w:ascii="Arial"/>
          <w:color w:val="3A3A41"/>
          <w:w w:val="110"/>
          <w:sz w:val="21"/>
          <w:u w:val="thick" w:color="1512FF"/>
        </w:rPr>
        <w:t>obligations</w:t>
      </w:r>
      <w:r>
        <w:rPr>
          <w:rFonts w:ascii="Arial"/>
          <w:color w:val="5D463A"/>
          <w:w w:val="110"/>
          <w:sz w:val="21"/>
          <w:u w:val="thick" w:color="1512FF"/>
        </w:rPr>
        <w:t>.</w:t>
      </w:r>
      <w:r>
        <w:rPr>
          <w:rFonts w:ascii="Arial"/>
          <w:color w:val="1512FF"/>
          <w:w w:val="110"/>
          <w:sz w:val="21"/>
          <w:u w:val="thick" w:color="1512FF"/>
        </w:rPr>
        <w:t>[15</w:t>
      </w:r>
      <w:r>
        <w:rPr>
          <w:rFonts w:ascii="Arial"/>
          <w:color w:val="2C34FF"/>
          <w:w w:val="110"/>
          <w:sz w:val="21"/>
          <w:u w:val="thick" w:color="1512FF"/>
        </w:rPr>
        <w:t>1[</w:t>
      </w:r>
      <w:r>
        <w:rPr>
          <w:rFonts w:ascii="Arial"/>
          <w:color w:val="1512FF"/>
          <w:w w:val="110"/>
          <w:sz w:val="21"/>
          <w:u w:val="thick" w:color="1512FF"/>
        </w:rPr>
        <w:t>16]</w:t>
      </w:r>
    </w:p>
    <w:p w:rsidR="00401615" w:rsidRDefault="00000000">
      <w:pPr>
        <w:spacing w:before="215"/>
        <w:ind w:left="782"/>
        <w:rPr>
          <w:rFonts w:ascii="Arial"/>
          <w:sz w:val="21"/>
        </w:rPr>
      </w:pPr>
      <w:r>
        <w:rPr>
          <w:rFonts w:ascii="Arial"/>
          <w:color w:val="3A3A41"/>
          <w:w w:val="110"/>
          <w:sz w:val="21"/>
        </w:rPr>
        <w:t>No</w:t>
      </w:r>
      <w:r>
        <w:rPr>
          <w:rFonts w:ascii="Arial"/>
          <w:color w:val="3A3A41"/>
          <w:spacing w:val="-17"/>
          <w:w w:val="110"/>
          <w:sz w:val="21"/>
        </w:rPr>
        <w:t xml:space="preserve"> </w:t>
      </w:r>
      <w:r>
        <w:rPr>
          <w:rFonts w:ascii="Arial"/>
          <w:color w:val="3A3A41"/>
          <w:w w:val="110"/>
          <w:sz w:val="21"/>
        </w:rPr>
        <w:t>reprisals</w:t>
      </w:r>
      <w:r>
        <w:rPr>
          <w:rFonts w:ascii="Arial"/>
          <w:color w:val="3A3A41"/>
          <w:spacing w:val="-10"/>
          <w:w w:val="110"/>
          <w:sz w:val="21"/>
        </w:rPr>
        <w:t xml:space="preserve"> </w:t>
      </w:r>
      <w:r>
        <w:rPr>
          <w:rFonts w:ascii="Arial"/>
          <w:color w:val="3A3A41"/>
          <w:w w:val="110"/>
          <w:sz w:val="21"/>
        </w:rPr>
        <w:t>nor</w:t>
      </w:r>
      <w:r>
        <w:rPr>
          <w:rFonts w:ascii="Arial"/>
          <w:color w:val="3A3A41"/>
          <w:spacing w:val="-8"/>
          <w:w w:val="110"/>
          <w:sz w:val="21"/>
        </w:rPr>
        <w:t xml:space="preserve"> </w:t>
      </w:r>
      <w:r>
        <w:rPr>
          <w:rFonts w:ascii="Arial"/>
          <w:color w:val="3A3A41"/>
          <w:w w:val="110"/>
          <w:sz w:val="21"/>
        </w:rPr>
        <w:t xml:space="preserve">retaliation </w:t>
      </w:r>
      <w:r>
        <w:rPr>
          <w:rFonts w:ascii="Arial"/>
          <w:b/>
          <w:color w:val="3A3A41"/>
          <w:w w:val="110"/>
          <w:sz w:val="21"/>
        </w:rPr>
        <w:t>will</w:t>
      </w:r>
      <w:r>
        <w:rPr>
          <w:rFonts w:ascii="Arial"/>
          <w:b/>
          <w:color w:val="3A3A41"/>
          <w:spacing w:val="-15"/>
          <w:w w:val="110"/>
          <w:sz w:val="21"/>
        </w:rPr>
        <w:t xml:space="preserve"> </w:t>
      </w:r>
      <w:r>
        <w:rPr>
          <w:rFonts w:ascii="Arial"/>
          <w:color w:val="3A3A41"/>
          <w:w w:val="110"/>
          <w:sz w:val="21"/>
        </w:rPr>
        <w:t>occur</w:t>
      </w:r>
      <w:r>
        <w:rPr>
          <w:rFonts w:ascii="Arial"/>
          <w:color w:val="3A3A41"/>
          <w:spacing w:val="-12"/>
          <w:w w:val="110"/>
          <w:sz w:val="21"/>
        </w:rPr>
        <w:t xml:space="preserve"> </w:t>
      </w:r>
      <w:r>
        <w:rPr>
          <w:rFonts w:ascii="Arial"/>
          <w:color w:val="3A3A41"/>
          <w:w w:val="110"/>
          <w:sz w:val="21"/>
        </w:rPr>
        <w:t>as</w:t>
      </w:r>
      <w:r>
        <w:rPr>
          <w:rFonts w:ascii="Arial"/>
          <w:color w:val="3A3A41"/>
          <w:spacing w:val="-16"/>
          <w:w w:val="110"/>
          <w:sz w:val="21"/>
        </w:rPr>
        <w:t xml:space="preserve"> </w:t>
      </w:r>
      <w:r>
        <w:rPr>
          <w:rFonts w:ascii="Arial"/>
          <w:color w:val="3A3A41"/>
          <w:w w:val="110"/>
          <w:sz w:val="21"/>
        </w:rPr>
        <w:t>a</w:t>
      </w:r>
      <w:r>
        <w:rPr>
          <w:rFonts w:ascii="Arial"/>
          <w:color w:val="3A3A41"/>
          <w:spacing w:val="-8"/>
          <w:w w:val="110"/>
          <w:sz w:val="21"/>
        </w:rPr>
        <w:t xml:space="preserve"> </w:t>
      </w:r>
      <w:r>
        <w:rPr>
          <w:rFonts w:ascii="Arial"/>
          <w:color w:val="3A3A41"/>
          <w:w w:val="110"/>
          <w:sz w:val="21"/>
        </w:rPr>
        <w:t>result</w:t>
      </w:r>
      <w:r>
        <w:rPr>
          <w:rFonts w:ascii="Arial"/>
          <w:color w:val="3A3A41"/>
          <w:spacing w:val="-8"/>
          <w:w w:val="110"/>
          <w:sz w:val="21"/>
        </w:rPr>
        <w:t xml:space="preserve"> </w:t>
      </w:r>
      <w:r>
        <w:rPr>
          <w:rFonts w:ascii="Arial"/>
          <w:color w:val="3A3A41"/>
          <w:w w:val="110"/>
          <w:sz w:val="21"/>
        </w:rPr>
        <w:t>of</w:t>
      </w:r>
      <w:r>
        <w:rPr>
          <w:rFonts w:ascii="Arial"/>
          <w:color w:val="3A3A41"/>
          <w:spacing w:val="-16"/>
          <w:w w:val="110"/>
          <w:sz w:val="21"/>
        </w:rPr>
        <w:t xml:space="preserve"> </w:t>
      </w:r>
      <w:r>
        <w:rPr>
          <w:rFonts w:ascii="Arial"/>
          <w:color w:val="524853"/>
          <w:w w:val="110"/>
          <w:sz w:val="21"/>
        </w:rPr>
        <w:t>good</w:t>
      </w:r>
      <w:r>
        <w:rPr>
          <w:rFonts w:ascii="Arial"/>
          <w:color w:val="524853"/>
          <w:spacing w:val="-13"/>
          <w:w w:val="110"/>
          <w:sz w:val="21"/>
        </w:rPr>
        <w:t xml:space="preserve"> </w:t>
      </w:r>
      <w:r>
        <w:rPr>
          <w:rFonts w:ascii="Arial"/>
          <w:color w:val="3A3A41"/>
          <w:w w:val="110"/>
          <w:sz w:val="21"/>
        </w:rPr>
        <w:t>faith</w:t>
      </w:r>
      <w:r>
        <w:rPr>
          <w:rFonts w:ascii="Arial"/>
          <w:color w:val="3A3A41"/>
          <w:spacing w:val="-8"/>
          <w:w w:val="110"/>
          <w:sz w:val="21"/>
        </w:rPr>
        <w:t xml:space="preserve"> </w:t>
      </w:r>
      <w:r>
        <w:rPr>
          <w:rFonts w:ascii="Arial"/>
          <w:color w:val="3A3A41"/>
          <w:w w:val="110"/>
          <w:sz w:val="21"/>
        </w:rPr>
        <w:t>charges</w:t>
      </w:r>
      <w:r>
        <w:rPr>
          <w:rFonts w:ascii="Arial"/>
          <w:color w:val="3A3A41"/>
          <w:spacing w:val="-5"/>
          <w:w w:val="110"/>
          <w:sz w:val="21"/>
        </w:rPr>
        <w:t xml:space="preserve"> </w:t>
      </w:r>
      <w:r>
        <w:rPr>
          <w:rFonts w:ascii="Arial"/>
          <w:color w:val="3A3A41"/>
          <w:w w:val="110"/>
          <w:sz w:val="21"/>
        </w:rPr>
        <w:t>of</w:t>
      </w:r>
      <w:r>
        <w:rPr>
          <w:rFonts w:ascii="Arial"/>
          <w:color w:val="3A3A41"/>
          <w:spacing w:val="-16"/>
          <w:w w:val="110"/>
          <w:sz w:val="21"/>
        </w:rPr>
        <w:t xml:space="preserve"> </w:t>
      </w:r>
      <w:r>
        <w:rPr>
          <w:rFonts w:ascii="Arial"/>
          <w:color w:val="3A3A41"/>
          <w:spacing w:val="-2"/>
          <w:w w:val="110"/>
          <w:sz w:val="21"/>
        </w:rPr>
        <w:t>discrimination</w:t>
      </w:r>
      <w:r>
        <w:rPr>
          <w:rFonts w:ascii="Arial"/>
          <w:color w:val="5D463A"/>
          <w:spacing w:val="-2"/>
          <w:w w:val="110"/>
          <w:sz w:val="21"/>
        </w:rPr>
        <w:t>.</w:t>
      </w:r>
    </w:p>
    <w:p w:rsidR="00401615" w:rsidRDefault="00000000">
      <w:pPr>
        <w:spacing w:before="220"/>
        <w:ind w:left="777"/>
        <w:rPr>
          <w:rFonts w:ascii="Arial"/>
          <w:b/>
          <w:sz w:val="21"/>
        </w:rPr>
      </w:pPr>
      <w:r>
        <w:rPr>
          <w:rFonts w:ascii="Arial"/>
          <w:b/>
          <w:color w:val="3A3A41"/>
          <w:w w:val="105"/>
          <w:sz w:val="21"/>
          <w:u w:val="thick" w:color="3A3A41"/>
        </w:rPr>
        <w:t>Delegation</w:t>
      </w:r>
      <w:r>
        <w:rPr>
          <w:rFonts w:ascii="Arial"/>
          <w:b/>
          <w:color w:val="3A3A41"/>
          <w:spacing w:val="21"/>
          <w:w w:val="105"/>
          <w:sz w:val="21"/>
        </w:rPr>
        <w:t xml:space="preserve"> </w:t>
      </w:r>
      <w:r>
        <w:rPr>
          <w:rFonts w:ascii="Arial"/>
          <w:b/>
          <w:color w:val="3A3A41"/>
          <w:w w:val="105"/>
          <w:sz w:val="21"/>
          <w:u w:val="thick" w:color="3A3A41"/>
        </w:rPr>
        <w:t>of</w:t>
      </w:r>
      <w:r>
        <w:rPr>
          <w:rFonts w:ascii="Arial"/>
          <w:b/>
          <w:color w:val="3A3A41"/>
          <w:spacing w:val="16"/>
          <w:w w:val="105"/>
          <w:sz w:val="21"/>
          <w:u w:val="thick" w:color="3A3A41"/>
        </w:rPr>
        <w:t xml:space="preserve"> </w:t>
      </w:r>
      <w:proofErr w:type="spellStart"/>
      <w:r>
        <w:rPr>
          <w:rFonts w:ascii="Arial"/>
          <w:b/>
          <w:color w:val="3A3A41"/>
          <w:w w:val="105"/>
          <w:sz w:val="21"/>
          <w:u w:val="thick" w:color="3A3A41"/>
        </w:rPr>
        <w:t>ResP-</w:t>
      </w:r>
      <w:r>
        <w:rPr>
          <w:rFonts w:ascii="Arial"/>
          <w:b/>
          <w:color w:val="3A3A41"/>
          <w:spacing w:val="-2"/>
          <w:w w:val="105"/>
          <w:sz w:val="21"/>
          <w:u w:val="thick" w:color="3A3A41"/>
        </w:rPr>
        <w:t>onsibility</w:t>
      </w:r>
      <w:proofErr w:type="spellEnd"/>
      <w:r>
        <w:rPr>
          <w:rFonts w:ascii="Arial"/>
          <w:b/>
          <w:color w:val="3A3A41"/>
          <w:spacing w:val="-2"/>
          <w:w w:val="105"/>
          <w:sz w:val="21"/>
          <w:u w:val="thick" w:color="3A3A41"/>
        </w:rPr>
        <w:t>_</w:t>
      </w:r>
    </w:p>
    <w:p w:rsidR="00401615" w:rsidRDefault="00000000">
      <w:pPr>
        <w:spacing w:before="215" w:line="242" w:lineRule="auto"/>
        <w:ind w:left="780" w:right="1036" w:hanging="9"/>
        <w:jc w:val="both"/>
        <w:rPr>
          <w:rFonts w:ascii="Arial"/>
          <w:sz w:val="21"/>
        </w:rPr>
      </w:pPr>
      <w:r>
        <w:rPr>
          <w:rFonts w:ascii="Arial"/>
          <w:color w:val="3A3A41"/>
          <w:w w:val="110"/>
          <w:sz w:val="21"/>
        </w:rPr>
        <w:t>In</w:t>
      </w:r>
      <w:r>
        <w:rPr>
          <w:rFonts w:ascii="Arial"/>
          <w:color w:val="3A3A41"/>
          <w:spacing w:val="19"/>
          <w:w w:val="110"/>
          <w:sz w:val="21"/>
        </w:rPr>
        <w:t xml:space="preserve"> </w:t>
      </w:r>
      <w:r>
        <w:rPr>
          <w:rFonts w:ascii="Arial"/>
          <w:color w:val="3A3A41"/>
          <w:w w:val="110"/>
          <w:sz w:val="21"/>
        </w:rPr>
        <w:t>order</w:t>
      </w:r>
      <w:r>
        <w:rPr>
          <w:rFonts w:ascii="Arial"/>
          <w:color w:val="3A3A41"/>
          <w:spacing w:val="-12"/>
          <w:w w:val="110"/>
          <w:sz w:val="21"/>
        </w:rPr>
        <w:t xml:space="preserve"> </w:t>
      </w:r>
      <w:r>
        <w:rPr>
          <w:rFonts w:ascii="Arial"/>
          <w:color w:val="3A3A41"/>
          <w:w w:val="110"/>
          <w:sz w:val="21"/>
        </w:rPr>
        <w:t>to</w:t>
      </w:r>
      <w:r>
        <w:rPr>
          <w:rFonts w:ascii="Arial"/>
          <w:color w:val="3A3A41"/>
          <w:spacing w:val="-5"/>
          <w:w w:val="110"/>
          <w:sz w:val="21"/>
        </w:rPr>
        <w:t xml:space="preserve"> </w:t>
      </w:r>
      <w:r>
        <w:rPr>
          <w:rFonts w:ascii="Arial"/>
          <w:color w:val="3A3A41"/>
          <w:w w:val="110"/>
          <w:sz w:val="21"/>
        </w:rPr>
        <w:t>maintain</w:t>
      </w:r>
      <w:r>
        <w:rPr>
          <w:rFonts w:ascii="Arial"/>
          <w:color w:val="3A3A41"/>
          <w:spacing w:val="-4"/>
          <w:w w:val="110"/>
          <w:sz w:val="21"/>
        </w:rPr>
        <w:t xml:space="preserve"> </w:t>
      </w:r>
      <w:r>
        <w:rPr>
          <w:rFonts w:ascii="Arial"/>
          <w:color w:val="3A3A41"/>
          <w:w w:val="110"/>
          <w:sz w:val="21"/>
        </w:rPr>
        <w:t>a</w:t>
      </w:r>
      <w:r>
        <w:rPr>
          <w:rFonts w:ascii="Arial"/>
          <w:color w:val="3A3A41"/>
          <w:spacing w:val="-10"/>
          <w:w w:val="110"/>
          <w:sz w:val="21"/>
        </w:rPr>
        <w:t xml:space="preserve"> </w:t>
      </w:r>
      <w:r>
        <w:rPr>
          <w:rFonts w:ascii="Arial"/>
          <w:color w:val="3A3A41"/>
          <w:w w:val="110"/>
          <w:sz w:val="21"/>
        </w:rPr>
        <w:t>program</w:t>
      </w:r>
      <w:r>
        <w:rPr>
          <w:rFonts w:ascii="Arial"/>
          <w:color w:val="3A3A41"/>
          <w:spacing w:val="-4"/>
          <w:w w:val="110"/>
          <w:sz w:val="21"/>
        </w:rPr>
        <w:t xml:space="preserve"> </w:t>
      </w:r>
      <w:r>
        <w:rPr>
          <w:rFonts w:ascii="Arial"/>
          <w:color w:val="3A3A41"/>
          <w:w w:val="110"/>
          <w:sz w:val="21"/>
        </w:rPr>
        <w:t>of</w:t>
      </w:r>
      <w:r>
        <w:rPr>
          <w:rFonts w:ascii="Arial"/>
          <w:color w:val="3A3A41"/>
          <w:spacing w:val="-9"/>
          <w:w w:val="110"/>
          <w:sz w:val="21"/>
        </w:rPr>
        <w:t xml:space="preserve"> </w:t>
      </w:r>
      <w:r>
        <w:rPr>
          <w:rFonts w:ascii="Arial"/>
          <w:color w:val="3A3A41"/>
          <w:w w:val="110"/>
          <w:sz w:val="21"/>
        </w:rPr>
        <w:t>nondiscrimination</w:t>
      </w:r>
      <w:r>
        <w:rPr>
          <w:rFonts w:ascii="Arial"/>
          <w:color w:val="3A3A41"/>
          <w:spacing w:val="-11"/>
          <w:w w:val="110"/>
          <w:sz w:val="21"/>
        </w:rPr>
        <w:t xml:space="preserve"> </w:t>
      </w:r>
      <w:r>
        <w:rPr>
          <w:rFonts w:ascii="Arial"/>
          <w:color w:val="3A3A41"/>
          <w:w w:val="110"/>
          <w:sz w:val="21"/>
        </w:rPr>
        <w:t>practices</w:t>
      </w:r>
      <w:r>
        <w:rPr>
          <w:rFonts w:ascii="Arial"/>
          <w:color w:val="3A3A41"/>
          <w:spacing w:val="-6"/>
          <w:w w:val="110"/>
          <w:sz w:val="21"/>
        </w:rPr>
        <w:t xml:space="preserve"> </w:t>
      </w:r>
      <w:r>
        <w:rPr>
          <w:rFonts w:ascii="Arial"/>
          <w:color w:val="3A3A41"/>
          <w:w w:val="110"/>
          <w:sz w:val="21"/>
        </w:rPr>
        <w:t>that</w:t>
      </w:r>
      <w:r>
        <w:rPr>
          <w:rFonts w:ascii="Arial"/>
          <w:color w:val="3A3A41"/>
          <w:spacing w:val="-5"/>
          <w:w w:val="110"/>
          <w:sz w:val="21"/>
        </w:rPr>
        <w:t xml:space="preserve"> </w:t>
      </w:r>
      <w:r>
        <w:rPr>
          <w:rFonts w:ascii="Arial"/>
          <w:color w:val="3A3A41"/>
          <w:w w:val="110"/>
          <w:sz w:val="21"/>
        </w:rPr>
        <w:t>is</w:t>
      </w:r>
      <w:r>
        <w:rPr>
          <w:rFonts w:ascii="Arial"/>
          <w:color w:val="3A3A41"/>
          <w:spacing w:val="-14"/>
          <w:w w:val="110"/>
          <w:sz w:val="21"/>
        </w:rPr>
        <w:t xml:space="preserve"> </w:t>
      </w:r>
      <w:r>
        <w:rPr>
          <w:rFonts w:ascii="Arial"/>
          <w:color w:val="3A3A41"/>
          <w:w w:val="110"/>
          <w:sz w:val="21"/>
        </w:rPr>
        <w:t>in</w:t>
      </w:r>
      <w:r>
        <w:rPr>
          <w:rFonts w:ascii="Arial"/>
          <w:color w:val="3A3A41"/>
          <w:spacing w:val="-11"/>
          <w:w w:val="110"/>
          <w:sz w:val="21"/>
        </w:rPr>
        <w:t xml:space="preserve"> </w:t>
      </w:r>
      <w:r>
        <w:rPr>
          <w:rFonts w:ascii="Arial"/>
          <w:color w:val="3A3A41"/>
          <w:w w:val="110"/>
          <w:sz w:val="21"/>
        </w:rPr>
        <w:t>compliance</w:t>
      </w:r>
      <w:r>
        <w:rPr>
          <w:rFonts w:ascii="Arial"/>
          <w:color w:val="3A3A41"/>
          <w:spacing w:val="-5"/>
          <w:w w:val="110"/>
          <w:sz w:val="21"/>
        </w:rPr>
        <w:t xml:space="preserve"> </w:t>
      </w:r>
      <w:r>
        <w:rPr>
          <w:rFonts w:ascii="Arial"/>
          <w:color w:val="3A3A41"/>
          <w:w w:val="110"/>
          <w:sz w:val="21"/>
        </w:rPr>
        <w:t>with</w:t>
      </w:r>
      <w:r>
        <w:rPr>
          <w:rFonts w:ascii="Arial"/>
          <w:color w:val="3A3A41"/>
          <w:spacing w:val="-10"/>
          <w:w w:val="110"/>
          <w:sz w:val="21"/>
        </w:rPr>
        <w:t xml:space="preserve"> </w:t>
      </w:r>
      <w:r>
        <w:rPr>
          <w:rFonts w:ascii="Arial"/>
          <w:color w:val="3A3A41"/>
          <w:w w:val="110"/>
          <w:sz w:val="21"/>
        </w:rPr>
        <w:t>applicable</w:t>
      </w:r>
      <w:r>
        <w:rPr>
          <w:rFonts w:ascii="Arial"/>
          <w:color w:val="3A3A41"/>
          <w:spacing w:val="-5"/>
          <w:w w:val="110"/>
          <w:sz w:val="21"/>
        </w:rPr>
        <w:t xml:space="preserve"> </w:t>
      </w:r>
      <w:r>
        <w:rPr>
          <w:rFonts w:ascii="Arial"/>
          <w:color w:val="524853"/>
          <w:w w:val="110"/>
          <w:sz w:val="21"/>
        </w:rPr>
        <w:t xml:space="preserve">laws </w:t>
      </w:r>
      <w:r>
        <w:rPr>
          <w:rFonts w:ascii="Arial"/>
          <w:color w:val="3A3A41"/>
          <w:w w:val="110"/>
          <w:sz w:val="21"/>
        </w:rPr>
        <w:t>and</w:t>
      </w:r>
      <w:r>
        <w:rPr>
          <w:rFonts w:ascii="Arial"/>
          <w:color w:val="3A3A41"/>
          <w:spacing w:val="-12"/>
          <w:w w:val="110"/>
          <w:sz w:val="21"/>
        </w:rPr>
        <w:t xml:space="preserve"> </w:t>
      </w:r>
      <w:r>
        <w:rPr>
          <w:rFonts w:ascii="Arial"/>
          <w:color w:val="3A3A41"/>
          <w:w w:val="110"/>
          <w:sz w:val="21"/>
        </w:rPr>
        <w:t>regulations,</w:t>
      </w:r>
      <w:r>
        <w:rPr>
          <w:rFonts w:ascii="Arial"/>
          <w:color w:val="3A3A41"/>
          <w:spacing w:val="-5"/>
          <w:w w:val="110"/>
          <w:sz w:val="21"/>
        </w:rPr>
        <w:t xml:space="preserve"> </w:t>
      </w:r>
      <w:r>
        <w:rPr>
          <w:rFonts w:ascii="Arial"/>
          <w:color w:val="3A3A41"/>
          <w:w w:val="110"/>
          <w:sz w:val="21"/>
        </w:rPr>
        <w:t>the</w:t>
      </w:r>
      <w:r>
        <w:rPr>
          <w:rFonts w:ascii="Arial"/>
          <w:color w:val="3A3A41"/>
          <w:spacing w:val="-10"/>
          <w:w w:val="110"/>
          <w:sz w:val="21"/>
        </w:rPr>
        <w:t xml:space="preserve"> </w:t>
      </w:r>
      <w:r>
        <w:rPr>
          <w:rFonts w:ascii="Arial"/>
          <w:color w:val="3A3A41"/>
          <w:w w:val="110"/>
          <w:sz w:val="21"/>
        </w:rPr>
        <w:t>Joint</w:t>
      </w:r>
      <w:r>
        <w:rPr>
          <w:rFonts w:ascii="Arial"/>
          <w:color w:val="3A3A41"/>
          <w:spacing w:val="-8"/>
          <w:w w:val="110"/>
          <w:sz w:val="21"/>
        </w:rPr>
        <w:t xml:space="preserve"> </w:t>
      </w:r>
      <w:r>
        <w:rPr>
          <w:rFonts w:ascii="Arial"/>
          <w:color w:val="3A3A41"/>
          <w:w w:val="110"/>
          <w:sz w:val="21"/>
        </w:rPr>
        <w:t>Committee</w:t>
      </w:r>
      <w:r>
        <w:rPr>
          <w:rFonts w:ascii="Arial"/>
          <w:color w:val="3A3A41"/>
          <w:spacing w:val="-5"/>
          <w:w w:val="110"/>
          <w:sz w:val="21"/>
        </w:rPr>
        <w:t xml:space="preserve"> </w:t>
      </w:r>
      <w:r>
        <w:rPr>
          <w:rFonts w:ascii="Arial"/>
          <w:color w:val="524853"/>
          <w:w w:val="110"/>
          <w:sz w:val="21"/>
        </w:rPr>
        <w:t>designates</w:t>
      </w:r>
      <w:r>
        <w:rPr>
          <w:rFonts w:ascii="Arial"/>
          <w:color w:val="524853"/>
          <w:spacing w:val="-8"/>
          <w:w w:val="110"/>
          <w:sz w:val="21"/>
        </w:rPr>
        <w:t xml:space="preserve"> </w:t>
      </w:r>
      <w:r>
        <w:rPr>
          <w:rFonts w:ascii="Arial"/>
          <w:color w:val="3A3A41"/>
          <w:w w:val="110"/>
          <w:sz w:val="21"/>
        </w:rPr>
        <w:t>the</w:t>
      </w:r>
      <w:r>
        <w:rPr>
          <w:rFonts w:ascii="Arial"/>
          <w:color w:val="3A3A41"/>
          <w:spacing w:val="-5"/>
          <w:w w:val="110"/>
          <w:sz w:val="21"/>
        </w:rPr>
        <w:t xml:space="preserve"> </w:t>
      </w:r>
      <w:r>
        <w:rPr>
          <w:rFonts w:ascii="Arial"/>
          <w:color w:val="3A3A41"/>
          <w:w w:val="110"/>
          <w:sz w:val="21"/>
        </w:rPr>
        <w:t>Business</w:t>
      </w:r>
      <w:r>
        <w:rPr>
          <w:rFonts w:ascii="Arial"/>
          <w:color w:val="3A3A41"/>
          <w:spacing w:val="-3"/>
          <w:w w:val="110"/>
          <w:sz w:val="21"/>
        </w:rPr>
        <w:t xml:space="preserve"> </w:t>
      </w:r>
      <w:r>
        <w:rPr>
          <w:rFonts w:ascii="Arial"/>
          <w:color w:val="3A3A41"/>
          <w:w w:val="110"/>
          <w:sz w:val="21"/>
        </w:rPr>
        <w:t>Administrator</w:t>
      </w:r>
      <w:r>
        <w:rPr>
          <w:rFonts w:ascii="Arial"/>
          <w:color w:val="3A3A41"/>
          <w:spacing w:val="-5"/>
          <w:w w:val="110"/>
          <w:sz w:val="21"/>
        </w:rPr>
        <w:t xml:space="preserve"> </w:t>
      </w:r>
      <w:r>
        <w:rPr>
          <w:rFonts w:ascii="Arial"/>
          <w:color w:val="3A3A41"/>
          <w:w w:val="110"/>
          <w:sz w:val="21"/>
        </w:rPr>
        <w:t>or</w:t>
      </w:r>
      <w:r>
        <w:rPr>
          <w:rFonts w:ascii="Arial"/>
          <w:color w:val="3A3A41"/>
          <w:spacing w:val="-7"/>
          <w:w w:val="110"/>
          <w:sz w:val="21"/>
        </w:rPr>
        <w:t xml:space="preserve"> </w:t>
      </w:r>
      <w:r>
        <w:rPr>
          <w:rFonts w:ascii="Arial"/>
          <w:color w:val="3A3A41"/>
          <w:w w:val="110"/>
          <w:sz w:val="21"/>
        </w:rPr>
        <w:t>his/her</w:t>
      </w:r>
      <w:r>
        <w:rPr>
          <w:rFonts w:ascii="Arial"/>
          <w:color w:val="3A3A41"/>
          <w:spacing w:val="-11"/>
          <w:w w:val="110"/>
          <w:sz w:val="21"/>
        </w:rPr>
        <w:t xml:space="preserve"> </w:t>
      </w:r>
      <w:r>
        <w:rPr>
          <w:rFonts w:ascii="Arial"/>
          <w:color w:val="3A3A41"/>
          <w:w w:val="110"/>
          <w:sz w:val="21"/>
        </w:rPr>
        <w:t>designee</w:t>
      </w:r>
      <w:r>
        <w:rPr>
          <w:rFonts w:ascii="Arial"/>
          <w:color w:val="3A3A41"/>
          <w:spacing w:val="-4"/>
          <w:w w:val="110"/>
          <w:sz w:val="21"/>
        </w:rPr>
        <w:t xml:space="preserve"> </w:t>
      </w:r>
      <w:r>
        <w:rPr>
          <w:rFonts w:ascii="Arial"/>
          <w:color w:val="3A3A41"/>
          <w:w w:val="110"/>
          <w:sz w:val="21"/>
        </w:rPr>
        <w:t>as</w:t>
      </w:r>
      <w:r>
        <w:rPr>
          <w:rFonts w:ascii="Arial"/>
          <w:color w:val="3A3A41"/>
          <w:spacing w:val="-17"/>
          <w:w w:val="110"/>
          <w:sz w:val="21"/>
        </w:rPr>
        <w:t xml:space="preserve"> </w:t>
      </w:r>
      <w:r>
        <w:rPr>
          <w:rFonts w:ascii="Arial"/>
          <w:color w:val="3A3A41"/>
          <w:w w:val="110"/>
          <w:sz w:val="21"/>
        </w:rPr>
        <w:t>the school's Compliance Officer.</w:t>
      </w:r>
    </w:p>
    <w:p w:rsidR="00401615" w:rsidRDefault="00000000">
      <w:pPr>
        <w:spacing w:before="209" w:line="242" w:lineRule="auto"/>
        <w:ind w:left="780" w:right="916" w:hanging="12"/>
        <w:rPr>
          <w:rFonts w:ascii="Arial"/>
          <w:sz w:val="21"/>
        </w:rPr>
      </w:pPr>
      <w:r>
        <w:rPr>
          <w:rFonts w:ascii="Arial"/>
          <w:color w:val="3A3A41"/>
          <w:w w:val="110"/>
          <w:sz w:val="21"/>
        </w:rPr>
        <w:t>The</w:t>
      </w:r>
      <w:r>
        <w:rPr>
          <w:rFonts w:ascii="Arial"/>
          <w:color w:val="3A3A41"/>
          <w:spacing w:val="-6"/>
          <w:w w:val="110"/>
          <w:sz w:val="21"/>
        </w:rPr>
        <w:t xml:space="preserve"> </w:t>
      </w:r>
      <w:r>
        <w:rPr>
          <w:rFonts w:ascii="Arial"/>
          <w:color w:val="3A3A41"/>
          <w:w w:val="110"/>
          <w:sz w:val="21"/>
        </w:rPr>
        <w:t xml:space="preserve">Compliance Officer will publish and </w:t>
      </w:r>
      <w:r>
        <w:rPr>
          <w:rFonts w:ascii="Arial"/>
          <w:color w:val="524853"/>
          <w:w w:val="110"/>
          <w:sz w:val="21"/>
        </w:rPr>
        <w:t xml:space="preserve">disseminate </w:t>
      </w:r>
      <w:r>
        <w:rPr>
          <w:rFonts w:ascii="Arial"/>
          <w:color w:val="3A3A41"/>
          <w:w w:val="110"/>
          <w:sz w:val="21"/>
        </w:rPr>
        <w:t>this</w:t>
      </w:r>
      <w:r>
        <w:rPr>
          <w:rFonts w:ascii="Arial"/>
          <w:color w:val="3A3A41"/>
          <w:spacing w:val="-3"/>
          <w:w w:val="110"/>
          <w:sz w:val="21"/>
        </w:rPr>
        <w:t xml:space="preserve"> </w:t>
      </w:r>
      <w:r>
        <w:rPr>
          <w:rFonts w:ascii="Arial"/>
          <w:color w:val="3A3A41"/>
          <w:w w:val="110"/>
          <w:sz w:val="21"/>
        </w:rPr>
        <w:t>policy and complaint procedure at least annually</w:t>
      </w:r>
      <w:r>
        <w:rPr>
          <w:rFonts w:ascii="Arial"/>
          <w:color w:val="3A3A41"/>
          <w:spacing w:val="-8"/>
          <w:w w:val="110"/>
          <w:sz w:val="21"/>
        </w:rPr>
        <w:t xml:space="preserve"> </w:t>
      </w:r>
      <w:r>
        <w:rPr>
          <w:rFonts w:ascii="Arial"/>
          <w:color w:val="3A3A41"/>
          <w:w w:val="110"/>
          <w:sz w:val="21"/>
        </w:rPr>
        <w:t>to</w:t>
      </w:r>
      <w:r>
        <w:rPr>
          <w:rFonts w:ascii="Arial"/>
          <w:color w:val="3A3A41"/>
          <w:spacing w:val="-14"/>
          <w:w w:val="110"/>
          <w:sz w:val="21"/>
        </w:rPr>
        <w:t xml:space="preserve"> </w:t>
      </w:r>
      <w:r>
        <w:rPr>
          <w:rFonts w:ascii="Arial"/>
          <w:color w:val="3A3A41"/>
          <w:w w:val="110"/>
          <w:sz w:val="21"/>
        </w:rPr>
        <w:t>students,</w:t>
      </w:r>
      <w:r>
        <w:rPr>
          <w:rFonts w:ascii="Arial"/>
          <w:color w:val="3A3A41"/>
          <w:spacing w:val="-7"/>
          <w:w w:val="110"/>
          <w:sz w:val="21"/>
        </w:rPr>
        <w:t xml:space="preserve"> </w:t>
      </w:r>
      <w:r>
        <w:rPr>
          <w:rFonts w:ascii="Arial"/>
          <w:color w:val="3A3A41"/>
          <w:w w:val="110"/>
          <w:sz w:val="21"/>
        </w:rPr>
        <w:t>parents/guardians,</w:t>
      </w:r>
      <w:r>
        <w:rPr>
          <w:rFonts w:ascii="Arial"/>
          <w:color w:val="3A3A41"/>
          <w:spacing w:val="-17"/>
          <w:w w:val="110"/>
          <w:sz w:val="21"/>
        </w:rPr>
        <w:t xml:space="preserve"> </w:t>
      </w:r>
      <w:r>
        <w:rPr>
          <w:rFonts w:ascii="Arial"/>
          <w:color w:val="3A3A41"/>
          <w:w w:val="110"/>
          <w:sz w:val="21"/>
        </w:rPr>
        <w:t>employees</w:t>
      </w:r>
      <w:r>
        <w:rPr>
          <w:rFonts w:ascii="Arial"/>
          <w:color w:val="3A3A41"/>
          <w:spacing w:val="-6"/>
          <w:w w:val="110"/>
          <w:sz w:val="21"/>
        </w:rPr>
        <w:t xml:space="preserve"> </w:t>
      </w:r>
      <w:r>
        <w:rPr>
          <w:rFonts w:ascii="Arial"/>
          <w:color w:val="3A3A41"/>
          <w:w w:val="110"/>
          <w:sz w:val="21"/>
        </w:rPr>
        <w:t>and</w:t>
      </w:r>
      <w:r>
        <w:rPr>
          <w:rFonts w:ascii="Arial"/>
          <w:color w:val="3A3A41"/>
          <w:spacing w:val="-10"/>
          <w:w w:val="110"/>
          <w:sz w:val="21"/>
        </w:rPr>
        <w:t xml:space="preserve"> </w:t>
      </w:r>
      <w:r>
        <w:rPr>
          <w:rFonts w:ascii="Arial"/>
          <w:color w:val="3A3A41"/>
          <w:w w:val="110"/>
          <w:sz w:val="21"/>
        </w:rPr>
        <w:t>the</w:t>
      </w:r>
      <w:r>
        <w:rPr>
          <w:rFonts w:ascii="Arial"/>
          <w:color w:val="3A3A41"/>
          <w:spacing w:val="-13"/>
          <w:w w:val="110"/>
          <w:sz w:val="21"/>
        </w:rPr>
        <w:t xml:space="preserve"> </w:t>
      </w:r>
      <w:r>
        <w:rPr>
          <w:rFonts w:ascii="Arial"/>
          <w:color w:val="3A3A41"/>
          <w:w w:val="110"/>
          <w:sz w:val="21"/>
        </w:rPr>
        <w:t>public.</w:t>
      </w:r>
      <w:r>
        <w:rPr>
          <w:rFonts w:ascii="Arial"/>
          <w:color w:val="3A3A41"/>
          <w:spacing w:val="-6"/>
          <w:w w:val="110"/>
          <w:sz w:val="21"/>
        </w:rPr>
        <w:t xml:space="preserve"> </w:t>
      </w:r>
      <w:r>
        <w:rPr>
          <w:rFonts w:ascii="Arial"/>
          <w:color w:val="3A3A41"/>
          <w:w w:val="110"/>
          <w:sz w:val="21"/>
        </w:rPr>
        <w:t>Nondiscrimination</w:t>
      </w:r>
      <w:r>
        <w:rPr>
          <w:rFonts w:ascii="Arial"/>
          <w:color w:val="3A3A41"/>
          <w:spacing w:val="-17"/>
          <w:w w:val="110"/>
          <w:sz w:val="21"/>
        </w:rPr>
        <w:t xml:space="preserve"> </w:t>
      </w:r>
      <w:r>
        <w:rPr>
          <w:rFonts w:ascii="Arial"/>
          <w:color w:val="3A3A41"/>
          <w:w w:val="110"/>
          <w:sz w:val="21"/>
        </w:rPr>
        <w:t>statements</w:t>
      </w:r>
      <w:r>
        <w:rPr>
          <w:rFonts w:ascii="Arial"/>
          <w:color w:val="3A3A41"/>
          <w:spacing w:val="-7"/>
          <w:w w:val="110"/>
          <w:sz w:val="21"/>
        </w:rPr>
        <w:t xml:space="preserve"> </w:t>
      </w:r>
      <w:r>
        <w:rPr>
          <w:rFonts w:ascii="Arial"/>
          <w:color w:val="3A3A41"/>
          <w:w w:val="110"/>
          <w:sz w:val="21"/>
        </w:rPr>
        <w:t>will include the position, office address and telephone number of the Compliance Officer</w:t>
      </w:r>
      <w:r>
        <w:rPr>
          <w:rFonts w:ascii="Arial"/>
          <w:color w:val="5D463A"/>
          <w:w w:val="110"/>
          <w:sz w:val="21"/>
        </w:rPr>
        <w:t>.</w:t>
      </w:r>
    </w:p>
    <w:p w:rsidR="00401615" w:rsidRDefault="00000000">
      <w:pPr>
        <w:spacing w:before="215" w:line="242" w:lineRule="auto"/>
        <w:ind w:left="778" w:right="916" w:hanging="11"/>
        <w:rPr>
          <w:rFonts w:ascii="Arial"/>
          <w:sz w:val="21"/>
        </w:rPr>
      </w:pPr>
      <w:r>
        <w:rPr>
          <w:rFonts w:ascii="Arial"/>
          <w:color w:val="3A3A41"/>
          <w:w w:val="105"/>
          <w:sz w:val="21"/>
        </w:rPr>
        <w:t>The</w:t>
      </w:r>
      <w:r>
        <w:rPr>
          <w:rFonts w:ascii="Arial"/>
          <w:color w:val="3A3A41"/>
          <w:spacing w:val="-4"/>
          <w:w w:val="105"/>
          <w:sz w:val="21"/>
        </w:rPr>
        <w:t xml:space="preserve"> </w:t>
      </w:r>
      <w:r>
        <w:rPr>
          <w:rFonts w:ascii="Arial"/>
          <w:color w:val="3A3A41"/>
          <w:w w:val="105"/>
          <w:sz w:val="21"/>
        </w:rPr>
        <w:t>Executive</w:t>
      </w:r>
      <w:r>
        <w:rPr>
          <w:rFonts w:ascii="Arial"/>
          <w:color w:val="3A3A41"/>
          <w:spacing w:val="36"/>
          <w:w w:val="105"/>
          <w:sz w:val="21"/>
        </w:rPr>
        <w:t xml:space="preserve"> </w:t>
      </w:r>
      <w:r>
        <w:rPr>
          <w:rFonts w:ascii="Arial"/>
          <w:color w:val="524853"/>
          <w:w w:val="105"/>
          <w:sz w:val="21"/>
        </w:rPr>
        <w:t>Director</w:t>
      </w:r>
      <w:r>
        <w:rPr>
          <w:rFonts w:ascii="Arial"/>
          <w:color w:val="524853"/>
          <w:spacing w:val="36"/>
          <w:w w:val="105"/>
          <w:sz w:val="21"/>
        </w:rPr>
        <w:t xml:space="preserve"> </w:t>
      </w:r>
      <w:r>
        <w:rPr>
          <w:rFonts w:ascii="Arial"/>
          <w:color w:val="3A3A41"/>
          <w:w w:val="105"/>
          <w:sz w:val="21"/>
        </w:rPr>
        <w:t>or</w:t>
      </w:r>
      <w:r>
        <w:rPr>
          <w:rFonts w:ascii="Arial"/>
          <w:color w:val="3A3A41"/>
          <w:spacing w:val="-4"/>
          <w:w w:val="105"/>
          <w:sz w:val="21"/>
        </w:rPr>
        <w:t xml:space="preserve"> </w:t>
      </w:r>
      <w:r>
        <w:rPr>
          <w:rFonts w:ascii="Arial"/>
          <w:color w:val="3A3A41"/>
          <w:w w:val="105"/>
          <w:sz w:val="21"/>
        </w:rPr>
        <w:t>designee</w:t>
      </w:r>
      <w:r>
        <w:rPr>
          <w:rFonts w:ascii="Arial"/>
          <w:color w:val="3A3A41"/>
          <w:spacing w:val="29"/>
          <w:w w:val="105"/>
          <w:sz w:val="21"/>
        </w:rPr>
        <w:t xml:space="preserve"> </w:t>
      </w:r>
      <w:r>
        <w:rPr>
          <w:rFonts w:ascii="Arial"/>
          <w:color w:val="3A3A41"/>
          <w:w w:val="105"/>
          <w:sz w:val="21"/>
        </w:rPr>
        <w:t>is</w:t>
      </w:r>
      <w:r>
        <w:rPr>
          <w:rFonts w:ascii="Arial"/>
          <w:color w:val="3A3A41"/>
          <w:spacing w:val="-4"/>
          <w:w w:val="105"/>
          <w:sz w:val="21"/>
        </w:rPr>
        <w:t xml:space="preserve"> </w:t>
      </w:r>
      <w:r>
        <w:rPr>
          <w:rFonts w:ascii="Arial"/>
          <w:color w:val="3A3A41"/>
          <w:w w:val="105"/>
          <w:sz w:val="21"/>
        </w:rPr>
        <w:t>responsible</w:t>
      </w:r>
      <w:r>
        <w:rPr>
          <w:rFonts w:ascii="Arial"/>
          <w:color w:val="3A3A41"/>
          <w:spacing w:val="36"/>
          <w:w w:val="105"/>
          <w:sz w:val="21"/>
        </w:rPr>
        <w:t xml:space="preserve"> </w:t>
      </w:r>
      <w:r>
        <w:rPr>
          <w:rFonts w:ascii="Arial"/>
          <w:color w:val="3A3A41"/>
          <w:w w:val="105"/>
          <w:sz w:val="21"/>
        </w:rPr>
        <w:t>to</w:t>
      </w:r>
      <w:r>
        <w:rPr>
          <w:rFonts w:ascii="Arial"/>
          <w:color w:val="3A3A41"/>
          <w:spacing w:val="35"/>
          <w:w w:val="105"/>
          <w:sz w:val="21"/>
        </w:rPr>
        <w:t xml:space="preserve"> </w:t>
      </w:r>
      <w:r>
        <w:rPr>
          <w:rFonts w:ascii="Arial"/>
          <w:color w:val="3A3A41"/>
          <w:w w:val="105"/>
          <w:sz w:val="21"/>
        </w:rPr>
        <w:t>monitor</w:t>
      </w:r>
      <w:r>
        <w:rPr>
          <w:rFonts w:ascii="Arial"/>
          <w:color w:val="3A3A41"/>
          <w:spacing w:val="35"/>
          <w:w w:val="105"/>
          <w:sz w:val="21"/>
        </w:rPr>
        <w:t xml:space="preserve"> </w:t>
      </w:r>
      <w:r>
        <w:rPr>
          <w:rFonts w:ascii="Arial"/>
          <w:color w:val="3A3A41"/>
          <w:w w:val="105"/>
          <w:sz w:val="21"/>
        </w:rPr>
        <w:t xml:space="preserve">the </w:t>
      </w:r>
      <w:r>
        <w:rPr>
          <w:rFonts w:ascii="Arial"/>
          <w:color w:val="524853"/>
          <w:w w:val="105"/>
          <w:sz w:val="21"/>
        </w:rPr>
        <w:t>implementation</w:t>
      </w:r>
      <w:r>
        <w:rPr>
          <w:rFonts w:ascii="Arial"/>
          <w:color w:val="524853"/>
          <w:spacing w:val="-1"/>
          <w:w w:val="105"/>
          <w:sz w:val="21"/>
        </w:rPr>
        <w:t xml:space="preserve"> </w:t>
      </w:r>
      <w:r>
        <w:rPr>
          <w:rFonts w:ascii="Arial"/>
          <w:color w:val="3A3A41"/>
          <w:w w:val="105"/>
          <w:sz w:val="21"/>
        </w:rPr>
        <w:t>of</w:t>
      </w:r>
      <w:r>
        <w:rPr>
          <w:rFonts w:ascii="Arial"/>
          <w:color w:val="3A3A41"/>
          <w:spacing w:val="-4"/>
          <w:w w:val="105"/>
          <w:sz w:val="21"/>
        </w:rPr>
        <w:t xml:space="preserve"> </w:t>
      </w:r>
      <w:r>
        <w:rPr>
          <w:rFonts w:ascii="Arial"/>
          <w:color w:val="3A3A41"/>
          <w:w w:val="105"/>
          <w:sz w:val="21"/>
        </w:rPr>
        <w:t>nondiscrimination procedures</w:t>
      </w:r>
      <w:r>
        <w:rPr>
          <w:rFonts w:ascii="Arial"/>
          <w:color w:val="3A3A41"/>
          <w:spacing w:val="40"/>
          <w:w w:val="105"/>
          <w:sz w:val="21"/>
        </w:rPr>
        <w:t xml:space="preserve"> </w:t>
      </w:r>
      <w:r>
        <w:rPr>
          <w:rFonts w:ascii="Arial"/>
          <w:color w:val="524853"/>
          <w:w w:val="105"/>
          <w:sz w:val="21"/>
        </w:rPr>
        <w:t xml:space="preserve">in </w:t>
      </w:r>
      <w:r>
        <w:rPr>
          <w:rFonts w:ascii="Arial"/>
          <w:color w:val="3A3A41"/>
          <w:w w:val="105"/>
          <w:sz w:val="21"/>
        </w:rPr>
        <w:t>the following areas:</w:t>
      </w:r>
    </w:p>
    <w:p w:rsidR="00401615" w:rsidRDefault="00000000">
      <w:pPr>
        <w:tabs>
          <w:tab w:val="left" w:pos="11199"/>
        </w:tabs>
        <w:spacing w:before="149"/>
        <w:ind w:left="722"/>
        <w:rPr>
          <w:rFonts w:ascii="Arial"/>
          <w:sz w:val="15"/>
        </w:rPr>
      </w:pPr>
      <w:r>
        <w:rPr>
          <w:rFonts w:ascii="Arial"/>
          <w:color w:val="5D463A"/>
          <w:w w:val="110"/>
          <w:sz w:val="13"/>
        </w:rPr>
        <w:t>h</w:t>
      </w:r>
      <w:r>
        <w:rPr>
          <w:rFonts w:ascii="Arial"/>
          <w:color w:val="0F4769"/>
          <w:w w:val="110"/>
          <w:sz w:val="13"/>
        </w:rPr>
        <w:t>tt</w:t>
      </w:r>
      <w:r>
        <w:rPr>
          <w:rFonts w:ascii="Arial"/>
          <w:color w:val="361C15"/>
          <w:w w:val="110"/>
          <w:sz w:val="13"/>
        </w:rPr>
        <w:t>p</w:t>
      </w:r>
      <w:r>
        <w:rPr>
          <w:rFonts w:ascii="Arial"/>
          <w:color w:val="361C15"/>
          <w:spacing w:val="-14"/>
          <w:w w:val="110"/>
          <w:sz w:val="13"/>
        </w:rPr>
        <w:t xml:space="preserve"> </w:t>
      </w:r>
      <w:r>
        <w:rPr>
          <w:rFonts w:ascii="Arial"/>
          <w:color w:val="1A1722"/>
          <w:w w:val="110"/>
          <w:sz w:val="13"/>
        </w:rPr>
        <w:t>s</w:t>
      </w:r>
      <w:r>
        <w:rPr>
          <w:rFonts w:ascii="Arial"/>
          <w:color w:val="010138"/>
          <w:w w:val="110"/>
          <w:sz w:val="13"/>
        </w:rPr>
        <w:t>:</w:t>
      </w:r>
      <w:r>
        <w:rPr>
          <w:rFonts w:ascii="Arial"/>
          <w:color w:val="524853"/>
          <w:w w:val="110"/>
          <w:sz w:val="13"/>
        </w:rPr>
        <w:t>//</w:t>
      </w:r>
      <w:r>
        <w:rPr>
          <w:rFonts w:ascii="Arial"/>
          <w:color w:val="1A1722"/>
          <w:w w:val="110"/>
          <w:sz w:val="13"/>
        </w:rPr>
        <w:t>go</w:t>
      </w:r>
      <w:r>
        <w:rPr>
          <w:rFonts w:ascii="Arial"/>
          <w:color w:val="7A6C7D"/>
          <w:w w:val="110"/>
          <w:sz w:val="13"/>
        </w:rPr>
        <w:t>.</w:t>
      </w:r>
      <w:r>
        <w:rPr>
          <w:rFonts w:ascii="Arial"/>
          <w:color w:val="050312"/>
          <w:w w:val="110"/>
          <w:sz w:val="13"/>
        </w:rPr>
        <w:t>boar</w:t>
      </w:r>
      <w:r>
        <w:rPr>
          <w:rFonts w:ascii="Arial"/>
          <w:color w:val="092038"/>
          <w:w w:val="110"/>
          <w:sz w:val="13"/>
        </w:rPr>
        <w:t>dd</w:t>
      </w:r>
      <w:r>
        <w:rPr>
          <w:rFonts w:ascii="Arial"/>
          <w:color w:val="092038"/>
          <w:spacing w:val="-12"/>
          <w:w w:val="110"/>
          <w:sz w:val="13"/>
        </w:rPr>
        <w:t xml:space="preserve"> </w:t>
      </w:r>
      <w:r>
        <w:rPr>
          <w:rFonts w:ascii="Arial"/>
          <w:color w:val="1A1722"/>
          <w:spacing w:val="-2"/>
          <w:w w:val="110"/>
          <w:sz w:val="13"/>
        </w:rPr>
        <w:t>ocs.</w:t>
      </w:r>
      <w:r>
        <w:rPr>
          <w:rFonts w:ascii="Arial"/>
          <w:color w:val="361C15"/>
          <w:spacing w:val="-2"/>
          <w:w w:val="110"/>
          <w:sz w:val="13"/>
        </w:rPr>
        <w:t>c</w:t>
      </w:r>
      <w:r>
        <w:rPr>
          <w:rFonts w:ascii="Arial"/>
          <w:color w:val="1A1722"/>
          <w:spacing w:val="-2"/>
          <w:w w:val="110"/>
          <w:sz w:val="13"/>
        </w:rPr>
        <w:t>o</w:t>
      </w:r>
      <w:r>
        <w:rPr>
          <w:rFonts w:ascii="Arial"/>
          <w:color w:val="010138"/>
          <w:spacing w:val="-2"/>
          <w:w w:val="110"/>
          <w:sz w:val="13"/>
        </w:rPr>
        <w:t>m</w:t>
      </w:r>
      <w:r>
        <w:rPr>
          <w:rFonts w:ascii="Arial"/>
          <w:color w:val="3A3A41"/>
          <w:spacing w:val="-2"/>
          <w:w w:val="110"/>
          <w:sz w:val="13"/>
        </w:rPr>
        <w:t>/</w:t>
      </w:r>
      <w:proofErr w:type="spellStart"/>
      <w:r>
        <w:rPr>
          <w:rFonts w:ascii="Arial"/>
          <w:color w:val="361C15"/>
          <w:spacing w:val="-2"/>
          <w:w w:val="110"/>
          <w:sz w:val="13"/>
        </w:rPr>
        <w:t>p</w:t>
      </w:r>
      <w:r>
        <w:rPr>
          <w:rFonts w:ascii="Arial"/>
          <w:color w:val="050312"/>
          <w:spacing w:val="-2"/>
          <w:w w:val="110"/>
          <w:sz w:val="13"/>
        </w:rPr>
        <w:t>alb</w:t>
      </w:r>
      <w:r>
        <w:rPr>
          <w:rFonts w:ascii="Arial"/>
          <w:color w:val="2A070B"/>
          <w:spacing w:val="-2"/>
          <w:w w:val="110"/>
          <w:sz w:val="13"/>
        </w:rPr>
        <w:t>t</w:t>
      </w:r>
      <w:r>
        <w:rPr>
          <w:rFonts w:ascii="Arial"/>
          <w:color w:val="050312"/>
          <w:spacing w:val="-2"/>
          <w:w w:val="110"/>
          <w:sz w:val="13"/>
        </w:rPr>
        <w:t>h</w:t>
      </w:r>
      <w:r>
        <w:rPr>
          <w:rFonts w:ascii="Arial"/>
          <w:i/>
          <w:color w:val="3A3A41"/>
          <w:spacing w:val="-2"/>
          <w:w w:val="110"/>
          <w:sz w:val="14"/>
        </w:rPr>
        <w:t>v</w:t>
      </w:r>
      <w:proofErr w:type="spellEnd"/>
      <w:r>
        <w:rPr>
          <w:rFonts w:ascii="Arial"/>
          <w:color w:val="1A1722"/>
          <w:spacing w:val="-2"/>
          <w:w w:val="110"/>
          <w:sz w:val="13"/>
        </w:rPr>
        <w:t>/</w:t>
      </w:r>
      <w:proofErr w:type="spellStart"/>
      <w:r>
        <w:rPr>
          <w:rFonts w:ascii="Arial"/>
          <w:color w:val="1A1722"/>
          <w:spacing w:val="-2"/>
          <w:w w:val="110"/>
          <w:sz w:val="13"/>
        </w:rPr>
        <w:t>Board</w:t>
      </w:r>
      <w:r>
        <w:rPr>
          <w:rFonts w:ascii="Arial"/>
          <w:color w:val="050312"/>
          <w:spacing w:val="-2"/>
          <w:w w:val="110"/>
          <w:sz w:val="13"/>
        </w:rPr>
        <w:t>.</w:t>
      </w:r>
      <w:r>
        <w:rPr>
          <w:rFonts w:ascii="Arial"/>
          <w:color w:val="3A3A41"/>
          <w:spacing w:val="-2"/>
          <w:w w:val="110"/>
          <w:sz w:val="13"/>
        </w:rPr>
        <w:t>n</w:t>
      </w:r>
      <w:r>
        <w:rPr>
          <w:rFonts w:ascii="Arial"/>
          <w:color w:val="1A1722"/>
          <w:spacing w:val="-2"/>
          <w:w w:val="110"/>
          <w:sz w:val="13"/>
        </w:rPr>
        <w:t>s</w:t>
      </w:r>
      <w:r>
        <w:rPr>
          <w:rFonts w:ascii="Arial"/>
          <w:color w:val="071550"/>
          <w:spacing w:val="-2"/>
          <w:w w:val="110"/>
          <w:sz w:val="13"/>
        </w:rPr>
        <w:t>f</w:t>
      </w:r>
      <w:proofErr w:type="spellEnd"/>
      <w:r>
        <w:rPr>
          <w:rFonts w:ascii="Arial"/>
          <w:color w:val="3A3A41"/>
          <w:spacing w:val="-2"/>
          <w:w w:val="110"/>
          <w:sz w:val="13"/>
        </w:rPr>
        <w:t>/</w:t>
      </w:r>
      <w:proofErr w:type="spellStart"/>
      <w:r>
        <w:rPr>
          <w:rFonts w:ascii="Arial"/>
          <w:color w:val="1A1722"/>
          <w:spacing w:val="-2"/>
          <w:w w:val="110"/>
          <w:sz w:val="13"/>
        </w:rPr>
        <w:t>Pri</w:t>
      </w:r>
      <w:r>
        <w:rPr>
          <w:rFonts w:ascii="Arial"/>
          <w:color w:val="3A3A41"/>
          <w:spacing w:val="-2"/>
          <w:w w:val="110"/>
          <w:sz w:val="13"/>
        </w:rPr>
        <w:t>v</w:t>
      </w:r>
      <w:r>
        <w:rPr>
          <w:rFonts w:ascii="Arial"/>
          <w:color w:val="050312"/>
          <w:spacing w:val="-2"/>
          <w:w w:val="110"/>
          <w:sz w:val="13"/>
        </w:rPr>
        <w:t>a</w:t>
      </w:r>
      <w:r>
        <w:rPr>
          <w:rFonts w:ascii="Arial"/>
          <w:color w:val="063852"/>
          <w:spacing w:val="-2"/>
          <w:w w:val="110"/>
          <w:sz w:val="13"/>
        </w:rPr>
        <w:t>t</w:t>
      </w:r>
      <w:r>
        <w:rPr>
          <w:rFonts w:ascii="Arial"/>
          <w:color w:val="1A1722"/>
          <w:spacing w:val="-2"/>
          <w:w w:val="110"/>
          <w:sz w:val="13"/>
        </w:rPr>
        <w:t>e</w:t>
      </w:r>
      <w:r>
        <w:rPr>
          <w:rFonts w:ascii="Arial"/>
          <w:color w:val="2A070B"/>
          <w:spacing w:val="-2"/>
          <w:w w:val="110"/>
          <w:sz w:val="13"/>
        </w:rPr>
        <w:t>?op</w:t>
      </w:r>
      <w:r>
        <w:rPr>
          <w:rFonts w:ascii="Arial"/>
          <w:color w:val="050312"/>
          <w:spacing w:val="-2"/>
          <w:w w:val="110"/>
          <w:sz w:val="13"/>
        </w:rPr>
        <w:t>en</w:t>
      </w:r>
      <w:r>
        <w:rPr>
          <w:rFonts w:ascii="Arial"/>
          <w:color w:val="1A1722"/>
          <w:spacing w:val="-2"/>
          <w:w w:val="110"/>
          <w:sz w:val="13"/>
        </w:rPr>
        <w:t>&amp;</w:t>
      </w:r>
      <w:r>
        <w:rPr>
          <w:rFonts w:ascii="Arial"/>
          <w:color w:val="000066"/>
          <w:spacing w:val="-2"/>
          <w:w w:val="110"/>
          <w:sz w:val="13"/>
        </w:rPr>
        <w:t>I</w:t>
      </w:r>
      <w:r>
        <w:rPr>
          <w:rFonts w:ascii="Arial"/>
          <w:color w:val="361C15"/>
          <w:spacing w:val="-2"/>
          <w:w w:val="110"/>
          <w:sz w:val="13"/>
        </w:rPr>
        <w:t>o</w:t>
      </w:r>
      <w:r>
        <w:rPr>
          <w:rFonts w:ascii="Arial"/>
          <w:color w:val="092038"/>
          <w:spacing w:val="-2"/>
          <w:w w:val="110"/>
          <w:sz w:val="13"/>
        </w:rPr>
        <w:t>g</w:t>
      </w:r>
      <w:r>
        <w:rPr>
          <w:rFonts w:ascii="Arial"/>
          <w:color w:val="050312"/>
          <w:spacing w:val="-2"/>
          <w:w w:val="110"/>
          <w:sz w:val="13"/>
        </w:rPr>
        <w:t>i</w:t>
      </w:r>
      <w:r>
        <w:rPr>
          <w:rFonts w:ascii="Arial"/>
          <w:color w:val="3A3A41"/>
          <w:spacing w:val="-2"/>
          <w:w w:val="110"/>
          <w:sz w:val="13"/>
        </w:rPr>
        <w:t>n</w:t>
      </w:r>
      <w:proofErr w:type="spellEnd"/>
      <w:r>
        <w:rPr>
          <w:rFonts w:ascii="Arial"/>
          <w:color w:val="1A1722"/>
          <w:spacing w:val="-2"/>
          <w:w w:val="110"/>
          <w:sz w:val="13"/>
        </w:rPr>
        <w:t>#</w:t>
      </w:r>
      <w:r>
        <w:rPr>
          <w:rFonts w:ascii="Arial"/>
          <w:color w:val="1A1722"/>
          <w:sz w:val="13"/>
        </w:rPr>
        <w:tab/>
      </w:r>
      <w:r>
        <w:rPr>
          <w:rFonts w:ascii="Arial"/>
          <w:color w:val="6B3007"/>
          <w:spacing w:val="-5"/>
          <w:w w:val="110"/>
          <w:sz w:val="15"/>
        </w:rPr>
        <w:t>1</w:t>
      </w:r>
      <w:r>
        <w:rPr>
          <w:rFonts w:ascii="Arial"/>
          <w:color w:val="3A3A41"/>
          <w:spacing w:val="-5"/>
          <w:w w:val="110"/>
          <w:sz w:val="15"/>
        </w:rPr>
        <w:t>/</w:t>
      </w:r>
      <w:r>
        <w:rPr>
          <w:rFonts w:ascii="Arial"/>
          <w:color w:val="1A1722"/>
          <w:spacing w:val="-5"/>
          <w:w w:val="110"/>
          <w:sz w:val="15"/>
        </w:rPr>
        <w:t>4</w:t>
      </w:r>
    </w:p>
    <w:p w:rsidR="00401615" w:rsidRDefault="00401615">
      <w:pPr>
        <w:pStyle w:val="BodyText"/>
        <w:spacing w:before="144"/>
        <w:rPr>
          <w:rFonts w:ascii="Arial"/>
          <w:sz w:val="13"/>
        </w:rPr>
      </w:pPr>
    </w:p>
    <w:p w:rsidR="00401615" w:rsidRDefault="00D44FFE">
      <w:pPr>
        <w:pStyle w:val="ListParagraph"/>
        <w:numPr>
          <w:ilvl w:val="0"/>
          <w:numId w:val="15"/>
        </w:numPr>
        <w:tabs>
          <w:tab w:val="left" w:pos="689"/>
        </w:tabs>
        <w:ind w:right="1166" w:firstLine="20"/>
        <w:rPr>
          <w:rFonts w:ascii="Verdana"/>
          <w:sz w:val="21"/>
        </w:rPr>
      </w:pPr>
      <w:r>
        <w:rPr>
          <w:rFonts w:ascii="Arial"/>
          <w:noProof/>
          <w:sz w:val="13"/>
        </w:rPr>
        <mc:AlternateContent>
          <mc:Choice Requires="wps">
            <w:drawing>
              <wp:anchor distT="0" distB="0" distL="114300" distR="114300" simplePos="0" relativeHeight="487730688" behindDoc="0" locked="0" layoutInCell="1" allowOverlap="1">
                <wp:simplePos x="0" y="0"/>
                <wp:positionH relativeFrom="column">
                  <wp:posOffset>7099300</wp:posOffset>
                </wp:positionH>
                <wp:positionV relativeFrom="paragraph">
                  <wp:posOffset>12700</wp:posOffset>
                </wp:positionV>
                <wp:extent cx="367030" cy="285750"/>
                <wp:effectExtent l="0" t="0" r="13970" b="19050"/>
                <wp:wrapNone/>
                <wp:docPr id="1508910624" name="Text Box 52"/>
                <wp:cNvGraphicFramePr/>
                <a:graphic xmlns:a="http://schemas.openxmlformats.org/drawingml/2006/main">
                  <a:graphicData uri="http://schemas.microsoft.com/office/word/2010/wordprocessingShape">
                    <wps:wsp>
                      <wps:cNvSpPr txBox="1"/>
                      <wps:spPr>
                        <a:xfrm>
                          <a:off x="0" y="0"/>
                          <a:ext cx="367030" cy="285750"/>
                        </a:xfrm>
                        <a:prstGeom prst="rect">
                          <a:avLst/>
                        </a:prstGeom>
                        <a:solidFill>
                          <a:schemeClr val="lt1"/>
                        </a:solidFill>
                        <a:ln w="6350">
                          <a:solidFill>
                            <a:prstClr val="black"/>
                          </a:solidFill>
                        </a:ln>
                      </wps:spPr>
                      <wps:txbx>
                        <w:txbxContent>
                          <w:p w:rsidR="00D44FFE" w:rsidRDefault="00D44FFE">
                            <w:r>
                              <w:t>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108" type="#_x0000_t202" style="position:absolute;left:0;text-align:left;margin-left:559pt;margin-top:1pt;width:28.9pt;height:22.5pt;z-index:48773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" fillcolor="white [3201]" strokeweight=".5pt">
                <v:textbox>
                  <w:txbxContent>
                    <w:p w:rsidR="00D44FFE" w:rsidRDefault="00D44FFE">
                      <w:r>
                        <w:t>42</w:t>
                      </w:r>
                    </w:p>
                  </w:txbxContent>
                </v:textbox>
              </v:shape>
            </w:pict>
          </mc:Fallback>
        </mc:AlternateContent>
      </w:r>
      <w:r>
        <w:rPr>
          <w:rFonts w:ascii="Verdana"/>
          <w:color w:val="333333"/>
          <w:sz w:val="21"/>
        </w:rPr>
        <w:t>Curriculum</w:t>
      </w:r>
      <w:r>
        <w:rPr>
          <w:rFonts w:ascii="Verdana"/>
          <w:color w:val="333333"/>
          <w:spacing w:val="-7"/>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Materials</w:t>
      </w:r>
      <w:r>
        <w:rPr>
          <w:rFonts w:ascii="Verdana"/>
          <w:color w:val="333333"/>
          <w:spacing w:val="-8"/>
          <w:sz w:val="21"/>
        </w:rPr>
        <w:t xml:space="preserve"> </w:t>
      </w:r>
      <w:r>
        <w:rPr>
          <w:rFonts w:ascii="Verdana"/>
          <w:color w:val="333333"/>
          <w:sz w:val="21"/>
        </w:rPr>
        <w:t>-</w:t>
      </w:r>
      <w:r>
        <w:rPr>
          <w:rFonts w:ascii="Verdana"/>
          <w:color w:val="333333"/>
          <w:spacing w:val="-8"/>
          <w:sz w:val="21"/>
        </w:rPr>
        <w:t xml:space="preserve"> </w:t>
      </w:r>
      <w:r>
        <w:rPr>
          <w:rFonts w:ascii="Verdana"/>
          <w:color w:val="333333"/>
          <w:sz w:val="21"/>
        </w:rPr>
        <w:t>Review</w:t>
      </w:r>
      <w:r>
        <w:rPr>
          <w:rFonts w:ascii="Verdana"/>
          <w:color w:val="333333"/>
          <w:spacing w:val="-6"/>
          <w:sz w:val="21"/>
        </w:rPr>
        <w:t xml:space="preserve"> </w:t>
      </w:r>
      <w:r>
        <w:rPr>
          <w:rFonts w:ascii="Verdana"/>
          <w:color w:val="333333"/>
          <w:sz w:val="21"/>
        </w:rPr>
        <w:t>of</w:t>
      </w:r>
      <w:r>
        <w:rPr>
          <w:rFonts w:ascii="Verdana"/>
          <w:color w:val="333333"/>
          <w:spacing w:val="-6"/>
          <w:sz w:val="21"/>
        </w:rPr>
        <w:t xml:space="preserve"> </w:t>
      </w:r>
      <w:r>
        <w:rPr>
          <w:rFonts w:ascii="Verdana"/>
          <w:color w:val="333333"/>
          <w:sz w:val="21"/>
        </w:rPr>
        <w:t>curriculum</w:t>
      </w:r>
      <w:r>
        <w:rPr>
          <w:rFonts w:ascii="Verdana"/>
          <w:color w:val="333333"/>
          <w:spacing w:val="-7"/>
          <w:sz w:val="21"/>
        </w:rPr>
        <w:t xml:space="preserve"> </w:t>
      </w:r>
      <w:r>
        <w:rPr>
          <w:rFonts w:ascii="Verdana"/>
          <w:color w:val="333333"/>
          <w:sz w:val="21"/>
        </w:rPr>
        <w:t>guides,</w:t>
      </w:r>
      <w:r>
        <w:rPr>
          <w:rFonts w:ascii="Verdana"/>
          <w:color w:val="333333"/>
          <w:spacing w:val="-6"/>
          <w:sz w:val="21"/>
        </w:rPr>
        <w:t xml:space="preserve"> </w:t>
      </w:r>
      <w:r>
        <w:rPr>
          <w:rFonts w:ascii="Verdana"/>
          <w:color w:val="333333"/>
          <w:sz w:val="21"/>
        </w:rPr>
        <w:t>textbooks</w:t>
      </w:r>
      <w:r>
        <w:rPr>
          <w:rFonts w:ascii="Verdana"/>
          <w:color w:val="333333"/>
          <w:spacing w:val="-7"/>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supplemental</w:t>
      </w:r>
      <w:r>
        <w:rPr>
          <w:rFonts w:ascii="Verdana"/>
          <w:color w:val="333333"/>
          <w:spacing w:val="-3"/>
          <w:sz w:val="21"/>
        </w:rPr>
        <w:t xml:space="preserve"> </w:t>
      </w:r>
      <w:r>
        <w:rPr>
          <w:rFonts w:ascii="Verdana"/>
          <w:color w:val="333333"/>
          <w:sz w:val="21"/>
        </w:rPr>
        <w:t>materials</w:t>
      </w:r>
      <w:r>
        <w:rPr>
          <w:rFonts w:ascii="Verdana"/>
          <w:color w:val="333333"/>
          <w:spacing w:val="-7"/>
          <w:sz w:val="21"/>
        </w:rPr>
        <w:t xml:space="preserve"> </w:t>
      </w:r>
      <w:r>
        <w:rPr>
          <w:rFonts w:ascii="Verdana"/>
          <w:color w:val="333333"/>
          <w:sz w:val="21"/>
        </w:rPr>
        <w:t>for discriminatory bias.</w:t>
      </w:r>
    </w:p>
    <w:p w:rsidR="00401615" w:rsidRDefault="00401615">
      <w:pPr>
        <w:pStyle w:val="ListParagraph"/>
        <w:rPr>
          <w:rFonts w:ascii="Verdana"/>
          <w:sz w:val="21"/>
        </w:rPr>
        <w:sectPr w:rsidR="00401615">
          <w:type w:val="continuous"/>
          <w:pgSz w:w="12240" w:h="15840"/>
          <w:pgMar w:top="1820" w:right="0" w:bottom="280" w:left="0" w:header="720" w:footer="720" w:gutter="0"/>
          <w:cols w:space="720"/>
        </w:sectPr>
      </w:pPr>
    </w:p>
    <w:p w:rsidR="00401615" w:rsidRDefault="00000000">
      <w:pPr>
        <w:pStyle w:val="ListParagraph"/>
        <w:numPr>
          <w:ilvl w:val="0"/>
          <w:numId w:val="15"/>
        </w:numPr>
        <w:tabs>
          <w:tab w:val="left" w:pos="678"/>
        </w:tabs>
        <w:spacing w:before="88"/>
        <w:ind w:left="417" w:right="2158" w:firstLine="20"/>
        <w:rPr>
          <w:rFonts w:ascii="Verdana"/>
          <w:sz w:val="21"/>
        </w:rPr>
      </w:pPr>
      <w:r>
        <w:rPr>
          <w:rFonts w:ascii="Verdana"/>
          <w:color w:val="333333"/>
          <w:sz w:val="21"/>
        </w:rPr>
        <w:lastRenderedPageBreak/>
        <w:t>Training</w:t>
      </w:r>
      <w:r>
        <w:rPr>
          <w:rFonts w:ascii="Verdana"/>
          <w:color w:val="333333"/>
          <w:spacing w:val="-5"/>
          <w:sz w:val="21"/>
        </w:rPr>
        <w:t xml:space="preserve"> </w:t>
      </w:r>
      <w:r>
        <w:rPr>
          <w:rFonts w:ascii="Verdana"/>
          <w:color w:val="333333"/>
          <w:sz w:val="21"/>
        </w:rPr>
        <w:t>-</w:t>
      </w:r>
      <w:r>
        <w:rPr>
          <w:rFonts w:ascii="Verdana"/>
          <w:color w:val="333333"/>
          <w:spacing w:val="-7"/>
          <w:sz w:val="21"/>
        </w:rPr>
        <w:t xml:space="preserve"> </w:t>
      </w:r>
      <w:r>
        <w:rPr>
          <w:rFonts w:ascii="Verdana"/>
          <w:color w:val="333333"/>
          <w:sz w:val="21"/>
        </w:rPr>
        <w:t>Provision</w:t>
      </w:r>
      <w:r>
        <w:rPr>
          <w:rFonts w:ascii="Verdana"/>
          <w:color w:val="333333"/>
          <w:spacing w:val="-5"/>
          <w:sz w:val="21"/>
        </w:rPr>
        <w:t xml:space="preserve"> </w:t>
      </w:r>
      <w:r>
        <w:rPr>
          <w:rFonts w:ascii="Verdana"/>
          <w:color w:val="333333"/>
          <w:sz w:val="21"/>
        </w:rPr>
        <w:t>of</w:t>
      </w:r>
      <w:r>
        <w:rPr>
          <w:rFonts w:ascii="Verdana"/>
          <w:color w:val="333333"/>
          <w:spacing w:val="-7"/>
          <w:sz w:val="21"/>
        </w:rPr>
        <w:t xml:space="preserve"> </w:t>
      </w:r>
      <w:r>
        <w:rPr>
          <w:rFonts w:ascii="Verdana"/>
          <w:color w:val="333333"/>
          <w:sz w:val="21"/>
        </w:rPr>
        <w:t>training</w:t>
      </w:r>
      <w:r>
        <w:rPr>
          <w:rFonts w:ascii="Verdana"/>
          <w:color w:val="333333"/>
          <w:spacing w:val="-5"/>
          <w:sz w:val="21"/>
        </w:rPr>
        <w:t xml:space="preserve"> </w:t>
      </w:r>
      <w:r>
        <w:rPr>
          <w:rFonts w:ascii="Verdana"/>
          <w:color w:val="333333"/>
          <w:sz w:val="21"/>
        </w:rPr>
        <w:t>for</w:t>
      </w:r>
      <w:r>
        <w:rPr>
          <w:rFonts w:ascii="Verdana"/>
          <w:color w:val="333333"/>
          <w:spacing w:val="-7"/>
          <w:sz w:val="21"/>
        </w:rPr>
        <w:t xml:space="preserve"> </w:t>
      </w:r>
      <w:r>
        <w:rPr>
          <w:rFonts w:ascii="Verdana"/>
          <w:color w:val="333333"/>
          <w:sz w:val="21"/>
        </w:rPr>
        <w:t>students</w:t>
      </w:r>
      <w:r>
        <w:rPr>
          <w:rFonts w:ascii="Verdana"/>
          <w:color w:val="333333"/>
          <w:spacing w:val="-7"/>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staff</w:t>
      </w:r>
      <w:r>
        <w:rPr>
          <w:rFonts w:ascii="Verdana"/>
          <w:color w:val="333333"/>
          <w:spacing w:val="-7"/>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identify</w:t>
      </w:r>
      <w:r>
        <w:rPr>
          <w:rFonts w:ascii="Verdana"/>
          <w:color w:val="333333"/>
          <w:spacing w:val="-8"/>
          <w:sz w:val="21"/>
        </w:rPr>
        <w:t xml:space="preserve"> </w:t>
      </w:r>
      <w:r>
        <w:rPr>
          <w:rFonts w:ascii="Verdana"/>
          <w:color w:val="333333"/>
          <w:sz w:val="21"/>
        </w:rPr>
        <w:t>and</w:t>
      </w:r>
      <w:r>
        <w:rPr>
          <w:rFonts w:ascii="Verdana"/>
          <w:color w:val="333333"/>
          <w:spacing w:val="-8"/>
          <w:sz w:val="21"/>
        </w:rPr>
        <w:t xml:space="preserve"> </w:t>
      </w:r>
      <w:r>
        <w:rPr>
          <w:rFonts w:ascii="Verdana"/>
          <w:color w:val="333333"/>
          <w:sz w:val="21"/>
        </w:rPr>
        <w:t>alleviate</w:t>
      </w:r>
      <w:r>
        <w:rPr>
          <w:rFonts w:ascii="Verdana"/>
          <w:color w:val="333333"/>
          <w:spacing w:val="-6"/>
          <w:sz w:val="21"/>
        </w:rPr>
        <w:t xml:space="preserve"> </w:t>
      </w:r>
      <w:r>
        <w:rPr>
          <w:rFonts w:ascii="Verdana"/>
          <w:color w:val="333333"/>
          <w:sz w:val="21"/>
        </w:rPr>
        <w:t>problems</w:t>
      </w:r>
      <w:r>
        <w:rPr>
          <w:rFonts w:ascii="Verdana"/>
          <w:color w:val="333333"/>
          <w:spacing w:val="-7"/>
          <w:sz w:val="21"/>
        </w:rPr>
        <w:t xml:space="preserve"> </w:t>
      </w:r>
      <w:r>
        <w:rPr>
          <w:rFonts w:ascii="Verdana"/>
          <w:color w:val="333333"/>
          <w:sz w:val="21"/>
        </w:rPr>
        <w:t xml:space="preserve">of </w:t>
      </w:r>
      <w:r>
        <w:rPr>
          <w:rFonts w:ascii="Verdana"/>
          <w:color w:val="333333"/>
          <w:spacing w:val="-2"/>
          <w:sz w:val="21"/>
        </w:rPr>
        <w:t>discrimination.</w:t>
      </w:r>
    </w:p>
    <w:p w:rsidR="00401615" w:rsidRDefault="00000000">
      <w:pPr>
        <w:pStyle w:val="ListParagraph"/>
        <w:numPr>
          <w:ilvl w:val="0"/>
          <w:numId w:val="15"/>
        </w:numPr>
        <w:tabs>
          <w:tab w:val="left" w:pos="679"/>
        </w:tabs>
        <w:spacing w:before="235"/>
        <w:ind w:left="417" w:right="989" w:firstLine="21"/>
        <w:rPr>
          <w:rFonts w:ascii="Verdana"/>
          <w:sz w:val="21"/>
        </w:rPr>
      </w:pPr>
      <w:r>
        <w:rPr>
          <w:rFonts w:ascii="Verdana"/>
          <w:color w:val="333333"/>
          <w:sz w:val="21"/>
        </w:rPr>
        <w:t>Student</w:t>
      </w:r>
      <w:r>
        <w:rPr>
          <w:rFonts w:ascii="Verdana"/>
          <w:color w:val="333333"/>
          <w:spacing w:val="-9"/>
          <w:sz w:val="21"/>
        </w:rPr>
        <w:t xml:space="preserve"> </w:t>
      </w:r>
      <w:r>
        <w:rPr>
          <w:rFonts w:ascii="Verdana"/>
          <w:color w:val="333333"/>
          <w:sz w:val="21"/>
        </w:rPr>
        <w:t>Access</w:t>
      </w:r>
      <w:r>
        <w:rPr>
          <w:rFonts w:ascii="Verdana"/>
          <w:color w:val="333333"/>
          <w:spacing w:val="-6"/>
          <w:sz w:val="21"/>
        </w:rPr>
        <w:t xml:space="preserve"> </w:t>
      </w:r>
      <w:r>
        <w:rPr>
          <w:rFonts w:ascii="Verdana"/>
          <w:color w:val="333333"/>
          <w:sz w:val="21"/>
        </w:rPr>
        <w:t>-</w:t>
      </w:r>
      <w:r>
        <w:rPr>
          <w:rFonts w:ascii="Verdana"/>
          <w:color w:val="333333"/>
          <w:spacing w:val="-7"/>
          <w:sz w:val="21"/>
        </w:rPr>
        <w:t xml:space="preserve"> </w:t>
      </w:r>
      <w:r>
        <w:rPr>
          <w:rFonts w:ascii="Verdana"/>
          <w:color w:val="333333"/>
          <w:sz w:val="21"/>
        </w:rPr>
        <w:t>Review</w:t>
      </w:r>
      <w:r>
        <w:rPr>
          <w:rFonts w:ascii="Verdana"/>
          <w:color w:val="333333"/>
          <w:spacing w:val="-5"/>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programs,</w:t>
      </w:r>
      <w:r>
        <w:rPr>
          <w:rFonts w:ascii="Verdana"/>
          <w:color w:val="333333"/>
          <w:spacing w:val="-7"/>
          <w:sz w:val="21"/>
        </w:rPr>
        <w:t xml:space="preserve"> </w:t>
      </w:r>
      <w:r>
        <w:rPr>
          <w:rFonts w:ascii="Verdana"/>
          <w:color w:val="333333"/>
          <w:sz w:val="21"/>
        </w:rPr>
        <w:t>activities</w:t>
      </w:r>
      <w:r>
        <w:rPr>
          <w:rFonts w:ascii="Verdana"/>
          <w:color w:val="333333"/>
          <w:spacing w:val="-5"/>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practices</w:t>
      </w:r>
      <w:r>
        <w:rPr>
          <w:rFonts w:ascii="Verdana"/>
          <w:color w:val="333333"/>
          <w:spacing w:val="-7"/>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ensure</w:t>
      </w:r>
      <w:r>
        <w:rPr>
          <w:rFonts w:ascii="Verdana"/>
          <w:color w:val="333333"/>
          <w:spacing w:val="-6"/>
          <w:sz w:val="21"/>
        </w:rPr>
        <w:t xml:space="preserve"> </w:t>
      </w:r>
      <w:r>
        <w:rPr>
          <w:rFonts w:ascii="Verdana"/>
          <w:color w:val="333333"/>
          <w:sz w:val="21"/>
        </w:rPr>
        <w:t>that</w:t>
      </w:r>
      <w:r>
        <w:rPr>
          <w:rFonts w:ascii="Verdana"/>
          <w:color w:val="333333"/>
          <w:spacing w:val="-6"/>
          <w:sz w:val="21"/>
        </w:rPr>
        <w:t xml:space="preserve"> </w:t>
      </w:r>
      <w:r>
        <w:rPr>
          <w:rFonts w:ascii="Verdana"/>
          <w:color w:val="333333"/>
          <w:sz w:val="21"/>
        </w:rPr>
        <w:t>all</w:t>
      </w:r>
      <w:r>
        <w:rPr>
          <w:rFonts w:ascii="Verdana"/>
          <w:color w:val="333333"/>
          <w:spacing w:val="-6"/>
          <w:sz w:val="21"/>
        </w:rPr>
        <w:t xml:space="preserve"> </w:t>
      </w:r>
      <w:r>
        <w:rPr>
          <w:rFonts w:ascii="Verdana"/>
          <w:color w:val="333333"/>
          <w:sz w:val="21"/>
        </w:rPr>
        <w:t>students</w:t>
      </w:r>
      <w:r>
        <w:rPr>
          <w:rFonts w:ascii="Verdana"/>
          <w:color w:val="333333"/>
          <w:spacing w:val="-7"/>
          <w:sz w:val="21"/>
        </w:rPr>
        <w:t xml:space="preserve"> </w:t>
      </w:r>
      <w:r>
        <w:rPr>
          <w:rFonts w:ascii="Verdana"/>
          <w:color w:val="333333"/>
          <w:sz w:val="21"/>
        </w:rPr>
        <w:t>have</w:t>
      </w:r>
      <w:r>
        <w:rPr>
          <w:rFonts w:ascii="Verdana"/>
          <w:color w:val="333333"/>
          <w:spacing w:val="-6"/>
          <w:sz w:val="21"/>
        </w:rPr>
        <w:t xml:space="preserve"> </w:t>
      </w:r>
      <w:r>
        <w:rPr>
          <w:rFonts w:ascii="Verdana"/>
          <w:color w:val="333333"/>
          <w:sz w:val="21"/>
        </w:rPr>
        <w:t>equal access and are not segregated except when permissible by law or regulation.</w:t>
      </w:r>
    </w:p>
    <w:p w:rsidR="00401615" w:rsidRDefault="00000000">
      <w:pPr>
        <w:pStyle w:val="ListParagraph"/>
        <w:numPr>
          <w:ilvl w:val="0"/>
          <w:numId w:val="15"/>
        </w:numPr>
        <w:tabs>
          <w:tab w:val="left" w:pos="671"/>
        </w:tabs>
        <w:spacing w:before="231"/>
        <w:ind w:left="411" w:right="870" w:firstLine="19"/>
        <w:rPr>
          <w:rFonts w:ascii="Verdana"/>
          <w:sz w:val="21"/>
        </w:rPr>
      </w:pPr>
      <w:r>
        <w:rPr>
          <w:rFonts w:ascii="Verdana"/>
          <w:color w:val="333333"/>
          <w:sz w:val="21"/>
        </w:rPr>
        <w:t>School</w:t>
      </w:r>
      <w:r>
        <w:rPr>
          <w:rFonts w:ascii="Verdana"/>
          <w:color w:val="333333"/>
          <w:spacing w:val="-3"/>
          <w:sz w:val="21"/>
        </w:rPr>
        <w:t xml:space="preserve"> </w:t>
      </w:r>
      <w:r>
        <w:rPr>
          <w:rFonts w:ascii="Verdana"/>
          <w:color w:val="333333"/>
          <w:sz w:val="21"/>
        </w:rPr>
        <w:t>Support</w:t>
      </w:r>
      <w:r>
        <w:rPr>
          <w:rFonts w:ascii="Verdana"/>
          <w:color w:val="333333"/>
          <w:spacing w:val="-5"/>
          <w:sz w:val="21"/>
        </w:rPr>
        <w:t xml:space="preserve"> </w:t>
      </w:r>
      <w:r>
        <w:rPr>
          <w:rFonts w:ascii="Verdana"/>
          <w:color w:val="333333"/>
          <w:sz w:val="21"/>
        </w:rPr>
        <w:t>-</w:t>
      </w:r>
      <w:r>
        <w:rPr>
          <w:rFonts w:ascii="Verdana"/>
          <w:color w:val="333333"/>
          <w:spacing w:val="-6"/>
          <w:sz w:val="21"/>
        </w:rPr>
        <w:t xml:space="preserve"> </w:t>
      </w:r>
      <w:r>
        <w:rPr>
          <w:rFonts w:ascii="Verdana"/>
          <w:color w:val="333333"/>
          <w:sz w:val="21"/>
        </w:rPr>
        <w:t>Assurance</w:t>
      </w:r>
      <w:r>
        <w:rPr>
          <w:rFonts w:ascii="Verdana"/>
          <w:color w:val="333333"/>
          <w:spacing w:val="-6"/>
          <w:sz w:val="21"/>
        </w:rPr>
        <w:t xml:space="preserve"> </w:t>
      </w:r>
      <w:r>
        <w:rPr>
          <w:rFonts w:ascii="Verdana"/>
          <w:color w:val="333333"/>
          <w:sz w:val="21"/>
        </w:rPr>
        <w:t>that</w:t>
      </w:r>
      <w:r>
        <w:rPr>
          <w:rFonts w:ascii="Verdana"/>
          <w:color w:val="333333"/>
          <w:spacing w:val="-5"/>
          <w:sz w:val="21"/>
        </w:rPr>
        <w:t xml:space="preserve"> </w:t>
      </w:r>
      <w:r>
        <w:rPr>
          <w:rFonts w:ascii="Verdana"/>
          <w:color w:val="333333"/>
          <w:sz w:val="21"/>
        </w:rPr>
        <w:t>like</w:t>
      </w:r>
      <w:r>
        <w:rPr>
          <w:rFonts w:ascii="Verdana"/>
          <w:color w:val="333333"/>
          <w:spacing w:val="-7"/>
          <w:sz w:val="21"/>
        </w:rPr>
        <w:t xml:space="preserve"> </w:t>
      </w:r>
      <w:r>
        <w:rPr>
          <w:rFonts w:ascii="Verdana"/>
          <w:color w:val="333333"/>
          <w:sz w:val="21"/>
        </w:rPr>
        <w:t>aspects</w:t>
      </w:r>
      <w:r>
        <w:rPr>
          <w:rFonts w:ascii="Verdana"/>
          <w:color w:val="333333"/>
          <w:spacing w:val="-5"/>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school</w:t>
      </w:r>
      <w:r>
        <w:rPr>
          <w:rFonts w:ascii="Verdana"/>
          <w:color w:val="333333"/>
          <w:spacing w:val="-5"/>
          <w:sz w:val="21"/>
        </w:rPr>
        <w:t xml:space="preserve"> </w:t>
      </w:r>
      <w:r>
        <w:rPr>
          <w:rFonts w:ascii="Verdana"/>
          <w:color w:val="333333"/>
          <w:sz w:val="21"/>
        </w:rPr>
        <w:t>program</w:t>
      </w:r>
      <w:r>
        <w:rPr>
          <w:rFonts w:ascii="Verdana"/>
          <w:color w:val="333333"/>
          <w:spacing w:val="-6"/>
          <w:sz w:val="21"/>
        </w:rPr>
        <w:t xml:space="preserve"> </w:t>
      </w:r>
      <w:r>
        <w:rPr>
          <w:rFonts w:ascii="Verdana"/>
          <w:color w:val="333333"/>
          <w:sz w:val="21"/>
        </w:rPr>
        <w:t>receive</w:t>
      </w:r>
      <w:r>
        <w:rPr>
          <w:rFonts w:ascii="Verdana"/>
          <w:color w:val="333333"/>
          <w:spacing w:val="-6"/>
          <w:sz w:val="21"/>
        </w:rPr>
        <w:t xml:space="preserve"> </w:t>
      </w:r>
      <w:r>
        <w:rPr>
          <w:rFonts w:ascii="Verdana"/>
          <w:color w:val="333333"/>
          <w:sz w:val="21"/>
        </w:rPr>
        <w:t>comparable</w:t>
      </w:r>
      <w:r>
        <w:rPr>
          <w:rFonts w:ascii="Verdana"/>
          <w:color w:val="333333"/>
          <w:spacing w:val="-5"/>
          <w:sz w:val="21"/>
        </w:rPr>
        <w:t xml:space="preserve"> </w:t>
      </w:r>
      <w:r>
        <w:rPr>
          <w:rFonts w:ascii="Verdana"/>
          <w:color w:val="333333"/>
          <w:sz w:val="21"/>
        </w:rPr>
        <w:t>support</w:t>
      </w:r>
      <w:r>
        <w:rPr>
          <w:rFonts w:ascii="Verdana"/>
          <w:color w:val="333333"/>
          <w:spacing w:val="-5"/>
          <w:sz w:val="21"/>
        </w:rPr>
        <w:t xml:space="preserve"> </w:t>
      </w:r>
      <w:r>
        <w:rPr>
          <w:rFonts w:ascii="Verdana"/>
          <w:color w:val="333333"/>
          <w:sz w:val="21"/>
        </w:rPr>
        <w:t>as</w:t>
      </w:r>
      <w:r>
        <w:rPr>
          <w:rFonts w:ascii="Verdana"/>
          <w:color w:val="333333"/>
          <w:spacing w:val="-6"/>
          <w:sz w:val="21"/>
        </w:rPr>
        <w:t xml:space="preserve"> </w:t>
      </w:r>
      <w:r>
        <w:rPr>
          <w:rFonts w:ascii="Verdana"/>
          <w:color w:val="333333"/>
          <w:sz w:val="21"/>
        </w:rPr>
        <w:t>to staffing and compensation, facilities, equipment, and related matters.</w:t>
      </w:r>
    </w:p>
    <w:p w:rsidR="00401615" w:rsidRDefault="00000000">
      <w:pPr>
        <w:pStyle w:val="ListParagraph"/>
        <w:numPr>
          <w:ilvl w:val="0"/>
          <w:numId w:val="15"/>
        </w:numPr>
        <w:tabs>
          <w:tab w:val="left" w:pos="681"/>
        </w:tabs>
        <w:spacing w:before="235"/>
        <w:ind w:left="421" w:right="1789" w:firstLine="20"/>
        <w:rPr>
          <w:rFonts w:ascii="Verdana"/>
          <w:sz w:val="21"/>
        </w:rPr>
      </w:pPr>
      <w:r>
        <w:rPr>
          <w:rFonts w:ascii="Verdana"/>
          <w:color w:val="333333"/>
          <w:sz w:val="21"/>
        </w:rPr>
        <w:t>Student</w:t>
      </w:r>
      <w:r>
        <w:rPr>
          <w:rFonts w:ascii="Verdana"/>
          <w:color w:val="333333"/>
          <w:spacing w:val="-9"/>
          <w:sz w:val="21"/>
        </w:rPr>
        <w:t xml:space="preserve"> </w:t>
      </w:r>
      <w:r>
        <w:rPr>
          <w:rFonts w:ascii="Verdana"/>
          <w:color w:val="333333"/>
          <w:sz w:val="21"/>
        </w:rPr>
        <w:t>Evaluation</w:t>
      </w:r>
      <w:r>
        <w:rPr>
          <w:rFonts w:ascii="Verdana"/>
          <w:color w:val="333333"/>
          <w:spacing w:val="-7"/>
          <w:sz w:val="21"/>
        </w:rPr>
        <w:t xml:space="preserve"> </w:t>
      </w:r>
      <w:r>
        <w:rPr>
          <w:rFonts w:ascii="Verdana"/>
          <w:color w:val="333333"/>
          <w:sz w:val="21"/>
        </w:rPr>
        <w:t>-</w:t>
      </w:r>
      <w:r>
        <w:rPr>
          <w:rFonts w:ascii="Verdana"/>
          <w:color w:val="333333"/>
          <w:spacing w:val="-8"/>
          <w:sz w:val="21"/>
        </w:rPr>
        <w:t xml:space="preserve"> </w:t>
      </w:r>
      <w:r>
        <w:rPr>
          <w:rFonts w:ascii="Verdana"/>
          <w:color w:val="333333"/>
          <w:sz w:val="21"/>
        </w:rPr>
        <w:t>Review</w:t>
      </w:r>
      <w:r>
        <w:rPr>
          <w:rFonts w:ascii="Verdana"/>
          <w:color w:val="333333"/>
          <w:spacing w:val="-6"/>
          <w:sz w:val="21"/>
        </w:rPr>
        <w:t xml:space="preserve"> </w:t>
      </w:r>
      <w:r>
        <w:rPr>
          <w:rFonts w:ascii="Verdana"/>
          <w:color w:val="333333"/>
          <w:sz w:val="21"/>
        </w:rPr>
        <w:t>of</w:t>
      </w:r>
      <w:r>
        <w:rPr>
          <w:rFonts w:ascii="Verdana"/>
          <w:color w:val="333333"/>
          <w:spacing w:val="-6"/>
          <w:sz w:val="21"/>
        </w:rPr>
        <w:t xml:space="preserve"> </w:t>
      </w:r>
      <w:r>
        <w:rPr>
          <w:rFonts w:ascii="Verdana"/>
          <w:color w:val="333333"/>
          <w:sz w:val="21"/>
        </w:rPr>
        <w:t>tests,</w:t>
      </w:r>
      <w:r>
        <w:rPr>
          <w:rFonts w:ascii="Verdana"/>
          <w:color w:val="333333"/>
          <w:spacing w:val="-6"/>
          <w:sz w:val="21"/>
        </w:rPr>
        <w:t xml:space="preserve"> </w:t>
      </w:r>
      <w:r>
        <w:rPr>
          <w:rFonts w:ascii="Verdana"/>
          <w:color w:val="333333"/>
          <w:sz w:val="21"/>
        </w:rPr>
        <w:t>procedures,</w:t>
      </w:r>
      <w:r>
        <w:rPr>
          <w:rFonts w:ascii="Verdana"/>
          <w:color w:val="333333"/>
          <w:spacing w:val="-7"/>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guidance</w:t>
      </w:r>
      <w:r>
        <w:rPr>
          <w:rFonts w:ascii="Verdana"/>
          <w:color w:val="333333"/>
          <w:spacing w:val="-6"/>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counseling</w:t>
      </w:r>
      <w:r>
        <w:rPr>
          <w:rFonts w:ascii="Verdana"/>
          <w:color w:val="333333"/>
          <w:spacing w:val="-7"/>
          <w:sz w:val="21"/>
        </w:rPr>
        <w:t xml:space="preserve"> </w:t>
      </w:r>
      <w:r>
        <w:rPr>
          <w:rFonts w:ascii="Verdana"/>
          <w:color w:val="333333"/>
          <w:sz w:val="21"/>
        </w:rPr>
        <w:t>materials</w:t>
      </w:r>
      <w:r>
        <w:rPr>
          <w:rFonts w:ascii="Verdana"/>
          <w:color w:val="333333"/>
          <w:spacing w:val="-5"/>
          <w:sz w:val="21"/>
        </w:rPr>
        <w:t xml:space="preserve"> </w:t>
      </w:r>
      <w:r>
        <w:rPr>
          <w:rFonts w:ascii="Verdana"/>
          <w:color w:val="333333"/>
          <w:sz w:val="21"/>
        </w:rPr>
        <w:t>for stereotyping and discrimination.</w:t>
      </w:r>
    </w:p>
    <w:p w:rsidR="00401615" w:rsidRDefault="00401615">
      <w:pPr>
        <w:pStyle w:val="BodyText"/>
        <w:spacing w:before="14"/>
        <w:rPr>
          <w:rFonts w:ascii="Verdana"/>
          <w:sz w:val="21"/>
        </w:rPr>
      </w:pPr>
    </w:p>
    <w:p w:rsidR="00401615" w:rsidRDefault="00000000">
      <w:pPr>
        <w:spacing w:before="1"/>
        <w:ind w:left="448"/>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Executive</w:t>
      </w:r>
      <w:r>
        <w:rPr>
          <w:rFonts w:ascii="Verdana"/>
          <w:color w:val="333333"/>
          <w:spacing w:val="-4"/>
          <w:sz w:val="21"/>
        </w:rPr>
        <w:t xml:space="preserve"> </w:t>
      </w:r>
      <w:r>
        <w:rPr>
          <w:rFonts w:ascii="Verdana"/>
          <w:color w:val="333333"/>
          <w:sz w:val="21"/>
        </w:rPr>
        <w:t>Director</w:t>
      </w:r>
      <w:r>
        <w:rPr>
          <w:rFonts w:ascii="Verdana"/>
          <w:color w:val="333333"/>
          <w:spacing w:val="-6"/>
          <w:sz w:val="21"/>
        </w:rPr>
        <w:t xml:space="preserve"> </w:t>
      </w:r>
      <w:r>
        <w:rPr>
          <w:rFonts w:ascii="Verdana"/>
          <w:color w:val="333333"/>
          <w:sz w:val="21"/>
        </w:rPr>
        <w:t>or</w:t>
      </w:r>
      <w:r>
        <w:rPr>
          <w:rFonts w:ascii="Verdana"/>
          <w:color w:val="333333"/>
          <w:spacing w:val="-6"/>
          <w:sz w:val="21"/>
        </w:rPr>
        <w:t xml:space="preserve"> </w:t>
      </w:r>
      <w:r>
        <w:rPr>
          <w:rFonts w:ascii="Verdana"/>
          <w:color w:val="333333"/>
          <w:sz w:val="21"/>
        </w:rPr>
        <w:t>designee</w:t>
      </w:r>
      <w:r>
        <w:rPr>
          <w:rFonts w:ascii="Verdana"/>
          <w:color w:val="333333"/>
          <w:spacing w:val="-8"/>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responsible</w:t>
      </w:r>
      <w:r>
        <w:rPr>
          <w:rFonts w:ascii="Verdana"/>
          <w:color w:val="333333"/>
          <w:spacing w:val="-8"/>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complete</w:t>
      </w:r>
      <w:r>
        <w:rPr>
          <w:rFonts w:ascii="Verdana"/>
          <w:color w:val="333333"/>
          <w:spacing w:val="-5"/>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following</w:t>
      </w:r>
      <w:r>
        <w:rPr>
          <w:rFonts w:ascii="Verdana"/>
          <w:color w:val="333333"/>
          <w:spacing w:val="-6"/>
          <w:sz w:val="21"/>
        </w:rPr>
        <w:t xml:space="preserve"> </w:t>
      </w:r>
      <w:r>
        <w:rPr>
          <w:rFonts w:ascii="Verdana"/>
          <w:color w:val="333333"/>
          <w:sz w:val="21"/>
        </w:rPr>
        <w:t>duties</w:t>
      </w:r>
      <w:r>
        <w:rPr>
          <w:rFonts w:ascii="Verdana"/>
          <w:color w:val="333333"/>
          <w:spacing w:val="-5"/>
          <w:sz w:val="21"/>
        </w:rPr>
        <w:t xml:space="preserve"> </w:t>
      </w:r>
      <w:r>
        <w:rPr>
          <w:rFonts w:ascii="Verdana"/>
          <w:color w:val="333333"/>
          <w:sz w:val="21"/>
        </w:rPr>
        <w:t>when</w:t>
      </w:r>
      <w:r>
        <w:rPr>
          <w:rFonts w:ascii="Verdana"/>
          <w:color w:val="333333"/>
          <w:spacing w:val="-7"/>
          <w:sz w:val="21"/>
        </w:rPr>
        <w:t xml:space="preserve"> </w:t>
      </w:r>
      <w:r>
        <w:rPr>
          <w:rFonts w:ascii="Verdana"/>
          <w:color w:val="333333"/>
          <w:sz w:val="21"/>
        </w:rPr>
        <w:t>receiving</w:t>
      </w:r>
      <w:r>
        <w:rPr>
          <w:rFonts w:ascii="Verdana"/>
          <w:color w:val="333333"/>
          <w:spacing w:val="-3"/>
          <w:sz w:val="21"/>
        </w:rPr>
        <w:t xml:space="preserve"> </w:t>
      </w:r>
      <w:r>
        <w:rPr>
          <w:rFonts w:ascii="Verdana"/>
          <w:color w:val="333333"/>
          <w:sz w:val="21"/>
        </w:rPr>
        <w:t>a complaint of discrimination:</w:t>
      </w:r>
    </w:p>
    <w:p w:rsidR="00401615" w:rsidRDefault="00000000">
      <w:pPr>
        <w:pStyle w:val="ListParagraph"/>
        <w:numPr>
          <w:ilvl w:val="0"/>
          <w:numId w:val="14"/>
        </w:numPr>
        <w:tabs>
          <w:tab w:val="left" w:pos="691"/>
        </w:tabs>
        <w:spacing w:before="234"/>
        <w:ind w:left="691" w:hanging="241"/>
        <w:rPr>
          <w:rFonts w:ascii="Verdana"/>
          <w:sz w:val="21"/>
        </w:rPr>
      </w:pPr>
      <w:r>
        <w:rPr>
          <w:rFonts w:ascii="Verdana"/>
          <w:color w:val="333333"/>
          <w:sz w:val="21"/>
        </w:rPr>
        <w:t>Inform</w:t>
      </w:r>
      <w:r>
        <w:rPr>
          <w:rFonts w:ascii="Verdana"/>
          <w:color w:val="333333"/>
          <w:spacing w:val="-7"/>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student</w:t>
      </w:r>
      <w:r>
        <w:rPr>
          <w:rFonts w:ascii="Verdana"/>
          <w:color w:val="333333"/>
          <w:spacing w:val="-4"/>
          <w:sz w:val="21"/>
        </w:rPr>
        <w:t xml:space="preserve"> </w:t>
      </w:r>
      <w:r>
        <w:rPr>
          <w:rFonts w:ascii="Verdana"/>
          <w:color w:val="333333"/>
          <w:sz w:val="21"/>
        </w:rPr>
        <w:t>or</w:t>
      </w:r>
      <w:r>
        <w:rPr>
          <w:rFonts w:ascii="Verdana"/>
          <w:color w:val="333333"/>
          <w:spacing w:val="-3"/>
          <w:sz w:val="21"/>
        </w:rPr>
        <w:t xml:space="preserve"> </w:t>
      </w:r>
      <w:r>
        <w:rPr>
          <w:rFonts w:ascii="Verdana"/>
          <w:color w:val="333333"/>
          <w:sz w:val="21"/>
        </w:rPr>
        <w:t>third</w:t>
      </w:r>
      <w:r>
        <w:rPr>
          <w:rFonts w:ascii="Verdana"/>
          <w:color w:val="333333"/>
          <w:spacing w:val="-2"/>
          <w:sz w:val="21"/>
        </w:rPr>
        <w:t xml:space="preserve"> </w:t>
      </w:r>
      <w:r>
        <w:rPr>
          <w:rFonts w:ascii="Verdana"/>
          <w:color w:val="333333"/>
          <w:sz w:val="21"/>
        </w:rPr>
        <w:t>party</w:t>
      </w:r>
      <w:r>
        <w:rPr>
          <w:rFonts w:ascii="Verdana"/>
          <w:color w:val="333333"/>
          <w:spacing w:val="-4"/>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right</w:t>
      </w:r>
      <w:r>
        <w:rPr>
          <w:rFonts w:ascii="Verdana"/>
          <w:color w:val="333333"/>
          <w:spacing w:val="-3"/>
          <w:sz w:val="21"/>
        </w:rPr>
        <w:t xml:space="preserve"> </w:t>
      </w:r>
      <w:r>
        <w:rPr>
          <w:rFonts w:ascii="Verdana"/>
          <w:color w:val="333333"/>
          <w:sz w:val="21"/>
        </w:rPr>
        <w:t>to</w:t>
      </w:r>
      <w:r>
        <w:rPr>
          <w:rFonts w:ascii="Verdana"/>
          <w:color w:val="333333"/>
          <w:spacing w:val="-4"/>
          <w:sz w:val="21"/>
        </w:rPr>
        <w:t xml:space="preserve"> </w:t>
      </w:r>
      <w:r>
        <w:rPr>
          <w:rFonts w:ascii="Verdana"/>
          <w:color w:val="333333"/>
          <w:sz w:val="21"/>
        </w:rPr>
        <w:t>file</w:t>
      </w:r>
      <w:r>
        <w:rPr>
          <w:rFonts w:ascii="Verdana"/>
          <w:color w:val="333333"/>
          <w:spacing w:val="-5"/>
          <w:sz w:val="21"/>
        </w:rPr>
        <w:t xml:space="preserve"> </w:t>
      </w:r>
      <w:r>
        <w:rPr>
          <w:rFonts w:ascii="Verdana"/>
          <w:color w:val="333333"/>
          <w:sz w:val="21"/>
        </w:rPr>
        <w:t>a</w:t>
      </w:r>
      <w:r>
        <w:rPr>
          <w:rFonts w:ascii="Verdana"/>
          <w:color w:val="333333"/>
          <w:spacing w:val="-3"/>
          <w:sz w:val="21"/>
        </w:rPr>
        <w:t xml:space="preserve"> </w:t>
      </w:r>
      <w:r>
        <w:rPr>
          <w:rFonts w:ascii="Verdana"/>
          <w:color w:val="333333"/>
          <w:sz w:val="21"/>
        </w:rPr>
        <w:t>complaint</w:t>
      </w:r>
      <w:r>
        <w:rPr>
          <w:rFonts w:ascii="Verdana"/>
          <w:color w:val="333333"/>
          <w:spacing w:val="-2"/>
          <w:sz w:val="21"/>
        </w:rPr>
        <w:t xml:space="preserve"> </w:t>
      </w:r>
      <w:r>
        <w:rPr>
          <w:rFonts w:ascii="Verdana"/>
          <w:color w:val="333333"/>
          <w:sz w:val="21"/>
        </w:rPr>
        <w:t>and</w:t>
      </w:r>
      <w:r>
        <w:rPr>
          <w:rFonts w:ascii="Verdana"/>
          <w:color w:val="333333"/>
          <w:spacing w:val="-3"/>
          <w:sz w:val="21"/>
        </w:rPr>
        <w:t xml:space="preserve"> </w:t>
      </w:r>
      <w:r>
        <w:rPr>
          <w:rFonts w:ascii="Verdana"/>
          <w:color w:val="333333"/>
          <w:sz w:val="21"/>
        </w:rPr>
        <w:t>the</w:t>
      </w:r>
      <w:r>
        <w:rPr>
          <w:rFonts w:ascii="Verdana"/>
          <w:color w:val="333333"/>
          <w:spacing w:val="-2"/>
          <w:sz w:val="21"/>
        </w:rPr>
        <w:t xml:space="preserve"> </w:t>
      </w:r>
      <w:r>
        <w:rPr>
          <w:rFonts w:ascii="Verdana"/>
          <w:color w:val="333333"/>
          <w:sz w:val="21"/>
        </w:rPr>
        <w:t xml:space="preserve">complaint </w:t>
      </w:r>
      <w:r>
        <w:rPr>
          <w:rFonts w:ascii="Verdana"/>
          <w:color w:val="333333"/>
          <w:spacing w:val="-2"/>
          <w:sz w:val="21"/>
        </w:rPr>
        <w:t>procedure.</w:t>
      </w:r>
    </w:p>
    <w:p w:rsidR="00401615" w:rsidRDefault="00000000">
      <w:pPr>
        <w:pStyle w:val="ListParagraph"/>
        <w:numPr>
          <w:ilvl w:val="0"/>
          <w:numId w:val="14"/>
        </w:numPr>
        <w:tabs>
          <w:tab w:val="left" w:pos="678"/>
        </w:tabs>
        <w:spacing w:before="234"/>
        <w:ind w:left="417" w:right="1063" w:firstLine="20"/>
        <w:rPr>
          <w:rFonts w:ascii="Verdana"/>
          <w:sz w:val="21"/>
        </w:rPr>
      </w:pPr>
      <w:r>
        <w:rPr>
          <w:rFonts w:ascii="Verdana"/>
          <w:color w:val="333333"/>
          <w:sz w:val="21"/>
        </w:rPr>
        <w:t>Inform</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4"/>
          <w:sz w:val="21"/>
        </w:rPr>
        <w:t xml:space="preserve"> </w:t>
      </w:r>
      <w:r>
        <w:rPr>
          <w:rFonts w:ascii="Verdana"/>
          <w:color w:val="333333"/>
          <w:sz w:val="21"/>
        </w:rPr>
        <w:t>that</w:t>
      </w:r>
      <w:r>
        <w:rPr>
          <w:rFonts w:ascii="Verdana"/>
          <w:color w:val="333333"/>
          <w:spacing w:val="-6"/>
          <w:sz w:val="21"/>
        </w:rPr>
        <w:t xml:space="preserve"> </w:t>
      </w:r>
      <w:r>
        <w:rPr>
          <w:rFonts w:ascii="Verdana"/>
          <w:color w:val="333333"/>
          <w:sz w:val="21"/>
        </w:rPr>
        <w:t>s/he</w:t>
      </w:r>
      <w:r>
        <w:rPr>
          <w:rFonts w:ascii="Verdana"/>
          <w:color w:val="333333"/>
          <w:spacing w:val="-6"/>
          <w:sz w:val="21"/>
        </w:rPr>
        <w:t xml:space="preserve"> </w:t>
      </w:r>
      <w:r>
        <w:rPr>
          <w:rFonts w:ascii="Verdana"/>
          <w:color w:val="333333"/>
          <w:sz w:val="21"/>
        </w:rPr>
        <w:t>may</w:t>
      </w:r>
      <w:r>
        <w:rPr>
          <w:rFonts w:ascii="Verdana"/>
          <w:color w:val="333333"/>
          <w:spacing w:val="-5"/>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accompanied</w:t>
      </w:r>
      <w:r>
        <w:rPr>
          <w:rFonts w:ascii="Verdana"/>
          <w:color w:val="333333"/>
          <w:spacing w:val="-1"/>
          <w:sz w:val="21"/>
        </w:rPr>
        <w:t xml:space="preserve"> </w:t>
      </w:r>
      <w:r>
        <w:rPr>
          <w:rFonts w:ascii="Verdana"/>
          <w:color w:val="333333"/>
          <w:sz w:val="21"/>
        </w:rPr>
        <w:t>by</w:t>
      </w:r>
      <w:r>
        <w:rPr>
          <w:rFonts w:ascii="Verdana"/>
          <w:color w:val="333333"/>
          <w:spacing w:val="-5"/>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parent/guardian</w:t>
      </w:r>
      <w:r>
        <w:rPr>
          <w:rFonts w:ascii="Verdana"/>
          <w:color w:val="333333"/>
          <w:spacing w:val="-7"/>
          <w:sz w:val="21"/>
        </w:rPr>
        <w:t xml:space="preserve"> </w:t>
      </w:r>
      <w:r>
        <w:rPr>
          <w:rFonts w:ascii="Verdana"/>
          <w:color w:val="333333"/>
          <w:sz w:val="21"/>
        </w:rPr>
        <w:t>during</w:t>
      </w:r>
      <w:r>
        <w:rPr>
          <w:rFonts w:ascii="Verdana"/>
          <w:color w:val="333333"/>
          <w:spacing w:val="-6"/>
          <w:sz w:val="21"/>
        </w:rPr>
        <w:t xml:space="preserve"> </w:t>
      </w:r>
      <w:r>
        <w:rPr>
          <w:rFonts w:ascii="Verdana"/>
          <w:color w:val="333333"/>
          <w:sz w:val="21"/>
        </w:rPr>
        <w:t>all</w:t>
      </w:r>
      <w:r>
        <w:rPr>
          <w:rFonts w:ascii="Verdana"/>
          <w:color w:val="333333"/>
          <w:spacing w:val="-6"/>
          <w:sz w:val="21"/>
        </w:rPr>
        <w:t xml:space="preserve"> </w:t>
      </w:r>
      <w:r>
        <w:rPr>
          <w:rFonts w:ascii="Verdana"/>
          <w:color w:val="333333"/>
          <w:sz w:val="21"/>
        </w:rPr>
        <w:t>steps</w:t>
      </w:r>
      <w:r>
        <w:rPr>
          <w:rFonts w:ascii="Verdana"/>
          <w:color w:val="333333"/>
          <w:spacing w:val="-7"/>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the complaint procedure.</w:t>
      </w:r>
    </w:p>
    <w:p w:rsidR="00401615" w:rsidRDefault="00000000">
      <w:pPr>
        <w:pStyle w:val="ListParagraph"/>
        <w:numPr>
          <w:ilvl w:val="0"/>
          <w:numId w:val="14"/>
        </w:numPr>
        <w:tabs>
          <w:tab w:val="left" w:pos="705"/>
        </w:tabs>
        <w:spacing w:before="234"/>
        <w:ind w:left="705" w:hanging="240"/>
        <w:rPr>
          <w:rFonts w:ascii="Verdana"/>
          <w:sz w:val="21"/>
        </w:rPr>
      </w:pPr>
      <w:r>
        <w:rPr>
          <w:rFonts w:ascii="Verdana"/>
          <w:color w:val="333333"/>
          <w:sz w:val="21"/>
        </w:rPr>
        <w:t>Notify</w:t>
      </w:r>
      <w:r>
        <w:rPr>
          <w:rFonts w:ascii="Verdana"/>
          <w:color w:val="333333"/>
          <w:spacing w:val="-9"/>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complainant</w:t>
      </w:r>
      <w:r>
        <w:rPr>
          <w:rFonts w:ascii="Verdana"/>
          <w:color w:val="333333"/>
          <w:spacing w:val="-2"/>
          <w:sz w:val="21"/>
        </w:rPr>
        <w:t xml:space="preserve"> </w:t>
      </w:r>
      <w:r>
        <w:rPr>
          <w:rFonts w:ascii="Verdana"/>
          <w:color w:val="333333"/>
          <w:sz w:val="21"/>
        </w:rPr>
        <w:t>and</w:t>
      </w:r>
      <w:r>
        <w:rPr>
          <w:rFonts w:ascii="Verdana"/>
          <w:color w:val="333333"/>
          <w:spacing w:val="-4"/>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accused</w:t>
      </w:r>
      <w:r>
        <w:rPr>
          <w:rFonts w:ascii="Verdana"/>
          <w:color w:val="333333"/>
          <w:spacing w:val="-5"/>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progress</w:t>
      </w:r>
      <w:r>
        <w:rPr>
          <w:rFonts w:ascii="Verdana"/>
          <w:color w:val="333333"/>
          <w:spacing w:val="-3"/>
          <w:sz w:val="21"/>
        </w:rPr>
        <w:t xml:space="preserve"> </w:t>
      </w:r>
      <w:r>
        <w:rPr>
          <w:rFonts w:ascii="Verdana"/>
          <w:color w:val="333333"/>
          <w:sz w:val="21"/>
        </w:rPr>
        <w:t>at</w:t>
      </w:r>
      <w:r>
        <w:rPr>
          <w:rFonts w:ascii="Verdana"/>
          <w:color w:val="333333"/>
          <w:spacing w:val="-3"/>
          <w:sz w:val="21"/>
        </w:rPr>
        <w:t xml:space="preserve"> </w:t>
      </w:r>
      <w:r>
        <w:rPr>
          <w:rFonts w:ascii="Verdana"/>
          <w:color w:val="333333"/>
          <w:sz w:val="21"/>
        </w:rPr>
        <w:t>appropriate</w:t>
      </w:r>
      <w:r>
        <w:rPr>
          <w:rFonts w:ascii="Verdana"/>
          <w:color w:val="333333"/>
          <w:spacing w:val="-5"/>
          <w:sz w:val="21"/>
        </w:rPr>
        <w:t xml:space="preserve"> </w:t>
      </w:r>
      <w:r>
        <w:rPr>
          <w:rFonts w:ascii="Verdana"/>
          <w:color w:val="333333"/>
          <w:sz w:val="21"/>
        </w:rPr>
        <w:t>stages</w:t>
      </w:r>
      <w:r>
        <w:rPr>
          <w:rFonts w:ascii="Verdana"/>
          <w:color w:val="333333"/>
          <w:spacing w:val="-5"/>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the</w:t>
      </w:r>
      <w:r>
        <w:rPr>
          <w:rFonts w:ascii="Verdana"/>
          <w:color w:val="333333"/>
          <w:spacing w:val="-4"/>
          <w:sz w:val="21"/>
        </w:rPr>
        <w:t xml:space="preserve"> </w:t>
      </w:r>
      <w:r>
        <w:rPr>
          <w:rFonts w:ascii="Verdana"/>
          <w:color w:val="333333"/>
          <w:spacing w:val="-2"/>
          <w:sz w:val="21"/>
        </w:rPr>
        <w:t>procedure.</w:t>
      </w:r>
    </w:p>
    <w:p w:rsidR="00401615" w:rsidRDefault="00000000">
      <w:pPr>
        <w:pStyle w:val="ListParagraph"/>
        <w:numPr>
          <w:ilvl w:val="0"/>
          <w:numId w:val="14"/>
        </w:numPr>
        <w:tabs>
          <w:tab w:val="left" w:pos="671"/>
        </w:tabs>
        <w:spacing w:before="233"/>
        <w:ind w:left="411" w:right="1697" w:firstLine="19"/>
        <w:rPr>
          <w:rFonts w:ascii="Verdana"/>
          <w:sz w:val="21"/>
        </w:rPr>
      </w:pPr>
      <w:r>
        <w:rPr>
          <w:rFonts w:ascii="Verdana"/>
          <w:color w:val="333333"/>
          <w:sz w:val="21"/>
        </w:rPr>
        <w:t>Refer</w:t>
      </w:r>
      <w:r>
        <w:rPr>
          <w:rFonts w:ascii="Verdana"/>
          <w:color w:val="333333"/>
          <w:spacing w:val="-5"/>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complainant</w:t>
      </w:r>
      <w:r>
        <w:rPr>
          <w:rFonts w:ascii="Verdana"/>
          <w:color w:val="333333"/>
          <w:spacing w:val="-2"/>
          <w:sz w:val="21"/>
        </w:rPr>
        <w:t xml:space="preserve"> </w:t>
      </w:r>
      <w:r>
        <w:rPr>
          <w:rFonts w:ascii="Verdana"/>
          <w:color w:val="333333"/>
          <w:sz w:val="21"/>
        </w:rPr>
        <w:t>to</w:t>
      </w:r>
      <w:r>
        <w:rPr>
          <w:rFonts w:ascii="Verdana"/>
          <w:color w:val="333333"/>
          <w:spacing w:val="-5"/>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Compliance</w:t>
      </w:r>
      <w:r>
        <w:rPr>
          <w:rFonts w:ascii="Verdana"/>
          <w:color w:val="333333"/>
          <w:spacing w:val="-4"/>
          <w:sz w:val="21"/>
        </w:rPr>
        <w:t xml:space="preserve"> </w:t>
      </w:r>
      <w:r>
        <w:rPr>
          <w:rFonts w:ascii="Verdana"/>
          <w:color w:val="333333"/>
          <w:sz w:val="21"/>
        </w:rPr>
        <w:t>Officer</w:t>
      </w:r>
      <w:r>
        <w:rPr>
          <w:rFonts w:ascii="Verdana"/>
          <w:color w:val="333333"/>
          <w:spacing w:val="-5"/>
          <w:sz w:val="21"/>
        </w:rPr>
        <w:t xml:space="preserve"> </w:t>
      </w:r>
      <w:r>
        <w:rPr>
          <w:rFonts w:ascii="Verdana"/>
          <w:color w:val="333333"/>
          <w:sz w:val="21"/>
        </w:rPr>
        <w:t>if</w:t>
      </w:r>
      <w:r>
        <w:rPr>
          <w:rFonts w:ascii="Verdana"/>
          <w:color w:val="333333"/>
          <w:spacing w:val="-6"/>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Executive</w:t>
      </w:r>
      <w:r>
        <w:rPr>
          <w:rFonts w:ascii="Verdana"/>
          <w:color w:val="333333"/>
          <w:spacing w:val="-7"/>
          <w:sz w:val="21"/>
        </w:rPr>
        <w:t xml:space="preserve"> </w:t>
      </w:r>
      <w:r>
        <w:rPr>
          <w:rFonts w:ascii="Verdana"/>
          <w:color w:val="333333"/>
          <w:sz w:val="21"/>
        </w:rPr>
        <w:t>Director</w:t>
      </w:r>
      <w:r>
        <w:rPr>
          <w:rFonts w:ascii="Verdana"/>
          <w:color w:val="333333"/>
          <w:spacing w:val="-4"/>
          <w:sz w:val="21"/>
        </w:rPr>
        <w:t xml:space="preserve"> </w:t>
      </w:r>
      <w:r>
        <w:rPr>
          <w:rFonts w:ascii="Verdana"/>
          <w:color w:val="333333"/>
          <w:sz w:val="21"/>
        </w:rPr>
        <w:t>is</w:t>
      </w:r>
      <w:r>
        <w:rPr>
          <w:rFonts w:ascii="Verdana"/>
          <w:color w:val="333333"/>
          <w:spacing w:val="-6"/>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subject</w:t>
      </w:r>
      <w:r>
        <w:rPr>
          <w:rFonts w:ascii="Verdana"/>
          <w:color w:val="333333"/>
          <w:spacing w:val="-4"/>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 xml:space="preserve">the </w:t>
      </w:r>
      <w:r>
        <w:rPr>
          <w:rFonts w:ascii="Verdana"/>
          <w:color w:val="333333"/>
          <w:spacing w:val="-2"/>
          <w:sz w:val="21"/>
        </w:rPr>
        <w:t>complaint.</w:t>
      </w:r>
    </w:p>
    <w:p w:rsidR="00401615" w:rsidRDefault="00401615">
      <w:pPr>
        <w:pStyle w:val="BodyText"/>
        <w:spacing w:before="29"/>
        <w:rPr>
          <w:rFonts w:ascii="Verdana"/>
          <w:sz w:val="21"/>
        </w:rPr>
      </w:pPr>
    </w:p>
    <w:p w:rsidR="00401615" w:rsidRDefault="00000000">
      <w:pPr>
        <w:ind w:left="450"/>
        <w:rPr>
          <w:rFonts w:ascii="Verdana"/>
          <w:b/>
          <w:sz w:val="21"/>
        </w:rPr>
      </w:pPr>
      <w:r>
        <w:rPr>
          <w:rFonts w:ascii="Verdana"/>
          <w:b/>
          <w:color w:val="333333"/>
          <w:spacing w:val="-2"/>
          <w:sz w:val="21"/>
          <w:u w:val="single" w:color="333333"/>
        </w:rPr>
        <w:t>Guidelines</w:t>
      </w:r>
    </w:p>
    <w:p w:rsidR="00401615" w:rsidRDefault="00000000">
      <w:pPr>
        <w:spacing w:before="236"/>
        <w:ind w:left="450"/>
        <w:rPr>
          <w:rFonts w:ascii="Verdana" w:hAnsi="Verdana"/>
          <w:sz w:val="21"/>
        </w:rPr>
      </w:pPr>
      <w:r>
        <w:rPr>
          <w:rFonts w:ascii="Verdana" w:hAnsi="Verdana"/>
          <w:color w:val="333333"/>
          <w:sz w:val="21"/>
          <w:u w:val="single" w:color="333333"/>
        </w:rPr>
        <w:t>Complaint</w:t>
      </w:r>
      <w:r>
        <w:rPr>
          <w:rFonts w:ascii="Verdana" w:hAnsi="Verdana"/>
          <w:color w:val="333333"/>
          <w:spacing w:val="-6"/>
          <w:sz w:val="21"/>
          <w:u w:val="single" w:color="333333"/>
        </w:rPr>
        <w:t xml:space="preserve"> </w:t>
      </w:r>
      <w:r>
        <w:rPr>
          <w:rFonts w:ascii="Verdana" w:hAnsi="Verdana"/>
          <w:color w:val="333333"/>
          <w:sz w:val="21"/>
          <w:u w:val="single" w:color="333333"/>
        </w:rPr>
        <w:t>Procedure</w:t>
      </w:r>
      <w:r>
        <w:rPr>
          <w:rFonts w:ascii="Verdana" w:hAnsi="Verdana"/>
          <w:color w:val="333333"/>
          <w:spacing w:val="-8"/>
          <w:sz w:val="21"/>
          <w:u w:val="single" w:color="333333"/>
        </w:rPr>
        <w:t xml:space="preserve"> </w:t>
      </w:r>
      <w:r>
        <w:rPr>
          <w:rFonts w:ascii="Verdana" w:hAnsi="Verdana"/>
          <w:color w:val="333333"/>
          <w:sz w:val="21"/>
          <w:u w:val="single" w:color="333333"/>
        </w:rPr>
        <w:t>–</w:t>
      </w:r>
      <w:r>
        <w:rPr>
          <w:rFonts w:ascii="Verdana" w:hAnsi="Verdana"/>
          <w:color w:val="333333"/>
          <w:spacing w:val="-8"/>
          <w:sz w:val="21"/>
          <w:u w:val="single" w:color="333333"/>
        </w:rPr>
        <w:t xml:space="preserve"> </w:t>
      </w:r>
      <w:r>
        <w:rPr>
          <w:rFonts w:ascii="Verdana" w:hAnsi="Verdana"/>
          <w:color w:val="333333"/>
          <w:sz w:val="21"/>
          <w:u w:val="single" w:color="333333"/>
        </w:rPr>
        <w:t>Student/Third</w:t>
      </w:r>
      <w:r>
        <w:rPr>
          <w:rFonts w:ascii="Verdana" w:hAnsi="Verdana"/>
          <w:color w:val="333333"/>
          <w:spacing w:val="-6"/>
          <w:sz w:val="21"/>
          <w:u w:val="single" w:color="333333"/>
        </w:rPr>
        <w:t xml:space="preserve"> </w:t>
      </w:r>
      <w:r>
        <w:rPr>
          <w:rFonts w:ascii="Verdana" w:hAnsi="Verdana"/>
          <w:color w:val="333333"/>
          <w:spacing w:val="-2"/>
          <w:sz w:val="21"/>
          <w:u w:val="single" w:color="333333"/>
        </w:rPr>
        <w:t>Party</w:t>
      </w:r>
    </w:p>
    <w:p w:rsidR="00401615" w:rsidRDefault="00000000">
      <w:pPr>
        <w:spacing w:before="235"/>
        <w:ind w:left="450"/>
        <w:rPr>
          <w:rFonts w:ascii="Verdana" w:hAnsi="Verdana"/>
          <w:b/>
          <w:sz w:val="21"/>
        </w:rPr>
      </w:pPr>
      <w:r>
        <w:rPr>
          <w:rFonts w:ascii="Verdana" w:hAnsi="Verdana"/>
          <w:b/>
          <w:color w:val="333333"/>
          <w:sz w:val="21"/>
        </w:rPr>
        <w:t>Step</w:t>
      </w:r>
      <w:r>
        <w:rPr>
          <w:rFonts w:ascii="Verdana" w:hAnsi="Verdana"/>
          <w:b/>
          <w:color w:val="333333"/>
          <w:spacing w:val="-4"/>
          <w:sz w:val="21"/>
        </w:rPr>
        <w:t xml:space="preserve"> </w:t>
      </w:r>
      <w:r>
        <w:rPr>
          <w:rFonts w:ascii="Verdana" w:hAnsi="Verdana"/>
          <w:b/>
          <w:color w:val="333333"/>
          <w:sz w:val="21"/>
        </w:rPr>
        <w:t>1</w:t>
      </w:r>
      <w:r>
        <w:rPr>
          <w:rFonts w:ascii="Verdana" w:hAnsi="Verdana"/>
          <w:b/>
          <w:color w:val="333333"/>
          <w:spacing w:val="-3"/>
          <w:sz w:val="21"/>
        </w:rPr>
        <w:t xml:space="preserve"> </w:t>
      </w:r>
      <w:r>
        <w:rPr>
          <w:rFonts w:ascii="Verdana" w:hAnsi="Verdana"/>
          <w:b/>
          <w:color w:val="333333"/>
          <w:sz w:val="21"/>
        </w:rPr>
        <w:t>–</w:t>
      </w:r>
      <w:r>
        <w:rPr>
          <w:rFonts w:ascii="Verdana" w:hAnsi="Verdana"/>
          <w:b/>
          <w:color w:val="333333"/>
          <w:spacing w:val="-3"/>
          <w:sz w:val="21"/>
        </w:rPr>
        <w:t xml:space="preserve"> </w:t>
      </w:r>
      <w:r>
        <w:rPr>
          <w:rFonts w:ascii="Verdana" w:hAnsi="Verdana"/>
          <w:b/>
          <w:color w:val="333333"/>
          <w:spacing w:val="-2"/>
          <w:sz w:val="21"/>
        </w:rPr>
        <w:t>Reporting</w:t>
      </w:r>
    </w:p>
    <w:p w:rsidR="00401615" w:rsidRDefault="00000000">
      <w:pPr>
        <w:spacing w:before="236"/>
        <w:ind w:left="450" w:right="916"/>
        <w:rPr>
          <w:rFonts w:ascii="Verdana"/>
          <w:sz w:val="21"/>
        </w:rPr>
      </w:pPr>
      <w:r>
        <w:rPr>
          <w:rFonts w:ascii="Verdana"/>
          <w:color w:val="333333"/>
          <w:sz w:val="21"/>
        </w:rPr>
        <w:t>A</w:t>
      </w:r>
      <w:r>
        <w:rPr>
          <w:rFonts w:ascii="Verdana"/>
          <w:color w:val="333333"/>
          <w:spacing w:val="-4"/>
          <w:sz w:val="21"/>
        </w:rPr>
        <w:t xml:space="preserve"> </w:t>
      </w:r>
      <w:r>
        <w:rPr>
          <w:rFonts w:ascii="Verdana"/>
          <w:color w:val="333333"/>
          <w:sz w:val="21"/>
        </w:rPr>
        <w:t>student</w:t>
      </w:r>
      <w:r>
        <w:rPr>
          <w:rFonts w:ascii="Verdana"/>
          <w:color w:val="333333"/>
          <w:spacing w:val="-6"/>
          <w:sz w:val="21"/>
        </w:rPr>
        <w:t xml:space="preserve"> </w:t>
      </w:r>
      <w:r>
        <w:rPr>
          <w:rFonts w:ascii="Verdana"/>
          <w:color w:val="333333"/>
          <w:sz w:val="21"/>
        </w:rPr>
        <w:t>or</w:t>
      </w:r>
      <w:r>
        <w:rPr>
          <w:rFonts w:ascii="Verdana"/>
          <w:color w:val="333333"/>
          <w:spacing w:val="-5"/>
          <w:sz w:val="21"/>
        </w:rPr>
        <w:t xml:space="preserve"> </w:t>
      </w:r>
      <w:r>
        <w:rPr>
          <w:rFonts w:ascii="Verdana"/>
          <w:color w:val="333333"/>
          <w:sz w:val="21"/>
        </w:rPr>
        <w:t>third</w:t>
      </w:r>
      <w:r>
        <w:rPr>
          <w:rFonts w:ascii="Verdana"/>
          <w:color w:val="333333"/>
          <w:spacing w:val="-5"/>
          <w:sz w:val="21"/>
        </w:rPr>
        <w:t xml:space="preserve"> </w:t>
      </w:r>
      <w:r>
        <w:rPr>
          <w:rFonts w:ascii="Verdana"/>
          <w:color w:val="333333"/>
          <w:sz w:val="21"/>
        </w:rPr>
        <w:t>party</w:t>
      </w:r>
      <w:r>
        <w:rPr>
          <w:rFonts w:ascii="Verdana"/>
          <w:color w:val="333333"/>
          <w:spacing w:val="-4"/>
          <w:sz w:val="21"/>
        </w:rPr>
        <w:t xml:space="preserve"> </w:t>
      </w:r>
      <w:r>
        <w:rPr>
          <w:rFonts w:ascii="Verdana"/>
          <w:color w:val="333333"/>
          <w:sz w:val="21"/>
        </w:rPr>
        <w:t>who</w:t>
      </w:r>
      <w:r>
        <w:rPr>
          <w:rFonts w:ascii="Verdana"/>
          <w:color w:val="333333"/>
          <w:spacing w:val="-6"/>
          <w:sz w:val="21"/>
        </w:rPr>
        <w:t xml:space="preserve"> </w:t>
      </w:r>
      <w:r>
        <w:rPr>
          <w:rFonts w:ascii="Verdana"/>
          <w:color w:val="333333"/>
          <w:sz w:val="21"/>
        </w:rPr>
        <w:t>believes</w:t>
      </w:r>
      <w:r>
        <w:rPr>
          <w:rFonts w:ascii="Verdana"/>
          <w:color w:val="333333"/>
          <w:spacing w:val="-7"/>
          <w:sz w:val="21"/>
        </w:rPr>
        <w:t xml:space="preserve"> </w:t>
      </w:r>
      <w:r>
        <w:rPr>
          <w:rFonts w:ascii="Verdana"/>
          <w:color w:val="333333"/>
          <w:sz w:val="21"/>
        </w:rPr>
        <w:t>s/he</w:t>
      </w:r>
      <w:r>
        <w:rPr>
          <w:rFonts w:ascii="Verdana"/>
          <w:color w:val="333333"/>
          <w:spacing w:val="-5"/>
          <w:sz w:val="21"/>
        </w:rPr>
        <w:t xml:space="preserve"> </w:t>
      </w:r>
      <w:r>
        <w:rPr>
          <w:rFonts w:ascii="Verdana"/>
          <w:color w:val="333333"/>
          <w:sz w:val="21"/>
        </w:rPr>
        <w:t>has</w:t>
      </w:r>
      <w:r>
        <w:rPr>
          <w:rFonts w:ascii="Verdana"/>
          <w:color w:val="333333"/>
          <w:spacing w:val="-6"/>
          <w:sz w:val="21"/>
        </w:rPr>
        <w:t xml:space="preserve"> </w:t>
      </w:r>
      <w:r>
        <w:rPr>
          <w:rFonts w:ascii="Verdana"/>
          <w:color w:val="333333"/>
          <w:sz w:val="21"/>
        </w:rPr>
        <w:t>been</w:t>
      </w:r>
      <w:r>
        <w:rPr>
          <w:rFonts w:ascii="Verdana"/>
          <w:color w:val="333333"/>
          <w:spacing w:val="-5"/>
          <w:sz w:val="21"/>
        </w:rPr>
        <w:t xml:space="preserve"> </w:t>
      </w:r>
      <w:r>
        <w:rPr>
          <w:rFonts w:ascii="Verdana"/>
          <w:color w:val="333333"/>
          <w:sz w:val="21"/>
        </w:rPr>
        <w:t>subject</w:t>
      </w:r>
      <w:r>
        <w:rPr>
          <w:rFonts w:ascii="Verdana"/>
          <w:color w:val="333333"/>
          <w:spacing w:val="-5"/>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conduct</w:t>
      </w:r>
      <w:r>
        <w:rPr>
          <w:rFonts w:ascii="Verdana"/>
          <w:color w:val="333333"/>
          <w:spacing w:val="-5"/>
          <w:sz w:val="21"/>
        </w:rPr>
        <w:t xml:space="preserve"> </w:t>
      </w:r>
      <w:r>
        <w:rPr>
          <w:rFonts w:ascii="Verdana"/>
          <w:color w:val="333333"/>
          <w:sz w:val="21"/>
        </w:rPr>
        <w:t>that</w:t>
      </w:r>
      <w:r>
        <w:rPr>
          <w:rFonts w:ascii="Verdana"/>
          <w:color w:val="333333"/>
          <w:spacing w:val="-5"/>
          <w:sz w:val="21"/>
        </w:rPr>
        <w:t xml:space="preserve"> </w:t>
      </w:r>
      <w:r>
        <w:rPr>
          <w:rFonts w:ascii="Verdana"/>
          <w:color w:val="333333"/>
          <w:sz w:val="21"/>
        </w:rPr>
        <w:t>constitutes</w:t>
      </w:r>
      <w:r>
        <w:rPr>
          <w:rFonts w:ascii="Verdana"/>
          <w:color w:val="333333"/>
          <w:spacing w:val="-6"/>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violation</w:t>
      </w:r>
      <w:r>
        <w:rPr>
          <w:rFonts w:ascii="Verdana"/>
          <w:color w:val="333333"/>
          <w:spacing w:val="-5"/>
          <w:sz w:val="21"/>
        </w:rPr>
        <w:t xml:space="preserve"> </w:t>
      </w:r>
      <w:r>
        <w:rPr>
          <w:rFonts w:ascii="Verdana"/>
          <w:color w:val="333333"/>
          <w:sz w:val="21"/>
        </w:rPr>
        <w:t>of this policy is encouraged to immediately report the incident to the Executive Director.</w:t>
      </w:r>
    </w:p>
    <w:p w:rsidR="00401615" w:rsidRDefault="00000000">
      <w:pPr>
        <w:spacing w:before="233"/>
        <w:ind w:left="450" w:right="916"/>
        <w:rPr>
          <w:rFonts w:ascii="Verdana"/>
          <w:sz w:val="21"/>
        </w:rPr>
      </w:pPr>
      <w:r>
        <w:rPr>
          <w:rFonts w:ascii="Verdana"/>
          <w:color w:val="333333"/>
          <w:sz w:val="21"/>
        </w:rPr>
        <w:t>A school employee who suspects or is notified that a student has been subject to conduct that constitutes</w:t>
      </w:r>
      <w:r>
        <w:rPr>
          <w:rFonts w:ascii="Verdana"/>
          <w:color w:val="333333"/>
          <w:spacing w:val="-7"/>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violation</w:t>
      </w:r>
      <w:r>
        <w:rPr>
          <w:rFonts w:ascii="Verdana"/>
          <w:color w:val="333333"/>
          <w:spacing w:val="-7"/>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this</w:t>
      </w:r>
      <w:r>
        <w:rPr>
          <w:rFonts w:ascii="Verdana"/>
          <w:color w:val="333333"/>
          <w:spacing w:val="-6"/>
          <w:sz w:val="21"/>
        </w:rPr>
        <w:t xml:space="preserve"> </w:t>
      </w:r>
      <w:r>
        <w:rPr>
          <w:rFonts w:ascii="Verdana"/>
          <w:color w:val="333333"/>
          <w:sz w:val="21"/>
        </w:rPr>
        <w:t>policy</w:t>
      </w:r>
      <w:r>
        <w:rPr>
          <w:rFonts w:ascii="Verdana"/>
          <w:color w:val="333333"/>
          <w:spacing w:val="-4"/>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immediately</w:t>
      </w:r>
      <w:r>
        <w:rPr>
          <w:rFonts w:ascii="Verdana"/>
          <w:color w:val="333333"/>
          <w:spacing w:val="-7"/>
          <w:sz w:val="21"/>
        </w:rPr>
        <w:t xml:space="preserve"> </w:t>
      </w:r>
      <w:r>
        <w:rPr>
          <w:rFonts w:ascii="Verdana"/>
          <w:color w:val="333333"/>
          <w:sz w:val="21"/>
        </w:rPr>
        <w:t>report</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incident</w:t>
      </w:r>
      <w:r>
        <w:rPr>
          <w:rFonts w:ascii="Verdana"/>
          <w:color w:val="333333"/>
          <w:spacing w:val="-7"/>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Executive</w:t>
      </w:r>
      <w:r>
        <w:rPr>
          <w:rFonts w:ascii="Verdana"/>
          <w:color w:val="333333"/>
          <w:spacing w:val="-5"/>
          <w:sz w:val="21"/>
        </w:rPr>
        <w:t xml:space="preserve"> </w:t>
      </w:r>
      <w:r>
        <w:rPr>
          <w:rFonts w:ascii="Verdana"/>
          <w:color w:val="333333"/>
          <w:sz w:val="21"/>
        </w:rPr>
        <w:t>Director.</w:t>
      </w:r>
    </w:p>
    <w:p w:rsidR="00401615" w:rsidRDefault="00000000">
      <w:pPr>
        <w:spacing w:before="232"/>
        <w:ind w:left="450"/>
        <w:rPr>
          <w:rFonts w:ascii="Verdana"/>
          <w:sz w:val="21"/>
        </w:rPr>
      </w:pPr>
      <w:r>
        <w:rPr>
          <w:rFonts w:ascii="Verdana"/>
          <w:color w:val="333333"/>
          <w:sz w:val="21"/>
        </w:rPr>
        <w:t>If</w:t>
      </w:r>
      <w:r>
        <w:rPr>
          <w:rFonts w:ascii="Verdana"/>
          <w:color w:val="333333"/>
          <w:spacing w:val="-4"/>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Executive</w:t>
      </w:r>
      <w:r>
        <w:rPr>
          <w:rFonts w:ascii="Verdana"/>
          <w:color w:val="333333"/>
          <w:spacing w:val="-4"/>
          <w:sz w:val="21"/>
        </w:rPr>
        <w:t xml:space="preserve"> </w:t>
      </w:r>
      <w:r>
        <w:rPr>
          <w:rFonts w:ascii="Verdana"/>
          <w:color w:val="333333"/>
          <w:sz w:val="21"/>
        </w:rPr>
        <w:t>Director</w:t>
      </w:r>
      <w:r>
        <w:rPr>
          <w:rFonts w:ascii="Verdana"/>
          <w:color w:val="333333"/>
          <w:spacing w:val="-5"/>
          <w:sz w:val="21"/>
        </w:rPr>
        <w:t xml:space="preserve"> </w:t>
      </w:r>
      <w:r>
        <w:rPr>
          <w:rFonts w:ascii="Verdana"/>
          <w:color w:val="333333"/>
          <w:sz w:val="21"/>
        </w:rPr>
        <w:t>is</w:t>
      </w:r>
      <w:r>
        <w:rPr>
          <w:rFonts w:ascii="Verdana"/>
          <w:color w:val="333333"/>
          <w:spacing w:val="-6"/>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subject</w:t>
      </w:r>
      <w:r>
        <w:rPr>
          <w:rFonts w:ascii="Verdana"/>
          <w:color w:val="333333"/>
          <w:spacing w:val="-6"/>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a</w:t>
      </w:r>
      <w:r>
        <w:rPr>
          <w:rFonts w:ascii="Verdana"/>
          <w:color w:val="333333"/>
          <w:spacing w:val="-5"/>
          <w:sz w:val="21"/>
        </w:rPr>
        <w:t xml:space="preserve"> </w:t>
      </w:r>
      <w:r>
        <w:rPr>
          <w:rFonts w:ascii="Verdana"/>
          <w:color w:val="333333"/>
          <w:sz w:val="21"/>
        </w:rPr>
        <w:t>complaint,</w:t>
      </w:r>
      <w:r>
        <w:rPr>
          <w:rFonts w:ascii="Verdana"/>
          <w:color w:val="333333"/>
          <w:spacing w:val="-3"/>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student,</w:t>
      </w:r>
      <w:r>
        <w:rPr>
          <w:rFonts w:ascii="Verdana"/>
          <w:color w:val="333333"/>
          <w:spacing w:val="-6"/>
          <w:sz w:val="21"/>
        </w:rPr>
        <w:t xml:space="preserve"> </w:t>
      </w:r>
      <w:r>
        <w:rPr>
          <w:rFonts w:ascii="Verdana"/>
          <w:color w:val="333333"/>
          <w:sz w:val="21"/>
        </w:rPr>
        <w:t>third</w:t>
      </w:r>
      <w:r>
        <w:rPr>
          <w:rFonts w:ascii="Verdana"/>
          <w:color w:val="333333"/>
          <w:spacing w:val="-5"/>
          <w:sz w:val="21"/>
        </w:rPr>
        <w:t xml:space="preserve"> </w:t>
      </w:r>
      <w:r>
        <w:rPr>
          <w:rFonts w:ascii="Verdana"/>
          <w:color w:val="333333"/>
          <w:sz w:val="21"/>
        </w:rPr>
        <w:t>party</w:t>
      </w:r>
      <w:r>
        <w:rPr>
          <w:rFonts w:ascii="Verdana"/>
          <w:color w:val="333333"/>
          <w:spacing w:val="-6"/>
          <w:sz w:val="21"/>
        </w:rPr>
        <w:t xml:space="preserve"> </w:t>
      </w:r>
      <w:r>
        <w:rPr>
          <w:rFonts w:ascii="Verdana"/>
          <w:color w:val="333333"/>
          <w:sz w:val="21"/>
        </w:rPr>
        <w:t>or</w:t>
      </w:r>
      <w:r>
        <w:rPr>
          <w:rFonts w:ascii="Verdana"/>
          <w:color w:val="333333"/>
          <w:spacing w:val="-5"/>
          <w:sz w:val="21"/>
        </w:rPr>
        <w:t xml:space="preserve"> </w:t>
      </w:r>
      <w:r>
        <w:rPr>
          <w:rFonts w:ascii="Verdana"/>
          <w:color w:val="333333"/>
          <w:sz w:val="21"/>
        </w:rPr>
        <w:t>employee</w:t>
      </w:r>
      <w:r>
        <w:rPr>
          <w:rFonts w:ascii="Verdana"/>
          <w:color w:val="333333"/>
          <w:spacing w:val="-6"/>
          <w:sz w:val="21"/>
        </w:rPr>
        <w:t xml:space="preserve"> </w:t>
      </w:r>
      <w:r>
        <w:rPr>
          <w:rFonts w:ascii="Verdana"/>
          <w:color w:val="333333"/>
          <w:sz w:val="21"/>
        </w:rPr>
        <w:t>will</w:t>
      </w:r>
      <w:r>
        <w:rPr>
          <w:rFonts w:ascii="Verdana"/>
          <w:color w:val="333333"/>
          <w:spacing w:val="-5"/>
          <w:sz w:val="21"/>
        </w:rPr>
        <w:t xml:space="preserve"> </w:t>
      </w:r>
      <w:r>
        <w:rPr>
          <w:rFonts w:ascii="Verdana"/>
          <w:color w:val="333333"/>
          <w:sz w:val="21"/>
        </w:rPr>
        <w:t>report</w:t>
      </w:r>
      <w:r>
        <w:rPr>
          <w:rFonts w:ascii="Verdana"/>
          <w:color w:val="333333"/>
          <w:spacing w:val="-4"/>
          <w:sz w:val="21"/>
        </w:rPr>
        <w:t xml:space="preserve"> </w:t>
      </w:r>
      <w:r>
        <w:rPr>
          <w:rFonts w:ascii="Verdana"/>
          <w:color w:val="333333"/>
          <w:sz w:val="21"/>
        </w:rPr>
        <w:t>the incident directly to the Compliance Officer.</w:t>
      </w:r>
    </w:p>
    <w:p w:rsidR="00401615" w:rsidRDefault="00000000">
      <w:pPr>
        <w:spacing w:before="234"/>
        <w:ind w:left="450" w:right="916" w:hanging="2"/>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7"/>
          <w:sz w:val="21"/>
        </w:rPr>
        <w:t xml:space="preserve"> </w:t>
      </w:r>
      <w:r>
        <w:rPr>
          <w:rFonts w:ascii="Verdana"/>
          <w:color w:val="333333"/>
          <w:sz w:val="21"/>
        </w:rPr>
        <w:t>or</w:t>
      </w:r>
      <w:r>
        <w:rPr>
          <w:rFonts w:ascii="Verdana"/>
          <w:color w:val="333333"/>
          <w:spacing w:val="-7"/>
          <w:sz w:val="21"/>
        </w:rPr>
        <w:t xml:space="preserve"> </w:t>
      </w:r>
      <w:r>
        <w:rPr>
          <w:rFonts w:ascii="Verdana"/>
          <w:color w:val="333333"/>
          <w:sz w:val="21"/>
        </w:rPr>
        <w:t>reporting</w:t>
      </w:r>
      <w:r>
        <w:rPr>
          <w:rFonts w:ascii="Verdana"/>
          <w:color w:val="333333"/>
          <w:spacing w:val="-7"/>
          <w:sz w:val="21"/>
        </w:rPr>
        <w:t xml:space="preserve"> </w:t>
      </w:r>
      <w:r>
        <w:rPr>
          <w:rFonts w:ascii="Verdana"/>
          <w:color w:val="333333"/>
          <w:sz w:val="21"/>
        </w:rPr>
        <w:t>employee</w:t>
      </w:r>
      <w:r>
        <w:rPr>
          <w:rFonts w:ascii="Verdana"/>
          <w:color w:val="333333"/>
          <w:spacing w:val="-8"/>
          <w:sz w:val="21"/>
        </w:rPr>
        <w:t xml:space="preserve"> </w:t>
      </w:r>
      <w:r>
        <w:rPr>
          <w:rFonts w:ascii="Verdana"/>
          <w:color w:val="333333"/>
          <w:sz w:val="21"/>
        </w:rPr>
        <w:t>is</w:t>
      </w:r>
      <w:r>
        <w:rPr>
          <w:rFonts w:ascii="Verdana"/>
          <w:color w:val="333333"/>
          <w:spacing w:val="-7"/>
          <w:sz w:val="21"/>
        </w:rPr>
        <w:t xml:space="preserve"> </w:t>
      </w:r>
      <w:r>
        <w:rPr>
          <w:rFonts w:ascii="Verdana"/>
          <w:color w:val="333333"/>
          <w:sz w:val="21"/>
        </w:rPr>
        <w:t>encouraged</w:t>
      </w:r>
      <w:r>
        <w:rPr>
          <w:rFonts w:ascii="Verdana"/>
          <w:color w:val="333333"/>
          <w:spacing w:val="-7"/>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use</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report</w:t>
      </w:r>
      <w:r>
        <w:rPr>
          <w:rFonts w:ascii="Verdana"/>
          <w:color w:val="333333"/>
          <w:spacing w:val="-6"/>
          <w:sz w:val="21"/>
        </w:rPr>
        <w:t xml:space="preserve"> </w:t>
      </w:r>
      <w:r>
        <w:rPr>
          <w:rFonts w:ascii="Verdana"/>
          <w:color w:val="333333"/>
          <w:sz w:val="21"/>
        </w:rPr>
        <w:t>form</w:t>
      </w:r>
      <w:r>
        <w:rPr>
          <w:rFonts w:ascii="Verdana"/>
          <w:color w:val="333333"/>
          <w:spacing w:val="-7"/>
          <w:sz w:val="21"/>
        </w:rPr>
        <w:t xml:space="preserve"> </w:t>
      </w:r>
      <w:r>
        <w:rPr>
          <w:rFonts w:ascii="Verdana"/>
          <w:color w:val="333333"/>
          <w:sz w:val="21"/>
        </w:rPr>
        <w:t>available</w:t>
      </w:r>
      <w:r>
        <w:rPr>
          <w:rFonts w:ascii="Verdana"/>
          <w:color w:val="333333"/>
          <w:spacing w:val="-5"/>
          <w:sz w:val="21"/>
        </w:rPr>
        <w:t xml:space="preserve"> </w:t>
      </w:r>
      <w:r>
        <w:rPr>
          <w:rFonts w:ascii="Verdana"/>
          <w:color w:val="333333"/>
          <w:sz w:val="21"/>
        </w:rPr>
        <w:t>from</w:t>
      </w:r>
      <w:r>
        <w:rPr>
          <w:rFonts w:ascii="Verdana"/>
          <w:color w:val="333333"/>
          <w:spacing w:val="-7"/>
          <w:sz w:val="21"/>
        </w:rPr>
        <w:t xml:space="preserve"> </w:t>
      </w:r>
      <w:r>
        <w:rPr>
          <w:rFonts w:ascii="Verdana"/>
          <w:color w:val="333333"/>
          <w:sz w:val="21"/>
        </w:rPr>
        <w:t>the supervisor, but oral complaints will be acceptable.</w:t>
      </w:r>
    </w:p>
    <w:p w:rsidR="00401615" w:rsidRDefault="00401615">
      <w:pPr>
        <w:pStyle w:val="BodyText"/>
        <w:spacing w:before="253"/>
        <w:rPr>
          <w:rFonts w:ascii="Verdana"/>
          <w:sz w:val="21"/>
        </w:rPr>
      </w:pPr>
    </w:p>
    <w:p w:rsidR="00401615" w:rsidRDefault="00000000">
      <w:pPr>
        <w:ind w:left="450"/>
        <w:rPr>
          <w:rFonts w:ascii="Verdana" w:hAnsi="Verdana"/>
          <w:b/>
          <w:sz w:val="21"/>
        </w:rPr>
      </w:pPr>
      <w:r>
        <w:rPr>
          <w:rFonts w:ascii="Verdana" w:hAnsi="Verdana"/>
          <w:b/>
          <w:color w:val="333333"/>
          <w:sz w:val="21"/>
        </w:rPr>
        <w:t>Step</w:t>
      </w:r>
      <w:r>
        <w:rPr>
          <w:rFonts w:ascii="Verdana" w:hAnsi="Verdana"/>
          <w:b/>
          <w:color w:val="333333"/>
          <w:spacing w:val="-4"/>
          <w:sz w:val="21"/>
        </w:rPr>
        <w:t xml:space="preserve"> </w:t>
      </w:r>
      <w:r>
        <w:rPr>
          <w:rFonts w:ascii="Verdana" w:hAnsi="Verdana"/>
          <w:b/>
          <w:color w:val="333333"/>
          <w:sz w:val="21"/>
        </w:rPr>
        <w:t>2</w:t>
      </w:r>
      <w:r>
        <w:rPr>
          <w:rFonts w:ascii="Verdana" w:hAnsi="Verdana"/>
          <w:b/>
          <w:color w:val="333333"/>
          <w:spacing w:val="-3"/>
          <w:sz w:val="21"/>
        </w:rPr>
        <w:t xml:space="preserve"> </w:t>
      </w:r>
      <w:r>
        <w:rPr>
          <w:rFonts w:ascii="Verdana" w:hAnsi="Verdana"/>
          <w:b/>
          <w:color w:val="333333"/>
          <w:sz w:val="21"/>
        </w:rPr>
        <w:t>–</w:t>
      </w:r>
      <w:r>
        <w:rPr>
          <w:rFonts w:ascii="Verdana" w:hAnsi="Verdana"/>
          <w:b/>
          <w:color w:val="333333"/>
          <w:spacing w:val="-3"/>
          <w:sz w:val="21"/>
        </w:rPr>
        <w:t xml:space="preserve"> </w:t>
      </w:r>
      <w:r>
        <w:rPr>
          <w:rFonts w:ascii="Verdana" w:hAnsi="Verdana"/>
          <w:b/>
          <w:color w:val="333333"/>
          <w:spacing w:val="-2"/>
          <w:sz w:val="21"/>
        </w:rPr>
        <w:t>Investigation</w:t>
      </w:r>
    </w:p>
    <w:p w:rsidR="00401615" w:rsidRDefault="00000000">
      <w:pPr>
        <w:spacing w:before="235"/>
        <w:ind w:left="450" w:right="916"/>
        <w:rPr>
          <w:rFonts w:ascii="Verdana"/>
          <w:sz w:val="21"/>
        </w:rPr>
      </w:pPr>
      <w:r>
        <w:rPr>
          <w:rFonts w:ascii="Verdana"/>
          <w:color w:val="333333"/>
          <w:sz w:val="21"/>
        </w:rPr>
        <w:t>Upon receiving a complaint of discrimination, the Executive Director will immediately notify the Compliance</w:t>
      </w:r>
      <w:r>
        <w:rPr>
          <w:rFonts w:ascii="Verdana"/>
          <w:color w:val="333333"/>
          <w:spacing w:val="-3"/>
          <w:sz w:val="21"/>
        </w:rPr>
        <w:t xml:space="preserve"> </w:t>
      </w:r>
      <w:r>
        <w:rPr>
          <w:rFonts w:ascii="Verdana"/>
          <w:color w:val="333333"/>
          <w:sz w:val="21"/>
        </w:rPr>
        <w:t>Officer.</w:t>
      </w:r>
      <w:r>
        <w:rPr>
          <w:rFonts w:ascii="Verdana"/>
          <w:color w:val="333333"/>
          <w:spacing w:val="-3"/>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Compliance</w:t>
      </w:r>
      <w:r>
        <w:rPr>
          <w:rFonts w:ascii="Verdana"/>
          <w:color w:val="333333"/>
          <w:spacing w:val="-3"/>
          <w:sz w:val="21"/>
        </w:rPr>
        <w:t xml:space="preserve"> </w:t>
      </w:r>
      <w:r>
        <w:rPr>
          <w:rFonts w:ascii="Verdana"/>
          <w:color w:val="333333"/>
          <w:sz w:val="21"/>
        </w:rPr>
        <w:t>Officer</w:t>
      </w:r>
      <w:r>
        <w:rPr>
          <w:rFonts w:ascii="Verdana"/>
          <w:color w:val="333333"/>
          <w:spacing w:val="-2"/>
          <w:sz w:val="21"/>
        </w:rPr>
        <w:t xml:space="preserve"> </w:t>
      </w:r>
      <w:r>
        <w:rPr>
          <w:rFonts w:ascii="Verdana"/>
          <w:color w:val="333333"/>
          <w:sz w:val="21"/>
        </w:rPr>
        <w:t>will</w:t>
      </w:r>
      <w:r>
        <w:rPr>
          <w:rFonts w:ascii="Verdana"/>
          <w:color w:val="333333"/>
          <w:spacing w:val="-3"/>
          <w:sz w:val="21"/>
        </w:rPr>
        <w:t xml:space="preserve"> </w:t>
      </w:r>
      <w:r>
        <w:rPr>
          <w:rFonts w:ascii="Verdana"/>
          <w:color w:val="333333"/>
          <w:sz w:val="21"/>
        </w:rPr>
        <w:t>authorize</w:t>
      </w:r>
      <w:r>
        <w:rPr>
          <w:rFonts w:ascii="Verdana"/>
          <w:color w:val="333333"/>
          <w:spacing w:val="-3"/>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Executive</w:t>
      </w:r>
      <w:r>
        <w:rPr>
          <w:rFonts w:ascii="Verdana"/>
          <w:color w:val="333333"/>
          <w:spacing w:val="-3"/>
          <w:sz w:val="21"/>
        </w:rPr>
        <w:t xml:space="preserve"> </w:t>
      </w:r>
      <w:r>
        <w:rPr>
          <w:rFonts w:ascii="Verdana"/>
          <w:color w:val="333333"/>
          <w:sz w:val="21"/>
        </w:rPr>
        <w:t>Director</w:t>
      </w:r>
      <w:r>
        <w:rPr>
          <w:rFonts w:ascii="Verdana"/>
          <w:color w:val="333333"/>
          <w:spacing w:val="-3"/>
          <w:sz w:val="21"/>
        </w:rPr>
        <w:t xml:space="preserve"> </w:t>
      </w:r>
      <w:r>
        <w:rPr>
          <w:rFonts w:ascii="Verdana"/>
          <w:color w:val="333333"/>
          <w:sz w:val="21"/>
        </w:rPr>
        <w:t>to</w:t>
      </w:r>
      <w:r>
        <w:rPr>
          <w:rFonts w:ascii="Verdana"/>
          <w:color w:val="333333"/>
          <w:spacing w:val="-3"/>
          <w:sz w:val="21"/>
        </w:rPr>
        <w:t xml:space="preserve"> </w:t>
      </w:r>
      <w:r>
        <w:rPr>
          <w:rFonts w:ascii="Verdana"/>
          <w:color w:val="333333"/>
          <w:sz w:val="21"/>
        </w:rPr>
        <w:t>investigate</w:t>
      </w:r>
      <w:r>
        <w:rPr>
          <w:rFonts w:ascii="Verdana"/>
          <w:color w:val="333333"/>
          <w:spacing w:val="-3"/>
          <w:sz w:val="21"/>
        </w:rPr>
        <w:t xml:space="preserve"> </w:t>
      </w:r>
      <w:r>
        <w:rPr>
          <w:rFonts w:ascii="Verdana"/>
          <w:color w:val="333333"/>
          <w:sz w:val="21"/>
        </w:rPr>
        <w:t>the complaint,</w:t>
      </w:r>
      <w:r>
        <w:rPr>
          <w:rFonts w:ascii="Verdana"/>
          <w:color w:val="333333"/>
          <w:spacing w:val="-5"/>
          <w:sz w:val="21"/>
        </w:rPr>
        <w:t xml:space="preserve"> </w:t>
      </w:r>
      <w:r>
        <w:rPr>
          <w:rFonts w:ascii="Verdana"/>
          <w:color w:val="333333"/>
          <w:sz w:val="21"/>
        </w:rPr>
        <w:t>unless</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Executive</w:t>
      </w:r>
      <w:r>
        <w:rPr>
          <w:rFonts w:ascii="Verdana"/>
          <w:color w:val="333333"/>
          <w:spacing w:val="-8"/>
          <w:sz w:val="21"/>
        </w:rPr>
        <w:t xml:space="preserve"> </w:t>
      </w:r>
      <w:r>
        <w:rPr>
          <w:rFonts w:ascii="Verdana"/>
          <w:color w:val="333333"/>
          <w:sz w:val="21"/>
        </w:rPr>
        <w:t>Director</w:t>
      </w:r>
      <w:r>
        <w:rPr>
          <w:rFonts w:ascii="Verdana"/>
          <w:color w:val="333333"/>
          <w:spacing w:val="-6"/>
          <w:sz w:val="21"/>
        </w:rPr>
        <w:t xml:space="preserve"> </w:t>
      </w:r>
      <w:r>
        <w:rPr>
          <w:rFonts w:ascii="Verdana"/>
          <w:color w:val="333333"/>
          <w:sz w:val="21"/>
        </w:rPr>
        <w:t>is</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subject</w:t>
      </w:r>
      <w:r>
        <w:rPr>
          <w:rFonts w:ascii="Verdana"/>
          <w:color w:val="333333"/>
          <w:spacing w:val="-5"/>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complaint</w:t>
      </w:r>
      <w:r>
        <w:rPr>
          <w:rFonts w:ascii="Verdana"/>
          <w:color w:val="333333"/>
          <w:spacing w:val="-5"/>
          <w:sz w:val="21"/>
        </w:rPr>
        <w:t xml:space="preserve"> </w:t>
      </w:r>
      <w:r>
        <w:rPr>
          <w:rFonts w:ascii="Verdana"/>
          <w:color w:val="333333"/>
          <w:sz w:val="21"/>
        </w:rPr>
        <w:t>or</w:t>
      </w:r>
      <w:r>
        <w:rPr>
          <w:rFonts w:ascii="Verdana"/>
          <w:color w:val="333333"/>
          <w:spacing w:val="-6"/>
          <w:sz w:val="21"/>
        </w:rPr>
        <w:t xml:space="preserve"> </w:t>
      </w:r>
      <w:r>
        <w:rPr>
          <w:rFonts w:ascii="Verdana"/>
          <w:color w:val="333333"/>
          <w:sz w:val="21"/>
        </w:rPr>
        <w:t>is</w:t>
      </w:r>
      <w:r>
        <w:rPr>
          <w:rFonts w:ascii="Verdana"/>
          <w:color w:val="333333"/>
          <w:spacing w:val="-7"/>
          <w:sz w:val="21"/>
        </w:rPr>
        <w:t xml:space="preserve"> </w:t>
      </w:r>
      <w:r>
        <w:rPr>
          <w:rFonts w:ascii="Verdana"/>
          <w:color w:val="333333"/>
          <w:sz w:val="21"/>
        </w:rPr>
        <w:t>unable</w:t>
      </w:r>
      <w:r>
        <w:rPr>
          <w:rFonts w:ascii="Verdana"/>
          <w:color w:val="333333"/>
          <w:spacing w:val="-4"/>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conduct</w:t>
      </w:r>
      <w:r>
        <w:rPr>
          <w:rFonts w:ascii="Verdana"/>
          <w:color w:val="333333"/>
          <w:spacing w:val="-7"/>
          <w:sz w:val="21"/>
        </w:rPr>
        <w:t xml:space="preserve"> </w:t>
      </w:r>
      <w:r>
        <w:rPr>
          <w:rFonts w:ascii="Verdana"/>
          <w:color w:val="333333"/>
          <w:sz w:val="21"/>
        </w:rPr>
        <w:t xml:space="preserve">the </w:t>
      </w:r>
      <w:r>
        <w:rPr>
          <w:rFonts w:ascii="Verdana"/>
          <w:color w:val="333333"/>
          <w:spacing w:val="-2"/>
          <w:sz w:val="21"/>
        </w:rPr>
        <w:t>investigation.</w:t>
      </w:r>
    </w:p>
    <w:p w:rsidR="00401615" w:rsidRDefault="00000000">
      <w:pPr>
        <w:spacing w:before="233"/>
        <w:ind w:left="450" w:right="577"/>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investigation</w:t>
      </w:r>
      <w:r>
        <w:rPr>
          <w:rFonts w:ascii="Verdana"/>
          <w:color w:val="333333"/>
          <w:spacing w:val="-4"/>
          <w:sz w:val="21"/>
        </w:rPr>
        <w:t xml:space="preserve"> </w:t>
      </w:r>
      <w:r>
        <w:rPr>
          <w:rFonts w:ascii="Verdana"/>
          <w:color w:val="333333"/>
          <w:sz w:val="21"/>
        </w:rPr>
        <w:t>may</w:t>
      </w:r>
      <w:r>
        <w:rPr>
          <w:rFonts w:ascii="Verdana"/>
          <w:color w:val="333333"/>
          <w:spacing w:val="-6"/>
          <w:sz w:val="21"/>
        </w:rPr>
        <w:t xml:space="preserve"> </w:t>
      </w:r>
      <w:r>
        <w:rPr>
          <w:rFonts w:ascii="Verdana"/>
          <w:color w:val="333333"/>
          <w:sz w:val="21"/>
        </w:rPr>
        <w:t>consist</w:t>
      </w:r>
      <w:r>
        <w:rPr>
          <w:rFonts w:ascii="Verdana"/>
          <w:color w:val="333333"/>
          <w:spacing w:val="-7"/>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individual</w:t>
      </w:r>
      <w:r>
        <w:rPr>
          <w:rFonts w:ascii="Verdana"/>
          <w:color w:val="333333"/>
          <w:spacing w:val="-4"/>
          <w:sz w:val="21"/>
        </w:rPr>
        <w:t xml:space="preserve"> </w:t>
      </w:r>
      <w:r>
        <w:rPr>
          <w:rFonts w:ascii="Verdana"/>
          <w:color w:val="333333"/>
          <w:sz w:val="21"/>
        </w:rPr>
        <w:t>interviews</w:t>
      </w:r>
      <w:r>
        <w:rPr>
          <w:rFonts w:ascii="Verdana"/>
          <w:color w:val="333333"/>
          <w:spacing w:val="-8"/>
          <w:sz w:val="21"/>
        </w:rPr>
        <w:t xml:space="preserve"> </w:t>
      </w:r>
      <w:r>
        <w:rPr>
          <w:rFonts w:ascii="Verdana"/>
          <w:color w:val="333333"/>
          <w:sz w:val="21"/>
        </w:rPr>
        <w:t>with</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4"/>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accused,</w:t>
      </w:r>
      <w:r>
        <w:rPr>
          <w:rFonts w:ascii="Verdana"/>
          <w:color w:val="333333"/>
          <w:spacing w:val="-5"/>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others</w:t>
      </w:r>
      <w:r>
        <w:rPr>
          <w:rFonts w:ascii="Verdana"/>
          <w:color w:val="333333"/>
          <w:spacing w:val="-7"/>
          <w:sz w:val="21"/>
        </w:rPr>
        <w:t xml:space="preserve"> </w:t>
      </w:r>
      <w:r>
        <w:rPr>
          <w:rFonts w:ascii="Verdana"/>
          <w:color w:val="333333"/>
          <w:sz w:val="21"/>
        </w:rPr>
        <w:t>with knowledge relative to the incident. The investigator may also evaluate any other information and materials relevant to the investigation.</w:t>
      </w:r>
    </w:p>
    <w:p w:rsidR="00401615" w:rsidRDefault="00401615">
      <w:pPr>
        <w:pStyle w:val="BodyText"/>
        <w:rPr>
          <w:rFonts w:ascii="Verdana"/>
          <w:sz w:val="21"/>
        </w:rPr>
      </w:pPr>
    </w:p>
    <w:p w:rsidR="00401615" w:rsidRDefault="00401615">
      <w:pPr>
        <w:pStyle w:val="BodyText"/>
        <w:spacing w:before="210"/>
        <w:rPr>
          <w:rFonts w:ascii="Verdana"/>
          <w:sz w:val="21"/>
        </w:rPr>
      </w:pPr>
    </w:p>
    <w:p w:rsidR="00401615" w:rsidRDefault="00D44FFE">
      <w:pPr>
        <w:ind w:left="450" w:right="577"/>
        <w:rPr>
          <w:rFonts w:ascii="Verdana"/>
          <w:sz w:val="21"/>
        </w:rPr>
      </w:pPr>
      <w:r>
        <w:rPr>
          <w:rFonts w:ascii="Verdana"/>
          <w:noProof/>
          <w:color w:val="333333"/>
          <w:sz w:val="21"/>
        </w:rPr>
        <mc:AlternateContent>
          <mc:Choice Requires="wps">
            <w:drawing>
              <wp:anchor distT="0" distB="0" distL="114300" distR="114300" simplePos="0" relativeHeight="487731712" behindDoc="0" locked="0" layoutInCell="1" allowOverlap="1">
                <wp:simplePos x="0" y="0"/>
                <wp:positionH relativeFrom="column">
                  <wp:posOffset>6902824</wp:posOffset>
                </wp:positionH>
                <wp:positionV relativeFrom="paragraph">
                  <wp:posOffset>188334</wp:posOffset>
                </wp:positionV>
                <wp:extent cx="349623" cy="268567"/>
                <wp:effectExtent l="0" t="0" r="19050" b="11430"/>
                <wp:wrapNone/>
                <wp:docPr id="483379507" name="Text Box 53"/>
                <wp:cNvGraphicFramePr/>
                <a:graphic xmlns:a="http://schemas.openxmlformats.org/drawingml/2006/main">
                  <a:graphicData uri="http://schemas.microsoft.com/office/word/2010/wordprocessingShape">
                    <wps:wsp>
                      <wps:cNvSpPr txBox="1"/>
                      <wps:spPr>
                        <a:xfrm>
                          <a:off x="0" y="0"/>
                          <a:ext cx="349623" cy="268567"/>
                        </a:xfrm>
                        <a:prstGeom prst="rect">
                          <a:avLst/>
                        </a:prstGeom>
                        <a:solidFill>
                          <a:schemeClr val="lt1"/>
                        </a:solidFill>
                        <a:ln w="6350">
                          <a:solidFill>
                            <a:prstClr val="black"/>
                          </a:solidFill>
                        </a:ln>
                      </wps:spPr>
                      <wps:txbx>
                        <w:txbxContent>
                          <w:p w:rsidR="00D44FFE" w:rsidRDefault="00D44FFE">
                            <w:r>
                              <w:t>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3" o:spid="_x0000_s1109" type="#_x0000_t202" style="position:absolute;left:0;text-align:left;margin-left:543.55pt;margin-top:14.85pt;width:27.55pt;height:21.15pt;z-index:487731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" fillcolor="white [3201]" strokeweight=".5pt">
                <v:textbox>
                  <w:txbxContent>
                    <w:p w:rsidR="00D44FFE" w:rsidRDefault="00D44FFE">
                      <w:r>
                        <w:t>43</w:t>
                      </w:r>
                    </w:p>
                  </w:txbxContent>
                </v:textbox>
              </v:shape>
            </w:pict>
          </mc:Fallback>
        </mc:AlternateContent>
      </w:r>
      <w:r>
        <w:rPr>
          <w:rFonts w:ascii="Verdana"/>
          <w:color w:val="333333"/>
          <w:sz w:val="21"/>
        </w:rPr>
        <w:t>The</w:t>
      </w:r>
      <w:r>
        <w:rPr>
          <w:rFonts w:ascii="Verdana"/>
          <w:color w:val="333333"/>
          <w:spacing w:val="-7"/>
          <w:sz w:val="21"/>
        </w:rPr>
        <w:t xml:space="preserve"> </w:t>
      </w:r>
      <w:r>
        <w:rPr>
          <w:rFonts w:ascii="Verdana"/>
          <w:color w:val="333333"/>
          <w:sz w:val="21"/>
        </w:rPr>
        <w:t>obligation</w:t>
      </w:r>
      <w:r>
        <w:rPr>
          <w:rFonts w:ascii="Verdana"/>
          <w:color w:val="333333"/>
          <w:spacing w:val="-6"/>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conduct</w:t>
      </w:r>
      <w:r>
        <w:rPr>
          <w:rFonts w:ascii="Verdana"/>
          <w:color w:val="333333"/>
          <w:spacing w:val="-7"/>
          <w:sz w:val="21"/>
        </w:rPr>
        <w:t xml:space="preserve"> </w:t>
      </w:r>
      <w:r>
        <w:rPr>
          <w:rFonts w:ascii="Verdana"/>
          <w:color w:val="333333"/>
          <w:sz w:val="21"/>
        </w:rPr>
        <w:t>this</w:t>
      </w:r>
      <w:r>
        <w:rPr>
          <w:rFonts w:ascii="Verdana"/>
          <w:color w:val="333333"/>
          <w:spacing w:val="-6"/>
          <w:sz w:val="21"/>
        </w:rPr>
        <w:t xml:space="preserve"> </w:t>
      </w:r>
      <w:r>
        <w:rPr>
          <w:rFonts w:ascii="Verdana"/>
          <w:color w:val="333333"/>
          <w:sz w:val="21"/>
        </w:rPr>
        <w:t>investigation</w:t>
      </w:r>
      <w:r>
        <w:rPr>
          <w:rFonts w:ascii="Verdana"/>
          <w:color w:val="333333"/>
          <w:spacing w:val="-8"/>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not</w:t>
      </w:r>
      <w:r>
        <w:rPr>
          <w:rFonts w:ascii="Verdana"/>
          <w:color w:val="333333"/>
          <w:spacing w:val="-6"/>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negated</w:t>
      </w:r>
      <w:r>
        <w:rPr>
          <w:rFonts w:ascii="Verdana"/>
          <w:color w:val="333333"/>
          <w:spacing w:val="-6"/>
          <w:sz w:val="21"/>
        </w:rPr>
        <w:t xml:space="preserve"> </w:t>
      </w:r>
      <w:r>
        <w:rPr>
          <w:rFonts w:ascii="Verdana"/>
          <w:color w:val="333333"/>
          <w:sz w:val="21"/>
        </w:rPr>
        <w:t>by</w:t>
      </w:r>
      <w:r>
        <w:rPr>
          <w:rFonts w:ascii="Verdana"/>
          <w:color w:val="333333"/>
          <w:spacing w:val="-6"/>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fact</w:t>
      </w:r>
      <w:r>
        <w:rPr>
          <w:rFonts w:ascii="Verdana"/>
          <w:color w:val="333333"/>
          <w:spacing w:val="-6"/>
          <w:sz w:val="21"/>
        </w:rPr>
        <w:t xml:space="preserve"> </w:t>
      </w:r>
      <w:r>
        <w:rPr>
          <w:rFonts w:ascii="Verdana"/>
          <w:color w:val="333333"/>
          <w:sz w:val="21"/>
        </w:rPr>
        <w:t>that</w:t>
      </w:r>
      <w:r>
        <w:rPr>
          <w:rFonts w:ascii="Verdana"/>
          <w:color w:val="333333"/>
          <w:spacing w:val="-7"/>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criminal</w:t>
      </w:r>
      <w:r>
        <w:rPr>
          <w:rFonts w:ascii="Verdana"/>
          <w:color w:val="333333"/>
          <w:spacing w:val="-4"/>
          <w:sz w:val="21"/>
        </w:rPr>
        <w:t xml:space="preserve"> </w:t>
      </w:r>
      <w:r>
        <w:rPr>
          <w:rFonts w:ascii="Verdana"/>
          <w:color w:val="333333"/>
          <w:sz w:val="21"/>
        </w:rPr>
        <w:t>investigation</w:t>
      </w:r>
      <w:r>
        <w:rPr>
          <w:rFonts w:ascii="Verdana"/>
          <w:color w:val="333333"/>
          <w:spacing w:val="-3"/>
          <w:sz w:val="21"/>
        </w:rPr>
        <w:t xml:space="preserve"> </w:t>
      </w:r>
      <w:r>
        <w:rPr>
          <w:rFonts w:ascii="Verdana"/>
          <w:color w:val="333333"/>
          <w:sz w:val="21"/>
        </w:rPr>
        <w:t>of the incident is pending or has been concluded.</w:t>
      </w:r>
    </w:p>
    <w:p w:rsidR="00401615" w:rsidRDefault="00401615">
      <w:pPr>
        <w:rPr>
          <w:rFonts w:ascii="Verdana"/>
          <w:sz w:val="21"/>
        </w:rPr>
        <w:sectPr w:rsidR="00401615">
          <w:pgSz w:w="12240" w:h="15840"/>
          <w:pgMar w:top="580" w:right="0" w:bottom="280" w:left="0" w:header="720" w:footer="720" w:gutter="0"/>
          <w:cols w:space="720"/>
        </w:sectPr>
      </w:pPr>
    </w:p>
    <w:p w:rsidR="00401615" w:rsidRDefault="00000000">
      <w:pPr>
        <w:spacing w:before="88"/>
        <w:ind w:left="471"/>
        <w:rPr>
          <w:rFonts w:ascii="Verdana" w:hAnsi="Verdana"/>
          <w:b/>
          <w:sz w:val="21"/>
        </w:rPr>
      </w:pPr>
      <w:r>
        <w:rPr>
          <w:rFonts w:ascii="Verdana" w:hAnsi="Verdana"/>
          <w:b/>
          <w:color w:val="333333"/>
          <w:sz w:val="21"/>
        </w:rPr>
        <w:lastRenderedPageBreak/>
        <w:t>Step</w:t>
      </w:r>
      <w:r>
        <w:rPr>
          <w:rFonts w:ascii="Verdana" w:hAnsi="Verdana"/>
          <w:b/>
          <w:color w:val="333333"/>
          <w:spacing w:val="-7"/>
          <w:sz w:val="21"/>
        </w:rPr>
        <w:t xml:space="preserve"> </w:t>
      </w:r>
      <w:r>
        <w:rPr>
          <w:rFonts w:ascii="Verdana" w:hAnsi="Verdana"/>
          <w:b/>
          <w:color w:val="333333"/>
          <w:sz w:val="21"/>
        </w:rPr>
        <w:t>3</w:t>
      </w:r>
      <w:r>
        <w:rPr>
          <w:rFonts w:ascii="Verdana" w:hAnsi="Verdana"/>
          <w:b/>
          <w:color w:val="333333"/>
          <w:spacing w:val="-5"/>
          <w:sz w:val="21"/>
        </w:rPr>
        <w:t xml:space="preserve"> </w:t>
      </w:r>
      <w:r>
        <w:rPr>
          <w:rFonts w:ascii="Verdana" w:hAnsi="Verdana"/>
          <w:b/>
          <w:color w:val="333333"/>
          <w:sz w:val="21"/>
        </w:rPr>
        <w:t>–</w:t>
      </w:r>
      <w:r>
        <w:rPr>
          <w:rFonts w:ascii="Verdana" w:hAnsi="Verdana"/>
          <w:b/>
          <w:color w:val="333333"/>
          <w:spacing w:val="-6"/>
          <w:sz w:val="21"/>
        </w:rPr>
        <w:t xml:space="preserve"> </w:t>
      </w:r>
      <w:r>
        <w:rPr>
          <w:rFonts w:ascii="Verdana" w:hAnsi="Verdana"/>
          <w:b/>
          <w:color w:val="333333"/>
          <w:sz w:val="21"/>
        </w:rPr>
        <w:t>Investigative</w:t>
      </w:r>
      <w:r>
        <w:rPr>
          <w:rFonts w:ascii="Verdana" w:hAnsi="Verdana"/>
          <w:b/>
          <w:color w:val="333333"/>
          <w:spacing w:val="-4"/>
          <w:sz w:val="21"/>
        </w:rPr>
        <w:t xml:space="preserve"> </w:t>
      </w:r>
      <w:r>
        <w:rPr>
          <w:rFonts w:ascii="Verdana" w:hAnsi="Verdana"/>
          <w:b/>
          <w:color w:val="333333"/>
          <w:spacing w:val="-2"/>
          <w:sz w:val="21"/>
        </w:rPr>
        <w:t>Report</w:t>
      </w:r>
    </w:p>
    <w:p w:rsidR="00401615" w:rsidRDefault="00401615">
      <w:pPr>
        <w:pStyle w:val="BodyText"/>
        <w:spacing w:before="80"/>
        <w:rPr>
          <w:rFonts w:ascii="Verdana"/>
          <w:b/>
          <w:sz w:val="21"/>
        </w:rPr>
      </w:pPr>
    </w:p>
    <w:p w:rsidR="00401615" w:rsidRDefault="00000000">
      <w:pPr>
        <w:ind w:left="450" w:right="343"/>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investigator</w:t>
      </w:r>
      <w:r>
        <w:rPr>
          <w:rFonts w:ascii="Verdana"/>
          <w:color w:val="333333"/>
          <w:spacing w:val="-7"/>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prepare</w:t>
      </w:r>
      <w:r>
        <w:rPr>
          <w:rFonts w:ascii="Verdana"/>
          <w:color w:val="333333"/>
          <w:spacing w:val="-7"/>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written</w:t>
      </w:r>
      <w:r>
        <w:rPr>
          <w:rFonts w:ascii="Verdana"/>
          <w:color w:val="333333"/>
          <w:spacing w:val="-5"/>
          <w:sz w:val="21"/>
        </w:rPr>
        <w:t xml:space="preserve"> </w:t>
      </w:r>
      <w:r>
        <w:rPr>
          <w:rFonts w:ascii="Verdana"/>
          <w:color w:val="333333"/>
          <w:sz w:val="21"/>
        </w:rPr>
        <w:t>report</w:t>
      </w:r>
      <w:r>
        <w:rPr>
          <w:rFonts w:ascii="Verdana"/>
          <w:color w:val="333333"/>
          <w:spacing w:val="-6"/>
          <w:sz w:val="21"/>
        </w:rPr>
        <w:t xml:space="preserve"> </w:t>
      </w:r>
      <w:r>
        <w:rPr>
          <w:rFonts w:ascii="Verdana"/>
          <w:color w:val="333333"/>
          <w:sz w:val="21"/>
        </w:rPr>
        <w:t>within</w:t>
      </w:r>
      <w:r>
        <w:rPr>
          <w:rFonts w:ascii="Verdana"/>
          <w:color w:val="333333"/>
          <w:spacing w:val="-6"/>
          <w:sz w:val="21"/>
        </w:rPr>
        <w:t xml:space="preserve"> </w:t>
      </w:r>
      <w:r>
        <w:rPr>
          <w:rFonts w:ascii="Verdana"/>
          <w:color w:val="333333"/>
          <w:sz w:val="21"/>
        </w:rPr>
        <w:t>fifteen</w:t>
      </w:r>
      <w:r>
        <w:rPr>
          <w:rFonts w:ascii="Verdana"/>
          <w:color w:val="333333"/>
          <w:spacing w:val="-7"/>
          <w:sz w:val="21"/>
        </w:rPr>
        <w:t xml:space="preserve"> </w:t>
      </w:r>
      <w:r>
        <w:rPr>
          <w:rFonts w:ascii="Verdana"/>
          <w:color w:val="333333"/>
          <w:sz w:val="21"/>
        </w:rPr>
        <w:t>(15)</w:t>
      </w:r>
      <w:r>
        <w:rPr>
          <w:rFonts w:ascii="Verdana"/>
          <w:color w:val="333333"/>
          <w:spacing w:val="-7"/>
          <w:sz w:val="21"/>
        </w:rPr>
        <w:t xml:space="preserve"> </w:t>
      </w:r>
      <w:r>
        <w:rPr>
          <w:rFonts w:ascii="Verdana"/>
          <w:color w:val="333333"/>
          <w:sz w:val="21"/>
        </w:rPr>
        <w:t>days,</w:t>
      </w:r>
      <w:r>
        <w:rPr>
          <w:rFonts w:ascii="Verdana"/>
          <w:color w:val="333333"/>
          <w:spacing w:val="-6"/>
          <w:sz w:val="21"/>
        </w:rPr>
        <w:t xml:space="preserve"> </w:t>
      </w:r>
      <w:r>
        <w:rPr>
          <w:rFonts w:ascii="Verdana"/>
          <w:color w:val="333333"/>
          <w:sz w:val="21"/>
        </w:rPr>
        <w:t>unless</w:t>
      </w:r>
      <w:r>
        <w:rPr>
          <w:rFonts w:ascii="Verdana"/>
          <w:color w:val="333333"/>
          <w:spacing w:val="-6"/>
          <w:sz w:val="21"/>
        </w:rPr>
        <w:t xml:space="preserve"> </w:t>
      </w:r>
      <w:r>
        <w:rPr>
          <w:rFonts w:ascii="Verdana"/>
          <w:color w:val="333333"/>
          <w:sz w:val="21"/>
        </w:rPr>
        <w:t>additional</w:t>
      </w:r>
      <w:r>
        <w:rPr>
          <w:rFonts w:ascii="Verdana"/>
          <w:color w:val="333333"/>
          <w:spacing w:val="-3"/>
          <w:sz w:val="21"/>
        </w:rPr>
        <w:t xml:space="preserve"> </w:t>
      </w:r>
      <w:r>
        <w:rPr>
          <w:rFonts w:ascii="Verdana"/>
          <w:color w:val="333333"/>
          <w:sz w:val="21"/>
        </w:rPr>
        <w:t>time</w:t>
      </w:r>
      <w:r>
        <w:rPr>
          <w:rFonts w:ascii="Verdana"/>
          <w:color w:val="333333"/>
          <w:spacing w:val="-7"/>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complete</w:t>
      </w:r>
      <w:r>
        <w:rPr>
          <w:rFonts w:ascii="Verdana"/>
          <w:color w:val="333333"/>
          <w:spacing w:val="-4"/>
          <w:sz w:val="21"/>
        </w:rPr>
        <w:t xml:space="preserve"> </w:t>
      </w:r>
      <w:r>
        <w:rPr>
          <w:rFonts w:ascii="Verdana"/>
          <w:color w:val="333333"/>
          <w:sz w:val="21"/>
        </w:rPr>
        <w:t>the investigation</w:t>
      </w:r>
      <w:r>
        <w:rPr>
          <w:rFonts w:ascii="Verdana"/>
          <w:color w:val="333333"/>
          <w:spacing w:val="-3"/>
          <w:sz w:val="21"/>
        </w:rPr>
        <w:t xml:space="preserve"> </w:t>
      </w:r>
      <w:r>
        <w:rPr>
          <w:rFonts w:ascii="Verdana"/>
          <w:color w:val="333333"/>
          <w:sz w:val="21"/>
        </w:rPr>
        <w:t>is</w:t>
      </w:r>
      <w:r>
        <w:rPr>
          <w:rFonts w:ascii="Verdana"/>
          <w:color w:val="333333"/>
          <w:spacing w:val="-3"/>
          <w:sz w:val="21"/>
        </w:rPr>
        <w:t xml:space="preserve"> </w:t>
      </w:r>
      <w:r>
        <w:rPr>
          <w:rFonts w:ascii="Verdana"/>
          <w:color w:val="333333"/>
          <w:sz w:val="21"/>
        </w:rPr>
        <w:t>required.</w:t>
      </w:r>
      <w:r>
        <w:rPr>
          <w:rFonts w:ascii="Verdana"/>
          <w:color w:val="333333"/>
          <w:spacing w:val="-3"/>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report</w:t>
      </w:r>
      <w:r>
        <w:rPr>
          <w:rFonts w:ascii="Verdana"/>
          <w:color w:val="333333"/>
          <w:spacing w:val="-3"/>
          <w:sz w:val="21"/>
        </w:rPr>
        <w:t xml:space="preserve"> </w:t>
      </w:r>
      <w:r>
        <w:rPr>
          <w:rFonts w:ascii="Verdana"/>
          <w:color w:val="333333"/>
          <w:sz w:val="21"/>
        </w:rPr>
        <w:t>will</w:t>
      </w:r>
      <w:r>
        <w:rPr>
          <w:rFonts w:ascii="Verdana"/>
          <w:color w:val="333333"/>
          <w:spacing w:val="-3"/>
          <w:sz w:val="21"/>
        </w:rPr>
        <w:t xml:space="preserve"> </w:t>
      </w:r>
      <w:r>
        <w:rPr>
          <w:rFonts w:ascii="Verdana"/>
          <w:color w:val="333333"/>
          <w:sz w:val="21"/>
        </w:rPr>
        <w:t>include</w:t>
      </w:r>
      <w:r>
        <w:rPr>
          <w:rFonts w:ascii="Verdana"/>
          <w:color w:val="333333"/>
          <w:spacing w:val="-3"/>
          <w:sz w:val="21"/>
        </w:rPr>
        <w:t xml:space="preserve"> </w:t>
      </w:r>
      <w:r>
        <w:rPr>
          <w:rFonts w:ascii="Verdana"/>
          <w:color w:val="333333"/>
          <w:sz w:val="21"/>
        </w:rPr>
        <w:t>a</w:t>
      </w:r>
      <w:r>
        <w:rPr>
          <w:rFonts w:ascii="Verdana"/>
          <w:color w:val="333333"/>
          <w:spacing w:val="-3"/>
          <w:sz w:val="21"/>
        </w:rPr>
        <w:t xml:space="preserve"> </w:t>
      </w:r>
      <w:r>
        <w:rPr>
          <w:rFonts w:ascii="Verdana"/>
          <w:color w:val="333333"/>
          <w:sz w:val="21"/>
        </w:rPr>
        <w:t>summary</w:t>
      </w:r>
      <w:r>
        <w:rPr>
          <w:rFonts w:ascii="Verdana"/>
          <w:color w:val="333333"/>
          <w:spacing w:val="-3"/>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investigation,</w:t>
      </w:r>
      <w:r>
        <w:rPr>
          <w:rFonts w:ascii="Verdana"/>
          <w:color w:val="333333"/>
          <w:spacing w:val="-3"/>
          <w:sz w:val="21"/>
        </w:rPr>
        <w:t xml:space="preserve"> </w:t>
      </w:r>
      <w:r>
        <w:rPr>
          <w:rFonts w:ascii="Verdana"/>
          <w:color w:val="333333"/>
          <w:sz w:val="21"/>
        </w:rPr>
        <w:t>a</w:t>
      </w:r>
      <w:r>
        <w:rPr>
          <w:rFonts w:ascii="Verdana"/>
          <w:color w:val="333333"/>
          <w:spacing w:val="-3"/>
          <w:sz w:val="21"/>
        </w:rPr>
        <w:t xml:space="preserve"> </w:t>
      </w:r>
      <w:r>
        <w:rPr>
          <w:rFonts w:ascii="Verdana"/>
          <w:color w:val="333333"/>
          <w:sz w:val="21"/>
        </w:rPr>
        <w:t>determination</w:t>
      </w:r>
      <w:r>
        <w:rPr>
          <w:rFonts w:ascii="Verdana"/>
          <w:color w:val="333333"/>
          <w:spacing w:val="-3"/>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whether the complaint has been substantiated as factual and whether it is a violation of this policy, and a recommended disposition of the complaint.</w:t>
      </w:r>
    </w:p>
    <w:p w:rsidR="00401615" w:rsidRDefault="00000000">
      <w:pPr>
        <w:spacing w:before="234"/>
        <w:ind w:left="540" w:right="916"/>
        <w:rPr>
          <w:rFonts w:ascii="Verdana"/>
          <w:sz w:val="21"/>
        </w:rPr>
      </w:pPr>
      <w:r>
        <w:rPr>
          <w:rFonts w:ascii="Verdana"/>
          <w:color w:val="333333"/>
          <w:sz w:val="21"/>
        </w:rPr>
        <w:t>Findings</w:t>
      </w:r>
      <w:r>
        <w:rPr>
          <w:rFonts w:ascii="Verdana"/>
          <w:color w:val="333333"/>
          <w:spacing w:val="-4"/>
          <w:sz w:val="21"/>
        </w:rPr>
        <w:t xml:space="preserve"> </w:t>
      </w:r>
      <w:r>
        <w:rPr>
          <w:rFonts w:ascii="Verdana"/>
          <w:color w:val="333333"/>
          <w:sz w:val="21"/>
        </w:rPr>
        <w:t>of</w:t>
      </w:r>
      <w:r>
        <w:rPr>
          <w:rFonts w:ascii="Verdana"/>
          <w:color w:val="333333"/>
          <w:spacing w:val="-10"/>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investigation</w:t>
      </w:r>
      <w:r>
        <w:rPr>
          <w:rFonts w:ascii="Verdana"/>
          <w:color w:val="333333"/>
          <w:spacing w:val="-3"/>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provided</w:t>
      </w:r>
      <w:r>
        <w:rPr>
          <w:rFonts w:ascii="Verdana"/>
          <w:color w:val="333333"/>
          <w:spacing w:val="-5"/>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accused,</w:t>
      </w:r>
      <w:r>
        <w:rPr>
          <w:rFonts w:ascii="Verdana"/>
          <w:color w:val="333333"/>
          <w:spacing w:val="-6"/>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 xml:space="preserve">Compliance </w:t>
      </w:r>
      <w:r>
        <w:rPr>
          <w:rFonts w:ascii="Verdana"/>
          <w:color w:val="333333"/>
          <w:spacing w:val="-2"/>
          <w:sz w:val="21"/>
        </w:rPr>
        <w:t>Officer.</w:t>
      </w:r>
    </w:p>
    <w:p w:rsidR="00401615" w:rsidRDefault="00000000">
      <w:pPr>
        <w:spacing w:before="233"/>
        <w:ind w:left="540"/>
        <w:rPr>
          <w:rFonts w:ascii="Verdana" w:hAnsi="Verdana"/>
          <w:b/>
          <w:sz w:val="21"/>
        </w:rPr>
      </w:pPr>
      <w:r>
        <w:rPr>
          <w:rFonts w:ascii="Verdana" w:hAnsi="Verdana"/>
          <w:b/>
          <w:color w:val="333333"/>
          <w:sz w:val="21"/>
        </w:rPr>
        <w:t>Step</w:t>
      </w:r>
      <w:r>
        <w:rPr>
          <w:rFonts w:ascii="Verdana" w:hAnsi="Verdana"/>
          <w:b/>
          <w:color w:val="333333"/>
          <w:spacing w:val="-4"/>
          <w:sz w:val="21"/>
        </w:rPr>
        <w:t xml:space="preserve"> </w:t>
      </w:r>
      <w:r>
        <w:rPr>
          <w:rFonts w:ascii="Verdana" w:hAnsi="Verdana"/>
          <w:b/>
          <w:color w:val="333333"/>
          <w:sz w:val="21"/>
        </w:rPr>
        <w:t>4</w:t>
      </w:r>
      <w:r>
        <w:rPr>
          <w:rFonts w:ascii="Verdana" w:hAnsi="Verdana"/>
          <w:b/>
          <w:color w:val="333333"/>
          <w:spacing w:val="-3"/>
          <w:sz w:val="21"/>
        </w:rPr>
        <w:t xml:space="preserve"> </w:t>
      </w:r>
      <w:r>
        <w:rPr>
          <w:rFonts w:ascii="Verdana" w:hAnsi="Verdana"/>
          <w:b/>
          <w:color w:val="333333"/>
          <w:sz w:val="21"/>
        </w:rPr>
        <w:t>–</w:t>
      </w:r>
      <w:r>
        <w:rPr>
          <w:rFonts w:ascii="Verdana" w:hAnsi="Verdana"/>
          <w:b/>
          <w:color w:val="333333"/>
          <w:spacing w:val="-4"/>
          <w:sz w:val="21"/>
        </w:rPr>
        <w:t xml:space="preserve"> </w:t>
      </w:r>
      <w:r>
        <w:rPr>
          <w:rFonts w:ascii="Verdana" w:hAnsi="Verdana"/>
          <w:b/>
          <w:color w:val="333333"/>
          <w:sz w:val="21"/>
        </w:rPr>
        <w:t>School</w:t>
      </w:r>
      <w:r>
        <w:rPr>
          <w:rFonts w:ascii="Verdana" w:hAnsi="Verdana"/>
          <w:b/>
          <w:color w:val="333333"/>
          <w:spacing w:val="-1"/>
          <w:sz w:val="21"/>
        </w:rPr>
        <w:t xml:space="preserve"> </w:t>
      </w:r>
      <w:r>
        <w:rPr>
          <w:rFonts w:ascii="Verdana" w:hAnsi="Verdana"/>
          <w:b/>
          <w:color w:val="333333"/>
          <w:spacing w:val="-2"/>
          <w:sz w:val="21"/>
        </w:rPr>
        <w:t>Action</w:t>
      </w:r>
    </w:p>
    <w:p w:rsidR="00401615" w:rsidRDefault="00000000">
      <w:pPr>
        <w:spacing w:before="235"/>
        <w:ind w:left="540" w:right="1027"/>
        <w:jc w:val="both"/>
        <w:rPr>
          <w:rFonts w:ascii="Verdana"/>
          <w:sz w:val="21"/>
        </w:rPr>
      </w:pPr>
      <w:r>
        <w:rPr>
          <w:rFonts w:ascii="Verdana"/>
          <w:color w:val="333333"/>
          <w:sz w:val="21"/>
        </w:rPr>
        <w:t>If</w:t>
      </w:r>
      <w:r>
        <w:rPr>
          <w:rFonts w:ascii="Verdana"/>
          <w:color w:val="333333"/>
          <w:spacing w:val="-1"/>
          <w:sz w:val="21"/>
        </w:rPr>
        <w:t xml:space="preserve"> </w:t>
      </w:r>
      <w:r>
        <w:rPr>
          <w:rFonts w:ascii="Verdana"/>
          <w:color w:val="333333"/>
          <w:sz w:val="21"/>
        </w:rPr>
        <w:t>the</w:t>
      </w:r>
      <w:r>
        <w:rPr>
          <w:rFonts w:ascii="Verdana"/>
          <w:color w:val="333333"/>
          <w:spacing w:val="-2"/>
          <w:sz w:val="21"/>
        </w:rPr>
        <w:t xml:space="preserve"> </w:t>
      </w:r>
      <w:r>
        <w:rPr>
          <w:rFonts w:ascii="Verdana"/>
          <w:color w:val="333333"/>
          <w:sz w:val="21"/>
        </w:rPr>
        <w:t>investigation</w:t>
      </w:r>
      <w:r>
        <w:rPr>
          <w:rFonts w:ascii="Verdana"/>
          <w:color w:val="333333"/>
          <w:spacing w:val="-1"/>
          <w:sz w:val="21"/>
        </w:rPr>
        <w:t xml:space="preserve"> </w:t>
      </w:r>
      <w:r>
        <w:rPr>
          <w:rFonts w:ascii="Verdana"/>
          <w:color w:val="333333"/>
          <w:sz w:val="21"/>
        </w:rPr>
        <w:t>results</w:t>
      </w:r>
      <w:r>
        <w:rPr>
          <w:rFonts w:ascii="Verdana"/>
          <w:color w:val="333333"/>
          <w:spacing w:val="-2"/>
          <w:sz w:val="21"/>
        </w:rPr>
        <w:t xml:space="preserve"> </w:t>
      </w:r>
      <w:r>
        <w:rPr>
          <w:rFonts w:ascii="Verdana"/>
          <w:color w:val="333333"/>
          <w:sz w:val="21"/>
        </w:rPr>
        <w:t>in</w:t>
      </w:r>
      <w:r>
        <w:rPr>
          <w:rFonts w:ascii="Verdana"/>
          <w:color w:val="333333"/>
          <w:spacing w:val="-2"/>
          <w:sz w:val="21"/>
        </w:rPr>
        <w:t xml:space="preserve"> </w:t>
      </w:r>
      <w:r>
        <w:rPr>
          <w:rFonts w:ascii="Verdana"/>
          <w:color w:val="333333"/>
          <w:sz w:val="21"/>
        </w:rPr>
        <w:t>a</w:t>
      </w:r>
      <w:r>
        <w:rPr>
          <w:rFonts w:ascii="Verdana"/>
          <w:color w:val="333333"/>
          <w:spacing w:val="-3"/>
          <w:sz w:val="21"/>
        </w:rPr>
        <w:t xml:space="preserve"> </w:t>
      </w:r>
      <w:r>
        <w:rPr>
          <w:rFonts w:ascii="Verdana"/>
          <w:color w:val="333333"/>
          <w:sz w:val="21"/>
        </w:rPr>
        <w:t>finding</w:t>
      </w:r>
      <w:r>
        <w:rPr>
          <w:rFonts w:ascii="Verdana"/>
          <w:color w:val="333333"/>
          <w:spacing w:val="-2"/>
          <w:sz w:val="21"/>
        </w:rPr>
        <w:t xml:space="preserve"> </w:t>
      </w:r>
      <w:r>
        <w:rPr>
          <w:rFonts w:ascii="Verdana"/>
          <w:color w:val="333333"/>
          <w:sz w:val="21"/>
        </w:rPr>
        <w:t>that</w:t>
      </w:r>
      <w:r>
        <w:rPr>
          <w:rFonts w:ascii="Verdana"/>
          <w:color w:val="333333"/>
          <w:spacing w:val="-2"/>
          <w:sz w:val="21"/>
        </w:rPr>
        <w:t xml:space="preserve"> </w:t>
      </w:r>
      <w:r>
        <w:rPr>
          <w:rFonts w:ascii="Verdana"/>
          <w:color w:val="333333"/>
          <w:sz w:val="21"/>
        </w:rPr>
        <w:t>the</w:t>
      </w:r>
      <w:r>
        <w:rPr>
          <w:rFonts w:ascii="Verdana"/>
          <w:color w:val="333333"/>
          <w:spacing w:val="-2"/>
          <w:sz w:val="21"/>
        </w:rPr>
        <w:t xml:space="preserve"> </w:t>
      </w:r>
      <w:r>
        <w:rPr>
          <w:rFonts w:ascii="Verdana"/>
          <w:color w:val="333333"/>
          <w:sz w:val="21"/>
        </w:rPr>
        <w:t>complaint</w:t>
      </w:r>
      <w:r>
        <w:rPr>
          <w:rFonts w:ascii="Verdana"/>
          <w:color w:val="333333"/>
          <w:spacing w:val="-1"/>
          <w:sz w:val="21"/>
        </w:rPr>
        <w:t xml:space="preserve"> </w:t>
      </w:r>
      <w:r>
        <w:rPr>
          <w:rFonts w:ascii="Verdana"/>
          <w:color w:val="333333"/>
          <w:sz w:val="21"/>
        </w:rPr>
        <w:t>is</w:t>
      </w:r>
      <w:r>
        <w:rPr>
          <w:rFonts w:ascii="Verdana"/>
          <w:color w:val="333333"/>
          <w:spacing w:val="-4"/>
          <w:sz w:val="21"/>
        </w:rPr>
        <w:t xml:space="preserve"> </w:t>
      </w:r>
      <w:r>
        <w:rPr>
          <w:rFonts w:ascii="Verdana"/>
          <w:color w:val="333333"/>
          <w:sz w:val="21"/>
        </w:rPr>
        <w:t>factual</w:t>
      </w:r>
      <w:r>
        <w:rPr>
          <w:rFonts w:ascii="Verdana"/>
          <w:color w:val="333333"/>
          <w:spacing w:val="-2"/>
          <w:sz w:val="21"/>
        </w:rPr>
        <w:t xml:space="preserve"> </w:t>
      </w:r>
      <w:r>
        <w:rPr>
          <w:rFonts w:ascii="Verdana"/>
          <w:color w:val="333333"/>
          <w:sz w:val="21"/>
        </w:rPr>
        <w:t>and</w:t>
      </w:r>
      <w:r>
        <w:rPr>
          <w:rFonts w:ascii="Verdana"/>
          <w:color w:val="333333"/>
          <w:spacing w:val="-2"/>
          <w:sz w:val="21"/>
        </w:rPr>
        <w:t xml:space="preserve"> </w:t>
      </w:r>
      <w:r>
        <w:rPr>
          <w:rFonts w:ascii="Verdana"/>
          <w:color w:val="333333"/>
          <w:sz w:val="21"/>
        </w:rPr>
        <w:t>constitutes</w:t>
      </w:r>
      <w:r>
        <w:rPr>
          <w:rFonts w:ascii="Verdana"/>
          <w:color w:val="333333"/>
          <w:spacing w:val="-2"/>
          <w:sz w:val="21"/>
        </w:rPr>
        <w:t xml:space="preserve"> </w:t>
      </w:r>
      <w:r>
        <w:rPr>
          <w:rFonts w:ascii="Verdana"/>
          <w:color w:val="333333"/>
          <w:sz w:val="21"/>
        </w:rPr>
        <w:t>a</w:t>
      </w:r>
      <w:r>
        <w:rPr>
          <w:rFonts w:ascii="Verdana"/>
          <w:color w:val="333333"/>
          <w:spacing w:val="-2"/>
          <w:sz w:val="21"/>
        </w:rPr>
        <w:t xml:space="preserve"> </w:t>
      </w:r>
      <w:r>
        <w:rPr>
          <w:rFonts w:ascii="Verdana"/>
          <w:color w:val="333333"/>
          <w:sz w:val="21"/>
        </w:rPr>
        <w:t>violation</w:t>
      </w:r>
      <w:r>
        <w:rPr>
          <w:rFonts w:ascii="Verdana"/>
          <w:color w:val="333333"/>
          <w:spacing w:val="-2"/>
          <w:sz w:val="21"/>
        </w:rPr>
        <w:t xml:space="preserve"> </w:t>
      </w:r>
      <w:r>
        <w:rPr>
          <w:rFonts w:ascii="Verdana"/>
          <w:color w:val="333333"/>
          <w:sz w:val="21"/>
        </w:rPr>
        <w:t>of</w:t>
      </w:r>
      <w:r>
        <w:rPr>
          <w:rFonts w:ascii="Verdana"/>
          <w:color w:val="333333"/>
          <w:spacing w:val="-1"/>
          <w:sz w:val="21"/>
        </w:rPr>
        <w:t xml:space="preserve"> </w:t>
      </w:r>
      <w:r>
        <w:rPr>
          <w:rFonts w:ascii="Verdana"/>
          <w:color w:val="333333"/>
          <w:sz w:val="21"/>
        </w:rPr>
        <w:t>this policy, the</w:t>
      </w:r>
      <w:r>
        <w:rPr>
          <w:rFonts w:ascii="Verdana"/>
          <w:color w:val="333333"/>
          <w:spacing w:val="-3"/>
          <w:sz w:val="21"/>
        </w:rPr>
        <w:t xml:space="preserve"> </w:t>
      </w:r>
      <w:r>
        <w:rPr>
          <w:rFonts w:ascii="Verdana"/>
          <w:color w:val="333333"/>
          <w:sz w:val="21"/>
        </w:rPr>
        <w:t>school will take</w:t>
      </w:r>
      <w:r>
        <w:rPr>
          <w:rFonts w:ascii="Verdana"/>
          <w:color w:val="333333"/>
          <w:spacing w:val="-1"/>
          <w:sz w:val="21"/>
        </w:rPr>
        <w:t xml:space="preserve"> </w:t>
      </w:r>
      <w:r>
        <w:rPr>
          <w:rFonts w:ascii="Verdana"/>
          <w:color w:val="333333"/>
          <w:sz w:val="21"/>
        </w:rPr>
        <w:t>prompt, corrective</w:t>
      </w:r>
      <w:r>
        <w:rPr>
          <w:rFonts w:ascii="Verdana"/>
          <w:color w:val="333333"/>
          <w:spacing w:val="-2"/>
          <w:sz w:val="21"/>
        </w:rPr>
        <w:t xml:space="preserve"> </w:t>
      </w:r>
      <w:r>
        <w:rPr>
          <w:rFonts w:ascii="Verdana"/>
          <w:color w:val="333333"/>
          <w:sz w:val="21"/>
        </w:rPr>
        <w:t>action</w:t>
      </w:r>
      <w:r>
        <w:rPr>
          <w:rFonts w:ascii="Verdana"/>
          <w:color w:val="333333"/>
          <w:spacing w:val="-1"/>
          <w:sz w:val="21"/>
        </w:rPr>
        <w:t xml:space="preserve"> </w:t>
      </w:r>
      <w:r>
        <w:rPr>
          <w:rFonts w:ascii="Verdana"/>
          <w:color w:val="333333"/>
          <w:sz w:val="21"/>
        </w:rPr>
        <w:t>to</w:t>
      </w:r>
      <w:r>
        <w:rPr>
          <w:rFonts w:ascii="Verdana"/>
          <w:color w:val="333333"/>
          <w:spacing w:val="-3"/>
          <w:sz w:val="21"/>
        </w:rPr>
        <w:t xml:space="preserve"> </w:t>
      </w:r>
      <w:r>
        <w:rPr>
          <w:rFonts w:ascii="Verdana"/>
          <w:color w:val="333333"/>
          <w:sz w:val="21"/>
        </w:rPr>
        <w:t>ensure</w:t>
      </w:r>
      <w:r>
        <w:rPr>
          <w:rFonts w:ascii="Verdana"/>
          <w:color w:val="333333"/>
          <w:spacing w:val="-1"/>
          <w:sz w:val="21"/>
        </w:rPr>
        <w:t xml:space="preserve"> </w:t>
      </w:r>
      <w:r>
        <w:rPr>
          <w:rFonts w:ascii="Verdana"/>
          <w:color w:val="333333"/>
          <w:sz w:val="21"/>
        </w:rPr>
        <w:t>that</w:t>
      </w:r>
      <w:r>
        <w:rPr>
          <w:rFonts w:ascii="Verdana"/>
          <w:color w:val="333333"/>
          <w:spacing w:val="-3"/>
          <w:sz w:val="21"/>
        </w:rPr>
        <w:t xml:space="preserve"> </w:t>
      </w:r>
      <w:r>
        <w:rPr>
          <w:rFonts w:ascii="Verdana"/>
          <w:color w:val="333333"/>
          <w:sz w:val="21"/>
        </w:rPr>
        <w:t>such conduct ceases</w:t>
      </w:r>
      <w:r>
        <w:rPr>
          <w:rFonts w:ascii="Verdana"/>
          <w:color w:val="333333"/>
          <w:spacing w:val="-1"/>
          <w:sz w:val="21"/>
        </w:rPr>
        <w:t xml:space="preserve"> </w:t>
      </w:r>
      <w:r>
        <w:rPr>
          <w:rFonts w:ascii="Verdana"/>
          <w:color w:val="333333"/>
          <w:sz w:val="21"/>
        </w:rPr>
        <w:t xml:space="preserve">and will not </w:t>
      </w:r>
      <w:r>
        <w:rPr>
          <w:rFonts w:ascii="Verdana"/>
          <w:color w:val="333333"/>
          <w:spacing w:val="-2"/>
          <w:sz w:val="21"/>
        </w:rPr>
        <w:t>recur.</w:t>
      </w:r>
    </w:p>
    <w:p w:rsidR="00401615" w:rsidRDefault="00000000">
      <w:pPr>
        <w:spacing w:before="232"/>
        <w:ind w:left="540" w:right="927"/>
        <w:jc w:val="both"/>
        <w:rPr>
          <w:rFonts w:ascii="Verdana"/>
          <w:sz w:val="21"/>
        </w:rPr>
      </w:pPr>
      <w:r>
        <w:rPr>
          <w:rFonts w:ascii="Verdana"/>
          <w:color w:val="333333"/>
          <w:sz w:val="21"/>
        </w:rPr>
        <w:t>Disciplinary</w:t>
      </w:r>
      <w:r>
        <w:rPr>
          <w:rFonts w:ascii="Verdana"/>
          <w:color w:val="333333"/>
          <w:spacing w:val="-1"/>
          <w:sz w:val="21"/>
        </w:rPr>
        <w:t xml:space="preserve"> </w:t>
      </w:r>
      <w:r>
        <w:rPr>
          <w:rFonts w:ascii="Verdana"/>
          <w:color w:val="333333"/>
          <w:sz w:val="21"/>
        </w:rPr>
        <w:t>actions</w:t>
      </w:r>
      <w:r>
        <w:rPr>
          <w:rFonts w:ascii="Verdana"/>
          <w:color w:val="333333"/>
          <w:spacing w:val="-3"/>
          <w:sz w:val="21"/>
        </w:rPr>
        <w:t xml:space="preserve"> </w:t>
      </w:r>
      <w:r>
        <w:rPr>
          <w:rFonts w:ascii="Verdana"/>
          <w:color w:val="333333"/>
          <w:sz w:val="21"/>
        </w:rPr>
        <w:t>will</w:t>
      </w:r>
      <w:r>
        <w:rPr>
          <w:rFonts w:ascii="Verdana"/>
          <w:color w:val="333333"/>
          <w:spacing w:val="-3"/>
          <w:sz w:val="21"/>
        </w:rPr>
        <w:t xml:space="preserve"> </w:t>
      </w:r>
      <w:r>
        <w:rPr>
          <w:rFonts w:ascii="Verdana"/>
          <w:color w:val="333333"/>
          <w:sz w:val="21"/>
        </w:rPr>
        <w:t>be</w:t>
      </w:r>
      <w:r>
        <w:rPr>
          <w:rFonts w:ascii="Verdana"/>
          <w:color w:val="333333"/>
          <w:spacing w:val="-3"/>
          <w:sz w:val="21"/>
        </w:rPr>
        <w:t xml:space="preserve"> </w:t>
      </w:r>
      <w:r>
        <w:rPr>
          <w:rFonts w:ascii="Verdana"/>
          <w:color w:val="333333"/>
          <w:sz w:val="21"/>
        </w:rPr>
        <w:t>consistent</w:t>
      </w:r>
      <w:r>
        <w:rPr>
          <w:rFonts w:ascii="Verdana"/>
          <w:color w:val="333333"/>
          <w:spacing w:val="-3"/>
          <w:sz w:val="21"/>
        </w:rPr>
        <w:t xml:space="preserve"> </w:t>
      </w:r>
      <w:r>
        <w:rPr>
          <w:rFonts w:ascii="Verdana"/>
          <w:color w:val="333333"/>
          <w:sz w:val="21"/>
        </w:rPr>
        <w:t>with</w:t>
      </w:r>
      <w:r>
        <w:rPr>
          <w:rFonts w:ascii="Verdana"/>
          <w:color w:val="333333"/>
          <w:spacing w:val="-3"/>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Student</w:t>
      </w:r>
      <w:r>
        <w:rPr>
          <w:rFonts w:ascii="Verdana"/>
          <w:color w:val="333333"/>
          <w:spacing w:val="-5"/>
          <w:sz w:val="21"/>
        </w:rPr>
        <w:t xml:space="preserve"> </w:t>
      </w:r>
      <w:r>
        <w:rPr>
          <w:rFonts w:ascii="Verdana"/>
          <w:color w:val="333333"/>
          <w:sz w:val="21"/>
        </w:rPr>
        <w:t>Code</w:t>
      </w:r>
      <w:r>
        <w:rPr>
          <w:rFonts w:ascii="Verdana"/>
          <w:color w:val="333333"/>
          <w:spacing w:val="-3"/>
          <w:sz w:val="21"/>
        </w:rPr>
        <w:t xml:space="preserve"> </w:t>
      </w:r>
      <w:r>
        <w:rPr>
          <w:rFonts w:ascii="Verdana"/>
          <w:color w:val="333333"/>
          <w:sz w:val="21"/>
        </w:rPr>
        <w:t>of</w:t>
      </w:r>
      <w:r>
        <w:rPr>
          <w:rFonts w:ascii="Verdana"/>
          <w:color w:val="333333"/>
          <w:spacing w:val="-1"/>
          <w:sz w:val="21"/>
        </w:rPr>
        <w:t xml:space="preserve"> </w:t>
      </w:r>
      <w:r>
        <w:rPr>
          <w:rFonts w:ascii="Verdana"/>
          <w:color w:val="333333"/>
          <w:sz w:val="21"/>
        </w:rPr>
        <w:t>Conduct,</w:t>
      </w:r>
      <w:r>
        <w:rPr>
          <w:rFonts w:ascii="Verdana"/>
          <w:color w:val="333333"/>
          <w:spacing w:val="-4"/>
          <w:sz w:val="21"/>
        </w:rPr>
        <w:t xml:space="preserve"> </w:t>
      </w:r>
      <w:r>
        <w:rPr>
          <w:rFonts w:ascii="Verdana"/>
          <w:color w:val="333333"/>
          <w:sz w:val="21"/>
        </w:rPr>
        <w:t>Joint</w:t>
      </w:r>
      <w:r>
        <w:rPr>
          <w:rFonts w:ascii="Verdana"/>
          <w:color w:val="333333"/>
          <w:spacing w:val="-2"/>
          <w:sz w:val="21"/>
        </w:rPr>
        <w:t xml:space="preserve"> </w:t>
      </w:r>
      <w:r>
        <w:rPr>
          <w:rFonts w:ascii="Verdana"/>
          <w:color w:val="333333"/>
          <w:sz w:val="21"/>
        </w:rPr>
        <w:t>Committee</w:t>
      </w:r>
      <w:r>
        <w:rPr>
          <w:rFonts w:ascii="Verdana"/>
          <w:color w:val="333333"/>
          <w:spacing w:val="-4"/>
          <w:sz w:val="21"/>
        </w:rPr>
        <w:t xml:space="preserve"> </w:t>
      </w:r>
      <w:r>
        <w:rPr>
          <w:rFonts w:ascii="Verdana"/>
          <w:color w:val="333333"/>
          <w:sz w:val="21"/>
        </w:rPr>
        <w:t>policies</w:t>
      </w:r>
      <w:r>
        <w:rPr>
          <w:rFonts w:ascii="Verdana"/>
          <w:color w:val="333333"/>
          <w:spacing w:val="-2"/>
          <w:sz w:val="21"/>
        </w:rPr>
        <w:t xml:space="preserve"> </w:t>
      </w:r>
      <w:r>
        <w:rPr>
          <w:rFonts w:ascii="Verdana"/>
          <w:color w:val="333333"/>
          <w:sz w:val="21"/>
        </w:rPr>
        <w:t>and school procedures, applicable collective bargaining agreements, and state and federal laws.</w:t>
      </w:r>
    </w:p>
    <w:p w:rsidR="00401615" w:rsidRDefault="00000000">
      <w:pPr>
        <w:spacing w:before="235"/>
        <w:ind w:left="540"/>
        <w:jc w:val="both"/>
        <w:rPr>
          <w:rFonts w:ascii="Verdana"/>
          <w:sz w:val="21"/>
        </w:rPr>
      </w:pPr>
      <w:r>
        <w:rPr>
          <w:rFonts w:ascii="Verdana"/>
          <w:color w:val="333333"/>
          <w:sz w:val="21"/>
          <w:u w:val="single" w:color="333333"/>
        </w:rPr>
        <w:t>Appeal</w:t>
      </w:r>
      <w:r>
        <w:rPr>
          <w:rFonts w:ascii="Verdana"/>
          <w:color w:val="333333"/>
          <w:spacing w:val="-6"/>
          <w:sz w:val="21"/>
          <w:u w:val="single" w:color="333333"/>
        </w:rPr>
        <w:t xml:space="preserve"> </w:t>
      </w:r>
      <w:r>
        <w:rPr>
          <w:rFonts w:ascii="Verdana"/>
          <w:color w:val="333333"/>
          <w:spacing w:val="-2"/>
          <w:sz w:val="21"/>
          <w:u w:val="single" w:color="333333"/>
        </w:rPr>
        <w:t>Procedure</w:t>
      </w:r>
    </w:p>
    <w:p w:rsidR="00401615" w:rsidRDefault="00000000">
      <w:pPr>
        <w:pStyle w:val="ListParagraph"/>
        <w:numPr>
          <w:ilvl w:val="0"/>
          <w:numId w:val="13"/>
        </w:numPr>
        <w:tabs>
          <w:tab w:val="left" w:pos="689"/>
        </w:tabs>
        <w:spacing w:before="233"/>
        <w:ind w:right="539" w:firstLine="20"/>
        <w:rPr>
          <w:rFonts w:ascii="Verdana"/>
          <w:sz w:val="21"/>
        </w:rPr>
      </w:pPr>
      <w:r>
        <w:rPr>
          <w:rFonts w:ascii="Verdana"/>
          <w:color w:val="333333"/>
          <w:sz w:val="21"/>
        </w:rPr>
        <w:t>If</w:t>
      </w:r>
      <w:r>
        <w:rPr>
          <w:rFonts w:ascii="Verdana"/>
          <w:color w:val="333333"/>
          <w:spacing w:val="-3"/>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complainant</w:t>
      </w:r>
      <w:r>
        <w:rPr>
          <w:rFonts w:ascii="Verdana"/>
          <w:color w:val="333333"/>
          <w:spacing w:val="-2"/>
          <w:sz w:val="21"/>
        </w:rPr>
        <w:t xml:space="preserve"> </w:t>
      </w:r>
      <w:r>
        <w:rPr>
          <w:rFonts w:ascii="Verdana"/>
          <w:color w:val="333333"/>
          <w:sz w:val="21"/>
        </w:rPr>
        <w:t>is</w:t>
      </w:r>
      <w:r>
        <w:rPr>
          <w:rFonts w:ascii="Verdana"/>
          <w:color w:val="333333"/>
          <w:spacing w:val="-5"/>
          <w:sz w:val="21"/>
        </w:rPr>
        <w:t xml:space="preserve"> </w:t>
      </w:r>
      <w:r>
        <w:rPr>
          <w:rFonts w:ascii="Verdana"/>
          <w:color w:val="333333"/>
          <w:sz w:val="21"/>
        </w:rPr>
        <w:t>not</w:t>
      </w:r>
      <w:r>
        <w:rPr>
          <w:rFonts w:ascii="Verdana"/>
          <w:color w:val="333333"/>
          <w:spacing w:val="-5"/>
          <w:sz w:val="21"/>
        </w:rPr>
        <w:t xml:space="preserve"> </w:t>
      </w:r>
      <w:r>
        <w:rPr>
          <w:rFonts w:ascii="Verdana"/>
          <w:color w:val="333333"/>
          <w:sz w:val="21"/>
        </w:rPr>
        <w:t>satisfied</w:t>
      </w:r>
      <w:r>
        <w:rPr>
          <w:rFonts w:ascii="Verdana"/>
          <w:color w:val="333333"/>
          <w:spacing w:val="-2"/>
          <w:sz w:val="21"/>
        </w:rPr>
        <w:t xml:space="preserve"> </w:t>
      </w:r>
      <w:r>
        <w:rPr>
          <w:rFonts w:ascii="Verdana"/>
          <w:color w:val="333333"/>
          <w:sz w:val="21"/>
        </w:rPr>
        <w:t>with</w:t>
      </w:r>
      <w:r>
        <w:rPr>
          <w:rFonts w:ascii="Verdana"/>
          <w:color w:val="333333"/>
          <w:spacing w:val="-4"/>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finding</w:t>
      </w:r>
      <w:r>
        <w:rPr>
          <w:rFonts w:ascii="Verdana"/>
          <w:color w:val="333333"/>
          <w:spacing w:val="-4"/>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no</w:t>
      </w:r>
      <w:r>
        <w:rPr>
          <w:rFonts w:ascii="Verdana"/>
          <w:color w:val="333333"/>
          <w:spacing w:val="-5"/>
          <w:sz w:val="21"/>
        </w:rPr>
        <w:t xml:space="preserve"> </w:t>
      </w:r>
      <w:r>
        <w:rPr>
          <w:rFonts w:ascii="Verdana"/>
          <w:color w:val="333333"/>
          <w:sz w:val="21"/>
        </w:rPr>
        <w:t>violation</w:t>
      </w:r>
      <w:r>
        <w:rPr>
          <w:rFonts w:ascii="Verdana"/>
          <w:color w:val="333333"/>
          <w:spacing w:val="-6"/>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policy</w:t>
      </w:r>
      <w:r>
        <w:rPr>
          <w:rFonts w:ascii="Verdana"/>
          <w:color w:val="333333"/>
          <w:spacing w:val="-2"/>
          <w:sz w:val="21"/>
        </w:rPr>
        <w:t xml:space="preserve"> </w:t>
      </w:r>
      <w:r>
        <w:rPr>
          <w:rFonts w:ascii="Verdana"/>
          <w:color w:val="333333"/>
          <w:sz w:val="21"/>
        </w:rPr>
        <w:t>or</w:t>
      </w:r>
      <w:r>
        <w:rPr>
          <w:rFonts w:ascii="Verdana"/>
          <w:color w:val="333333"/>
          <w:spacing w:val="-4"/>
          <w:sz w:val="21"/>
        </w:rPr>
        <w:t xml:space="preserve"> </w:t>
      </w:r>
      <w:r>
        <w:rPr>
          <w:rFonts w:ascii="Verdana"/>
          <w:color w:val="333333"/>
          <w:sz w:val="21"/>
        </w:rPr>
        <w:t>with</w:t>
      </w:r>
      <w:r>
        <w:rPr>
          <w:rFonts w:ascii="Verdana"/>
          <w:color w:val="333333"/>
          <w:spacing w:val="-6"/>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corrective</w:t>
      </w:r>
      <w:r>
        <w:rPr>
          <w:rFonts w:ascii="Verdana"/>
          <w:color w:val="333333"/>
          <w:spacing w:val="-6"/>
          <w:sz w:val="21"/>
        </w:rPr>
        <w:t xml:space="preserve"> </w:t>
      </w:r>
      <w:r>
        <w:rPr>
          <w:rFonts w:ascii="Verdana"/>
          <w:color w:val="333333"/>
          <w:sz w:val="21"/>
        </w:rPr>
        <w:t>action recommended in the investigative report, s/he may submit a written appeal to the Compliance Officer within fifteen (15) days.</w:t>
      </w:r>
    </w:p>
    <w:p w:rsidR="00401615" w:rsidRDefault="00000000">
      <w:pPr>
        <w:pStyle w:val="ListParagraph"/>
        <w:numPr>
          <w:ilvl w:val="0"/>
          <w:numId w:val="13"/>
        </w:numPr>
        <w:tabs>
          <w:tab w:val="left" w:pos="678"/>
        </w:tabs>
        <w:spacing w:before="234"/>
        <w:ind w:left="417" w:right="1629" w:firstLine="20"/>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Compliance</w:t>
      </w:r>
      <w:r>
        <w:rPr>
          <w:rFonts w:ascii="Verdana"/>
          <w:color w:val="333333"/>
          <w:spacing w:val="-6"/>
          <w:sz w:val="21"/>
        </w:rPr>
        <w:t xml:space="preserve"> </w:t>
      </w:r>
      <w:r>
        <w:rPr>
          <w:rFonts w:ascii="Verdana"/>
          <w:color w:val="333333"/>
          <w:sz w:val="21"/>
        </w:rPr>
        <w:t>Officer</w:t>
      </w:r>
      <w:r>
        <w:rPr>
          <w:rFonts w:ascii="Verdana"/>
          <w:color w:val="333333"/>
          <w:spacing w:val="-6"/>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review</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investigation</w:t>
      </w:r>
      <w:r>
        <w:rPr>
          <w:rFonts w:ascii="Verdana"/>
          <w:color w:val="333333"/>
          <w:spacing w:val="-3"/>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investigative</w:t>
      </w:r>
      <w:r>
        <w:rPr>
          <w:rFonts w:ascii="Verdana"/>
          <w:color w:val="333333"/>
          <w:spacing w:val="-3"/>
          <w:sz w:val="21"/>
        </w:rPr>
        <w:t xml:space="preserve"> </w:t>
      </w:r>
      <w:r>
        <w:rPr>
          <w:rFonts w:ascii="Verdana"/>
          <w:color w:val="333333"/>
          <w:sz w:val="21"/>
        </w:rPr>
        <w:t>report</w:t>
      </w:r>
      <w:r>
        <w:rPr>
          <w:rFonts w:ascii="Verdana"/>
          <w:color w:val="333333"/>
          <w:spacing w:val="-6"/>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may</w:t>
      </w:r>
      <w:r>
        <w:rPr>
          <w:rFonts w:ascii="Verdana"/>
          <w:color w:val="333333"/>
          <w:spacing w:val="-5"/>
          <w:sz w:val="21"/>
        </w:rPr>
        <w:t xml:space="preserve"> </w:t>
      </w:r>
      <w:r>
        <w:rPr>
          <w:rFonts w:ascii="Verdana"/>
          <w:color w:val="333333"/>
          <w:sz w:val="21"/>
        </w:rPr>
        <w:t>also conduct a reasonable investigation.</w:t>
      </w:r>
    </w:p>
    <w:p w:rsidR="00401615" w:rsidRDefault="00000000">
      <w:pPr>
        <w:pStyle w:val="ListParagraph"/>
        <w:numPr>
          <w:ilvl w:val="0"/>
          <w:numId w:val="13"/>
        </w:numPr>
        <w:tabs>
          <w:tab w:val="left" w:pos="679"/>
        </w:tabs>
        <w:spacing w:before="233"/>
        <w:ind w:left="417" w:right="338" w:firstLine="21"/>
        <w:rPr>
          <w:rFonts w:ascii="Verdana"/>
          <w:sz w:val="21"/>
        </w:rPr>
      </w:pPr>
      <w:r>
        <w:rPr>
          <w:rFonts w:ascii="Verdana"/>
          <w:color w:val="333333"/>
          <w:sz w:val="21"/>
        </w:rPr>
        <w:t>The Compliance Officer will prepare a written response to the appeal within fifteen (15) days. Copies of the</w:t>
      </w:r>
      <w:r>
        <w:rPr>
          <w:rFonts w:ascii="Verdana"/>
          <w:color w:val="333333"/>
          <w:spacing w:val="-6"/>
          <w:sz w:val="21"/>
        </w:rPr>
        <w:t xml:space="preserve"> </w:t>
      </w:r>
      <w:r>
        <w:rPr>
          <w:rFonts w:ascii="Verdana"/>
          <w:color w:val="333333"/>
          <w:sz w:val="21"/>
        </w:rPr>
        <w:t>response</w:t>
      </w:r>
      <w:r>
        <w:rPr>
          <w:rFonts w:ascii="Verdana"/>
          <w:color w:val="333333"/>
          <w:spacing w:val="-7"/>
          <w:sz w:val="21"/>
        </w:rPr>
        <w:t xml:space="preserve"> </w:t>
      </w:r>
      <w:r>
        <w:rPr>
          <w:rFonts w:ascii="Verdana"/>
          <w:color w:val="333333"/>
          <w:sz w:val="21"/>
        </w:rPr>
        <w:t>will</w:t>
      </w:r>
      <w:r>
        <w:rPr>
          <w:rFonts w:ascii="Verdana"/>
          <w:color w:val="333333"/>
          <w:spacing w:val="-5"/>
          <w:sz w:val="21"/>
        </w:rPr>
        <w:t xml:space="preserve"> </w:t>
      </w:r>
      <w:r>
        <w:rPr>
          <w:rFonts w:ascii="Verdana"/>
          <w:color w:val="333333"/>
          <w:sz w:val="21"/>
        </w:rPr>
        <w:t>be</w:t>
      </w:r>
      <w:r>
        <w:rPr>
          <w:rFonts w:ascii="Verdana"/>
          <w:color w:val="333333"/>
          <w:spacing w:val="-6"/>
          <w:sz w:val="21"/>
        </w:rPr>
        <w:t xml:space="preserve"> </w:t>
      </w:r>
      <w:r>
        <w:rPr>
          <w:rFonts w:ascii="Verdana"/>
          <w:color w:val="333333"/>
          <w:sz w:val="21"/>
        </w:rPr>
        <w:t>provided</w:t>
      </w:r>
      <w:r>
        <w:rPr>
          <w:rFonts w:ascii="Verdana"/>
          <w:color w:val="333333"/>
          <w:spacing w:val="-4"/>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complainant,</w:t>
      </w:r>
      <w:r>
        <w:rPr>
          <w:rFonts w:ascii="Verdana"/>
          <w:color w:val="333333"/>
          <w:spacing w:val="-4"/>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accused</w:t>
      </w:r>
      <w:r>
        <w:rPr>
          <w:rFonts w:ascii="Verdana"/>
          <w:color w:val="333333"/>
          <w:spacing w:val="-5"/>
          <w:sz w:val="21"/>
        </w:rPr>
        <w:t xml:space="preserve"> </w:t>
      </w:r>
      <w:r>
        <w:rPr>
          <w:rFonts w:ascii="Verdana"/>
          <w:color w:val="333333"/>
          <w:sz w:val="21"/>
        </w:rPr>
        <w:t>and</w:t>
      </w:r>
      <w:r>
        <w:rPr>
          <w:rFonts w:ascii="Verdana"/>
          <w:color w:val="333333"/>
          <w:spacing w:val="-5"/>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Executive</w:t>
      </w:r>
      <w:r>
        <w:rPr>
          <w:rFonts w:ascii="Verdana"/>
          <w:color w:val="333333"/>
          <w:spacing w:val="-6"/>
          <w:sz w:val="21"/>
        </w:rPr>
        <w:t xml:space="preserve"> </w:t>
      </w:r>
      <w:r>
        <w:rPr>
          <w:rFonts w:ascii="Verdana"/>
          <w:color w:val="333333"/>
          <w:sz w:val="21"/>
        </w:rPr>
        <w:t>Director</w:t>
      </w:r>
      <w:r>
        <w:rPr>
          <w:rFonts w:ascii="Verdana"/>
          <w:color w:val="333333"/>
          <w:spacing w:val="-5"/>
          <w:sz w:val="21"/>
        </w:rPr>
        <w:t xml:space="preserve"> </w:t>
      </w:r>
      <w:r>
        <w:rPr>
          <w:rFonts w:ascii="Verdana"/>
          <w:color w:val="333333"/>
          <w:sz w:val="21"/>
        </w:rPr>
        <w:t>who</w:t>
      </w:r>
      <w:r>
        <w:rPr>
          <w:rFonts w:ascii="Verdana"/>
          <w:color w:val="333333"/>
          <w:spacing w:val="-6"/>
          <w:sz w:val="21"/>
        </w:rPr>
        <w:t xml:space="preserve"> </w:t>
      </w:r>
      <w:r>
        <w:rPr>
          <w:rFonts w:ascii="Verdana"/>
          <w:color w:val="333333"/>
          <w:sz w:val="21"/>
        </w:rPr>
        <w:t>conducted</w:t>
      </w:r>
      <w:r>
        <w:rPr>
          <w:rFonts w:ascii="Verdana"/>
          <w:color w:val="333333"/>
          <w:spacing w:val="-6"/>
          <w:sz w:val="21"/>
        </w:rPr>
        <w:t xml:space="preserve"> </w:t>
      </w:r>
      <w:r>
        <w:rPr>
          <w:rFonts w:ascii="Verdana"/>
          <w:color w:val="333333"/>
          <w:sz w:val="21"/>
        </w:rPr>
        <w:t>the initial investigation.</w:t>
      </w:r>
    </w:p>
    <w:p w:rsidR="00401615" w:rsidRDefault="00000000">
      <w:pPr>
        <w:pStyle w:val="ListParagraph"/>
        <w:numPr>
          <w:ilvl w:val="0"/>
          <w:numId w:val="13"/>
        </w:numPr>
        <w:tabs>
          <w:tab w:val="left" w:pos="671"/>
        </w:tabs>
        <w:spacing w:before="233"/>
        <w:ind w:left="411" w:right="439" w:firstLine="19"/>
        <w:rPr>
          <w:rFonts w:ascii="Verdana" w:hAnsi="Verdana"/>
          <w:sz w:val="21"/>
        </w:rPr>
      </w:pPr>
      <w:r>
        <w:rPr>
          <w:rFonts w:ascii="Verdana" w:hAnsi="Verdana"/>
          <w:color w:val="333333"/>
          <w:sz w:val="21"/>
        </w:rPr>
        <w:t>If the complainant is not satisfied with a finding of no violation of the policy or with the corrective action recommended in the investigative report, s/he may submit a written appeal to the Superintendent of Record, who will prepare a written response to the appeal within fifteen (15) days. Copies of the response will be provided to the complainant, the accused and the Executive Director who conducted the initial investigation.</w:t>
      </w:r>
      <w:r>
        <w:rPr>
          <w:rFonts w:ascii="Verdana" w:hAnsi="Verdana"/>
          <w:color w:val="333333"/>
          <w:spacing w:val="-4"/>
          <w:sz w:val="21"/>
        </w:rPr>
        <w:t xml:space="preserve"> </w:t>
      </w:r>
      <w:r>
        <w:rPr>
          <w:rFonts w:ascii="Verdana" w:hAnsi="Verdana"/>
          <w:color w:val="333333"/>
          <w:sz w:val="21"/>
        </w:rPr>
        <w:t>The</w:t>
      </w:r>
      <w:r>
        <w:rPr>
          <w:rFonts w:ascii="Verdana" w:hAnsi="Verdana"/>
          <w:color w:val="333333"/>
          <w:spacing w:val="-8"/>
          <w:sz w:val="21"/>
        </w:rPr>
        <w:t xml:space="preserve"> </w:t>
      </w:r>
      <w:r>
        <w:rPr>
          <w:rFonts w:ascii="Verdana" w:hAnsi="Verdana"/>
          <w:color w:val="333333"/>
          <w:sz w:val="21"/>
        </w:rPr>
        <w:t>complainant</w:t>
      </w:r>
      <w:r>
        <w:rPr>
          <w:rFonts w:ascii="Verdana" w:hAnsi="Verdana"/>
          <w:color w:val="333333"/>
          <w:spacing w:val="-6"/>
          <w:sz w:val="21"/>
        </w:rPr>
        <w:t xml:space="preserve"> </w:t>
      </w:r>
      <w:r>
        <w:rPr>
          <w:rFonts w:ascii="Verdana" w:hAnsi="Verdana"/>
          <w:color w:val="333333"/>
          <w:sz w:val="21"/>
        </w:rPr>
        <w:t>may</w:t>
      </w:r>
      <w:r>
        <w:rPr>
          <w:rFonts w:ascii="Verdana" w:hAnsi="Verdana"/>
          <w:color w:val="333333"/>
          <w:spacing w:val="-6"/>
          <w:sz w:val="21"/>
        </w:rPr>
        <w:t xml:space="preserve"> </w:t>
      </w:r>
      <w:r>
        <w:rPr>
          <w:rFonts w:ascii="Verdana" w:hAnsi="Verdana"/>
          <w:color w:val="333333"/>
          <w:sz w:val="21"/>
        </w:rPr>
        <w:t>appeal</w:t>
      </w:r>
      <w:r>
        <w:rPr>
          <w:rFonts w:ascii="Verdana" w:hAnsi="Verdana"/>
          <w:color w:val="333333"/>
          <w:spacing w:val="-5"/>
          <w:sz w:val="21"/>
        </w:rPr>
        <w:t xml:space="preserve"> </w:t>
      </w:r>
      <w:r>
        <w:rPr>
          <w:rFonts w:ascii="Verdana" w:hAnsi="Verdana"/>
          <w:color w:val="333333"/>
          <w:sz w:val="21"/>
        </w:rPr>
        <w:t>the</w:t>
      </w:r>
      <w:r>
        <w:rPr>
          <w:rFonts w:ascii="Verdana" w:hAnsi="Verdana"/>
          <w:color w:val="333333"/>
          <w:spacing w:val="-8"/>
          <w:sz w:val="21"/>
        </w:rPr>
        <w:t xml:space="preserve"> </w:t>
      </w:r>
      <w:r>
        <w:rPr>
          <w:rFonts w:ascii="Verdana" w:hAnsi="Verdana"/>
          <w:color w:val="333333"/>
          <w:sz w:val="21"/>
        </w:rPr>
        <w:t>Superintendent</w:t>
      </w:r>
      <w:r>
        <w:rPr>
          <w:rFonts w:ascii="Verdana" w:hAnsi="Verdana"/>
          <w:color w:val="333333"/>
          <w:spacing w:val="-4"/>
          <w:sz w:val="21"/>
        </w:rPr>
        <w:t xml:space="preserve"> </w:t>
      </w:r>
      <w:r>
        <w:rPr>
          <w:rFonts w:ascii="Verdana" w:hAnsi="Verdana"/>
          <w:color w:val="333333"/>
          <w:sz w:val="21"/>
        </w:rPr>
        <w:t>of</w:t>
      </w:r>
      <w:r>
        <w:rPr>
          <w:rFonts w:ascii="Verdana" w:hAnsi="Verdana"/>
          <w:color w:val="333333"/>
          <w:spacing w:val="-7"/>
          <w:sz w:val="21"/>
        </w:rPr>
        <w:t xml:space="preserve"> </w:t>
      </w:r>
      <w:r>
        <w:rPr>
          <w:rFonts w:ascii="Verdana" w:hAnsi="Verdana"/>
          <w:color w:val="333333"/>
          <w:sz w:val="21"/>
        </w:rPr>
        <w:t>Record’s</w:t>
      </w:r>
      <w:r>
        <w:rPr>
          <w:rFonts w:ascii="Verdana" w:hAnsi="Verdana"/>
          <w:color w:val="333333"/>
          <w:spacing w:val="-7"/>
          <w:sz w:val="21"/>
        </w:rPr>
        <w:t xml:space="preserve"> </w:t>
      </w:r>
      <w:r>
        <w:rPr>
          <w:rFonts w:ascii="Verdana" w:hAnsi="Verdana"/>
          <w:color w:val="333333"/>
          <w:sz w:val="21"/>
        </w:rPr>
        <w:t>response</w:t>
      </w:r>
      <w:r>
        <w:rPr>
          <w:rFonts w:ascii="Verdana" w:hAnsi="Verdana"/>
          <w:color w:val="333333"/>
          <w:spacing w:val="-8"/>
          <w:sz w:val="21"/>
        </w:rPr>
        <w:t xml:space="preserve"> </w:t>
      </w:r>
      <w:r>
        <w:rPr>
          <w:rFonts w:ascii="Verdana" w:hAnsi="Verdana"/>
          <w:color w:val="333333"/>
          <w:sz w:val="21"/>
        </w:rPr>
        <w:t>to</w:t>
      </w:r>
      <w:r>
        <w:rPr>
          <w:rFonts w:ascii="Verdana" w:hAnsi="Verdana"/>
          <w:color w:val="333333"/>
          <w:spacing w:val="-8"/>
          <w:sz w:val="21"/>
        </w:rPr>
        <w:t xml:space="preserve"> </w:t>
      </w:r>
      <w:r>
        <w:rPr>
          <w:rFonts w:ascii="Verdana" w:hAnsi="Verdana"/>
          <w:color w:val="333333"/>
          <w:sz w:val="21"/>
        </w:rPr>
        <w:t>the</w:t>
      </w:r>
      <w:r>
        <w:rPr>
          <w:rFonts w:ascii="Verdana" w:hAnsi="Verdana"/>
          <w:color w:val="333333"/>
          <w:spacing w:val="-8"/>
          <w:sz w:val="21"/>
        </w:rPr>
        <w:t xml:space="preserve"> </w:t>
      </w:r>
      <w:r>
        <w:rPr>
          <w:rFonts w:ascii="Verdana" w:hAnsi="Verdana"/>
          <w:color w:val="333333"/>
          <w:sz w:val="21"/>
        </w:rPr>
        <w:t>Joint</w:t>
      </w:r>
      <w:r>
        <w:rPr>
          <w:rFonts w:ascii="Verdana" w:hAnsi="Verdana"/>
          <w:color w:val="333333"/>
          <w:spacing w:val="-6"/>
          <w:sz w:val="21"/>
        </w:rPr>
        <w:t xml:space="preserve"> </w:t>
      </w:r>
      <w:r>
        <w:rPr>
          <w:rFonts w:ascii="Verdana" w:hAnsi="Verdana"/>
          <w:color w:val="333333"/>
          <w:sz w:val="21"/>
        </w:rPr>
        <w:t>Committee as a final step in the appeal procedure.</w:t>
      </w:r>
    </w:p>
    <w:p w:rsidR="00401615" w:rsidRDefault="00401615">
      <w:pPr>
        <w:pStyle w:val="BodyText"/>
        <w:rPr>
          <w:rFonts w:ascii="Verdana"/>
          <w:sz w:val="18"/>
        </w:rPr>
      </w:pPr>
    </w:p>
    <w:p w:rsidR="00401615" w:rsidRDefault="00401615">
      <w:pPr>
        <w:pStyle w:val="BodyText"/>
        <w:rPr>
          <w:rFonts w:ascii="Verdana"/>
          <w:sz w:val="18"/>
        </w:rPr>
      </w:pPr>
    </w:p>
    <w:p w:rsidR="00401615" w:rsidRDefault="00401615">
      <w:pPr>
        <w:pStyle w:val="BodyText"/>
        <w:spacing w:before="46"/>
        <w:rPr>
          <w:rFonts w:ascii="Verdana"/>
          <w:sz w:val="18"/>
        </w:rPr>
      </w:pPr>
    </w:p>
    <w:p w:rsidR="00401615" w:rsidRDefault="00000000">
      <w:pPr>
        <w:ind w:left="450"/>
        <w:rPr>
          <w:rFonts w:ascii="Verdana"/>
          <w:sz w:val="18"/>
        </w:rPr>
      </w:pPr>
      <w:r>
        <w:rPr>
          <w:rFonts w:ascii="Verdana"/>
          <w:position w:val="8"/>
          <w:sz w:val="14"/>
        </w:rPr>
        <w:t>Legal</w:t>
      </w:r>
      <w:r>
        <w:rPr>
          <w:rFonts w:ascii="Verdana"/>
          <w:spacing w:val="-2"/>
          <w:position w:val="8"/>
          <w:sz w:val="14"/>
        </w:rPr>
        <w:t xml:space="preserve"> </w:t>
      </w:r>
      <w:r>
        <w:rPr>
          <w:rFonts w:ascii="Verdana"/>
          <w:sz w:val="18"/>
        </w:rPr>
        <w:t>1.</w:t>
      </w:r>
      <w:r>
        <w:rPr>
          <w:rFonts w:ascii="Verdana"/>
          <w:spacing w:val="-3"/>
          <w:sz w:val="18"/>
        </w:rPr>
        <w:t xml:space="preserve"> </w:t>
      </w:r>
      <w:r>
        <w:rPr>
          <w:rFonts w:ascii="Verdana"/>
          <w:sz w:val="18"/>
        </w:rPr>
        <w:t>24</w:t>
      </w:r>
      <w:r>
        <w:rPr>
          <w:rFonts w:ascii="Verdana"/>
          <w:spacing w:val="-5"/>
          <w:sz w:val="18"/>
        </w:rPr>
        <w:t xml:space="preserve"> </w:t>
      </w:r>
      <w:r>
        <w:rPr>
          <w:rFonts w:ascii="Verdana"/>
          <w:sz w:val="18"/>
        </w:rPr>
        <w:t>P.S.</w:t>
      </w:r>
      <w:r>
        <w:rPr>
          <w:rFonts w:ascii="Verdana"/>
          <w:spacing w:val="-1"/>
          <w:sz w:val="18"/>
        </w:rPr>
        <w:t xml:space="preserve"> </w:t>
      </w:r>
      <w:r>
        <w:rPr>
          <w:rFonts w:ascii="Verdana"/>
          <w:spacing w:val="-4"/>
          <w:sz w:val="18"/>
        </w:rPr>
        <w:t>1310</w:t>
      </w:r>
    </w:p>
    <w:p w:rsidR="00401615" w:rsidRDefault="00000000">
      <w:pPr>
        <w:pStyle w:val="ListParagraph"/>
        <w:numPr>
          <w:ilvl w:val="1"/>
          <w:numId w:val="13"/>
        </w:numPr>
        <w:tabs>
          <w:tab w:val="left" w:pos="2547"/>
        </w:tabs>
        <w:spacing w:before="154"/>
        <w:ind w:left="2547" w:hanging="241"/>
        <w:rPr>
          <w:rFonts w:ascii="Verdana"/>
          <w:sz w:val="18"/>
        </w:rPr>
      </w:pPr>
      <w:r>
        <w:rPr>
          <w:rFonts w:ascii="Verdana"/>
          <w:sz w:val="18"/>
        </w:rPr>
        <w:t>24</w:t>
      </w:r>
      <w:r>
        <w:rPr>
          <w:rFonts w:ascii="Verdana"/>
          <w:spacing w:val="-7"/>
          <w:sz w:val="18"/>
        </w:rPr>
        <w:t xml:space="preserve"> </w:t>
      </w:r>
      <w:r>
        <w:rPr>
          <w:rFonts w:ascii="Verdana"/>
          <w:sz w:val="18"/>
        </w:rPr>
        <w:t>P.S.</w:t>
      </w:r>
      <w:r>
        <w:rPr>
          <w:rFonts w:ascii="Verdana"/>
          <w:spacing w:val="-3"/>
          <w:sz w:val="18"/>
        </w:rPr>
        <w:t xml:space="preserve"> </w:t>
      </w:r>
      <w:r>
        <w:rPr>
          <w:rFonts w:ascii="Verdana"/>
          <w:sz w:val="18"/>
        </w:rPr>
        <w:t>1601-C</w:t>
      </w:r>
      <w:r>
        <w:rPr>
          <w:rFonts w:ascii="Verdana"/>
          <w:spacing w:val="-4"/>
          <w:sz w:val="18"/>
        </w:rPr>
        <w:t xml:space="preserve"> </w:t>
      </w:r>
      <w:r>
        <w:rPr>
          <w:rFonts w:ascii="Verdana"/>
          <w:sz w:val="18"/>
        </w:rPr>
        <w:t>et</w:t>
      </w:r>
      <w:r>
        <w:rPr>
          <w:rFonts w:ascii="Verdana"/>
          <w:spacing w:val="-4"/>
          <w:sz w:val="18"/>
        </w:rPr>
        <w:t xml:space="preserve"> </w:t>
      </w:r>
      <w:r>
        <w:rPr>
          <w:rFonts w:ascii="Verdana"/>
          <w:spacing w:val="-5"/>
          <w:sz w:val="18"/>
        </w:rPr>
        <w:t>seq</w:t>
      </w:r>
    </w:p>
    <w:p w:rsidR="00401615" w:rsidRDefault="00000000">
      <w:pPr>
        <w:pStyle w:val="ListParagraph"/>
        <w:numPr>
          <w:ilvl w:val="1"/>
          <w:numId w:val="13"/>
        </w:numPr>
        <w:tabs>
          <w:tab w:val="left" w:pos="2549"/>
        </w:tabs>
        <w:spacing w:before="151"/>
        <w:ind w:hanging="241"/>
        <w:rPr>
          <w:rFonts w:ascii="Verdana"/>
          <w:sz w:val="18"/>
        </w:rPr>
      </w:pPr>
      <w:r>
        <w:rPr>
          <w:rFonts w:ascii="Verdana"/>
          <w:sz w:val="18"/>
        </w:rPr>
        <w:t>22</w:t>
      </w:r>
      <w:r>
        <w:rPr>
          <w:rFonts w:ascii="Verdana"/>
          <w:spacing w:val="-5"/>
          <w:sz w:val="18"/>
        </w:rPr>
        <w:t xml:space="preserve"> </w:t>
      </w:r>
      <w:r>
        <w:rPr>
          <w:rFonts w:ascii="Verdana"/>
          <w:sz w:val="18"/>
        </w:rPr>
        <w:t>PA</w:t>
      </w:r>
      <w:r>
        <w:rPr>
          <w:rFonts w:ascii="Verdana"/>
          <w:spacing w:val="-2"/>
          <w:sz w:val="18"/>
        </w:rPr>
        <w:t xml:space="preserve"> </w:t>
      </w:r>
      <w:r>
        <w:rPr>
          <w:rFonts w:ascii="Verdana"/>
          <w:sz w:val="18"/>
        </w:rPr>
        <w:t>Code</w:t>
      </w:r>
      <w:r>
        <w:rPr>
          <w:rFonts w:ascii="Verdana"/>
          <w:spacing w:val="-2"/>
          <w:sz w:val="18"/>
        </w:rPr>
        <w:t xml:space="preserve"> </w:t>
      </w:r>
      <w:r>
        <w:rPr>
          <w:rFonts w:ascii="Verdana"/>
          <w:spacing w:val="-5"/>
          <w:sz w:val="18"/>
        </w:rPr>
        <w:t>4.4</w:t>
      </w:r>
    </w:p>
    <w:p w:rsidR="00401615" w:rsidRDefault="00000000">
      <w:pPr>
        <w:pStyle w:val="ListParagraph"/>
        <w:numPr>
          <w:ilvl w:val="1"/>
          <w:numId w:val="13"/>
        </w:numPr>
        <w:tabs>
          <w:tab w:val="left" w:pos="2541"/>
        </w:tabs>
        <w:spacing w:before="148"/>
        <w:ind w:left="2541" w:hanging="241"/>
        <w:rPr>
          <w:rFonts w:ascii="Verdana"/>
          <w:sz w:val="18"/>
        </w:rPr>
      </w:pPr>
      <w:r>
        <w:rPr>
          <w:rFonts w:ascii="Verdana"/>
          <w:sz w:val="18"/>
        </w:rPr>
        <w:t>22</w:t>
      </w:r>
      <w:r>
        <w:rPr>
          <w:rFonts w:ascii="Verdana"/>
          <w:spacing w:val="-7"/>
          <w:sz w:val="18"/>
        </w:rPr>
        <w:t xml:space="preserve"> </w:t>
      </w:r>
      <w:r>
        <w:rPr>
          <w:rFonts w:ascii="Verdana"/>
          <w:sz w:val="18"/>
        </w:rPr>
        <w:t>PA</w:t>
      </w:r>
      <w:r>
        <w:rPr>
          <w:rFonts w:ascii="Verdana"/>
          <w:spacing w:val="-2"/>
          <w:sz w:val="18"/>
        </w:rPr>
        <w:t xml:space="preserve"> </w:t>
      </w:r>
      <w:r>
        <w:rPr>
          <w:rFonts w:ascii="Verdana"/>
          <w:sz w:val="18"/>
        </w:rPr>
        <w:t>Code</w:t>
      </w:r>
      <w:r>
        <w:rPr>
          <w:rFonts w:ascii="Verdana"/>
          <w:spacing w:val="-3"/>
          <w:sz w:val="18"/>
        </w:rPr>
        <w:t xml:space="preserve"> </w:t>
      </w:r>
      <w:r>
        <w:rPr>
          <w:rFonts w:ascii="Verdana"/>
          <w:spacing w:val="-4"/>
          <w:sz w:val="18"/>
        </w:rPr>
        <w:t>12.1</w:t>
      </w:r>
    </w:p>
    <w:p w:rsidR="00401615" w:rsidRDefault="00000000">
      <w:pPr>
        <w:pStyle w:val="ListParagraph"/>
        <w:numPr>
          <w:ilvl w:val="1"/>
          <w:numId w:val="13"/>
        </w:numPr>
        <w:tabs>
          <w:tab w:val="left" w:pos="2551"/>
        </w:tabs>
        <w:spacing w:before="151"/>
        <w:ind w:left="2551" w:hanging="240"/>
        <w:rPr>
          <w:rFonts w:ascii="Verdana"/>
          <w:sz w:val="18"/>
        </w:rPr>
      </w:pPr>
      <w:r>
        <w:rPr>
          <w:rFonts w:ascii="Verdana"/>
          <w:sz w:val="18"/>
        </w:rPr>
        <w:t>22</w:t>
      </w:r>
      <w:r>
        <w:rPr>
          <w:rFonts w:ascii="Verdana"/>
          <w:spacing w:val="-7"/>
          <w:sz w:val="18"/>
        </w:rPr>
        <w:t xml:space="preserve"> </w:t>
      </w:r>
      <w:r>
        <w:rPr>
          <w:rFonts w:ascii="Verdana"/>
          <w:sz w:val="18"/>
        </w:rPr>
        <w:t>PA</w:t>
      </w:r>
      <w:r>
        <w:rPr>
          <w:rFonts w:ascii="Verdana"/>
          <w:spacing w:val="-2"/>
          <w:sz w:val="18"/>
        </w:rPr>
        <w:t xml:space="preserve"> </w:t>
      </w:r>
      <w:r>
        <w:rPr>
          <w:rFonts w:ascii="Verdana"/>
          <w:sz w:val="18"/>
        </w:rPr>
        <w:t>Code</w:t>
      </w:r>
      <w:r>
        <w:rPr>
          <w:rFonts w:ascii="Verdana"/>
          <w:spacing w:val="-3"/>
          <w:sz w:val="18"/>
        </w:rPr>
        <w:t xml:space="preserve"> </w:t>
      </w:r>
      <w:r>
        <w:rPr>
          <w:rFonts w:ascii="Verdana"/>
          <w:spacing w:val="-4"/>
          <w:sz w:val="18"/>
        </w:rPr>
        <w:t>12.4</w:t>
      </w:r>
    </w:p>
    <w:p w:rsidR="00401615" w:rsidRDefault="00000000">
      <w:pPr>
        <w:pStyle w:val="ListParagraph"/>
        <w:numPr>
          <w:ilvl w:val="1"/>
          <w:numId w:val="13"/>
        </w:numPr>
        <w:tabs>
          <w:tab w:val="left" w:pos="2546"/>
        </w:tabs>
        <w:spacing w:before="149"/>
        <w:ind w:left="2546" w:hanging="240"/>
        <w:rPr>
          <w:rFonts w:ascii="Verdana"/>
          <w:sz w:val="18"/>
        </w:rPr>
      </w:pPr>
      <w:r>
        <w:rPr>
          <w:rFonts w:ascii="Verdana"/>
          <w:sz w:val="18"/>
        </w:rPr>
        <w:t>22</w:t>
      </w:r>
      <w:r>
        <w:rPr>
          <w:rFonts w:ascii="Verdana"/>
          <w:spacing w:val="-6"/>
          <w:sz w:val="18"/>
        </w:rPr>
        <w:t xml:space="preserve"> </w:t>
      </w:r>
      <w:r>
        <w:rPr>
          <w:rFonts w:ascii="Verdana"/>
          <w:sz w:val="18"/>
        </w:rPr>
        <w:t>PA</w:t>
      </w:r>
      <w:r>
        <w:rPr>
          <w:rFonts w:ascii="Verdana"/>
          <w:spacing w:val="-2"/>
          <w:sz w:val="18"/>
        </w:rPr>
        <w:t xml:space="preserve"> </w:t>
      </w:r>
      <w:r>
        <w:rPr>
          <w:rFonts w:ascii="Verdana"/>
          <w:sz w:val="18"/>
        </w:rPr>
        <w:t>Code</w:t>
      </w:r>
      <w:r>
        <w:rPr>
          <w:rFonts w:ascii="Verdana"/>
          <w:spacing w:val="-5"/>
          <w:sz w:val="18"/>
        </w:rPr>
        <w:t xml:space="preserve"> </w:t>
      </w:r>
      <w:r>
        <w:rPr>
          <w:rFonts w:ascii="Verdana"/>
          <w:sz w:val="18"/>
        </w:rPr>
        <w:t>15.1</w:t>
      </w:r>
      <w:r>
        <w:rPr>
          <w:rFonts w:ascii="Verdana"/>
          <w:spacing w:val="-4"/>
          <w:sz w:val="18"/>
        </w:rPr>
        <w:t xml:space="preserve"> </w:t>
      </w:r>
      <w:r>
        <w:rPr>
          <w:rFonts w:ascii="Verdana"/>
          <w:sz w:val="18"/>
        </w:rPr>
        <w:t>et</w:t>
      </w:r>
      <w:r>
        <w:rPr>
          <w:rFonts w:ascii="Verdana"/>
          <w:spacing w:val="-1"/>
          <w:sz w:val="18"/>
        </w:rPr>
        <w:t xml:space="preserve"> </w:t>
      </w:r>
      <w:r>
        <w:rPr>
          <w:rFonts w:ascii="Verdana"/>
          <w:spacing w:val="-5"/>
          <w:sz w:val="18"/>
        </w:rPr>
        <w:t>seq</w:t>
      </w:r>
    </w:p>
    <w:p w:rsidR="00401615" w:rsidRDefault="00000000">
      <w:pPr>
        <w:pStyle w:val="ListParagraph"/>
        <w:numPr>
          <w:ilvl w:val="1"/>
          <w:numId w:val="13"/>
        </w:numPr>
        <w:tabs>
          <w:tab w:val="left" w:pos="2547"/>
        </w:tabs>
        <w:spacing w:before="151"/>
        <w:ind w:left="2547" w:hanging="241"/>
        <w:rPr>
          <w:rFonts w:ascii="Verdana"/>
          <w:sz w:val="18"/>
        </w:rPr>
      </w:pPr>
      <w:r>
        <w:rPr>
          <w:rFonts w:ascii="Verdana"/>
          <w:sz w:val="18"/>
        </w:rPr>
        <w:t>24</w:t>
      </w:r>
      <w:r>
        <w:rPr>
          <w:rFonts w:ascii="Verdana"/>
          <w:spacing w:val="-5"/>
          <w:sz w:val="18"/>
        </w:rPr>
        <w:t xml:space="preserve"> </w:t>
      </w:r>
      <w:r>
        <w:rPr>
          <w:rFonts w:ascii="Verdana"/>
          <w:sz w:val="18"/>
        </w:rPr>
        <w:t xml:space="preserve">P.S. </w:t>
      </w:r>
      <w:r>
        <w:rPr>
          <w:rFonts w:ascii="Verdana"/>
          <w:spacing w:val="-4"/>
          <w:sz w:val="18"/>
        </w:rPr>
        <w:t>5004</w:t>
      </w:r>
    </w:p>
    <w:p w:rsidR="00401615" w:rsidRDefault="00000000">
      <w:pPr>
        <w:pStyle w:val="ListParagraph"/>
        <w:numPr>
          <w:ilvl w:val="1"/>
          <w:numId w:val="13"/>
        </w:numPr>
        <w:tabs>
          <w:tab w:val="left" w:pos="2546"/>
        </w:tabs>
        <w:spacing w:before="150"/>
        <w:ind w:left="2546" w:hanging="241"/>
        <w:rPr>
          <w:rFonts w:ascii="Verdana"/>
          <w:sz w:val="18"/>
        </w:rPr>
      </w:pPr>
      <w:r>
        <w:rPr>
          <w:rFonts w:ascii="Verdana"/>
          <w:sz w:val="18"/>
        </w:rPr>
        <w:t>43</w:t>
      </w:r>
      <w:r>
        <w:rPr>
          <w:rFonts w:ascii="Verdana"/>
          <w:spacing w:val="-5"/>
          <w:sz w:val="18"/>
        </w:rPr>
        <w:t xml:space="preserve"> </w:t>
      </w:r>
      <w:r>
        <w:rPr>
          <w:rFonts w:ascii="Verdana"/>
          <w:sz w:val="18"/>
        </w:rPr>
        <w:t>P.S.</w:t>
      </w:r>
      <w:r>
        <w:rPr>
          <w:rFonts w:ascii="Verdana"/>
          <w:spacing w:val="-1"/>
          <w:sz w:val="18"/>
        </w:rPr>
        <w:t xml:space="preserve"> </w:t>
      </w:r>
      <w:r>
        <w:rPr>
          <w:rFonts w:ascii="Verdana"/>
          <w:sz w:val="18"/>
        </w:rPr>
        <w:t>951</w:t>
      </w:r>
      <w:r>
        <w:rPr>
          <w:rFonts w:ascii="Verdana"/>
          <w:spacing w:val="-4"/>
          <w:sz w:val="18"/>
        </w:rPr>
        <w:t xml:space="preserve"> </w:t>
      </w:r>
      <w:r>
        <w:rPr>
          <w:rFonts w:ascii="Verdana"/>
          <w:sz w:val="18"/>
        </w:rPr>
        <w:t>et</w:t>
      </w:r>
      <w:r>
        <w:rPr>
          <w:rFonts w:ascii="Verdana"/>
          <w:spacing w:val="-1"/>
          <w:sz w:val="18"/>
        </w:rPr>
        <w:t xml:space="preserve"> </w:t>
      </w:r>
      <w:r>
        <w:rPr>
          <w:rFonts w:ascii="Verdana"/>
          <w:spacing w:val="-5"/>
          <w:sz w:val="18"/>
        </w:rPr>
        <w:t>seq</w:t>
      </w:r>
    </w:p>
    <w:p w:rsidR="00401615" w:rsidRDefault="00000000">
      <w:pPr>
        <w:pStyle w:val="ListParagraph"/>
        <w:numPr>
          <w:ilvl w:val="1"/>
          <w:numId w:val="13"/>
        </w:numPr>
        <w:tabs>
          <w:tab w:val="left" w:pos="2545"/>
        </w:tabs>
        <w:spacing w:before="150"/>
        <w:ind w:left="2545" w:hanging="241"/>
        <w:rPr>
          <w:rFonts w:ascii="Verdana"/>
          <w:sz w:val="18"/>
        </w:rPr>
      </w:pPr>
      <w:r>
        <w:rPr>
          <w:rFonts w:ascii="Verdana"/>
          <w:sz w:val="18"/>
        </w:rPr>
        <w:t>20</w:t>
      </w:r>
      <w:r>
        <w:rPr>
          <w:rFonts w:ascii="Verdana"/>
          <w:spacing w:val="-6"/>
          <w:sz w:val="18"/>
        </w:rPr>
        <w:t xml:space="preserve"> </w:t>
      </w:r>
      <w:r>
        <w:rPr>
          <w:rFonts w:ascii="Verdana"/>
          <w:sz w:val="18"/>
        </w:rPr>
        <w:t>U.S.C.</w:t>
      </w:r>
      <w:r>
        <w:rPr>
          <w:rFonts w:ascii="Verdana"/>
          <w:spacing w:val="-2"/>
          <w:sz w:val="18"/>
        </w:rPr>
        <w:t xml:space="preserve"> </w:t>
      </w:r>
      <w:r>
        <w:rPr>
          <w:rFonts w:ascii="Verdana"/>
          <w:sz w:val="18"/>
        </w:rPr>
        <w:t>1681</w:t>
      </w:r>
      <w:r>
        <w:rPr>
          <w:rFonts w:ascii="Verdana"/>
          <w:spacing w:val="-3"/>
          <w:sz w:val="18"/>
        </w:rPr>
        <w:t xml:space="preserve"> </w:t>
      </w:r>
      <w:r>
        <w:rPr>
          <w:rFonts w:ascii="Verdana"/>
          <w:sz w:val="18"/>
        </w:rPr>
        <w:t>et</w:t>
      </w:r>
      <w:r>
        <w:rPr>
          <w:rFonts w:ascii="Verdana"/>
          <w:spacing w:val="-2"/>
          <w:sz w:val="18"/>
        </w:rPr>
        <w:t xml:space="preserve"> </w:t>
      </w:r>
      <w:r>
        <w:rPr>
          <w:rFonts w:ascii="Verdana"/>
          <w:spacing w:val="-5"/>
          <w:sz w:val="18"/>
        </w:rPr>
        <w:t>seq</w:t>
      </w:r>
    </w:p>
    <w:p w:rsidR="00401615" w:rsidRDefault="00000000">
      <w:pPr>
        <w:pStyle w:val="ListParagraph"/>
        <w:numPr>
          <w:ilvl w:val="1"/>
          <w:numId w:val="13"/>
        </w:numPr>
        <w:tabs>
          <w:tab w:val="left" w:pos="2670"/>
        </w:tabs>
        <w:spacing w:before="151"/>
        <w:ind w:left="2670" w:hanging="352"/>
        <w:rPr>
          <w:rFonts w:ascii="Verdana"/>
          <w:sz w:val="18"/>
        </w:rPr>
      </w:pPr>
      <w:r>
        <w:rPr>
          <w:rFonts w:ascii="Verdana"/>
          <w:sz w:val="18"/>
        </w:rPr>
        <w:t>20</w:t>
      </w:r>
      <w:r>
        <w:rPr>
          <w:rFonts w:ascii="Verdana"/>
          <w:spacing w:val="-6"/>
          <w:sz w:val="18"/>
        </w:rPr>
        <w:t xml:space="preserve"> </w:t>
      </w:r>
      <w:r>
        <w:rPr>
          <w:rFonts w:ascii="Verdana"/>
          <w:sz w:val="18"/>
        </w:rPr>
        <w:t>U.S.C.</w:t>
      </w:r>
      <w:r>
        <w:rPr>
          <w:rFonts w:ascii="Verdana"/>
          <w:spacing w:val="-1"/>
          <w:sz w:val="18"/>
        </w:rPr>
        <w:t xml:space="preserve"> </w:t>
      </w:r>
      <w:r>
        <w:rPr>
          <w:rFonts w:ascii="Verdana"/>
          <w:spacing w:val="-4"/>
          <w:sz w:val="18"/>
        </w:rPr>
        <w:t>6321</w:t>
      </w:r>
    </w:p>
    <w:p w:rsidR="00401615" w:rsidRDefault="00401615">
      <w:pPr>
        <w:pStyle w:val="BodyText"/>
        <w:rPr>
          <w:rFonts w:ascii="Verdana"/>
          <w:sz w:val="18"/>
        </w:rPr>
      </w:pPr>
    </w:p>
    <w:p w:rsidR="00401615" w:rsidRDefault="00D44FFE">
      <w:pPr>
        <w:pStyle w:val="BodyText"/>
        <w:spacing w:before="80"/>
        <w:rPr>
          <w:rFonts w:ascii="Verdana"/>
          <w:sz w:val="18"/>
        </w:rPr>
      </w:pPr>
      <w:r>
        <w:rPr>
          <w:rFonts w:ascii="Verdana"/>
          <w:noProof/>
          <w:sz w:val="18"/>
        </w:rPr>
        <mc:AlternateContent>
          <mc:Choice Requires="wps">
            <w:drawing>
              <wp:anchor distT="0" distB="0" distL="114300" distR="114300" simplePos="0" relativeHeight="487732736" behindDoc="0" locked="0" layoutInCell="1" allowOverlap="1">
                <wp:simplePos x="0" y="0"/>
                <wp:positionH relativeFrom="column">
                  <wp:posOffset>7135383</wp:posOffset>
                </wp:positionH>
                <wp:positionV relativeFrom="paragraph">
                  <wp:posOffset>52257</wp:posOffset>
                </wp:positionV>
                <wp:extent cx="385482" cy="295835"/>
                <wp:effectExtent l="0" t="0" r="8255" b="9525"/>
                <wp:wrapNone/>
                <wp:docPr id="2020302706" name="Text Box 54"/>
                <wp:cNvGraphicFramePr/>
                <a:graphic xmlns:a="http://schemas.openxmlformats.org/drawingml/2006/main">
                  <a:graphicData uri="http://schemas.microsoft.com/office/word/2010/wordprocessingShape">
                    <wps:wsp>
                      <wps:cNvSpPr txBox="1"/>
                      <wps:spPr>
                        <a:xfrm>
                          <a:off x="0" y="0"/>
                          <a:ext cx="385482" cy="295835"/>
                        </a:xfrm>
                        <a:prstGeom prst="rect">
                          <a:avLst/>
                        </a:prstGeom>
                        <a:solidFill>
                          <a:schemeClr val="lt1"/>
                        </a:solidFill>
                        <a:ln w="6350">
                          <a:solidFill>
                            <a:prstClr val="black"/>
                          </a:solidFill>
                        </a:ln>
                      </wps:spPr>
                      <wps:txbx>
                        <w:txbxContent>
                          <w:p w:rsidR="00D44FFE" w:rsidRDefault="00D44FFE">
                            <w:r>
                              <w:t>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4" o:spid="_x0000_s1110" type="#_x0000_t202" style="position:absolute;margin-left:561.85pt;margin-top:4.1pt;width:30.35pt;height:23.3pt;z-index:487732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" fillcolor="white [3201]" strokeweight=".5pt">
                <v:textbox>
                  <w:txbxContent>
                    <w:p w:rsidR="00D44FFE" w:rsidRDefault="00D44FFE">
                      <w:r>
                        <w:t>44</w:t>
                      </w:r>
                    </w:p>
                  </w:txbxContent>
                </v:textbox>
              </v:shape>
            </w:pict>
          </mc:Fallback>
        </mc:AlternateContent>
      </w:r>
    </w:p>
    <w:p w:rsidR="00401615" w:rsidRDefault="00000000">
      <w:pPr>
        <w:pStyle w:val="ListParagraph"/>
        <w:numPr>
          <w:ilvl w:val="1"/>
          <w:numId w:val="13"/>
        </w:numPr>
        <w:tabs>
          <w:tab w:val="left" w:pos="2670"/>
        </w:tabs>
        <w:ind w:left="2670" w:hanging="352"/>
        <w:rPr>
          <w:rFonts w:ascii="Verdana"/>
          <w:sz w:val="18"/>
        </w:rPr>
      </w:pPr>
      <w:r>
        <w:rPr>
          <w:rFonts w:ascii="Verdana"/>
          <w:sz w:val="18"/>
        </w:rPr>
        <w:t>29</w:t>
      </w:r>
      <w:r>
        <w:rPr>
          <w:rFonts w:ascii="Verdana"/>
          <w:spacing w:val="-4"/>
          <w:sz w:val="18"/>
        </w:rPr>
        <w:t xml:space="preserve"> </w:t>
      </w:r>
      <w:r>
        <w:rPr>
          <w:rFonts w:ascii="Verdana"/>
          <w:sz w:val="18"/>
        </w:rPr>
        <w:t>U.S.C.</w:t>
      </w:r>
      <w:r>
        <w:rPr>
          <w:rFonts w:ascii="Verdana"/>
          <w:spacing w:val="-1"/>
          <w:sz w:val="18"/>
        </w:rPr>
        <w:t xml:space="preserve"> </w:t>
      </w:r>
      <w:r>
        <w:rPr>
          <w:rFonts w:ascii="Verdana"/>
          <w:spacing w:val="-5"/>
          <w:sz w:val="18"/>
        </w:rPr>
        <w:t>794</w:t>
      </w:r>
    </w:p>
    <w:p w:rsidR="00401615" w:rsidRDefault="00000000">
      <w:pPr>
        <w:pStyle w:val="ListParagraph"/>
        <w:numPr>
          <w:ilvl w:val="1"/>
          <w:numId w:val="13"/>
        </w:numPr>
        <w:tabs>
          <w:tab w:val="left" w:pos="2670"/>
        </w:tabs>
        <w:spacing w:before="151"/>
        <w:ind w:left="2670" w:hanging="352"/>
        <w:rPr>
          <w:rFonts w:ascii="Verdana"/>
          <w:sz w:val="18"/>
        </w:rPr>
      </w:pPr>
      <w:r>
        <w:rPr>
          <w:rFonts w:ascii="Verdana"/>
          <w:sz w:val="18"/>
        </w:rPr>
        <w:t>42</w:t>
      </w:r>
      <w:r>
        <w:rPr>
          <w:rFonts w:ascii="Verdana"/>
          <w:spacing w:val="-6"/>
          <w:sz w:val="18"/>
        </w:rPr>
        <w:t xml:space="preserve"> </w:t>
      </w:r>
      <w:r>
        <w:rPr>
          <w:rFonts w:ascii="Verdana"/>
          <w:sz w:val="18"/>
        </w:rPr>
        <w:t>U.S.C.</w:t>
      </w:r>
      <w:r>
        <w:rPr>
          <w:rFonts w:ascii="Verdana"/>
          <w:spacing w:val="-2"/>
          <w:sz w:val="18"/>
        </w:rPr>
        <w:t xml:space="preserve"> </w:t>
      </w:r>
      <w:r>
        <w:rPr>
          <w:rFonts w:ascii="Verdana"/>
          <w:sz w:val="18"/>
        </w:rPr>
        <w:t>12101</w:t>
      </w:r>
      <w:r>
        <w:rPr>
          <w:rFonts w:ascii="Verdana"/>
          <w:spacing w:val="-5"/>
          <w:sz w:val="18"/>
        </w:rPr>
        <w:t xml:space="preserve"> </w:t>
      </w:r>
      <w:r>
        <w:rPr>
          <w:rFonts w:ascii="Verdana"/>
          <w:sz w:val="18"/>
        </w:rPr>
        <w:t>et</w:t>
      </w:r>
      <w:r>
        <w:rPr>
          <w:rFonts w:ascii="Verdana"/>
          <w:spacing w:val="-2"/>
          <w:sz w:val="18"/>
        </w:rPr>
        <w:t xml:space="preserve"> </w:t>
      </w:r>
      <w:r>
        <w:rPr>
          <w:rFonts w:ascii="Verdana"/>
          <w:spacing w:val="-5"/>
          <w:sz w:val="18"/>
        </w:rPr>
        <w:t>seq</w:t>
      </w:r>
    </w:p>
    <w:p w:rsidR="00401615" w:rsidRDefault="00401615">
      <w:pPr>
        <w:pStyle w:val="ListParagraph"/>
        <w:rPr>
          <w:rFonts w:ascii="Verdana"/>
          <w:sz w:val="18"/>
        </w:rPr>
        <w:sectPr w:rsidR="00401615">
          <w:pgSz w:w="12240" w:h="15840"/>
          <w:pgMar w:top="580" w:right="0" w:bottom="0" w:left="0" w:header="720" w:footer="720" w:gutter="0"/>
          <w:cols w:space="720"/>
        </w:sectPr>
      </w:pPr>
    </w:p>
    <w:p w:rsidR="00401615" w:rsidRDefault="00000000">
      <w:pPr>
        <w:pStyle w:val="ListParagraph"/>
        <w:numPr>
          <w:ilvl w:val="1"/>
          <w:numId w:val="13"/>
        </w:numPr>
        <w:tabs>
          <w:tab w:val="left" w:pos="2670"/>
        </w:tabs>
        <w:spacing w:before="90"/>
        <w:ind w:left="2670" w:hanging="352"/>
        <w:rPr>
          <w:rFonts w:ascii="Verdana"/>
          <w:sz w:val="18"/>
        </w:rPr>
      </w:pPr>
      <w:r>
        <w:rPr>
          <w:rFonts w:ascii="Verdana"/>
          <w:sz w:val="18"/>
        </w:rPr>
        <w:lastRenderedPageBreak/>
        <w:t>42</w:t>
      </w:r>
      <w:r>
        <w:rPr>
          <w:rFonts w:ascii="Verdana"/>
          <w:spacing w:val="-6"/>
          <w:sz w:val="18"/>
        </w:rPr>
        <w:t xml:space="preserve"> </w:t>
      </w:r>
      <w:r>
        <w:rPr>
          <w:rFonts w:ascii="Verdana"/>
          <w:sz w:val="18"/>
        </w:rPr>
        <w:t>U.S.C.</w:t>
      </w:r>
      <w:r>
        <w:rPr>
          <w:rFonts w:ascii="Verdana"/>
          <w:spacing w:val="-2"/>
          <w:sz w:val="18"/>
        </w:rPr>
        <w:t xml:space="preserve"> </w:t>
      </w:r>
      <w:r>
        <w:rPr>
          <w:rFonts w:ascii="Verdana"/>
          <w:sz w:val="18"/>
        </w:rPr>
        <w:t>2000d</w:t>
      </w:r>
      <w:r>
        <w:rPr>
          <w:rFonts w:ascii="Verdana"/>
          <w:spacing w:val="-5"/>
          <w:sz w:val="18"/>
        </w:rPr>
        <w:t xml:space="preserve"> </w:t>
      </w:r>
      <w:r>
        <w:rPr>
          <w:rFonts w:ascii="Verdana"/>
          <w:sz w:val="18"/>
        </w:rPr>
        <w:t>et</w:t>
      </w:r>
      <w:r>
        <w:rPr>
          <w:rFonts w:ascii="Verdana"/>
          <w:spacing w:val="-2"/>
          <w:sz w:val="18"/>
        </w:rPr>
        <w:t xml:space="preserve"> </w:t>
      </w:r>
      <w:r>
        <w:rPr>
          <w:rFonts w:ascii="Verdana"/>
          <w:spacing w:val="-5"/>
          <w:sz w:val="18"/>
        </w:rPr>
        <w:t>seq</w:t>
      </w:r>
    </w:p>
    <w:p w:rsidR="00401615" w:rsidRDefault="00000000">
      <w:pPr>
        <w:pStyle w:val="ListParagraph"/>
        <w:numPr>
          <w:ilvl w:val="1"/>
          <w:numId w:val="13"/>
        </w:numPr>
        <w:tabs>
          <w:tab w:val="left" w:pos="2670"/>
        </w:tabs>
        <w:spacing w:before="150"/>
        <w:ind w:left="2670" w:hanging="352"/>
        <w:rPr>
          <w:rFonts w:ascii="Verdana"/>
          <w:sz w:val="18"/>
        </w:rPr>
      </w:pPr>
      <w:r>
        <w:rPr>
          <w:rFonts w:ascii="Verdana"/>
          <w:sz w:val="18"/>
        </w:rPr>
        <w:t>Pol.</w:t>
      </w:r>
      <w:r>
        <w:rPr>
          <w:rFonts w:ascii="Verdana"/>
          <w:spacing w:val="-2"/>
          <w:sz w:val="18"/>
        </w:rPr>
        <w:t xml:space="preserve"> 103.1</w:t>
      </w:r>
    </w:p>
    <w:p w:rsidR="00401615" w:rsidRDefault="00000000">
      <w:pPr>
        <w:pStyle w:val="ListParagraph"/>
        <w:numPr>
          <w:ilvl w:val="1"/>
          <w:numId w:val="13"/>
        </w:numPr>
        <w:tabs>
          <w:tab w:val="left" w:pos="2670"/>
        </w:tabs>
        <w:spacing w:before="150"/>
        <w:ind w:left="2670" w:hanging="352"/>
        <w:rPr>
          <w:rFonts w:ascii="Verdana"/>
          <w:sz w:val="18"/>
        </w:rPr>
      </w:pPr>
      <w:r>
        <w:rPr>
          <w:rFonts w:ascii="Verdana"/>
          <w:sz w:val="18"/>
        </w:rPr>
        <w:t>20</w:t>
      </w:r>
      <w:r>
        <w:rPr>
          <w:rFonts w:ascii="Verdana"/>
          <w:spacing w:val="-4"/>
          <w:sz w:val="18"/>
        </w:rPr>
        <w:t xml:space="preserve"> </w:t>
      </w:r>
      <w:r>
        <w:rPr>
          <w:rFonts w:ascii="Verdana"/>
          <w:sz w:val="18"/>
        </w:rPr>
        <w:t>U.S.C.</w:t>
      </w:r>
      <w:r>
        <w:rPr>
          <w:rFonts w:ascii="Verdana"/>
          <w:spacing w:val="-1"/>
          <w:sz w:val="18"/>
        </w:rPr>
        <w:t xml:space="preserve"> </w:t>
      </w:r>
      <w:r>
        <w:rPr>
          <w:rFonts w:ascii="Verdana"/>
          <w:spacing w:val="-4"/>
          <w:sz w:val="18"/>
        </w:rPr>
        <w:t>1232g</w:t>
      </w:r>
    </w:p>
    <w:p w:rsidR="00401615" w:rsidRDefault="00000000">
      <w:pPr>
        <w:pStyle w:val="ListParagraph"/>
        <w:numPr>
          <w:ilvl w:val="1"/>
          <w:numId w:val="13"/>
        </w:numPr>
        <w:tabs>
          <w:tab w:val="left" w:pos="2670"/>
        </w:tabs>
        <w:spacing w:before="150"/>
        <w:ind w:left="2670" w:hanging="352"/>
        <w:rPr>
          <w:rFonts w:ascii="Verdana"/>
          <w:sz w:val="18"/>
        </w:rPr>
      </w:pPr>
      <w:r>
        <w:rPr>
          <w:rFonts w:ascii="Verdana"/>
          <w:sz w:val="18"/>
        </w:rPr>
        <w:t>34</w:t>
      </w:r>
      <w:r>
        <w:rPr>
          <w:rFonts w:ascii="Verdana"/>
          <w:spacing w:val="-7"/>
          <w:sz w:val="18"/>
        </w:rPr>
        <w:t xml:space="preserve"> </w:t>
      </w:r>
      <w:r>
        <w:rPr>
          <w:rFonts w:ascii="Verdana"/>
          <w:sz w:val="18"/>
        </w:rPr>
        <w:t>CFR</w:t>
      </w:r>
      <w:r>
        <w:rPr>
          <w:rFonts w:ascii="Verdana"/>
          <w:spacing w:val="-4"/>
          <w:sz w:val="18"/>
        </w:rPr>
        <w:t xml:space="preserve"> </w:t>
      </w:r>
      <w:r>
        <w:rPr>
          <w:rFonts w:ascii="Verdana"/>
          <w:sz w:val="18"/>
        </w:rPr>
        <w:t>Part</w:t>
      </w:r>
      <w:r>
        <w:rPr>
          <w:rFonts w:ascii="Verdana"/>
          <w:spacing w:val="-1"/>
          <w:sz w:val="18"/>
        </w:rPr>
        <w:t xml:space="preserve"> </w:t>
      </w:r>
      <w:r>
        <w:rPr>
          <w:rFonts w:ascii="Verdana"/>
          <w:spacing w:val="-5"/>
          <w:sz w:val="18"/>
        </w:rPr>
        <w:t>99</w:t>
      </w:r>
    </w:p>
    <w:p w:rsidR="00401615" w:rsidRDefault="00000000">
      <w:pPr>
        <w:spacing w:before="150"/>
        <w:ind w:left="2308"/>
        <w:rPr>
          <w:rFonts w:ascii="Verdana"/>
          <w:sz w:val="18"/>
        </w:rPr>
      </w:pPr>
      <w:r>
        <w:rPr>
          <w:rFonts w:ascii="Verdana"/>
          <w:sz w:val="18"/>
        </w:rPr>
        <w:t>20</w:t>
      </w:r>
      <w:r>
        <w:rPr>
          <w:rFonts w:ascii="Verdana"/>
          <w:spacing w:val="-8"/>
          <w:sz w:val="18"/>
        </w:rPr>
        <w:t xml:space="preserve"> </w:t>
      </w:r>
      <w:r>
        <w:rPr>
          <w:rFonts w:ascii="Verdana"/>
          <w:sz w:val="18"/>
        </w:rPr>
        <w:t>U.S.C.</w:t>
      </w:r>
      <w:r>
        <w:rPr>
          <w:rFonts w:ascii="Verdana"/>
          <w:spacing w:val="-1"/>
          <w:sz w:val="18"/>
        </w:rPr>
        <w:t xml:space="preserve"> </w:t>
      </w:r>
      <w:r>
        <w:rPr>
          <w:rFonts w:ascii="Verdana"/>
          <w:sz w:val="18"/>
        </w:rPr>
        <w:t>1400</w:t>
      </w:r>
      <w:r>
        <w:rPr>
          <w:rFonts w:ascii="Verdana"/>
          <w:spacing w:val="-6"/>
          <w:sz w:val="18"/>
        </w:rPr>
        <w:t xml:space="preserve"> </w:t>
      </w:r>
      <w:r>
        <w:rPr>
          <w:rFonts w:ascii="Verdana"/>
          <w:sz w:val="18"/>
        </w:rPr>
        <w:t>et</w:t>
      </w:r>
      <w:r>
        <w:rPr>
          <w:rFonts w:ascii="Verdana"/>
          <w:spacing w:val="-2"/>
          <w:sz w:val="18"/>
        </w:rPr>
        <w:t xml:space="preserve"> </w:t>
      </w:r>
      <w:r>
        <w:rPr>
          <w:rFonts w:ascii="Verdana"/>
          <w:spacing w:val="-5"/>
          <w:sz w:val="18"/>
        </w:rPr>
        <w:t>seq</w:t>
      </w:r>
    </w:p>
    <w:p w:rsidR="00401615" w:rsidRDefault="00000000">
      <w:pPr>
        <w:spacing w:before="151"/>
        <w:ind w:left="2302"/>
        <w:rPr>
          <w:rFonts w:ascii="Verdana"/>
          <w:sz w:val="18"/>
        </w:rPr>
      </w:pPr>
      <w:r>
        <w:rPr>
          <w:rFonts w:ascii="Verdana"/>
          <w:sz w:val="18"/>
        </w:rPr>
        <w:t>42</w:t>
      </w:r>
      <w:r>
        <w:rPr>
          <w:rFonts w:ascii="Verdana"/>
          <w:spacing w:val="-8"/>
          <w:sz w:val="18"/>
        </w:rPr>
        <w:t xml:space="preserve"> </w:t>
      </w:r>
      <w:r>
        <w:rPr>
          <w:rFonts w:ascii="Verdana"/>
          <w:sz w:val="18"/>
        </w:rPr>
        <w:t>U.S.C.</w:t>
      </w:r>
      <w:r>
        <w:rPr>
          <w:rFonts w:ascii="Verdana"/>
          <w:spacing w:val="-1"/>
          <w:sz w:val="18"/>
        </w:rPr>
        <w:t xml:space="preserve"> </w:t>
      </w:r>
      <w:r>
        <w:rPr>
          <w:rFonts w:ascii="Verdana"/>
          <w:sz w:val="18"/>
        </w:rPr>
        <w:t>1981</w:t>
      </w:r>
      <w:r>
        <w:rPr>
          <w:rFonts w:ascii="Verdana"/>
          <w:spacing w:val="-6"/>
          <w:sz w:val="18"/>
        </w:rPr>
        <w:t xml:space="preserve"> </w:t>
      </w:r>
      <w:r>
        <w:rPr>
          <w:rFonts w:ascii="Verdana"/>
          <w:sz w:val="18"/>
        </w:rPr>
        <w:t>et</w:t>
      </w:r>
      <w:r>
        <w:rPr>
          <w:rFonts w:ascii="Verdana"/>
          <w:spacing w:val="-2"/>
          <w:sz w:val="18"/>
        </w:rPr>
        <w:t xml:space="preserve"> </w:t>
      </w:r>
      <w:r>
        <w:rPr>
          <w:rFonts w:ascii="Verdana"/>
          <w:spacing w:val="-5"/>
          <w:sz w:val="18"/>
        </w:rPr>
        <w:t>seq</w:t>
      </w:r>
    </w:p>
    <w:p w:rsidR="00401615" w:rsidRDefault="00000000">
      <w:pPr>
        <w:spacing w:before="149"/>
        <w:ind w:left="2308"/>
        <w:rPr>
          <w:rFonts w:ascii="Verdana"/>
          <w:sz w:val="18"/>
        </w:rPr>
      </w:pPr>
      <w:r>
        <w:rPr>
          <w:rFonts w:ascii="Verdana"/>
          <w:sz w:val="18"/>
        </w:rPr>
        <w:t>28</w:t>
      </w:r>
      <w:r>
        <w:rPr>
          <w:rFonts w:ascii="Verdana"/>
          <w:spacing w:val="-6"/>
          <w:sz w:val="18"/>
        </w:rPr>
        <w:t xml:space="preserve"> </w:t>
      </w:r>
      <w:r>
        <w:rPr>
          <w:rFonts w:ascii="Verdana"/>
          <w:sz w:val="18"/>
        </w:rPr>
        <w:t>CFR</w:t>
      </w:r>
      <w:r>
        <w:rPr>
          <w:rFonts w:ascii="Verdana"/>
          <w:spacing w:val="-4"/>
          <w:sz w:val="18"/>
        </w:rPr>
        <w:t xml:space="preserve"> </w:t>
      </w:r>
      <w:r>
        <w:rPr>
          <w:rFonts w:ascii="Verdana"/>
          <w:sz w:val="18"/>
        </w:rPr>
        <w:t xml:space="preserve">Part </w:t>
      </w:r>
      <w:r>
        <w:rPr>
          <w:rFonts w:ascii="Verdana"/>
          <w:spacing w:val="-5"/>
          <w:sz w:val="18"/>
        </w:rPr>
        <w:t>35</w:t>
      </w:r>
    </w:p>
    <w:p w:rsidR="00401615" w:rsidRDefault="00000000">
      <w:pPr>
        <w:spacing w:before="149"/>
        <w:ind w:left="2308"/>
        <w:rPr>
          <w:rFonts w:ascii="Verdana"/>
          <w:sz w:val="18"/>
        </w:rPr>
      </w:pPr>
      <w:r>
        <w:rPr>
          <w:rFonts w:ascii="Verdana"/>
          <w:sz w:val="18"/>
        </w:rPr>
        <w:t>28</w:t>
      </w:r>
      <w:r>
        <w:rPr>
          <w:rFonts w:ascii="Verdana"/>
          <w:spacing w:val="-6"/>
          <w:sz w:val="18"/>
        </w:rPr>
        <w:t xml:space="preserve"> </w:t>
      </w:r>
      <w:r>
        <w:rPr>
          <w:rFonts w:ascii="Verdana"/>
          <w:sz w:val="18"/>
        </w:rPr>
        <w:t>CFR</w:t>
      </w:r>
      <w:r>
        <w:rPr>
          <w:rFonts w:ascii="Verdana"/>
          <w:spacing w:val="-4"/>
          <w:sz w:val="18"/>
        </w:rPr>
        <w:t xml:space="preserve"> </w:t>
      </w:r>
      <w:r>
        <w:rPr>
          <w:rFonts w:ascii="Verdana"/>
          <w:sz w:val="18"/>
        </w:rPr>
        <w:t xml:space="preserve">Part </w:t>
      </w:r>
      <w:r>
        <w:rPr>
          <w:rFonts w:ascii="Verdana"/>
          <w:spacing w:val="-5"/>
          <w:sz w:val="18"/>
        </w:rPr>
        <w:t>41</w:t>
      </w:r>
    </w:p>
    <w:p w:rsidR="00401615" w:rsidRDefault="00000000">
      <w:pPr>
        <w:spacing w:before="152"/>
        <w:ind w:left="2308"/>
        <w:rPr>
          <w:rFonts w:ascii="Verdana"/>
          <w:sz w:val="18"/>
        </w:rPr>
      </w:pPr>
      <w:r>
        <w:rPr>
          <w:rFonts w:ascii="Verdana"/>
          <w:sz w:val="18"/>
        </w:rPr>
        <w:t>34</w:t>
      </w:r>
      <w:r>
        <w:rPr>
          <w:rFonts w:ascii="Verdana"/>
          <w:spacing w:val="-6"/>
          <w:sz w:val="18"/>
        </w:rPr>
        <w:t xml:space="preserve"> </w:t>
      </w:r>
      <w:r>
        <w:rPr>
          <w:rFonts w:ascii="Verdana"/>
          <w:sz w:val="18"/>
        </w:rPr>
        <w:t>CFR</w:t>
      </w:r>
      <w:r>
        <w:rPr>
          <w:rFonts w:ascii="Verdana"/>
          <w:spacing w:val="-4"/>
          <w:sz w:val="18"/>
        </w:rPr>
        <w:t xml:space="preserve"> </w:t>
      </w:r>
      <w:r>
        <w:rPr>
          <w:rFonts w:ascii="Verdana"/>
          <w:sz w:val="18"/>
        </w:rPr>
        <w:t xml:space="preserve">Part </w:t>
      </w:r>
      <w:r>
        <w:rPr>
          <w:rFonts w:ascii="Verdana"/>
          <w:spacing w:val="-5"/>
          <w:sz w:val="18"/>
        </w:rPr>
        <w:t>100</w:t>
      </w:r>
    </w:p>
    <w:p w:rsidR="00401615" w:rsidRDefault="00000000">
      <w:pPr>
        <w:spacing w:before="149"/>
        <w:ind w:left="2308"/>
        <w:rPr>
          <w:rFonts w:ascii="Verdana"/>
          <w:sz w:val="18"/>
        </w:rPr>
      </w:pPr>
      <w:r>
        <w:rPr>
          <w:rFonts w:ascii="Verdana"/>
          <w:sz w:val="18"/>
        </w:rPr>
        <w:t>34</w:t>
      </w:r>
      <w:r>
        <w:rPr>
          <w:rFonts w:ascii="Verdana"/>
          <w:spacing w:val="-6"/>
          <w:sz w:val="18"/>
        </w:rPr>
        <w:t xml:space="preserve"> </w:t>
      </w:r>
      <w:r>
        <w:rPr>
          <w:rFonts w:ascii="Verdana"/>
          <w:sz w:val="18"/>
        </w:rPr>
        <w:t>CFR</w:t>
      </w:r>
      <w:r>
        <w:rPr>
          <w:rFonts w:ascii="Verdana"/>
          <w:spacing w:val="-4"/>
          <w:sz w:val="18"/>
        </w:rPr>
        <w:t xml:space="preserve"> </w:t>
      </w:r>
      <w:r>
        <w:rPr>
          <w:rFonts w:ascii="Verdana"/>
          <w:sz w:val="18"/>
        </w:rPr>
        <w:t xml:space="preserve">Part </w:t>
      </w:r>
      <w:r>
        <w:rPr>
          <w:rFonts w:ascii="Verdana"/>
          <w:spacing w:val="-5"/>
          <w:sz w:val="18"/>
        </w:rPr>
        <w:t>104</w:t>
      </w:r>
    </w:p>
    <w:p w:rsidR="00401615" w:rsidRDefault="00000000">
      <w:pPr>
        <w:spacing w:before="150"/>
        <w:ind w:left="2308"/>
        <w:rPr>
          <w:rFonts w:ascii="Verdana"/>
          <w:sz w:val="18"/>
        </w:rPr>
      </w:pPr>
      <w:r>
        <w:rPr>
          <w:rFonts w:ascii="Verdana"/>
          <w:sz w:val="18"/>
        </w:rPr>
        <w:t>34</w:t>
      </w:r>
      <w:r>
        <w:rPr>
          <w:rFonts w:ascii="Verdana"/>
          <w:spacing w:val="-6"/>
          <w:sz w:val="18"/>
        </w:rPr>
        <w:t xml:space="preserve"> </w:t>
      </w:r>
      <w:r>
        <w:rPr>
          <w:rFonts w:ascii="Verdana"/>
          <w:sz w:val="18"/>
        </w:rPr>
        <w:t>CFR</w:t>
      </w:r>
      <w:r>
        <w:rPr>
          <w:rFonts w:ascii="Verdana"/>
          <w:spacing w:val="-4"/>
          <w:sz w:val="18"/>
        </w:rPr>
        <w:t xml:space="preserve"> </w:t>
      </w:r>
      <w:r>
        <w:rPr>
          <w:rFonts w:ascii="Verdana"/>
          <w:sz w:val="18"/>
        </w:rPr>
        <w:t xml:space="preserve">Part </w:t>
      </w:r>
      <w:r>
        <w:rPr>
          <w:rFonts w:ascii="Verdana"/>
          <w:spacing w:val="-5"/>
          <w:sz w:val="18"/>
        </w:rPr>
        <w:t>106</w:t>
      </w:r>
    </w:p>
    <w:p w:rsidR="00401615" w:rsidRDefault="00000000">
      <w:pPr>
        <w:spacing w:before="151"/>
        <w:ind w:left="2308"/>
        <w:rPr>
          <w:rFonts w:ascii="Verdana"/>
          <w:sz w:val="18"/>
        </w:rPr>
      </w:pPr>
      <w:r>
        <w:rPr>
          <w:rFonts w:ascii="Verdana"/>
          <w:sz w:val="18"/>
        </w:rPr>
        <w:t>34</w:t>
      </w:r>
      <w:r>
        <w:rPr>
          <w:rFonts w:ascii="Verdana"/>
          <w:spacing w:val="-6"/>
          <w:sz w:val="18"/>
        </w:rPr>
        <w:t xml:space="preserve"> </w:t>
      </w:r>
      <w:r>
        <w:rPr>
          <w:rFonts w:ascii="Verdana"/>
          <w:sz w:val="18"/>
        </w:rPr>
        <w:t>CFR</w:t>
      </w:r>
      <w:r>
        <w:rPr>
          <w:rFonts w:ascii="Verdana"/>
          <w:spacing w:val="-4"/>
          <w:sz w:val="18"/>
        </w:rPr>
        <w:t xml:space="preserve"> </w:t>
      </w:r>
      <w:r>
        <w:rPr>
          <w:rFonts w:ascii="Verdana"/>
          <w:sz w:val="18"/>
        </w:rPr>
        <w:t xml:space="preserve">Part </w:t>
      </w:r>
      <w:r>
        <w:rPr>
          <w:rFonts w:ascii="Verdana"/>
          <w:spacing w:val="-5"/>
          <w:sz w:val="18"/>
        </w:rPr>
        <w:t>110</w:t>
      </w:r>
    </w:p>
    <w:p w:rsidR="00401615" w:rsidRDefault="00000000">
      <w:pPr>
        <w:spacing w:before="149"/>
        <w:ind w:left="2310"/>
        <w:rPr>
          <w:rFonts w:ascii="Verdana"/>
          <w:sz w:val="18"/>
        </w:rPr>
      </w:pPr>
      <w:r>
        <w:rPr>
          <w:rFonts w:ascii="Verdana"/>
          <w:sz w:val="18"/>
        </w:rPr>
        <w:t>U.S.</w:t>
      </w:r>
      <w:r>
        <w:rPr>
          <w:rFonts w:ascii="Verdana"/>
          <w:spacing w:val="-4"/>
          <w:sz w:val="18"/>
        </w:rPr>
        <w:t xml:space="preserve"> </w:t>
      </w:r>
      <w:r>
        <w:rPr>
          <w:rFonts w:ascii="Verdana"/>
          <w:sz w:val="18"/>
        </w:rPr>
        <w:t>Const.</w:t>
      </w:r>
      <w:r>
        <w:rPr>
          <w:rFonts w:ascii="Verdana"/>
          <w:spacing w:val="-4"/>
          <w:sz w:val="18"/>
        </w:rPr>
        <w:t xml:space="preserve"> </w:t>
      </w:r>
      <w:r>
        <w:rPr>
          <w:rFonts w:ascii="Verdana"/>
          <w:sz w:val="18"/>
        </w:rPr>
        <w:t>Amend.</w:t>
      </w:r>
      <w:r>
        <w:rPr>
          <w:rFonts w:ascii="Verdana"/>
          <w:spacing w:val="-3"/>
          <w:sz w:val="18"/>
        </w:rPr>
        <w:t xml:space="preserve"> </w:t>
      </w:r>
      <w:r>
        <w:rPr>
          <w:rFonts w:ascii="Verdana"/>
          <w:spacing w:val="-10"/>
          <w:sz w:val="18"/>
        </w:rPr>
        <w:t>I</w:t>
      </w:r>
    </w:p>
    <w:p w:rsidR="00401615" w:rsidRDefault="00000000">
      <w:pPr>
        <w:spacing w:before="151" w:line="405" w:lineRule="auto"/>
        <w:ind w:left="2312" w:right="5259" w:hanging="4"/>
        <w:rPr>
          <w:rFonts w:ascii="Verdana"/>
          <w:sz w:val="18"/>
        </w:rPr>
      </w:pPr>
      <w:r>
        <w:rPr>
          <w:rFonts w:ascii="Verdana"/>
          <w:sz w:val="18"/>
        </w:rPr>
        <w:t>U.S.</w:t>
      </w:r>
      <w:r>
        <w:rPr>
          <w:rFonts w:ascii="Verdana"/>
          <w:spacing w:val="-12"/>
          <w:sz w:val="18"/>
        </w:rPr>
        <w:t xml:space="preserve"> </w:t>
      </w:r>
      <w:r>
        <w:rPr>
          <w:rFonts w:ascii="Verdana"/>
          <w:sz w:val="18"/>
        </w:rPr>
        <w:t>Const.</w:t>
      </w:r>
      <w:r>
        <w:rPr>
          <w:rFonts w:ascii="Verdana"/>
          <w:spacing w:val="-15"/>
          <w:sz w:val="18"/>
        </w:rPr>
        <w:t xml:space="preserve"> </w:t>
      </w:r>
      <w:r>
        <w:rPr>
          <w:rFonts w:ascii="Verdana"/>
          <w:sz w:val="18"/>
        </w:rPr>
        <w:t>Amend.</w:t>
      </w:r>
      <w:r>
        <w:rPr>
          <w:rFonts w:ascii="Verdana"/>
          <w:spacing w:val="-12"/>
          <w:sz w:val="18"/>
        </w:rPr>
        <w:t xml:space="preserve"> </w:t>
      </w:r>
      <w:r>
        <w:rPr>
          <w:rFonts w:ascii="Verdana"/>
          <w:sz w:val="18"/>
        </w:rPr>
        <w:t>XIV,</w:t>
      </w:r>
      <w:r>
        <w:rPr>
          <w:rFonts w:ascii="Verdana"/>
          <w:spacing w:val="-14"/>
          <w:sz w:val="18"/>
        </w:rPr>
        <w:t xml:space="preserve"> </w:t>
      </w:r>
      <w:r>
        <w:rPr>
          <w:rFonts w:ascii="Verdana"/>
          <w:sz w:val="18"/>
        </w:rPr>
        <w:t>Equal</w:t>
      </w:r>
      <w:r>
        <w:rPr>
          <w:rFonts w:ascii="Verdana"/>
          <w:spacing w:val="-10"/>
          <w:sz w:val="18"/>
        </w:rPr>
        <w:t xml:space="preserve"> </w:t>
      </w:r>
      <w:r>
        <w:rPr>
          <w:rFonts w:ascii="Verdana"/>
          <w:sz w:val="18"/>
        </w:rPr>
        <w:t>Protection</w:t>
      </w:r>
      <w:r>
        <w:rPr>
          <w:rFonts w:ascii="Verdana"/>
          <w:spacing w:val="-12"/>
          <w:sz w:val="18"/>
        </w:rPr>
        <w:t xml:space="preserve"> </w:t>
      </w:r>
      <w:r>
        <w:rPr>
          <w:rFonts w:ascii="Verdana"/>
          <w:sz w:val="18"/>
        </w:rPr>
        <w:t>Clause Pol. 113.1</w:t>
      </w:r>
    </w:p>
    <w:p w:rsidR="00401615" w:rsidRDefault="00000000">
      <w:pPr>
        <w:spacing w:line="209" w:lineRule="exact"/>
        <w:ind w:left="2312"/>
        <w:rPr>
          <w:rFonts w:ascii="Verdana"/>
          <w:sz w:val="18"/>
        </w:rPr>
      </w:pPr>
      <w:r>
        <w:rPr>
          <w:rFonts w:ascii="Verdana"/>
          <w:sz w:val="18"/>
        </w:rPr>
        <w:t>Pol.</w:t>
      </w:r>
      <w:r>
        <w:rPr>
          <w:rFonts w:ascii="Verdana"/>
          <w:spacing w:val="-2"/>
          <w:sz w:val="18"/>
        </w:rPr>
        <w:t xml:space="preserve"> 113.2</w:t>
      </w:r>
    </w:p>
    <w:p w:rsidR="00401615" w:rsidRDefault="00000000">
      <w:pPr>
        <w:spacing w:before="155"/>
        <w:ind w:left="2312"/>
        <w:rPr>
          <w:rFonts w:ascii="Verdana"/>
          <w:sz w:val="18"/>
        </w:rPr>
      </w:pPr>
      <w:r>
        <w:rPr>
          <w:rFonts w:ascii="Verdana"/>
          <w:sz w:val="18"/>
        </w:rPr>
        <w:t>Pol.</w:t>
      </w:r>
      <w:r>
        <w:rPr>
          <w:rFonts w:ascii="Verdana"/>
          <w:spacing w:val="-2"/>
          <w:sz w:val="18"/>
        </w:rPr>
        <w:t xml:space="preserve"> </w:t>
      </w:r>
      <w:r>
        <w:rPr>
          <w:rFonts w:ascii="Verdana"/>
          <w:spacing w:val="-5"/>
          <w:sz w:val="18"/>
        </w:rPr>
        <w:t>122</w:t>
      </w:r>
    </w:p>
    <w:p w:rsidR="00401615" w:rsidRDefault="00000000">
      <w:pPr>
        <w:spacing w:before="151"/>
        <w:ind w:left="2312"/>
        <w:rPr>
          <w:rFonts w:ascii="Verdana"/>
          <w:sz w:val="18"/>
        </w:rPr>
      </w:pPr>
      <w:r>
        <w:rPr>
          <w:rFonts w:ascii="Verdana"/>
          <w:sz w:val="18"/>
        </w:rPr>
        <w:t>Pol.</w:t>
      </w:r>
      <w:r>
        <w:rPr>
          <w:rFonts w:ascii="Verdana"/>
          <w:spacing w:val="-2"/>
          <w:sz w:val="18"/>
        </w:rPr>
        <w:t xml:space="preserve"> </w:t>
      </w:r>
      <w:r>
        <w:rPr>
          <w:rFonts w:ascii="Verdana"/>
          <w:spacing w:val="-5"/>
          <w:sz w:val="18"/>
        </w:rPr>
        <w:t>138</w:t>
      </w:r>
    </w:p>
    <w:p w:rsidR="00401615" w:rsidRDefault="00000000">
      <w:pPr>
        <w:spacing w:before="150"/>
        <w:ind w:left="2312"/>
        <w:rPr>
          <w:rFonts w:ascii="Verdana"/>
          <w:sz w:val="18"/>
        </w:rPr>
      </w:pPr>
      <w:r>
        <w:rPr>
          <w:rFonts w:ascii="Verdana"/>
          <w:sz w:val="18"/>
        </w:rPr>
        <w:t>Pol.</w:t>
      </w:r>
      <w:r>
        <w:rPr>
          <w:rFonts w:ascii="Verdana"/>
          <w:spacing w:val="-2"/>
          <w:sz w:val="18"/>
        </w:rPr>
        <w:t xml:space="preserve"> </w:t>
      </w:r>
      <w:r>
        <w:rPr>
          <w:rFonts w:ascii="Verdana"/>
          <w:spacing w:val="-5"/>
          <w:sz w:val="18"/>
        </w:rPr>
        <w:t>216</w:t>
      </w:r>
    </w:p>
    <w:p w:rsidR="00401615" w:rsidRDefault="00000000">
      <w:pPr>
        <w:spacing w:before="149"/>
        <w:ind w:left="2312"/>
        <w:rPr>
          <w:rFonts w:ascii="Verdana"/>
          <w:sz w:val="18"/>
        </w:rPr>
      </w:pPr>
      <w:r>
        <w:rPr>
          <w:rFonts w:ascii="Verdana"/>
          <w:sz w:val="18"/>
        </w:rPr>
        <w:t>Pol.</w:t>
      </w:r>
      <w:r>
        <w:rPr>
          <w:rFonts w:ascii="Verdana"/>
          <w:spacing w:val="-2"/>
          <w:sz w:val="18"/>
        </w:rPr>
        <w:t xml:space="preserve"> </w:t>
      </w:r>
      <w:r>
        <w:rPr>
          <w:rFonts w:ascii="Verdana"/>
          <w:spacing w:val="-5"/>
          <w:sz w:val="18"/>
        </w:rPr>
        <w:t>218</w:t>
      </w:r>
    </w:p>
    <w:p w:rsidR="00401615" w:rsidRDefault="00000000">
      <w:pPr>
        <w:spacing w:before="151"/>
        <w:ind w:left="2312"/>
        <w:rPr>
          <w:rFonts w:ascii="Verdana"/>
          <w:sz w:val="18"/>
        </w:rPr>
      </w:pPr>
      <w:r>
        <w:rPr>
          <w:rFonts w:ascii="Verdana"/>
          <w:sz w:val="18"/>
        </w:rPr>
        <w:t>Pol.</w:t>
      </w:r>
      <w:r>
        <w:rPr>
          <w:rFonts w:ascii="Verdana"/>
          <w:spacing w:val="-2"/>
          <w:sz w:val="18"/>
        </w:rPr>
        <w:t xml:space="preserve"> </w:t>
      </w:r>
      <w:r>
        <w:rPr>
          <w:rFonts w:ascii="Verdana"/>
          <w:spacing w:val="-5"/>
          <w:sz w:val="18"/>
        </w:rPr>
        <w:t>233</w:t>
      </w:r>
    </w:p>
    <w:p w:rsidR="00401615" w:rsidRDefault="00000000">
      <w:pPr>
        <w:spacing w:before="151"/>
        <w:ind w:left="2312"/>
        <w:rPr>
          <w:rFonts w:ascii="Verdana"/>
          <w:sz w:val="18"/>
        </w:rPr>
      </w:pPr>
      <w:r>
        <w:rPr>
          <w:rFonts w:ascii="Verdana"/>
          <w:sz w:val="18"/>
        </w:rPr>
        <w:t>Pol.</w:t>
      </w:r>
      <w:r>
        <w:rPr>
          <w:rFonts w:ascii="Verdana"/>
          <w:spacing w:val="-2"/>
          <w:sz w:val="18"/>
        </w:rPr>
        <w:t xml:space="preserve"> </w:t>
      </w:r>
      <w:r>
        <w:rPr>
          <w:rFonts w:ascii="Verdana"/>
          <w:spacing w:val="-5"/>
          <w:sz w:val="18"/>
        </w:rPr>
        <w:t>317</w:t>
      </w:r>
    </w:p>
    <w:p w:rsidR="00401615" w:rsidRDefault="00000000">
      <w:pPr>
        <w:spacing w:before="150"/>
        <w:ind w:left="2312"/>
        <w:rPr>
          <w:rFonts w:ascii="Verdana"/>
          <w:sz w:val="18"/>
        </w:rPr>
      </w:pPr>
      <w:r>
        <w:rPr>
          <w:rFonts w:ascii="Verdana"/>
          <w:sz w:val="18"/>
        </w:rPr>
        <w:t>Pol.</w:t>
      </w:r>
      <w:r>
        <w:rPr>
          <w:rFonts w:ascii="Verdana"/>
          <w:spacing w:val="-2"/>
          <w:sz w:val="18"/>
        </w:rPr>
        <w:t xml:space="preserve"> </w:t>
      </w:r>
      <w:r>
        <w:rPr>
          <w:rFonts w:ascii="Verdana"/>
          <w:spacing w:val="-5"/>
          <w:sz w:val="18"/>
        </w:rPr>
        <w:t>417</w:t>
      </w:r>
    </w:p>
    <w:p w:rsidR="00401615" w:rsidRDefault="00D44FFE">
      <w:pPr>
        <w:spacing w:before="148"/>
        <w:ind w:left="2312"/>
        <w:rPr>
          <w:rFonts w:ascii="Verdana"/>
          <w:sz w:val="18"/>
        </w:rPr>
      </w:pPr>
      <w:r>
        <w:rPr>
          <w:rFonts w:ascii="Verdana"/>
          <w:noProof/>
          <w:sz w:val="18"/>
        </w:rPr>
        <mc:AlternateContent>
          <mc:Choice Requires="wps">
            <w:drawing>
              <wp:anchor distT="0" distB="0" distL="114300" distR="114300" simplePos="0" relativeHeight="487733760" behindDoc="0" locked="0" layoutInCell="1" allowOverlap="1">
                <wp:simplePos x="0" y="0"/>
                <wp:positionH relativeFrom="column">
                  <wp:posOffset>6795247</wp:posOffset>
                </wp:positionH>
                <wp:positionV relativeFrom="paragraph">
                  <wp:posOffset>3535941</wp:posOffset>
                </wp:positionV>
                <wp:extent cx="403412" cy="304800"/>
                <wp:effectExtent l="0" t="0" r="15875" b="12700"/>
                <wp:wrapNone/>
                <wp:docPr id="1459960728" name="Text Box 55"/>
                <wp:cNvGraphicFramePr/>
                <a:graphic xmlns:a="http://schemas.openxmlformats.org/drawingml/2006/main">
                  <a:graphicData uri="http://schemas.microsoft.com/office/word/2010/wordprocessingShape">
                    <wps:wsp>
                      <wps:cNvSpPr txBox="1"/>
                      <wps:spPr>
                        <a:xfrm>
                          <a:off x="0" y="0"/>
                          <a:ext cx="403412" cy="304800"/>
                        </a:xfrm>
                        <a:prstGeom prst="rect">
                          <a:avLst/>
                        </a:prstGeom>
                        <a:solidFill>
                          <a:schemeClr val="lt1"/>
                        </a:solidFill>
                        <a:ln w="6350">
                          <a:solidFill>
                            <a:prstClr val="black"/>
                          </a:solidFill>
                        </a:ln>
                      </wps:spPr>
                      <wps:txbx>
                        <w:txbxContent>
                          <w:p w:rsidR="00D44FFE" w:rsidRDefault="00D44FFE">
                            <w:r>
                              <w:t>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5" o:spid="_x0000_s1111" type="#_x0000_t202" style="position:absolute;left:0;text-align:left;margin-left:535.05pt;margin-top:278.4pt;width:31.75pt;height:24pt;z-index:48773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" fillcolor="white [3201]" strokeweight=".5pt">
                <v:textbox>
                  <w:txbxContent>
                    <w:p w:rsidR="00D44FFE" w:rsidRDefault="00D44FFE">
                      <w:r>
                        <w:t>44</w:t>
                      </w:r>
                    </w:p>
                  </w:txbxContent>
                </v:textbox>
              </v:shape>
            </w:pict>
          </mc:Fallback>
        </mc:AlternateContent>
      </w:r>
      <w:r>
        <w:rPr>
          <w:rFonts w:ascii="Verdana"/>
          <w:sz w:val="18"/>
        </w:rPr>
        <w:t>Pol.</w:t>
      </w:r>
      <w:r>
        <w:rPr>
          <w:rFonts w:ascii="Verdana"/>
          <w:spacing w:val="-2"/>
          <w:sz w:val="18"/>
        </w:rPr>
        <w:t xml:space="preserve"> </w:t>
      </w:r>
      <w:r>
        <w:rPr>
          <w:rFonts w:ascii="Verdana"/>
          <w:spacing w:val="-5"/>
          <w:sz w:val="18"/>
        </w:rPr>
        <w:t>517</w:t>
      </w:r>
    </w:p>
    <w:p w:rsidR="00401615" w:rsidRDefault="00401615">
      <w:pPr>
        <w:rPr>
          <w:rFonts w:ascii="Verdana"/>
          <w:sz w:val="18"/>
        </w:rPr>
        <w:sectPr w:rsidR="00401615">
          <w:pgSz w:w="12240" w:h="15840"/>
          <w:pgMar w:top="580" w:right="0" w:bottom="280" w:left="0" w:header="720" w:footer="720" w:gutter="0"/>
          <w:cols w:space="720"/>
        </w:sectPr>
      </w:pPr>
    </w:p>
    <w:p w:rsidR="00401615" w:rsidRDefault="00000000">
      <w:pPr>
        <w:tabs>
          <w:tab w:val="left" w:pos="6396"/>
        </w:tabs>
        <w:spacing w:before="70"/>
        <w:ind w:left="848"/>
        <w:rPr>
          <w:rFonts w:ascii="Arial" w:hAnsi="Arial"/>
          <w:sz w:val="14"/>
        </w:rPr>
      </w:pPr>
      <w:r>
        <w:rPr>
          <w:rFonts w:ascii="Arial" w:hAnsi="Arial"/>
          <w:color w:val="201F30"/>
          <w:w w:val="105"/>
          <w:sz w:val="14"/>
        </w:rPr>
        <w:lastRenderedPageBreak/>
        <w:t>5</w:t>
      </w:r>
      <w:r>
        <w:rPr>
          <w:rFonts w:ascii="Arial" w:hAnsi="Arial"/>
          <w:color w:val="3C3E48"/>
          <w:w w:val="105"/>
          <w:sz w:val="14"/>
        </w:rPr>
        <w:t>/1</w:t>
      </w:r>
      <w:r>
        <w:rPr>
          <w:rFonts w:ascii="Arial" w:hAnsi="Arial"/>
          <w:color w:val="201F30"/>
          <w:w w:val="105"/>
          <w:sz w:val="14"/>
        </w:rPr>
        <w:t>9</w:t>
      </w:r>
      <w:r>
        <w:rPr>
          <w:rFonts w:ascii="Arial" w:hAnsi="Arial"/>
          <w:color w:val="3C3E48"/>
          <w:w w:val="105"/>
          <w:sz w:val="14"/>
        </w:rPr>
        <w:t>/</w:t>
      </w:r>
      <w:r>
        <w:rPr>
          <w:rFonts w:ascii="Arial" w:hAnsi="Arial"/>
          <w:color w:val="201F30"/>
          <w:w w:val="105"/>
          <w:sz w:val="14"/>
        </w:rPr>
        <w:t>22</w:t>
      </w:r>
      <w:r>
        <w:rPr>
          <w:rFonts w:ascii="Arial" w:hAnsi="Arial"/>
          <w:color w:val="3C3E48"/>
          <w:w w:val="105"/>
          <w:sz w:val="14"/>
        </w:rPr>
        <w:t>,</w:t>
      </w:r>
      <w:r>
        <w:rPr>
          <w:rFonts w:ascii="Arial" w:hAnsi="Arial"/>
          <w:color w:val="3C3E48"/>
          <w:spacing w:val="-11"/>
          <w:w w:val="105"/>
          <w:sz w:val="14"/>
        </w:rPr>
        <w:t xml:space="preserve"> </w:t>
      </w:r>
      <w:r>
        <w:rPr>
          <w:rFonts w:ascii="Arial" w:hAnsi="Arial"/>
          <w:color w:val="583617"/>
          <w:w w:val="105"/>
          <w:sz w:val="14"/>
        </w:rPr>
        <w:t>1</w:t>
      </w:r>
      <w:r>
        <w:rPr>
          <w:rFonts w:ascii="Arial" w:hAnsi="Arial"/>
          <w:color w:val="3C3E48"/>
          <w:w w:val="105"/>
          <w:sz w:val="14"/>
        </w:rPr>
        <w:t>0</w:t>
      </w:r>
      <w:r>
        <w:rPr>
          <w:rFonts w:ascii="Arial" w:hAnsi="Arial"/>
          <w:color w:val="201F30"/>
          <w:w w:val="105"/>
          <w:sz w:val="14"/>
        </w:rPr>
        <w:t>:</w:t>
      </w:r>
      <w:r>
        <w:rPr>
          <w:rFonts w:ascii="Arial" w:hAnsi="Arial"/>
          <w:color w:val="3C3E48"/>
          <w:w w:val="105"/>
          <w:sz w:val="14"/>
        </w:rPr>
        <w:t>0</w:t>
      </w:r>
      <w:r>
        <w:rPr>
          <w:rFonts w:ascii="Arial" w:hAnsi="Arial"/>
          <w:color w:val="201F30"/>
          <w:w w:val="105"/>
          <w:sz w:val="14"/>
        </w:rPr>
        <w:t>5</w:t>
      </w:r>
      <w:r>
        <w:rPr>
          <w:rFonts w:ascii="Arial" w:hAnsi="Arial"/>
          <w:color w:val="201F30"/>
          <w:spacing w:val="4"/>
          <w:w w:val="105"/>
          <w:sz w:val="14"/>
        </w:rPr>
        <w:t xml:space="preserve"> </w:t>
      </w:r>
      <w:r>
        <w:rPr>
          <w:rFonts w:ascii="Arial" w:hAnsi="Arial"/>
          <w:color w:val="3C3E48"/>
          <w:spacing w:val="-5"/>
          <w:w w:val="105"/>
          <w:sz w:val="14"/>
        </w:rPr>
        <w:t>AM</w:t>
      </w:r>
      <w:r>
        <w:rPr>
          <w:rFonts w:ascii="Arial" w:hAnsi="Arial"/>
          <w:color w:val="3C3E48"/>
          <w:sz w:val="14"/>
        </w:rPr>
        <w:tab/>
      </w:r>
      <w:proofErr w:type="spellStart"/>
      <w:r>
        <w:rPr>
          <w:rFonts w:ascii="Arial" w:hAnsi="Arial"/>
          <w:color w:val="201F30"/>
          <w:w w:val="105"/>
          <w:sz w:val="14"/>
        </w:rPr>
        <w:t>Boa</w:t>
      </w:r>
      <w:r>
        <w:rPr>
          <w:rFonts w:ascii="Arial" w:hAnsi="Arial"/>
          <w:color w:val="3C3E48"/>
          <w:w w:val="105"/>
          <w:sz w:val="14"/>
        </w:rPr>
        <w:t>r</w:t>
      </w:r>
      <w:r>
        <w:rPr>
          <w:rFonts w:ascii="Arial" w:hAnsi="Arial"/>
          <w:color w:val="201F30"/>
          <w:w w:val="105"/>
          <w:sz w:val="14"/>
        </w:rPr>
        <w:t>dD</w:t>
      </w:r>
      <w:r>
        <w:rPr>
          <w:rFonts w:ascii="Arial" w:hAnsi="Arial"/>
          <w:color w:val="3C3E48"/>
          <w:w w:val="105"/>
          <w:sz w:val="14"/>
        </w:rPr>
        <w:t>oc</w:t>
      </w:r>
      <w:r>
        <w:rPr>
          <w:rFonts w:ascii="Arial" w:hAnsi="Arial"/>
          <w:color w:val="201F30"/>
          <w:w w:val="105"/>
          <w:sz w:val="14"/>
        </w:rPr>
        <w:t>s</w:t>
      </w:r>
      <w:proofErr w:type="spellEnd"/>
      <w:r>
        <w:rPr>
          <w:rFonts w:ascii="Arial" w:hAnsi="Arial"/>
          <w:color w:val="3C3E48"/>
          <w:w w:val="105"/>
          <w:sz w:val="14"/>
        </w:rPr>
        <w:t>®</w:t>
      </w:r>
      <w:r>
        <w:rPr>
          <w:rFonts w:ascii="Arial" w:hAnsi="Arial"/>
          <w:color w:val="3C3E48"/>
          <w:spacing w:val="-9"/>
          <w:w w:val="105"/>
          <w:sz w:val="14"/>
        </w:rPr>
        <w:t xml:space="preserve"> </w:t>
      </w:r>
      <w:r>
        <w:rPr>
          <w:rFonts w:ascii="Arial" w:hAnsi="Arial"/>
          <w:color w:val="201F30"/>
          <w:spacing w:val="-5"/>
          <w:w w:val="105"/>
          <w:sz w:val="14"/>
        </w:rPr>
        <w:t>P</w:t>
      </w:r>
      <w:r>
        <w:rPr>
          <w:rFonts w:ascii="Arial" w:hAnsi="Arial"/>
          <w:color w:val="3C3E48"/>
          <w:spacing w:val="-5"/>
          <w:w w:val="105"/>
          <w:sz w:val="14"/>
        </w:rPr>
        <w:t>L</w:t>
      </w:r>
    </w:p>
    <w:p w:rsidR="00401615" w:rsidRDefault="00000000">
      <w:pPr>
        <w:tabs>
          <w:tab w:val="left" w:pos="776"/>
        </w:tabs>
        <w:spacing w:before="139" w:line="355" w:lineRule="exact"/>
        <w:ind w:right="133"/>
        <w:jc w:val="center"/>
        <w:rPr>
          <w:rFonts w:ascii="Arial" w:eastAsia="Arial" w:hAnsi="Arial" w:cs="Arial"/>
          <w:b/>
          <w:bCs/>
          <w:sz w:val="21"/>
          <w:szCs w:val="21"/>
        </w:rPr>
      </w:pPr>
      <w:r>
        <w:rPr>
          <w:rFonts w:ascii="Arial" w:eastAsia="Arial" w:hAnsi="Arial" w:cs="Arial"/>
          <w:b/>
          <w:bCs/>
          <w:color w:val="03364F"/>
          <w:spacing w:val="-5"/>
          <w:sz w:val="30"/>
          <w:szCs w:val="30"/>
        </w:rPr>
        <w:t>JI</w:t>
      </w:r>
      <w:r>
        <w:rPr>
          <w:rFonts w:ascii="Tahoma" w:eastAsia="Tahoma" w:hAnsi="Tahoma" w:cs="Tahoma"/>
          <w:b/>
          <w:bCs/>
          <w:color w:val="03364F"/>
          <w:spacing w:val="-5"/>
          <w:sz w:val="30"/>
          <w:szCs w:val="30"/>
        </w:rPr>
        <w:t>�</w:t>
      </w:r>
      <w:r>
        <w:rPr>
          <w:rFonts w:ascii="Tahoma" w:eastAsia="Tahoma" w:hAnsi="Tahoma" w:cs="Tahoma"/>
          <w:b/>
          <w:bCs/>
          <w:color w:val="03364F"/>
          <w:sz w:val="30"/>
          <w:szCs w:val="30"/>
        </w:rPr>
        <w:tab/>
      </w:r>
      <w:r>
        <w:rPr>
          <w:rFonts w:ascii="Arial" w:eastAsia="Arial" w:hAnsi="Arial" w:cs="Arial"/>
          <w:b/>
          <w:bCs/>
          <w:color w:val="03364F"/>
          <w:sz w:val="21"/>
          <w:szCs w:val="21"/>
        </w:rPr>
        <w:t>BETHLEHEM</w:t>
      </w:r>
      <w:r>
        <w:rPr>
          <w:rFonts w:ascii="Arial" w:eastAsia="Arial" w:hAnsi="Arial" w:cs="Arial"/>
          <w:b/>
          <w:bCs/>
          <w:color w:val="03364F"/>
          <w:spacing w:val="33"/>
          <w:sz w:val="21"/>
          <w:szCs w:val="21"/>
        </w:rPr>
        <w:t xml:space="preserve"> </w:t>
      </w:r>
      <w:r>
        <w:rPr>
          <w:rFonts w:ascii="Arial" w:eastAsia="Arial" w:hAnsi="Arial" w:cs="Arial"/>
          <w:b/>
          <w:bCs/>
          <w:color w:val="1490C7"/>
          <w:spacing w:val="-4"/>
          <w:sz w:val="21"/>
          <w:szCs w:val="21"/>
        </w:rPr>
        <w:t>AREA</w:t>
      </w:r>
    </w:p>
    <w:p w:rsidR="00401615" w:rsidRDefault="00000000">
      <w:pPr>
        <w:tabs>
          <w:tab w:val="left" w:pos="831"/>
        </w:tabs>
        <w:spacing w:line="137" w:lineRule="exact"/>
        <w:ind w:right="173"/>
        <w:jc w:val="center"/>
        <w:rPr>
          <w:rFonts w:ascii="Arial" w:eastAsia="Arial" w:hAnsi="Arial" w:cs="Arial"/>
          <w:sz w:val="12"/>
          <w:szCs w:val="12"/>
        </w:rPr>
      </w:pPr>
      <w:r>
        <w:rPr>
          <w:rFonts w:ascii="Tahoma" w:eastAsia="Tahoma" w:hAnsi="Tahoma" w:cs="Tahoma"/>
          <w:color w:val="0E4866"/>
          <w:spacing w:val="-10"/>
          <w:sz w:val="12"/>
          <w:szCs w:val="12"/>
        </w:rPr>
        <w:t>�</w:t>
      </w:r>
      <w:r>
        <w:rPr>
          <w:rFonts w:ascii="Tahoma" w:eastAsia="Tahoma" w:hAnsi="Tahoma" w:cs="Tahoma"/>
          <w:color w:val="0E4866"/>
          <w:sz w:val="12"/>
          <w:szCs w:val="12"/>
        </w:rPr>
        <w:tab/>
      </w:r>
      <w:r>
        <w:rPr>
          <w:rFonts w:ascii="Arial" w:eastAsia="Arial" w:hAnsi="Arial" w:cs="Arial"/>
          <w:color w:val="AAAEB3"/>
          <w:spacing w:val="-4"/>
          <w:sz w:val="12"/>
          <w:szCs w:val="12"/>
        </w:rPr>
        <w:t>VOCATIONAL-TECHNICAL</w:t>
      </w:r>
      <w:r>
        <w:rPr>
          <w:rFonts w:ascii="Arial" w:eastAsia="Arial" w:hAnsi="Arial" w:cs="Arial"/>
          <w:color w:val="AAAEB3"/>
          <w:spacing w:val="22"/>
          <w:sz w:val="12"/>
          <w:szCs w:val="12"/>
        </w:rPr>
        <w:t xml:space="preserve"> </w:t>
      </w:r>
      <w:r>
        <w:rPr>
          <w:rFonts w:ascii="Arial" w:eastAsia="Arial" w:hAnsi="Arial" w:cs="Arial"/>
          <w:color w:val="AAAEB3"/>
          <w:spacing w:val="-4"/>
          <w:sz w:val="12"/>
          <w:szCs w:val="12"/>
        </w:rPr>
        <w:t>SCHOOL</w:t>
      </w:r>
    </w:p>
    <w:p w:rsidR="00401615" w:rsidRDefault="00401615">
      <w:pPr>
        <w:pStyle w:val="BodyText"/>
        <w:spacing w:before="112"/>
        <w:rPr>
          <w:rFonts w:ascii="Arial"/>
          <w:sz w:val="20"/>
        </w:rPr>
      </w:pPr>
    </w:p>
    <w:p w:rsidR="00401615" w:rsidRDefault="00401615">
      <w:pPr>
        <w:pStyle w:val="BodyText"/>
        <w:rPr>
          <w:rFonts w:ascii="Arial"/>
          <w:sz w:val="20"/>
        </w:rPr>
        <w:sectPr w:rsidR="00401615">
          <w:pgSz w:w="12240" w:h="15840"/>
          <w:pgMar w:top="580" w:right="0" w:bottom="280" w:left="0" w:header="720" w:footer="720" w:gutter="0"/>
          <w:cols w:space="720"/>
        </w:sectPr>
      </w:pPr>
    </w:p>
    <w:p w:rsidR="00401615" w:rsidRDefault="00000000">
      <w:pPr>
        <w:spacing w:before="95" w:line="518" w:lineRule="auto"/>
        <w:ind w:left="896" w:right="38" w:firstLine="9"/>
        <w:rPr>
          <w:rFonts w:ascii="Arial"/>
          <w:sz w:val="17"/>
        </w:rPr>
      </w:pPr>
      <w:r>
        <w:rPr>
          <w:rFonts w:ascii="Arial"/>
          <w:color w:val="3C3E48"/>
          <w:spacing w:val="-4"/>
          <w:w w:val="110"/>
          <w:sz w:val="17"/>
        </w:rPr>
        <w:t xml:space="preserve">Book </w:t>
      </w:r>
      <w:r>
        <w:rPr>
          <w:rFonts w:ascii="Arial"/>
          <w:color w:val="3C3E48"/>
          <w:spacing w:val="-2"/>
          <w:w w:val="110"/>
          <w:sz w:val="17"/>
        </w:rPr>
        <w:t xml:space="preserve">Section Title </w:t>
      </w:r>
      <w:r>
        <w:rPr>
          <w:rFonts w:ascii="Arial"/>
          <w:color w:val="3C3E48"/>
          <w:spacing w:val="-4"/>
          <w:w w:val="110"/>
          <w:sz w:val="17"/>
        </w:rPr>
        <w:t xml:space="preserve">Code </w:t>
      </w:r>
      <w:r>
        <w:rPr>
          <w:rFonts w:ascii="Arial"/>
          <w:color w:val="3C3E48"/>
          <w:spacing w:val="-2"/>
          <w:w w:val="110"/>
          <w:sz w:val="17"/>
        </w:rPr>
        <w:t xml:space="preserve">Status </w:t>
      </w:r>
      <w:r>
        <w:rPr>
          <w:rFonts w:ascii="Arial"/>
          <w:color w:val="3C3E48"/>
          <w:spacing w:val="-6"/>
          <w:w w:val="110"/>
          <w:sz w:val="17"/>
        </w:rPr>
        <w:t>Adopted</w:t>
      </w:r>
    </w:p>
    <w:p w:rsidR="00401615" w:rsidRDefault="00000000">
      <w:pPr>
        <w:spacing w:before="95" w:line="523" w:lineRule="auto"/>
        <w:ind w:left="897" w:right="7901" w:firstLine="4"/>
        <w:rPr>
          <w:rFonts w:ascii="Arial"/>
          <w:sz w:val="17"/>
        </w:rPr>
      </w:pPr>
      <w:r>
        <w:br w:type="column"/>
      </w:r>
      <w:r>
        <w:rPr>
          <w:rFonts w:ascii="Arial"/>
          <w:color w:val="3C3E48"/>
          <w:w w:val="105"/>
          <w:sz w:val="17"/>
        </w:rPr>
        <w:t>Policy</w:t>
      </w:r>
      <w:r>
        <w:rPr>
          <w:rFonts w:ascii="Arial"/>
          <w:color w:val="3C3E48"/>
          <w:spacing w:val="-13"/>
          <w:w w:val="105"/>
          <w:sz w:val="17"/>
        </w:rPr>
        <w:t xml:space="preserve"> </w:t>
      </w:r>
      <w:r>
        <w:rPr>
          <w:rFonts w:ascii="Arial"/>
          <w:color w:val="3C3E48"/>
          <w:w w:val="105"/>
          <w:sz w:val="17"/>
        </w:rPr>
        <w:t>Manual 100</w:t>
      </w:r>
      <w:r>
        <w:rPr>
          <w:rFonts w:ascii="Arial"/>
          <w:color w:val="3C3E48"/>
          <w:spacing w:val="21"/>
          <w:w w:val="105"/>
          <w:sz w:val="17"/>
        </w:rPr>
        <w:t xml:space="preserve"> </w:t>
      </w:r>
      <w:r>
        <w:rPr>
          <w:rFonts w:ascii="Arial"/>
          <w:color w:val="3C3E48"/>
          <w:spacing w:val="-4"/>
          <w:w w:val="105"/>
          <w:sz w:val="17"/>
        </w:rPr>
        <w:t>Programs</w:t>
      </w:r>
    </w:p>
    <w:p w:rsidR="00401615" w:rsidRDefault="00000000">
      <w:pPr>
        <w:spacing w:line="523" w:lineRule="auto"/>
        <w:ind w:left="897" w:right="2829" w:firstLine="4"/>
        <w:rPr>
          <w:rFonts w:ascii="Arial"/>
          <w:sz w:val="17"/>
        </w:rPr>
      </w:pPr>
      <w:r>
        <w:rPr>
          <w:rFonts w:ascii="Arial"/>
          <w:color w:val="3C3E48"/>
          <w:w w:val="110"/>
          <w:sz w:val="17"/>
        </w:rPr>
        <w:t>Nondisc</w:t>
      </w:r>
      <w:r>
        <w:rPr>
          <w:rFonts w:ascii="Arial"/>
          <w:color w:val="56667D"/>
          <w:w w:val="110"/>
          <w:sz w:val="17"/>
        </w:rPr>
        <w:t>r</w:t>
      </w:r>
      <w:r>
        <w:rPr>
          <w:rFonts w:ascii="Arial"/>
          <w:color w:val="3C3E48"/>
          <w:w w:val="110"/>
          <w:sz w:val="17"/>
        </w:rPr>
        <w:t>imination</w:t>
      </w:r>
      <w:r>
        <w:rPr>
          <w:rFonts w:ascii="Arial"/>
          <w:color w:val="3C3E48"/>
          <w:spacing w:val="-11"/>
          <w:w w:val="110"/>
          <w:sz w:val="17"/>
        </w:rPr>
        <w:t xml:space="preserve"> </w:t>
      </w:r>
      <w:r>
        <w:rPr>
          <w:rFonts w:ascii="Arial"/>
          <w:color w:val="3C3E48"/>
          <w:w w:val="110"/>
          <w:sz w:val="17"/>
        </w:rPr>
        <w:t>on</w:t>
      </w:r>
      <w:r>
        <w:rPr>
          <w:rFonts w:ascii="Arial"/>
          <w:color w:val="3C3E48"/>
          <w:spacing w:val="-9"/>
          <w:w w:val="110"/>
          <w:sz w:val="17"/>
        </w:rPr>
        <w:t xml:space="preserve"> </w:t>
      </w:r>
      <w:r>
        <w:rPr>
          <w:rFonts w:ascii="Arial"/>
          <w:color w:val="3C3E48"/>
          <w:w w:val="110"/>
          <w:sz w:val="17"/>
        </w:rPr>
        <w:t>the</w:t>
      </w:r>
      <w:r>
        <w:rPr>
          <w:rFonts w:ascii="Arial"/>
          <w:color w:val="3C3E48"/>
          <w:spacing w:val="-9"/>
          <w:w w:val="110"/>
          <w:sz w:val="17"/>
        </w:rPr>
        <w:t xml:space="preserve"> </w:t>
      </w:r>
      <w:r>
        <w:rPr>
          <w:rFonts w:ascii="Arial"/>
          <w:color w:val="3C3E48"/>
          <w:w w:val="110"/>
          <w:sz w:val="17"/>
        </w:rPr>
        <w:t>Basis</w:t>
      </w:r>
      <w:r>
        <w:rPr>
          <w:rFonts w:ascii="Arial"/>
          <w:color w:val="3C3E48"/>
          <w:spacing w:val="-13"/>
          <w:w w:val="110"/>
          <w:sz w:val="17"/>
        </w:rPr>
        <w:t xml:space="preserve"> </w:t>
      </w:r>
      <w:r>
        <w:rPr>
          <w:rFonts w:ascii="Arial"/>
          <w:color w:val="3C3E48"/>
          <w:w w:val="110"/>
          <w:sz w:val="17"/>
        </w:rPr>
        <w:t>of Sex</w:t>
      </w:r>
      <w:r>
        <w:rPr>
          <w:rFonts w:ascii="Arial"/>
          <w:color w:val="3C3E48"/>
          <w:spacing w:val="-13"/>
          <w:w w:val="110"/>
          <w:sz w:val="17"/>
        </w:rPr>
        <w:t xml:space="preserve"> </w:t>
      </w:r>
      <w:r>
        <w:rPr>
          <w:rFonts w:ascii="Arial"/>
          <w:color w:val="3C3E48"/>
          <w:w w:val="110"/>
          <w:sz w:val="17"/>
        </w:rPr>
        <w:t>i</w:t>
      </w:r>
      <w:r>
        <w:rPr>
          <w:rFonts w:ascii="Arial"/>
          <w:color w:val="56667D"/>
          <w:w w:val="110"/>
          <w:sz w:val="17"/>
        </w:rPr>
        <w:t>n</w:t>
      </w:r>
      <w:r>
        <w:rPr>
          <w:rFonts w:ascii="Arial"/>
          <w:color w:val="56667D"/>
          <w:spacing w:val="-12"/>
          <w:w w:val="110"/>
          <w:sz w:val="17"/>
        </w:rPr>
        <w:t xml:space="preserve"> </w:t>
      </w:r>
      <w:r>
        <w:rPr>
          <w:rFonts w:ascii="Arial"/>
          <w:color w:val="3C3E48"/>
          <w:w w:val="110"/>
          <w:sz w:val="17"/>
        </w:rPr>
        <w:t>School</w:t>
      </w:r>
      <w:r>
        <w:rPr>
          <w:rFonts w:ascii="Arial"/>
          <w:color w:val="3C3E48"/>
          <w:spacing w:val="-13"/>
          <w:w w:val="110"/>
          <w:sz w:val="17"/>
        </w:rPr>
        <w:t xml:space="preserve"> </w:t>
      </w:r>
      <w:r>
        <w:rPr>
          <w:rFonts w:ascii="Arial"/>
          <w:color w:val="3C3E48"/>
          <w:w w:val="110"/>
          <w:sz w:val="17"/>
        </w:rPr>
        <w:t>and</w:t>
      </w:r>
      <w:r>
        <w:rPr>
          <w:rFonts w:ascii="Arial"/>
          <w:color w:val="3C3E48"/>
          <w:spacing w:val="-7"/>
          <w:w w:val="110"/>
          <w:sz w:val="17"/>
        </w:rPr>
        <w:t xml:space="preserve"> </w:t>
      </w:r>
      <w:r>
        <w:rPr>
          <w:rFonts w:ascii="Arial"/>
          <w:color w:val="3C3E48"/>
          <w:w w:val="110"/>
          <w:sz w:val="17"/>
        </w:rPr>
        <w:t>Classroom</w:t>
      </w:r>
      <w:r>
        <w:rPr>
          <w:rFonts w:ascii="Arial"/>
          <w:color w:val="3C3E48"/>
          <w:spacing w:val="-5"/>
          <w:w w:val="110"/>
          <w:sz w:val="17"/>
        </w:rPr>
        <w:t xml:space="preserve"> </w:t>
      </w:r>
      <w:r>
        <w:rPr>
          <w:rFonts w:ascii="Arial"/>
          <w:color w:val="3C3E48"/>
          <w:w w:val="110"/>
          <w:sz w:val="17"/>
        </w:rPr>
        <w:t xml:space="preserve">Practices </w:t>
      </w:r>
      <w:r>
        <w:rPr>
          <w:rFonts w:ascii="Arial"/>
          <w:color w:val="3C3E48"/>
          <w:spacing w:val="-2"/>
          <w:w w:val="110"/>
          <w:sz w:val="17"/>
        </w:rPr>
        <w:t>103.1</w:t>
      </w:r>
    </w:p>
    <w:p w:rsidR="00401615" w:rsidRDefault="00000000">
      <w:pPr>
        <w:spacing w:line="192" w:lineRule="exact"/>
        <w:ind w:left="901"/>
        <w:rPr>
          <w:rFonts w:ascii="Arial"/>
          <w:sz w:val="17"/>
        </w:rPr>
      </w:pPr>
      <w:r>
        <w:rPr>
          <w:rFonts w:ascii="Arial"/>
          <w:color w:val="3C3E48"/>
          <w:spacing w:val="-2"/>
          <w:w w:val="110"/>
          <w:sz w:val="17"/>
        </w:rPr>
        <w:t>Active</w:t>
      </w:r>
    </w:p>
    <w:p w:rsidR="00401615" w:rsidRDefault="00401615">
      <w:pPr>
        <w:pStyle w:val="BodyText"/>
        <w:spacing w:before="21"/>
        <w:rPr>
          <w:rFonts w:ascii="Arial"/>
          <w:sz w:val="17"/>
        </w:rPr>
      </w:pPr>
    </w:p>
    <w:p w:rsidR="00401615" w:rsidRDefault="00000000">
      <w:pPr>
        <w:spacing w:before="1"/>
        <w:ind w:left="896"/>
        <w:rPr>
          <w:rFonts w:ascii="Arial"/>
          <w:sz w:val="17"/>
        </w:rPr>
      </w:pPr>
      <w:r>
        <w:rPr>
          <w:rFonts w:ascii="Arial"/>
          <w:color w:val="3C3E48"/>
          <w:w w:val="110"/>
          <w:sz w:val="17"/>
        </w:rPr>
        <w:t>January</w:t>
      </w:r>
      <w:r>
        <w:rPr>
          <w:rFonts w:ascii="Arial"/>
          <w:color w:val="3C3E48"/>
          <w:spacing w:val="1"/>
          <w:w w:val="110"/>
          <w:sz w:val="17"/>
        </w:rPr>
        <w:t xml:space="preserve"> </w:t>
      </w:r>
      <w:r>
        <w:rPr>
          <w:rFonts w:ascii="Arial"/>
          <w:color w:val="3C3E48"/>
          <w:w w:val="110"/>
          <w:sz w:val="17"/>
        </w:rPr>
        <w:t>4,</w:t>
      </w:r>
      <w:r>
        <w:rPr>
          <w:rFonts w:ascii="Arial"/>
          <w:color w:val="3C3E48"/>
          <w:spacing w:val="13"/>
          <w:w w:val="110"/>
          <w:sz w:val="17"/>
        </w:rPr>
        <w:t xml:space="preserve"> </w:t>
      </w:r>
      <w:r>
        <w:rPr>
          <w:rFonts w:ascii="Arial"/>
          <w:color w:val="3C3E48"/>
          <w:spacing w:val="-4"/>
          <w:w w:val="110"/>
          <w:sz w:val="17"/>
        </w:rPr>
        <w:t>2022</w:t>
      </w:r>
    </w:p>
    <w:p w:rsidR="00401615" w:rsidRDefault="00401615">
      <w:pPr>
        <w:rPr>
          <w:rFonts w:ascii="Arial"/>
          <w:sz w:val="17"/>
        </w:rPr>
        <w:sectPr w:rsidR="00401615">
          <w:type w:val="continuous"/>
          <w:pgSz w:w="12240" w:h="15840"/>
          <w:pgMar w:top="1820" w:right="0" w:bottom="280" w:left="0" w:header="720" w:footer="720" w:gutter="0"/>
          <w:cols w:num="2" w:space="720" w:equalWidth="0">
            <w:col w:w="1610" w:space="452"/>
            <w:col w:w="10178"/>
          </w:cols>
        </w:sectPr>
      </w:pPr>
    </w:p>
    <w:p w:rsidR="00401615" w:rsidRDefault="00401615">
      <w:pPr>
        <w:pStyle w:val="BodyText"/>
        <w:spacing w:before="129"/>
        <w:rPr>
          <w:rFonts w:ascii="Arial"/>
          <w:sz w:val="20"/>
        </w:rPr>
      </w:pPr>
    </w:p>
    <w:p w:rsidR="00401615" w:rsidRDefault="00000000">
      <w:pPr>
        <w:ind w:left="903"/>
        <w:rPr>
          <w:rFonts w:ascii="Arial"/>
          <w:b/>
          <w:sz w:val="20"/>
        </w:rPr>
      </w:pPr>
      <w:proofErr w:type="spellStart"/>
      <w:r>
        <w:rPr>
          <w:rFonts w:ascii="Arial"/>
          <w:b/>
          <w:color w:val="3C3E48"/>
          <w:spacing w:val="-2"/>
          <w:w w:val="110"/>
          <w:sz w:val="20"/>
          <w:u w:val="thick" w:color="3C3E48"/>
        </w:rPr>
        <w:t>Purgose</w:t>
      </w:r>
      <w:proofErr w:type="spellEnd"/>
    </w:p>
    <w:p w:rsidR="00401615" w:rsidRDefault="00000000">
      <w:pPr>
        <w:spacing w:before="211"/>
        <w:ind w:left="906" w:right="1262" w:hanging="6"/>
        <w:rPr>
          <w:rFonts w:ascii="Arial"/>
          <w:sz w:val="20"/>
        </w:rPr>
      </w:pPr>
      <w:r>
        <w:rPr>
          <w:rFonts w:ascii="Arial"/>
          <w:color w:val="3C3E48"/>
          <w:w w:val="110"/>
          <w:sz w:val="20"/>
        </w:rPr>
        <w:t>The</w:t>
      </w:r>
      <w:r>
        <w:rPr>
          <w:rFonts w:ascii="Arial"/>
          <w:color w:val="3C3E48"/>
          <w:spacing w:val="-4"/>
          <w:w w:val="110"/>
          <w:sz w:val="20"/>
        </w:rPr>
        <w:t xml:space="preserve"> </w:t>
      </w:r>
      <w:r>
        <w:rPr>
          <w:rFonts w:ascii="Arial"/>
          <w:color w:val="3C3E48"/>
          <w:w w:val="110"/>
          <w:sz w:val="20"/>
        </w:rPr>
        <w:t>Joint</w:t>
      </w:r>
      <w:r>
        <w:rPr>
          <w:rFonts w:ascii="Arial"/>
          <w:color w:val="3C3E48"/>
          <w:spacing w:val="-7"/>
          <w:w w:val="110"/>
          <w:sz w:val="20"/>
        </w:rPr>
        <w:t xml:space="preserve"> </w:t>
      </w:r>
      <w:r>
        <w:rPr>
          <w:rFonts w:ascii="Arial"/>
          <w:color w:val="3C3E48"/>
          <w:w w:val="110"/>
          <w:sz w:val="20"/>
        </w:rPr>
        <w:t>Committee</w:t>
      </w:r>
      <w:r>
        <w:rPr>
          <w:rFonts w:ascii="Arial"/>
          <w:color w:val="3C3E48"/>
          <w:spacing w:val="-4"/>
          <w:w w:val="110"/>
          <w:sz w:val="20"/>
        </w:rPr>
        <w:t xml:space="preserve"> </w:t>
      </w:r>
      <w:r>
        <w:rPr>
          <w:rFonts w:ascii="Arial"/>
          <w:color w:val="3C3E48"/>
          <w:w w:val="110"/>
          <w:sz w:val="20"/>
        </w:rPr>
        <w:t>strives</w:t>
      </w:r>
      <w:r>
        <w:rPr>
          <w:rFonts w:ascii="Arial"/>
          <w:color w:val="3C3E48"/>
          <w:spacing w:val="-5"/>
          <w:w w:val="110"/>
          <w:sz w:val="20"/>
        </w:rPr>
        <w:t xml:space="preserve"> </w:t>
      </w:r>
      <w:r>
        <w:rPr>
          <w:rFonts w:ascii="Arial"/>
          <w:color w:val="3C3E48"/>
          <w:w w:val="110"/>
          <w:sz w:val="20"/>
        </w:rPr>
        <w:t>to</w:t>
      </w:r>
      <w:r>
        <w:rPr>
          <w:rFonts w:ascii="Arial"/>
          <w:color w:val="3C3E48"/>
          <w:spacing w:val="-3"/>
          <w:w w:val="110"/>
          <w:sz w:val="20"/>
        </w:rPr>
        <w:t xml:space="preserve"> </w:t>
      </w:r>
      <w:r>
        <w:rPr>
          <w:rFonts w:ascii="Arial"/>
          <w:color w:val="3C3E48"/>
          <w:w w:val="110"/>
          <w:sz w:val="20"/>
        </w:rPr>
        <w:t>provide</w:t>
      </w:r>
      <w:r>
        <w:rPr>
          <w:rFonts w:ascii="Arial"/>
          <w:color w:val="3C3E48"/>
          <w:spacing w:val="-4"/>
          <w:w w:val="110"/>
          <w:sz w:val="20"/>
        </w:rPr>
        <w:t xml:space="preserve"> </w:t>
      </w:r>
      <w:r>
        <w:rPr>
          <w:rFonts w:ascii="Arial"/>
          <w:color w:val="3C3E48"/>
          <w:w w:val="110"/>
          <w:sz w:val="20"/>
        </w:rPr>
        <w:t>a</w:t>
      </w:r>
      <w:r>
        <w:rPr>
          <w:rFonts w:ascii="Arial"/>
          <w:color w:val="3C3E48"/>
          <w:spacing w:val="-3"/>
          <w:w w:val="110"/>
          <w:sz w:val="20"/>
        </w:rPr>
        <w:t xml:space="preserve"> </w:t>
      </w:r>
      <w:r>
        <w:rPr>
          <w:rFonts w:ascii="Arial"/>
          <w:color w:val="3C3E48"/>
          <w:w w:val="110"/>
          <w:sz w:val="20"/>
        </w:rPr>
        <w:t>safe</w:t>
      </w:r>
      <w:r>
        <w:rPr>
          <w:rFonts w:ascii="Arial"/>
          <w:color w:val="3C3E48"/>
          <w:spacing w:val="-4"/>
          <w:w w:val="110"/>
          <w:sz w:val="20"/>
        </w:rPr>
        <w:t xml:space="preserve"> </w:t>
      </w:r>
      <w:r>
        <w:rPr>
          <w:rFonts w:ascii="Arial"/>
          <w:color w:val="3C3E48"/>
          <w:w w:val="110"/>
          <w:sz w:val="20"/>
        </w:rPr>
        <w:t>and</w:t>
      </w:r>
      <w:r>
        <w:rPr>
          <w:rFonts w:ascii="Arial"/>
          <w:color w:val="3C3E48"/>
          <w:spacing w:val="19"/>
          <w:w w:val="110"/>
          <w:sz w:val="20"/>
        </w:rPr>
        <w:t xml:space="preserve"> </w:t>
      </w:r>
      <w:r>
        <w:rPr>
          <w:rFonts w:ascii="Arial"/>
          <w:color w:val="3C3E48"/>
          <w:w w:val="110"/>
          <w:sz w:val="20"/>
        </w:rPr>
        <w:t>pos</w:t>
      </w:r>
      <w:r>
        <w:rPr>
          <w:rFonts w:ascii="Arial"/>
          <w:color w:val="365274"/>
          <w:w w:val="110"/>
          <w:sz w:val="20"/>
        </w:rPr>
        <w:t>i</w:t>
      </w:r>
      <w:r>
        <w:rPr>
          <w:rFonts w:ascii="Arial"/>
          <w:color w:val="3C3E48"/>
          <w:w w:val="110"/>
          <w:sz w:val="20"/>
        </w:rPr>
        <w:t>t</w:t>
      </w:r>
      <w:r>
        <w:rPr>
          <w:rFonts w:ascii="Arial"/>
          <w:color w:val="365274"/>
          <w:w w:val="110"/>
          <w:sz w:val="20"/>
        </w:rPr>
        <w:t>i</w:t>
      </w:r>
      <w:r>
        <w:rPr>
          <w:rFonts w:ascii="Arial"/>
          <w:color w:val="3C3E48"/>
          <w:w w:val="110"/>
          <w:sz w:val="20"/>
        </w:rPr>
        <w:t>ve</w:t>
      </w:r>
      <w:r>
        <w:rPr>
          <w:rFonts w:ascii="Arial"/>
          <w:color w:val="3C3E48"/>
          <w:spacing w:val="-3"/>
          <w:w w:val="110"/>
          <w:sz w:val="20"/>
        </w:rPr>
        <w:t xml:space="preserve"> </w:t>
      </w:r>
      <w:r>
        <w:rPr>
          <w:rFonts w:ascii="Arial"/>
          <w:color w:val="365274"/>
          <w:w w:val="110"/>
          <w:sz w:val="20"/>
        </w:rPr>
        <w:t>l</w:t>
      </w:r>
      <w:r>
        <w:rPr>
          <w:rFonts w:ascii="Arial"/>
          <w:color w:val="3C3E48"/>
          <w:w w:val="110"/>
          <w:sz w:val="20"/>
        </w:rPr>
        <w:t>earning</w:t>
      </w:r>
      <w:r>
        <w:rPr>
          <w:rFonts w:ascii="Arial"/>
          <w:color w:val="3C3E48"/>
          <w:spacing w:val="-4"/>
          <w:w w:val="110"/>
          <w:sz w:val="20"/>
        </w:rPr>
        <w:t xml:space="preserve"> </w:t>
      </w:r>
      <w:r>
        <w:rPr>
          <w:rFonts w:ascii="Arial"/>
          <w:color w:val="3C3E48"/>
          <w:w w:val="110"/>
          <w:sz w:val="20"/>
        </w:rPr>
        <w:t>cl</w:t>
      </w:r>
      <w:r>
        <w:rPr>
          <w:rFonts w:ascii="Arial"/>
          <w:color w:val="365274"/>
          <w:w w:val="110"/>
          <w:sz w:val="20"/>
        </w:rPr>
        <w:t>i</w:t>
      </w:r>
      <w:r>
        <w:rPr>
          <w:rFonts w:ascii="Arial"/>
          <w:color w:val="3C3E48"/>
          <w:w w:val="110"/>
          <w:sz w:val="20"/>
        </w:rPr>
        <w:t>mate</w:t>
      </w:r>
      <w:r>
        <w:rPr>
          <w:rFonts w:ascii="Arial"/>
          <w:color w:val="3C3E48"/>
          <w:spacing w:val="-3"/>
          <w:w w:val="110"/>
          <w:sz w:val="20"/>
        </w:rPr>
        <w:t xml:space="preserve"> </w:t>
      </w:r>
      <w:r>
        <w:rPr>
          <w:rFonts w:ascii="Arial"/>
          <w:color w:val="3C3E48"/>
          <w:w w:val="110"/>
          <w:sz w:val="20"/>
        </w:rPr>
        <w:t>for</w:t>
      </w:r>
      <w:r>
        <w:rPr>
          <w:rFonts w:ascii="Arial"/>
          <w:color w:val="3C3E48"/>
          <w:spacing w:val="-3"/>
          <w:w w:val="110"/>
          <w:sz w:val="20"/>
        </w:rPr>
        <w:t xml:space="preserve"> </w:t>
      </w:r>
      <w:r>
        <w:rPr>
          <w:rFonts w:ascii="Arial"/>
          <w:color w:val="3C3E48"/>
          <w:w w:val="110"/>
          <w:sz w:val="20"/>
        </w:rPr>
        <w:t>students</w:t>
      </w:r>
      <w:r>
        <w:rPr>
          <w:rFonts w:ascii="Arial"/>
          <w:color w:val="3C3E48"/>
          <w:spacing w:val="-6"/>
          <w:w w:val="110"/>
          <w:sz w:val="20"/>
        </w:rPr>
        <w:t xml:space="preserve"> </w:t>
      </w:r>
      <w:r>
        <w:rPr>
          <w:rFonts w:ascii="Arial"/>
          <w:color w:val="3C3E48"/>
          <w:w w:val="110"/>
          <w:sz w:val="20"/>
        </w:rPr>
        <w:t>and</w:t>
      </w:r>
      <w:r>
        <w:rPr>
          <w:rFonts w:ascii="Arial"/>
          <w:color w:val="3C3E48"/>
          <w:spacing w:val="-6"/>
          <w:w w:val="110"/>
          <w:sz w:val="20"/>
        </w:rPr>
        <w:t xml:space="preserve"> </w:t>
      </w:r>
      <w:r>
        <w:rPr>
          <w:rFonts w:ascii="Arial"/>
          <w:color w:val="3C3E48"/>
          <w:w w:val="110"/>
          <w:sz w:val="20"/>
        </w:rPr>
        <w:t>a</w:t>
      </w:r>
      <w:r>
        <w:rPr>
          <w:rFonts w:ascii="Arial"/>
          <w:color w:val="3C3E48"/>
          <w:spacing w:val="-4"/>
          <w:w w:val="110"/>
          <w:sz w:val="20"/>
        </w:rPr>
        <w:t xml:space="preserve"> </w:t>
      </w:r>
      <w:r>
        <w:rPr>
          <w:rFonts w:ascii="Arial"/>
          <w:color w:val="3C3E48"/>
          <w:w w:val="110"/>
          <w:sz w:val="20"/>
        </w:rPr>
        <w:t>safe</w:t>
      </w:r>
      <w:r>
        <w:rPr>
          <w:rFonts w:ascii="Arial"/>
          <w:color w:val="3C3E48"/>
          <w:spacing w:val="-6"/>
          <w:w w:val="110"/>
          <w:sz w:val="20"/>
        </w:rPr>
        <w:t xml:space="preserve"> </w:t>
      </w:r>
      <w:r>
        <w:rPr>
          <w:rFonts w:ascii="Arial"/>
          <w:color w:val="3C3E48"/>
          <w:w w:val="110"/>
          <w:sz w:val="20"/>
        </w:rPr>
        <w:t xml:space="preserve">and positive environment for all employees </w:t>
      </w:r>
      <w:r>
        <w:rPr>
          <w:rFonts w:ascii="Arial"/>
          <w:color w:val="365274"/>
          <w:w w:val="110"/>
          <w:sz w:val="20"/>
        </w:rPr>
        <w:t>i</w:t>
      </w:r>
      <w:r>
        <w:rPr>
          <w:rFonts w:ascii="Arial"/>
          <w:color w:val="3C3E48"/>
          <w:w w:val="110"/>
          <w:sz w:val="20"/>
        </w:rPr>
        <w:t>n the schoo</w:t>
      </w:r>
      <w:r>
        <w:rPr>
          <w:rFonts w:ascii="Arial"/>
          <w:color w:val="365274"/>
          <w:w w:val="110"/>
          <w:sz w:val="20"/>
        </w:rPr>
        <w:t xml:space="preserve">l. </w:t>
      </w:r>
      <w:r>
        <w:rPr>
          <w:rFonts w:ascii="Arial"/>
          <w:color w:val="3C3E48"/>
          <w:w w:val="110"/>
          <w:sz w:val="20"/>
        </w:rPr>
        <w:t>Harassment on the</w:t>
      </w:r>
      <w:r>
        <w:rPr>
          <w:rFonts w:ascii="Arial"/>
          <w:color w:val="3C3E48"/>
          <w:spacing w:val="40"/>
          <w:w w:val="110"/>
          <w:sz w:val="20"/>
        </w:rPr>
        <w:t xml:space="preserve"> </w:t>
      </w:r>
      <w:r>
        <w:rPr>
          <w:rFonts w:ascii="Arial"/>
          <w:color w:val="3C3E48"/>
          <w:w w:val="110"/>
          <w:sz w:val="20"/>
        </w:rPr>
        <w:t>bas</w:t>
      </w:r>
      <w:r>
        <w:rPr>
          <w:rFonts w:ascii="Arial"/>
          <w:color w:val="56667D"/>
          <w:w w:val="110"/>
          <w:sz w:val="20"/>
        </w:rPr>
        <w:t>i</w:t>
      </w:r>
      <w:r>
        <w:rPr>
          <w:rFonts w:ascii="Arial"/>
          <w:color w:val="3C3E48"/>
          <w:w w:val="110"/>
          <w:sz w:val="20"/>
        </w:rPr>
        <w:t>s of sex is a form of unlawful</w:t>
      </w:r>
      <w:r>
        <w:rPr>
          <w:rFonts w:ascii="Arial"/>
          <w:color w:val="3C3E48"/>
          <w:spacing w:val="40"/>
          <w:w w:val="110"/>
          <w:sz w:val="20"/>
        </w:rPr>
        <w:t xml:space="preserve"> </w:t>
      </w:r>
      <w:r>
        <w:rPr>
          <w:rFonts w:ascii="Arial"/>
          <w:color w:val="3C3E48"/>
          <w:w w:val="110"/>
          <w:sz w:val="20"/>
        </w:rPr>
        <w:t>harassment</w:t>
      </w:r>
      <w:r>
        <w:rPr>
          <w:rFonts w:ascii="Arial"/>
          <w:color w:val="3C3E48"/>
          <w:spacing w:val="40"/>
          <w:w w:val="110"/>
          <w:sz w:val="20"/>
        </w:rPr>
        <w:t xml:space="preserve"> </w:t>
      </w:r>
      <w:r>
        <w:rPr>
          <w:rFonts w:ascii="Arial"/>
          <w:color w:val="3C3E48"/>
          <w:w w:val="110"/>
          <w:sz w:val="20"/>
        </w:rPr>
        <w:t>prohibited</w:t>
      </w:r>
      <w:r>
        <w:rPr>
          <w:rFonts w:ascii="Arial"/>
          <w:color w:val="3C3E48"/>
          <w:spacing w:val="40"/>
          <w:w w:val="110"/>
          <w:sz w:val="20"/>
        </w:rPr>
        <w:t xml:space="preserve"> </w:t>
      </w:r>
      <w:r>
        <w:rPr>
          <w:rFonts w:ascii="Arial"/>
          <w:color w:val="3C3E48"/>
          <w:w w:val="110"/>
          <w:sz w:val="20"/>
        </w:rPr>
        <w:t>by T</w:t>
      </w:r>
      <w:r>
        <w:rPr>
          <w:rFonts w:ascii="Arial"/>
          <w:color w:val="365274"/>
          <w:w w:val="110"/>
          <w:sz w:val="20"/>
        </w:rPr>
        <w:t>i</w:t>
      </w:r>
      <w:r>
        <w:rPr>
          <w:rFonts w:ascii="Arial"/>
          <w:color w:val="3C3E48"/>
          <w:w w:val="110"/>
          <w:sz w:val="20"/>
        </w:rPr>
        <w:t>t</w:t>
      </w:r>
      <w:r>
        <w:rPr>
          <w:rFonts w:ascii="Arial"/>
          <w:color w:val="365274"/>
          <w:w w:val="110"/>
          <w:sz w:val="20"/>
        </w:rPr>
        <w:t>l</w:t>
      </w:r>
      <w:r>
        <w:rPr>
          <w:rFonts w:ascii="Arial"/>
          <w:color w:val="3C3E48"/>
          <w:w w:val="110"/>
          <w:sz w:val="20"/>
        </w:rPr>
        <w:t>e IX,</w:t>
      </w:r>
      <w:r>
        <w:rPr>
          <w:rFonts w:ascii="Arial"/>
          <w:color w:val="3C3E48"/>
          <w:spacing w:val="40"/>
          <w:w w:val="110"/>
          <w:sz w:val="20"/>
        </w:rPr>
        <w:t xml:space="preserve"> </w:t>
      </w:r>
      <w:r>
        <w:rPr>
          <w:rFonts w:ascii="Arial"/>
          <w:color w:val="3C3E48"/>
          <w:w w:val="110"/>
          <w:sz w:val="20"/>
        </w:rPr>
        <w:t>and will not</w:t>
      </w:r>
      <w:r>
        <w:rPr>
          <w:rFonts w:ascii="Arial"/>
          <w:color w:val="3C3E48"/>
          <w:spacing w:val="40"/>
          <w:w w:val="110"/>
          <w:sz w:val="20"/>
        </w:rPr>
        <w:t xml:space="preserve"> </w:t>
      </w:r>
      <w:r>
        <w:rPr>
          <w:rFonts w:ascii="Arial"/>
          <w:color w:val="3C3E48"/>
          <w:w w:val="110"/>
          <w:sz w:val="20"/>
        </w:rPr>
        <w:t>be tolerated in any form.</w:t>
      </w:r>
    </w:p>
    <w:p w:rsidR="00401615" w:rsidRDefault="00000000">
      <w:pPr>
        <w:spacing w:before="211"/>
        <w:ind w:left="904"/>
        <w:rPr>
          <w:rFonts w:ascii="Arial"/>
          <w:b/>
          <w:sz w:val="20"/>
        </w:rPr>
      </w:pPr>
      <w:r>
        <w:rPr>
          <w:rFonts w:ascii="Arial"/>
          <w:b/>
          <w:color w:val="3C3E48"/>
          <w:spacing w:val="-2"/>
          <w:sz w:val="20"/>
          <w:u w:val="thick" w:color="3C3E48"/>
        </w:rPr>
        <w:t>Authority_</w:t>
      </w:r>
    </w:p>
    <w:p w:rsidR="00401615" w:rsidRDefault="00000000">
      <w:pPr>
        <w:spacing w:before="202" w:line="242" w:lineRule="auto"/>
        <w:ind w:left="897" w:right="1032" w:firstLine="1"/>
        <w:rPr>
          <w:rFonts w:ascii="Arial"/>
          <w:sz w:val="20"/>
        </w:rPr>
      </w:pPr>
      <w:r>
        <w:rPr>
          <w:rFonts w:ascii="Arial"/>
          <w:color w:val="3C3E48"/>
          <w:w w:val="110"/>
          <w:sz w:val="20"/>
        </w:rPr>
        <w:t>The</w:t>
      </w:r>
      <w:r>
        <w:rPr>
          <w:rFonts w:ascii="Arial"/>
          <w:color w:val="3C3E48"/>
          <w:spacing w:val="-3"/>
          <w:w w:val="110"/>
          <w:sz w:val="20"/>
        </w:rPr>
        <w:t xml:space="preserve"> </w:t>
      </w:r>
      <w:r>
        <w:rPr>
          <w:rFonts w:ascii="Arial"/>
          <w:color w:val="3C3E48"/>
          <w:w w:val="110"/>
          <w:sz w:val="20"/>
        </w:rPr>
        <w:t>Joint</w:t>
      </w:r>
      <w:r>
        <w:rPr>
          <w:rFonts w:ascii="Arial"/>
          <w:color w:val="3C3E48"/>
          <w:spacing w:val="-3"/>
          <w:w w:val="110"/>
          <w:sz w:val="20"/>
        </w:rPr>
        <w:t xml:space="preserve"> </w:t>
      </w:r>
      <w:r>
        <w:rPr>
          <w:rFonts w:ascii="Arial"/>
          <w:color w:val="3C3E48"/>
          <w:w w:val="110"/>
          <w:sz w:val="20"/>
        </w:rPr>
        <w:t>Committee</w:t>
      </w:r>
      <w:r>
        <w:rPr>
          <w:rFonts w:ascii="Arial"/>
          <w:color w:val="3C3E48"/>
          <w:spacing w:val="-3"/>
          <w:w w:val="110"/>
          <w:sz w:val="20"/>
        </w:rPr>
        <w:t xml:space="preserve"> </w:t>
      </w:r>
      <w:r>
        <w:rPr>
          <w:rFonts w:ascii="Arial"/>
          <w:color w:val="3C3E48"/>
          <w:w w:val="110"/>
          <w:sz w:val="20"/>
        </w:rPr>
        <w:t>adopts</w:t>
      </w:r>
      <w:r>
        <w:rPr>
          <w:rFonts w:ascii="Arial"/>
          <w:color w:val="3C3E48"/>
          <w:spacing w:val="-2"/>
          <w:w w:val="110"/>
          <w:sz w:val="20"/>
        </w:rPr>
        <w:t xml:space="preserve"> </w:t>
      </w:r>
      <w:r>
        <w:rPr>
          <w:rFonts w:ascii="Arial"/>
          <w:color w:val="3C3E48"/>
          <w:w w:val="110"/>
          <w:sz w:val="20"/>
        </w:rPr>
        <w:t>this</w:t>
      </w:r>
      <w:r>
        <w:rPr>
          <w:rFonts w:ascii="Arial"/>
          <w:color w:val="3C3E48"/>
          <w:spacing w:val="-3"/>
          <w:w w:val="110"/>
          <w:sz w:val="20"/>
        </w:rPr>
        <w:t xml:space="preserve"> </w:t>
      </w:r>
      <w:r>
        <w:rPr>
          <w:rFonts w:ascii="Arial"/>
          <w:color w:val="3C3E48"/>
          <w:w w:val="110"/>
          <w:sz w:val="20"/>
        </w:rPr>
        <w:t>policy</w:t>
      </w:r>
      <w:r>
        <w:rPr>
          <w:rFonts w:ascii="Arial"/>
          <w:color w:val="3C3E48"/>
          <w:spacing w:val="-2"/>
          <w:w w:val="110"/>
          <w:sz w:val="20"/>
        </w:rPr>
        <w:t xml:space="preserve"> </w:t>
      </w:r>
      <w:r>
        <w:rPr>
          <w:rFonts w:ascii="Arial"/>
          <w:color w:val="3C3E48"/>
          <w:w w:val="110"/>
          <w:sz w:val="20"/>
        </w:rPr>
        <w:t>to</w:t>
      </w:r>
      <w:r>
        <w:rPr>
          <w:rFonts w:ascii="Arial"/>
          <w:color w:val="3C3E48"/>
          <w:spacing w:val="-2"/>
          <w:w w:val="110"/>
          <w:sz w:val="20"/>
        </w:rPr>
        <w:t xml:space="preserve"> </w:t>
      </w:r>
      <w:r>
        <w:rPr>
          <w:rFonts w:ascii="Arial"/>
          <w:color w:val="3C3E48"/>
          <w:w w:val="110"/>
          <w:sz w:val="20"/>
        </w:rPr>
        <w:t>comply</w:t>
      </w:r>
      <w:r>
        <w:rPr>
          <w:rFonts w:ascii="Arial"/>
          <w:color w:val="3C3E48"/>
          <w:spacing w:val="21"/>
          <w:w w:val="110"/>
          <w:sz w:val="20"/>
        </w:rPr>
        <w:t xml:space="preserve"> </w:t>
      </w:r>
      <w:r>
        <w:rPr>
          <w:rFonts w:ascii="Arial"/>
          <w:color w:val="3C3E48"/>
          <w:w w:val="110"/>
          <w:sz w:val="20"/>
        </w:rPr>
        <w:t>with</w:t>
      </w:r>
      <w:r>
        <w:rPr>
          <w:rFonts w:ascii="Arial"/>
          <w:color w:val="3C3E48"/>
          <w:spacing w:val="-2"/>
          <w:w w:val="110"/>
          <w:sz w:val="20"/>
        </w:rPr>
        <w:t xml:space="preserve"> </w:t>
      </w:r>
      <w:r>
        <w:rPr>
          <w:rFonts w:ascii="Arial"/>
          <w:color w:val="3C3E48"/>
          <w:w w:val="110"/>
          <w:sz w:val="20"/>
        </w:rPr>
        <w:t>requirements</w:t>
      </w:r>
      <w:r>
        <w:rPr>
          <w:rFonts w:ascii="Arial"/>
          <w:color w:val="3C3E48"/>
          <w:spacing w:val="21"/>
          <w:w w:val="110"/>
          <w:sz w:val="20"/>
        </w:rPr>
        <w:t xml:space="preserve"> </w:t>
      </w:r>
      <w:r>
        <w:rPr>
          <w:rFonts w:ascii="Arial"/>
          <w:color w:val="3C3E48"/>
          <w:w w:val="110"/>
          <w:sz w:val="20"/>
        </w:rPr>
        <w:t>set</w:t>
      </w:r>
      <w:r>
        <w:rPr>
          <w:rFonts w:ascii="Arial"/>
          <w:color w:val="3C3E48"/>
          <w:spacing w:val="-2"/>
          <w:w w:val="110"/>
          <w:sz w:val="20"/>
        </w:rPr>
        <w:t xml:space="preserve"> </w:t>
      </w:r>
      <w:r>
        <w:rPr>
          <w:rFonts w:ascii="Arial"/>
          <w:color w:val="3C3E48"/>
          <w:w w:val="110"/>
          <w:sz w:val="20"/>
        </w:rPr>
        <w:t>forth</w:t>
      </w:r>
      <w:r>
        <w:rPr>
          <w:rFonts w:ascii="Arial"/>
          <w:color w:val="3C3E48"/>
          <w:spacing w:val="-4"/>
          <w:w w:val="110"/>
          <w:sz w:val="20"/>
        </w:rPr>
        <w:t xml:space="preserve"> </w:t>
      </w:r>
      <w:r>
        <w:rPr>
          <w:rFonts w:ascii="Arial"/>
          <w:color w:val="3C3E48"/>
          <w:w w:val="110"/>
          <w:sz w:val="20"/>
        </w:rPr>
        <w:t>by</w:t>
      </w:r>
      <w:r>
        <w:rPr>
          <w:rFonts w:ascii="Arial"/>
          <w:color w:val="3C3E48"/>
          <w:spacing w:val="-2"/>
          <w:w w:val="110"/>
          <w:sz w:val="20"/>
        </w:rPr>
        <w:t xml:space="preserve"> </w:t>
      </w:r>
      <w:r>
        <w:rPr>
          <w:rFonts w:ascii="Arial"/>
          <w:color w:val="3C3E48"/>
          <w:w w:val="110"/>
          <w:sz w:val="20"/>
        </w:rPr>
        <w:t>the</w:t>
      </w:r>
      <w:r>
        <w:rPr>
          <w:rFonts w:ascii="Arial"/>
          <w:color w:val="3C3E48"/>
          <w:spacing w:val="-14"/>
          <w:w w:val="110"/>
          <w:sz w:val="20"/>
        </w:rPr>
        <w:t xml:space="preserve"> </w:t>
      </w:r>
      <w:r>
        <w:rPr>
          <w:rFonts w:ascii="Arial"/>
          <w:color w:val="3C3E48"/>
          <w:w w:val="110"/>
          <w:sz w:val="20"/>
        </w:rPr>
        <w:t>U.S.</w:t>
      </w:r>
      <w:r>
        <w:rPr>
          <w:rFonts w:ascii="Arial"/>
          <w:color w:val="3C3E48"/>
          <w:spacing w:val="-3"/>
          <w:w w:val="110"/>
          <w:sz w:val="20"/>
        </w:rPr>
        <w:t xml:space="preserve"> </w:t>
      </w:r>
      <w:r>
        <w:rPr>
          <w:rFonts w:ascii="Arial"/>
          <w:color w:val="3C3E48"/>
          <w:w w:val="110"/>
          <w:sz w:val="20"/>
        </w:rPr>
        <w:t>Departme</w:t>
      </w:r>
      <w:r>
        <w:rPr>
          <w:rFonts w:ascii="Arial"/>
          <w:color w:val="365274"/>
          <w:w w:val="110"/>
          <w:sz w:val="20"/>
        </w:rPr>
        <w:t>n</w:t>
      </w:r>
      <w:r>
        <w:rPr>
          <w:rFonts w:ascii="Arial"/>
          <w:color w:val="3C3E48"/>
          <w:w w:val="110"/>
          <w:sz w:val="20"/>
        </w:rPr>
        <w:t>t</w:t>
      </w:r>
      <w:r>
        <w:rPr>
          <w:rFonts w:ascii="Arial"/>
          <w:color w:val="3C3E48"/>
          <w:spacing w:val="27"/>
          <w:w w:val="110"/>
          <w:sz w:val="20"/>
        </w:rPr>
        <w:t xml:space="preserve"> </w:t>
      </w:r>
      <w:r>
        <w:rPr>
          <w:rFonts w:ascii="Arial"/>
          <w:color w:val="3C3E48"/>
          <w:w w:val="110"/>
          <w:sz w:val="20"/>
        </w:rPr>
        <w:t>of Education Final Rule, Nondiscriminat</w:t>
      </w:r>
      <w:r>
        <w:rPr>
          <w:rFonts w:ascii="Arial"/>
          <w:color w:val="365274"/>
          <w:w w:val="110"/>
          <w:sz w:val="20"/>
        </w:rPr>
        <w:t>i</w:t>
      </w:r>
      <w:r>
        <w:rPr>
          <w:rFonts w:ascii="Arial"/>
          <w:color w:val="3C3E48"/>
          <w:w w:val="110"/>
          <w:sz w:val="20"/>
        </w:rPr>
        <w:t>on on the Basis of</w:t>
      </w:r>
      <w:r>
        <w:rPr>
          <w:rFonts w:ascii="Arial"/>
          <w:color w:val="3C3E48"/>
          <w:spacing w:val="36"/>
          <w:w w:val="110"/>
          <w:sz w:val="20"/>
        </w:rPr>
        <w:t xml:space="preserve"> </w:t>
      </w:r>
      <w:r>
        <w:rPr>
          <w:rFonts w:ascii="Arial"/>
          <w:color w:val="3C3E48"/>
          <w:w w:val="110"/>
          <w:sz w:val="20"/>
        </w:rPr>
        <w:t>Sex in Educat</w:t>
      </w:r>
      <w:r>
        <w:rPr>
          <w:rFonts w:ascii="Arial"/>
          <w:color w:val="365274"/>
          <w:w w:val="110"/>
          <w:sz w:val="20"/>
        </w:rPr>
        <w:t>i</w:t>
      </w:r>
      <w:r>
        <w:rPr>
          <w:rFonts w:ascii="Arial"/>
          <w:color w:val="3C3E48"/>
          <w:w w:val="110"/>
          <w:sz w:val="20"/>
        </w:rPr>
        <w:t>on Programs or Act</w:t>
      </w:r>
      <w:r>
        <w:rPr>
          <w:rFonts w:ascii="Arial"/>
          <w:color w:val="386996"/>
          <w:w w:val="110"/>
          <w:sz w:val="20"/>
        </w:rPr>
        <w:t>i</w:t>
      </w:r>
      <w:r>
        <w:rPr>
          <w:rFonts w:ascii="Arial"/>
          <w:color w:val="3C3E48"/>
          <w:w w:val="110"/>
          <w:sz w:val="20"/>
        </w:rPr>
        <w:t>vit</w:t>
      </w:r>
      <w:r>
        <w:rPr>
          <w:rFonts w:ascii="Arial"/>
          <w:color w:val="365274"/>
          <w:w w:val="110"/>
          <w:sz w:val="20"/>
        </w:rPr>
        <w:t>i</w:t>
      </w:r>
      <w:r>
        <w:rPr>
          <w:rFonts w:ascii="Arial"/>
          <w:color w:val="3C3E48"/>
          <w:w w:val="110"/>
          <w:sz w:val="20"/>
        </w:rPr>
        <w:t>es Receiving</w:t>
      </w:r>
      <w:r>
        <w:rPr>
          <w:rFonts w:ascii="Arial"/>
          <w:color w:val="3C3E48"/>
          <w:spacing w:val="-4"/>
          <w:w w:val="110"/>
          <w:sz w:val="20"/>
        </w:rPr>
        <w:t xml:space="preserve"> </w:t>
      </w:r>
      <w:r>
        <w:rPr>
          <w:rFonts w:ascii="Arial"/>
          <w:color w:val="3C3E48"/>
          <w:w w:val="110"/>
          <w:sz w:val="20"/>
        </w:rPr>
        <w:t>Federal</w:t>
      </w:r>
      <w:r>
        <w:rPr>
          <w:rFonts w:ascii="Arial"/>
          <w:color w:val="3C3E48"/>
          <w:spacing w:val="-3"/>
          <w:w w:val="110"/>
          <w:sz w:val="20"/>
        </w:rPr>
        <w:t xml:space="preserve"> </w:t>
      </w:r>
      <w:r>
        <w:rPr>
          <w:rFonts w:ascii="Arial"/>
          <w:color w:val="3C3E48"/>
          <w:w w:val="110"/>
          <w:sz w:val="20"/>
        </w:rPr>
        <w:t>Financial</w:t>
      </w:r>
      <w:r>
        <w:rPr>
          <w:rFonts w:ascii="Arial"/>
          <w:color w:val="3C3E48"/>
          <w:spacing w:val="-4"/>
          <w:w w:val="110"/>
          <w:sz w:val="20"/>
        </w:rPr>
        <w:t xml:space="preserve"> </w:t>
      </w:r>
      <w:r>
        <w:rPr>
          <w:rFonts w:ascii="Arial"/>
          <w:color w:val="3C3E48"/>
          <w:w w:val="110"/>
          <w:sz w:val="20"/>
        </w:rPr>
        <w:t>Assistance,</w:t>
      </w:r>
      <w:r>
        <w:rPr>
          <w:rFonts w:ascii="Arial"/>
          <w:color w:val="3C3E48"/>
          <w:spacing w:val="-4"/>
          <w:w w:val="110"/>
          <w:sz w:val="20"/>
        </w:rPr>
        <w:t xml:space="preserve"> </w:t>
      </w:r>
      <w:r>
        <w:rPr>
          <w:rFonts w:ascii="Arial"/>
          <w:color w:val="3C3E48"/>
          <w:w w:val="110"/>
          <w:sz w:val="20"/>
        </w:rPr>
        <w:t xml:space="preserve">published </w:t>
      </w:r>
      <w:r>
        <w:rPr>
          <w:rFonts w:ascii="Arial"/>
          <w:color w:val="365274"/>
          <w:w w:val="110"/>
          <w:sz w:val="20"/>
        </w:rPr>
        <w:t>i</w:t>
      </w:r>
      <w:r>
        <w:rPr>
          <w:rFonts w:ascii="Arial"/>
          <w:color w:val="3C3E48"/>
          <w:w w:val="110"/>
          <w:sz w:val="20"/>
        </w:rPr>
        <w:t>n</w:t>
      </w:r>
      <w:r>
        <w:rPr>
          <w:rFonts w:ascii="Arial"/>
          <w:color w:val="3C3E48"/>
          <w:spacing w:val="-10"/>
          <w:w w:val="110"/>
          <w:sz w:val="20"/>
        </w:rPr>
        <w:t xml:space="preserve"> </w:t>
      </w:r>
      <w:r>
        <w:rPr>
          <w:rFonts w:ascii="Arial"/>
          <w:color w:val="3C3E48"/>
          <w:w w:val="110"/>
          <w:sz w:val="20"/>
        </w:rPr>
        <w:t>the</w:t>
      </w:r>
      <w:r>
        <w:rPr>
          <w:rFonts w:ascii="Arial"/>
          <w:color w:val="3C3E48"/>
          <w:spacing w:val="-13"/>
          <w:w w:val="110"/>
          <w:sz w:val="20"/>
        </w:rPr>
        <w:t xml:space="preserve"> </w:t>
      </w:r>
      <w:r>
        <w:rPr>
          <w:rFonts w:ascii="Arial"/>
          <w:color w:val="3C3E48"/>
          <w:w w:val="110"/>
          <w:sz w:val="20"/>
        </w:rPr>
        <w:t>Federal</w:t>
      </w:r>
      <w:r>
        <w:rPr>
          <w:rFonts w:ascii="Arial"/>
          <w:color w:val="3C3E48"/>
          <w:spacing w:val="-4"/>
          <w:w w:val="110"/>
          <w:sz w:val="20"/>
        </w:rPr>
        <w:t xml:space="preserve"> </w:t>
      </w:r>
      <w:r>
        <w:rPr>
          <w:rFonts w:ascii="Arial"/>
          <w:color w:val="3C3E48"/>
          <w:w w:val="110"/>
          <w:sz w:val="20"/>
        </w:rPr>
        <w:t>Reg</w:t>
      </w:r>
      <w:r>
        <w:rPr>
          <w:rFonts w:ascii="Arial"/>
          <w:color w:val="365274"/>
          <w:w w:val="110"/>
          <w:sz w:val="20"/>
        </w:rPr>
        <w:t>i</w:t>
      </w:r>
      <w:r>
        <w:rPr>
          <w:rFonts w:ascii="Arial"/>
          <w:color w:val="3C3E48"/>
          <w:w w:val="110"/>
          <w:sz w:val="20"/>
        </w:rPr>
        <w:t>ster</w:t>
      </w:r>
      <w:r>
        <w:rPr>
          <w:rFonts w:ascii="Arial"/>
          <w:color w:val="3C3E48"/>
          <w:spacing w:val="-7"/>
          <w:w w:val="110"/>
          <w:sz w:val="20"/>
        </w:rPr>
        <w:t xml:space="preserve"> </w:t>
      </w:r>
      <w:r>
        <w:rPr>
          <w:rFonts w:ascii="Arial"/>
          <w:color w:val="3C3E48"/>
          <w:w w:val="110"/>
          <w:sz w:val="20"/>
        </w:rPr>
        <w:t>on</w:t>
      </w:r>
      <w:r>
        <w:rPr>
          <w:rFonts w:ascii="Arial"/>
          <w:color w:val="3C3E48"/>
          <w:spacing w:val="-3"/>
          <w:w w:val="110"/>
          <w:sz w:val="20"/>
        </w:rPr>
        <w:t xml:space="preserve"> </w:t>
      </w:r>
      <w:r>
        <w:rPr>
          <w:rFonts w:ascii="Arial"/>
          <w:color w:val="3C3E48"/>
          <w:w w:val="110"/>
          <w:sz w:val="20"/>
        </w:rPr>
        <w:t>May</w:t>
      </w:r>
      <w:r>
        <w:rPr>
          <w:rFonts w:ascii="Arial"/>
          <w:color w:val="3C3E48"/>
          <w:spacing w:val="-3"/>
          <w:w w:val="110"/>
          <w:sz w:val="20"/>
        </w:rPr>
        <w:t xml:space="preserve"> </w:t>
      </w:r>
      <w:r>
        <w:rPr>
          <w:rFonts w:ascii="Arial"/>
          <w:color w:val="3C3E48"/>
          <w:w w:val="110"/>
          <w:sz w:val="20"/>
        </w:rPr>
        <w:t>19,</w:t>
      </w:r>
      <w:r>
        <w:rPr>
          <w:rFonts w:ascii="Arial"/>
          <w:color w:val="3C3E48"/>
          <w:spacing w:val="23"/>
          <w:w w:val="110"/>
          <w:sz w:val="20"/>
        </w:rPr>
        <w:t xml:space="preserve"> </w:t>
      </w:r>
      <w:r>
        <w:rPr>
          <w:rFonts w:ascii="Arial"/>
          <w:color w:val="3C3E48"/>
          <w:w w:val="110"/>
          <w:sz w:val="20"/>
        </w:rPr>
        <w:t>2020,</w:t>
      </w:r>
      <w:r>
        <w:rPr>
          <w:rFonts w:ascii="Arial"/>
          <w:color w:val="3C3E48"/>
          <w:spacing w:val="-3"/>
          <w:w w:val="110"/>
          <w:sz w:val="20"/>
        </w:rPr>
        <w:t xml:space="preserve"> </w:t>
      </w:r>
      <w:r>
        <w:rPr>
          <w:rFonts w:ascii="Arial"/>
          <w:color w:val="3C3E48"/>
          <w:w w:val="110"/>
          <w:sz w:val="20"/>
        </w:rPr>
        <w:t>after</w:t>
      </w:r>
      <w:r>
        <w:rPr>
          <w:rFonts w:ascii="Arial"/>
          <w:color w:val="3C3E48"/>
          <w:spacing w:val="-9"/>
          <w:w w:val="110"/>
          <w:sz w:val="20"/>
        </w:rPr>
        <w:t xml:space="preserve"> </w:t>
      </w:r>
      <w:r>
        <w:rPr>
          <w:rFonts w:ascii="Arial"/>
          <w:color w:val="365274"/>
          <w:w w:val="110"/>
          <w:sz w:val="20"/>
        </w:rPr>
        <w:t>n</w:t>
      </w:r>
      <w:r>
        <w:rPr>
          <w:rFonts w:ascii="Arial"/>
          <w:color w:val="3C3E48"/>
          <w:w w:val="110"/>
          <w:sz w:val="20"/>
        </w:rPr>
        <w:t>otice and comment rulemaking.</w:t>
      </w:r>
    </w:p>
    <w:p w:rsidR="00401615" w:rsidRDefault="00000000">
      <w:pPr>
        <w:spacing w:before="204"/>
        <w:ind w:left="903"/>
        <w:rPr>
          <w:rFonts w:ascii="Arial"/>
          <w:b/>
          <w:sz w:val="20"/>
        </w:rPr>
      </w:pPr>
      <w:r>
        <w:rPr>
          <w:rFonts w:ascii="Arial"/>
          <w:b/>
          <w:color w:val="3C3E48"/>
          <w:spacing w:val="-2"/>
          <w:w w:val="120"/>
          <w:sz w:val="20"/>
          <w:u w:val="thick" w:color="3C3E48"/>
        </w:rPr>
        <w:t>What</w:t>
      </w:r>
      <w:r>
        <w:rPr>
          <w:rFonts w:ascii="Arial"/>
          <w:b/>
          <w:color w:val="3C3E48"/>
          <w:spacing w:val="-13"/>
          <w:w w:val="120"/>
          <w:sz w:val="20"/>
          <w:u w:val="thick" w:color="3C3E48"/>
        </w:rPr>
        <w:t xml:space="preserve"> </w:t>
      </w:r>
      <w:r>
        <w:rPr>
          <w:rFonts w:ascii="Arial"/>
          <w:b/>
          <w:color w:val="3C3E48"/>
          <w:spacing w:val="-2"/>
          <w:w w:val="120"/>
          <w:sz w:val="20"/>
          <w:u w:val="thick" w:color="3C3E48"/>
        </w:rPr>
        <w:t>is</w:t>
      </w:r>
      <w:r>
        <w:rPr>
          <w:rFonts w:ascii="Arial"/>
          <w:b/>
          <w:color w:val="3C3E48"/>
          <w:spacing w:val="-18"/>
          <w:w w:val="120"/>
          <w:sz w:val="20"/>
          <w:u w:val="thick" w:color="3C3E48"/>
        </w:rPr>
        <w:t xml:space="preserve"> </w:t>
      </w:r>
      <w:r>
        <w:rPr>
          <w:rFonts w:ascii="Arial"/>
          <w:b/>
          <w:color w:val="3C3E48"/>
          <w:spacing w:val="-2"/>
          <w:w w:val="120"/>
          <w:sz w:val="20"/>
          <w:u w:val="thick" w:color="3C3E48"/>
        </w:rPr>
        <w:t>Title</w:t>
      </w:r>
      <w:r>
        <w:rPr>
          <w:rFonts w:ascii="Arial"/>
          <w:b/>
          <w:color w:val="3C3E48"/>
          <w:spacing w:val="-8"/>
          <w:w w:val="120"/>
          <w:sz w:val="20"/>
          <w:u w:val="thick" w:color="3C3E48"/>
        </w:rPr>
        <w:t xml:space="preserve"> </w:t>
      </w:r>
      <w:r>
        <w:rPr>
          <w:rFonts w:ascii="Arial"/>
          <w:b/>
          <w:color w:val="3C3E48"/>
          <w:spacing w:val="-5"/>
          <w:w w:val="120"/>
          <w:sz w:val="20"/>
          <w:u w:val="thick" w:color="3C3E48"/>
        </w:rPr>
        <w:t>IX?</w:t>
      </w:r>
    </w:p>
    <w:p w:rsidR="00401615" w:rsidRDefault="00000000">
      <w:pPr>
        <w:spacing w:before="211"/>
        <w:ind w:left="892"/>
        <w:rPr>
          <w:rFonts w:ascii="Arial"/>
          <w:sz w:val="20"/>
        </w:rPr>
      </w:pPr>
      <w:r>
        <w:rPr>
          <w:rFonts w:ascii="Arial"/>
          <w:color w:val="3C3E48"/>
          <w:w w:val="115"/>
          <w:sz w:val="20"/>
        </w:rPr>
        <w:t>Title</w:t>
      </w:r>
      <w:r>
        <w:rPr>
          <w:rFonts w:ascii="Arial"/>
          <w:color w:val="3C3E48"/>
          <w:spacing w:val="-17"/>
          <w:w w:val="115"/>
          <w:sz w:val="20"/>
        </w:rPr>
        <w:t xml:space="preserve"> </w:t>
      </w:r>
      <w:r>
        <w:rPr>
          <w:rFonts w:ascii="Arial"/>
          <w:color w:val="3C3E48"/>
          <w:w w:val="115"/>
          <w:sz w:val="20"/>
        </w:rPr>
        <w:t>IX</w:t>
      </w:r>
      <w:r>
        <w:rPr>
          <w:rFonts w:ascii="Arial"/>
          <w:color w:val="3C3E48"/>
          <w:spacing w:val="-16"/>
          <w:w w:val="115"/>
          <w:sz w:val="20"/>
        </w:rPr>
        <w:t xml:space="preserve"> </w:t>
      </w:r>
      <w:r>
        <w:rPr>
          <w:rFonts w:ascii="Arial"/>
          <w:color w:val="3C3E48"/>
          <w:w w:val="115"/>
          <w:sz w:val="20"/>
        </w:rPr>
        <w:t>is</w:t>
      </w:r>
      <w:r>
        <w:rPr>
          <w:rFonts w:ascii="Arial"/>
          <w:color w:val="3C3E48"/>
          <w:spacing w:val="-17"/>
          <w:w w:val="115"/>
          <w:sz w:val="20"/>
        </w:rPr>
        <w:t xml:space="preserve"> </w:t>
      </w:r>
      <w:r>
        <w:rPr>
          <w:rFonts w:ascii="Arial"/>
          <w:color w:val="3C3E48"/>
          <w:w w:val="115"/>
          <w:sz w:val="20"/>
        </w:rPr>
        <w:t>a</w:t>
      </w:r>
      <w:r>
        <w:rPr>
          <w:rFonts w:ascii="Arial"/>
          <w:color w:val="3C3E48"/>
          <w:spacing w:val="-17"/>
          <w:w w:val="115"/>
          <w:sz w:val="20"/>
        </w:rPr>
        <w:t xml:space="preserve"> </w:t>
      </w:r>
      <w:r>
        <w:rPr>
          <w:rFonts w:ascii="Arial"/>
          <w:color w:val="3C3E48"/>
          <w:w w:val="115"/>
          <w:sz w:val="20"/>
        </w:rPr>
        <w:t>federal</w:t>
      </w:r>
      <w:r>
        <w:rPr>
          <w:rFonts w:ascii="Arial"/>
          <w:color w:val="3C3E48"/>
          <w:spacing w:val="-16"/>
          <w:w w:val="115"/>
          <w:sz w:val="20"/>
        </w:rPr>
        <w:t xml:space="preserve"> </w:t>
      </w:r>
      <w:r>
        <w:rPr>
          <w:rFonts w:ascii="Arial"/>
          <w:color w:val="3C3E48"/>
          <w:w w:val="115"/>
          <w:sz w:val="20"/>
        </w:rPr>
        <w:t>civil</w:t>
      </w:r>
      <w:r>
        <w:rPr>
          <w:rFonts w:ascii="Arial"/>
          <w:color w:val="3C3E48"/>
          <w:spacing w:val="-16"/>
          <w:w w:val="115"/>
          <w:sz w:val="20"/>
        </w:rPr>
        <w:t xml:space="preserve"> </w:t>
      </w:r>
      <w:r>
        <w:rPr>
          <w:rFonts w:ascii="Arial"/>
          <w:color w:val="3C3E48"/>
          <w:w w:val="115"/>
          <w:sz w:val="20"/>
        </w:rPr>
        <w:t>rights</w:t>
      </w:r>
      <w:r>
        <w:rPr>
          <w:rFonts w:ascii="Arial"/>
          <w:color w:val="3C3E48"/>
          <w:spacing w:val="-16"/>
          <w:w w:val="115"/>
          <w:sz w:val="20"/>
        </w:rPr>
        <w:t xml:space="preserve"> </w:t>
      </w:r>
      <w:r>
        <w:rPr>
          <w:rFonts w:ascii="Arial"/>
          <w:color w:val="3C3E48"/>
          <w:w w:val="115"/>
          <w:sz w:val="20"/>
        </w:rPr>
        <w:t>law</w:t>
      </w:r>
      <w:r>
        <w:rPr>
          <w:rFonts w:ascii="Arial"/>
          <w:color w:val="3C3E48"/>
          <w:spacing w:val="-6"/>
          <w:w w:val="115"/>
          <w:sz w:val="20"/>
        </w:rPr>
        <w:t xml:space="preserve"> </w:t>
      </w:r>
      <w:r>
        <w:rPr>
          <w:rFonts w:ascii="Arial"/>
          <w:color w:val="3C3E48"/>
          <w:w w:val="115"/>
          <w:sz w:val="20"/>
        </w:rPr>
        <w:t>which</w:t>
      </w:r>
      <w:r>
        <w:rPr>
          <w:rFonts w:ascii="Arial"/>
          <w:color w:val="3C3E48"/>
          <w:spacing w:val="-8"/>
          <w:w w:val="115"/>
          <w:sz w:val="20"/>
        </w:rPr>
        <w:t xml:space="preserve"> </w:t>
      </w:r>
      <w:r>
        <w:rPr>
          <w:rFonts w:ascii="Arial"/>
          <w:color w:val="3C3E48"/>
          <w:spacing w:val="-2"/>
          <w:w w:val="115"/>
          <w:sz w:val="20"/>
        </w:rPr>
        <w:t>states:</w:t>
      </w:r>
    </w:p>
    <w:p w:rsidR="00401615" w:rsidRDefault="00000000">
      <w:pPr>
        <w:spacing w:before="218" w:line="237" w:lineRule="auto"/>
        <w:ind w:left="1461" w:right="1262" w:hanging="3"/>
        <w:rPr>
          <w:rFonts w:ascii="Arial"/>
          <w:sz w:val="20"/>
        </w:rPr>
      </w:pPr>
      <w:r>
        <w:rPr>
          <w:rFonts w:ascii="Arial"/>
          <w:color w:val="3C3E48"/>
          <w:w w:val="110"/>
          <w:sz w:val="20"/>
        </w:rPr>
        <w:t>No person in the</w:t>
      </w:r>
      <w:r>
        <w:rPr>
          <w:rFonts w:ascii="Arial"/>
          <w:color w:val="3C3E48"/>
          <w:spacing w:val="40"/>
          <w:w w:val="110"/>
          <w:sz w:val="20"/>
        </w:rPr>
        <w:t xml:space="preserve"> </w:t>
      </w:r>
      <w:r>
        <w:rPr>
          <w:rFonts w:ascii="Arial"/>
          <w:color w:val="3C3E48"/>
          <w:w w:val="110"/>
          <w:sz w:val="20"/>
        </w:rPr>
        <w:t>United States will, on the</w:t>
      </w:r>
      <w:r>
        <w:rPr>
          <w:rFonts w:ascii="Arial"/>
          <w:color w:val="3C3E48"/>
          <w:spacing w:val="40"/>
          <w:w w:val="110"/>
          <w:sz w:val="20"/>
        </w:rPr>
        <w:t xml:space="preserve"> </w:t>
      </w:r>
      <w:r>
        <w:rPr>
          <w:rFonts w:ascii="Arial"/>
          <w:color w:val="3C3E48"/>
          <w:w w:val="110"/>
          <w:sz w:val="20"/>
        </w:rPr>
        <w:t>basis of</w:t>
      </w:r>
      <w:r>
        <w:rPr>
          <w:rFonts w:ascii="Arial"/>
          <w:color w:val="3C3E48"/>
          <w:spacing w:val="40"/>
          <w:w w:val="110"/>
          <w:sz w:val="20"/>
        </w:rPr>
        <w:t xml:space="preserve"> </w:t>
      </w:r>
      <w:r>
        <w:rPr>
          <w:rFonts w:ascii="Arial"/>
          <w:color w:val="3C3E48"/>
          <w:w w:val="110"/>
          <w:sz w:val="20"/>
        </w:rPr>
        <w:t>sex, be excluded from participatio</w:t>
      </w:r>
      <w:r>
        <w:rPr>
          <w:rFonts w:ascii="Arial"/>
          <w:color w:val="365274"/>
          <w:w w:val="110"/>
          <w:sz w:val="20"/>
        </w:rPr>
        <w:t>n i</w:t>
      </w:r>
      <w:r>
        <w:rPr>
          <w:rFonts w:ascii="Arial"/>
          <w:color w:val="3C3E48"/>
          <w:w w:val="110"/>
          <w:sz w:val="20"/>
        </w:rPr>
        <w:t>n, be denied</w:t>
      </w:r>
      <w:r>
        <w:rPr>
          <w:rFonts w:ascii="Arial"/>
          <w:color w:val="3C3E48"/>
          <w:spacing w:val="-3"/>
          <w:w w:val="110"/>
          <w:sz w:val="20"/>
        </w:rPr>
        <w:t xml:space="preserve"> </w:t>
      </w:r>
      <w:r>
        <w:rPr>
          <w:rFonts w:ascii="Arial"/>
          <w:color w:val="3C3E48"/>
          <w:w w:val="110"/>
          <w:sz w:val="20"/>
        </w:rPr>
        <w:t>the</w:t>
      </w:r>
      <w:r>
        <w:rPr>
          <w:rFonts w:ascii="Arial"/>
          <w:color w:val="3C3E48"/>
          <w:spacing w:val="27"/>
          <w:w w:val="110"/>
          <w:sz w:val="20"/>
        </w:rPr>
        <w:t xml:space="preserve"> </w:t>
      </w:r>
      <w:r>
        <w:rPr>
          <w:rFonts w:ascii="Arial"/>
          <w:color w:val="3C3E48"/>
          <w:w w:val="110"/>
          <w:sz w:val="20"/>
        </w:rPr>
        <w:t>benefits</w:t>
      </w:r>
      <w:r>
        <w:rPr>
          <w:rFonts w:ascii="Arial"/>
          <w:color w:val="3C3E48"/>
          <w:spacing w:val="-3"/>
          <w:w w:val="110"/>
          <w:sz w:val="20"/>
        </w:rPr>
        <w:t xml:space="preserve"> </w:t>
      </w:r>
      <w:r>
        <w:rPr>
          <w:rFonts w:ascii="Arial"/>
          <w:color w:val="3C3E48"/>
          <w:w w:val="110"/>
          <w:sz w:val="20"/>
        </w:rPr>
        <w:t>of,</w:t>
      </w:r>
      <w:r>
        <w:rPr>
          <w:rFonts w:ascii="Arial"/>
          <w:color w:val="3C3E48"/>
          <w:spacing w:val="-5"/>
          <w:w w:val="110"/>
          <w:sz w:val="20"/>
        </w:rPr>
        <w:t xml:space="preserve"> </w:t>
      </w:r>
      <w:r>
        <w:rPr>
          <w:rFonts w:ascii="Arial"/>
          <w:color w:val="3C3E48"/>
          <w:w w:val="110"/>
          <w:sz w:val="20"/>
        </w:rPr>
        <w:t>or</w:t>
      </w:r>
      <w:r>
        <w:rPr>
          <w:rFonts w:ascii="Arial"/>
          <w:color w:val="3C3E48"/>
          <w:spacing w:val="-3"/>
          <w:w w:val="110"/>
          <w:sz w:val="20"/>
        </w:rPr>
        <w:t xml:space="preserve"> </w:t>
      </w:r>
      <w:r>
        <w:rPr>
          <w:rFonts w:ascii="Arial"/>
          <w:color w:val="3C3E48"/>
          <w:w w:val="110"/>
          <w:sz w:val="20"/>
        </w:rPr>
        <w:t>be</w:t>
      </w:r>
      <w:r>
        <w:rPr>
          <w:rFonts w:ascii="Arial"/>
          <w:color w:val="3C3E48"/>
          <w:spacing w:val="-6"/>
          <w:w w:val="110"/>
          <w:sz w:val="20"/>
        </w:rPr>
        <w:t xml:space="preserve"> </w:t>
      </w:r>
      <w:r>
        <w:rPr>
          <w:rFonts w:ascii="Arial"/>
          <w:color w:val="3C3E48"/>
          <w:w w:val="110"/>
          <w:sz w:val="20"/>
        </w:rPr>
        <w:t>subjected</w:t>
      </w:r>
      <w:r>
        <w:rPr>
          <w:rFonts w:ascii="Arial"/>
          <w:color w:val="3C3E48"/>
          <w:spacing w:val="-3"/>
          <w:w w:val="110"/>
          <w:sz w:val="20"/>
        </w:rPr>
        <w:t xml:space="preserve"> </w:t>
      </w:r>
      <w:r>
        <w:rPr>
          <w:rFonts w:ascii="Arial"/>
          <w:color w:val="3C3E48"/>
          <w:w w:val="110"/>
          <w:sz w:val="20"/>
        </w:rPr>
        <w:t>to</w:t>
      </w:r>
      <w:r>
        <w:rPr>
          <w:rFonts w:ascii="Arial"/>
          <w:color w:val="3C3E48"/>
          <w:spacing w:val="-3"/>
          <w:w w:val="110"/>
          <w:sz w:val="20"/>
        </w:rPr>
        <w:t xml:space="preserve"> </w:t>
      </w:r>
      <w:r>
        <w:rPr>
          <w:rFonts w:ascii="Arial"/>
          <w:color w:val="3C3E48"/>
          <w:w w:val="110"/>
          <w:sz w:val="20"/>
        </w:rPr>
        <w:t>discrim</w:t>
      </w:r>
      <w:r>
        <w:rPr>
          <w:rFonts w:ascii="Arial"/>
          <w:color w:val="365274"/>
          <w:w w:val="110"/>
          <w:sz w:val="20"/>
        </w:rPr>
        <w:t>i</w:t>
      </w:r>
      <w:r>
        <w:rPr>
          <w:rFonts w:ascii="Arial"/>
          <w:color w:val="3C3E48"/>
          <w:w w:val="110"/>
          <w:sz w:val="20"/>
        </w:rPr>
        <w:t>nation</w:t>
      </w:r>
      <w:r>
        <w:rPr>
          <w:rFonts w:ascii="Arial"/>
          <w:color w:val="3C3E48"/>
          <w:spacing w:val="-6"/>
          <w:w w:val="110"/>
          <w:sz w:val="20"/>
        </w:rPr>
        <w:t xml:space="preserve"> </w:t>
      </w:r>
      <w:r>
        <w:rPr>
          <w:rFonts w:ascii="Arial"/>
          <w:color w:val="3C3E48"/>
          <w:w w:val="110"/>
          <w:sz w:val="20"/>
        </w:rPr>
        <w:t>under</w:t>
      </w:r>
      <w:r>
        <w:rPr>
          <w:rFonts w:ascii="Arial"/>
          <w:color w:val="3C3E48"/>
          <w:spacing w:val="-4"/>
          <w:w w:val="110"/>
          <w:sz w:val="20"/>
        </w:rPr>
        <w:t xml:space="preserve"> </w:t>
      </w:r>
      <w:r>
        <w:rPr>
          <w:rFonts w:ascii="Arial"/>
          <w:color w:val="3C3E48"/>
          <w:w w:val="110"/>
          <w:sz w:val="20"/>
        </w:rPr>
        <w:t>any</w:t>
      </w:r>
      <w:r>
        <w:rPr>
          <w:rFonts w:ascii="Arial"/>
          <w:color w:val="3C3E48"/>
          <w:spacing w:val="-3"/>
          <w:w w:val="110"/>
          <w:sz w:val="20"/>
        </w:rPr>
        <w:t xml:space="preserve"> </w:t>
      </w:r>
      <w:r>
        <w:rPr>
          <w:rFonts w:ascii="Arial"/>
          <w:color w:val="3C3E48"/>
          <w:w w:val="110"/>
          <w:sz w:val="20"/>
        </w:rPr>
        <w:t>education</w:t>
      </w:r>
      <w:r>
        <w:rPr>
          <w:rFonts w:ascii="Arial"/>
          <w:color w:val="3C3E48"/>
          <w:spacing w:val="-3"/>
          <w:w w:val="110"/>
          <w:sz w:val="20"/>
        </w:rPr>
        <w:t xml:space="preserve"> </w:t>
      </w:r>
      <w:r>
        <w:rPr>
          <w:rFonts w:ascii="Arial"/>
          <w:color w:val="3C3E48"/>
          <w:w w:val="110"/>
          <w:sz w:val="20"/>
        </w:rPr>
        <w:t>program</w:t>
      </w:r>
      <w:r>
        <w:rPr>
          <w:rFonts w:ascii="Arial"/>
          <w:color w:val="3C3E48"/>
          <w:spacing w:val="-3"/>
          <w:w w:val="110"/>
          <w:sz w:val="20"/>
        </w:rPr>
        <w:t xml:space="preserve"> </w:t>
      </w:r>
      <w:r>
        <w:rPr>
          <w:rFonts w:ascii="Arial"/>
          <w:color w:val="3C3E48"/>
          <w:w w:val="110"/>
          <w:sz w:val="20"/>
        </w:rPr>
        <w:t>or</w:t>
      </w:r>
      <w:r>
        <w:rPr>
          <w:rFonts w:ascii="Arial"/>
          <w:color w:val="3C3E48"/>
          <w:spacing w:val="-3"/>
          <w:w w:val="110"/>
          <w:sz w:val="20"/>
        </w:rPr>
        <w:t xml:space="preserve"> </w:t>
      </w:r>
      <w:r>
        <w:rPr>
          <w:rFonts w:ascii="Arial"/>
          <w:color w:val="3C3E48"/>
          <w:w w:val="110"/>
          <w:sz w:val="20"/>
        </w:rPr>
        <w:t>act</w:t>
      </w:r>
      <w:r>
        <w:rPr>
          <w:rFonts w:ascii="Arial"/>
          <w:color w:val="365274"/>
          <w:w w:val="110"/>
          <w:sz w:val="20"/>
        </w:rPr>
        <w:t>i</w:t>
      </w:r>
      <w:r>
        <w:rPr>
          <w:rFonts w:ascii="Arial"/>
          <w:color w:val="3C3E48"/>
          <w:w w:val="110"/>
          <w:sz w:val="20"/>
        </w:rPr>
        <w:t>vity receiving federal financia</w:t>
      </w:r>
      <w:r>
        <w:rPr>
          <w:rFonts w:ascii="Arial"/>
          <w:color w:val="365274"/>
          <w:w w:val="110"/>
          <w:sz w:val="20"/>
        </w:rPr>
        <w:t xml:space="preserve">l </w:t>
      </w:r>
      <w:r>
        <w:rPr>
          <w:rFonts w:ascii="Arial"/>
          <w:color w:val="3C3E48"/>
          <w:w w:val="110"/>
          <w:sz w:val="20"/>
        </w:rPr>
        <w:t>assistance.</w:t>
      </w:r>
    </w:p>
    <w:p w:rsidR="00401615" w:rsidRDefault="00000000">
      <w:pPr>
        <w:spacing w:before="209"/>
        <w:ind w:left="903"/>
        <w:rPr>
          <w:rFonts w:ascii="Arial"/>
          <w:b/>
          <w:sz w:val="20"/>
        </w:rPr>
      </w:pPr>
      <w:r>
        <w:rPr>
          <w:rFonts w:ascii="Arial"/>
          <w:b/>
          <w:color w:val="3C3E48"/>
          <w:w w:val="115"/>
          <w:sz w:val="20"/>
          <w:u w:val="thick" w:color="3C3E48"/>
        </w:rPr>
        <w:t>Definition</w:t>
      </w:r>
      <w:r>
        <w:rPr>
          <w:rFonts w:ascii="Arial"/>
          <w:b/>
          <w:color w:val="3C3E48"/>
          <w:spacing w:val="-8"/>
          <w:w w:val="115"/>
          <w:sz w:val="20"/>
          <w:u w:val="thick" w:color="3C3E48"/>
        </w:rPr>
        <w:t xml:space="preserve"> </w:t>
      </w:r>
      <w:r>
        <w:rPr>
          <w:rFonts w:ascii="Arial"/>
          <w:b/>
          <w:color w:val="3C3E48"/>
          <w:w w:val="115"/>
          <w:sz w:val="20"/>
          <w:u w:val="thick" w:color="3C3E48"/>
        </w:rPr>
        <w:t>of</w:t>
      </w:r>
      <w:r>
        <w:rPr>
          <w:rFonts w:ascii="Arial"/>
          <w:b/>
          <w:color w:val="3C3E48"/>
          <w:spacing w:val="-3"/>
          <w:w w:val="115"/>
          <w:sz w:val="20"/>
          <w:u w:val="thick" w:color="3C3E48"/>
        </w:rPr>
        <w:t xml:space="preserve"> </w:t>
      </w:r>
      <w:r>
        <w:rPr>
          <w:rFonts w:ascii="Arial"/>
          <w:b/>
          <w:color w:val="3C3E48"/>
          <w:w w:val="115"/>
          <w:sz w:val="20"/>
          <w:u w:val="thick" w:color="3C3E48"/>
        </w:rPr>
        <w:t>Sexual</w:t>
      </w:r>
      <w:r>
        <w:rPr>
          <w:rFonts w:ascii="Arial"/>
          <w:b/>
          <w:color w:val="3C3E48"/>
          <w:spacing w:val="-4"/>
          <w:w w:val="115"/>
          <w:sz w:val="20"/>
          <w:u w:val="thick" w:color="3C3E48"/>
        </w:rPr>
        <w:t xml:space="preserve"> </w:t>
      </w:r>
      <w:r>
        <w:rPr>
          <w:rFonts w:ascii="Arial"/>
          <w:b/>
          <w:color w:val="3C3E48"/>
          <w:spacing w:val="-2"/>
          <w:w w:val="115"/>
          <w:sz w:val="20"/>
          <w:u w:val="thick" w:color="3C3E48"/>
        </w:rPr>
        <w:t>Harassment</w:t>
      </w:r>
    </w:p>
    <w:p w:rsidR="00401615" w:rsidRDefault="00000000">
      <w:pPr>
        <w:spacing w:before="202"/>
        <w:ind w:left="901" w:right="1262" w:firstLine="1"/>
        <w:rPr>
          <w:rFonts w:ascii="Arial"/>
          <w:sz w:val="20"/>
        </w:rPr>
      </w:pPr>
      <w:r>
        <w:rPr>
          <w:rFonts w:ascii="Arial"/>
          <w:color w:val="3C3E48"/>
          <w:w w:val="110"/>
          <w:sz w:val="20"/>
        </w:rPr>
        <w:t>For</w:t>
      </w:r>
      <w:r>
        <w:rPr>
          <w:rFonts w:ascii="Arial"/>
          <w:color w:val="3C3E48"/>
          <w:spacing w:val="-2"/>
          <w:w w:val="110"/>
          <w:sz w:val="20"/>
        </w:rPr>
        <w:t xml:space="preserve"> </w:t>
      </w:r>
      <w:r>
        <w:rPr>
          <w:rFonts w:ascii="Arial"/>
          <w:color w:val="3C3E48"/>
          <w:w w:val="110"/>
          <w:sz w:val="20"/>
        </w:rPr>
        <w:t>purposes</w:t>
      </w:r>
      <w:r>
        <w:rPr>
          <w:rFonts w:ascii="Arial"/>
          <w:color w:val="3C3E48"/>
          <w:spacing w:val="-2"/>
          <w:w w:val="110"/>
          <w:sz w:val="20"/>
        </w:rPr>
        <w:t xml:space="preserve"> </w:t>
      </w:r>
      <w:r>
        <w:rPr>
          <w:rFonts w:ascii="Arial"/>
          <w:color w:val="3C3E48"/>
          <w:w w:val="110"/>
          <w:sz w:val="20"/>
        </w:rPr>
        <w:t>of</w:t>
      </w:r>
      <w:r>
        <w:rPr>
          <w:rFonts w:ascii="Arial"/>
          <w:color w:val="3C3E48"/>
          <w:spacing w:val="-2"/>
          <w:w w:val="110"/>
          <w:sz w:val="20"/>
        </w:rPr>
        <w:t xml:space="preserve"> </w:t>
      </w:r>
      <w:r>
        <w:rPr>
          <w:rFonts w:ascii="Arial"/>
          <w:color w:val="3C3E48"/>
          <w:w w:val="110"/>
          <w:sz w:val="20"/>
        </w:rPr>
        <w:t>this</w:t>
      </w:r>
      <w:r>
        <w:rPr>
          <w:rFonts w:ascii="Arial"/>
          <w:color w:val="3C3E48"/>
          <w:spacing w:val="-4"/>
          <w:w w:val="110"/>
          <w:sz w:val="20"/>
        </w:rPr>
        <w:t xml:space="preserve"> </w:t>
      </w:r>
      <w:r>
        <w:rPr>
          <w:rFonts w:ascii="Arial"/>
          <w:color w:val="3C3E48"/>
          <w:w w:val="110"/>
          <w:sz w:val="20"/>
        </w:rPr>
        <w:t>policy,</w:t>
      </w:r>
      <w:r>
        <w:rPr>
          <w:rFonts w:ascii="Arial"/>
          <w:color w:val="3C3E48"/>
          <w:spacing w:val="-2"/>
          <w:w w:val="110"/>
          <w:sz w:val="20"/>
        </w:rPr>
        <w:t xml:space="preserve"> </w:t>
      </w:r>
      <w:r>
        <w:rPr>
          <w:rFonts w:ascii="Arial"/>
          <w:b/>
          <w:color w:val="3C3E48"/>
          <w:w w:val="110"/>
          <w:sz w:val="20"/>
        </w:rPr>
        <w:t>sexual</w:t>
      </w:r>
      <w:r>
        <w:rPr>
          <w:rFonts w:ascii="Arial"/>
          <w:b/>
          <w:color w:val="3C3E48"/>
          <w:spacing w:val="-3"/>
          <w:w w:val="110"/>
          <w:sz w:val="20"/>
        </w:rPr>
        <w:t xml:space="preserve"> </w:t>
      </w:r>
      <w:r>
        <w:rPr>
          <w:rFonts w:ascii="Arial"/>
          <w:b/>
          <w:color w:val="3C3E48"/>
          <w:w w:val="110"/>
          <w:sz w:val="20"/>
        </w:rPr>
        <w:t>harassment</w:t>
      </w:r>
      <w:r>
        <w:rPr>
          <w:rFonts w:ascii="Arial"/>
          <w:b/>
          <w:color w:val="3C3E48"/>
          <w:spacing w:val="-4"/>
          <w:w w:val="110"/>
          <w:sz w:val="20"/>
        </w:rPr>
        <w:t xml:space="preserve"> </w:t>
      </w:r>
      <w:r>
        <w:rPr>
          <w:rFonts w:ascii="Arial"/>
          <w:color w:val="3C3E48"/>
          <w:w w:val="110"/>
          <w:sz w:val="20"/>
        </w:rPr>
        <w:t>of</w:t>
      </w:r>
      <w:r>
        <w:rPr>
          <w:rFonts w:ascii="Arial"/>
          <w:color w:val="3C3E48"/>
          <w:spacing w:val="-2"/>
          <w:w w:val="110"/>
          <w:sz w:val="20"/>
        </w:rPr>
        <w:t xml:space="preserve"> </w:t>
      </w:r>
      <w:r>
        <w:rPr>
          <w:rFonts w:ascii="Arial"/>
          <w:color w:val="3C3E48"/>
          <w:w w:val="110"/>
          <w:sz w:val="20"/>
        </w:rPr>
        <w:t>students</w:t>
      </w:r>
      <w:r>
        <w:rPr>
          <w:rFonts w:ascii="Arial"/>
          <w:color w:val="3C3E48"/>
          <w:spacing w:val="-1"/>
          <w:w w:val="110"/>
          <w:sz w:val="20"/>
        </w:rPr>
        <w:t xml:space="preserve"> </w:t>
      </w:r>
      <w:r>
        <w:rPr>
          <w:rFonts w:ascii="Arial"/>
          <w:color w:val="365274"/>
          <w:w w:val="110"/>
          <w:sz w:val="20"/>
        </w:rPr>
        <w:t>i</w:t>
      </w:r>
      <w:r>
        <w:rPr>
          <w:rFonts w:ascii="Arial"/>
          <w:color w:val="3C3E48"/>
          <w:w w:val="110"/>
          <w:sz w:val="20"/>
        </w:rPr>
        <w:t>s</w:t>
      </w:r>
      <w:r>
        <w:rPr>
          <w:rFonts w:ascii="Arial"/>
          <w:color w:val="3C3E48"/>
          <w:spacing w:val="-3"/>
          <w:w w:val="110"/>
          <w:sz w:val="20"/>
        </w:rPr>
        <w:t xml:space="preserve"> </w:t>
      </w:r>
      <w:r>
        <w:rPr>
          <w:rFonts w:ascii="Arial"/>
          <w:color w:val="3C3E48"/>
          <w:w w:val="110"/>
          <w:sz w:val="20"/>
        </w:rPr>
        <w:t>defined</w:t>
      </w:r>
      <w:r>
        <w:rPr>
          <w:rFonts w:ascii="Arial"/>
          <w:color w:val="3C3E48"/>
          <w:spacing w:val="-4"/>
          <w:w w:val="110"/>
          <w:sz w:val="20"/>
        </w:rPr>
        <w:t xml:space="preserve"> </w:t>
      </w:r>
      <w:r>
        <w:rPr>
          <w:rFonts w:ascii="Arial"/>
          <w:color w:val="3C3E48"/>
          <w:w w:val="110"/>
          <w:sz w:val="20"/>
        </w:rPr>
        <w:t>as</w:t>
      </w:r>
      <w:r>
        <w:rPr>
          <w:rFonts w:ascii="Arial"/>
          <w:color w:val="3C3E48"/>
          <w:spacing w:val="-8"/>
          <w:w w:val="110"/>
          <w:sz w:val="20"/>
        </w:rPr>
        <w:t xml:space="preserve"> </w:t>
      </w:r>
      <w:r>
        <w:rPr>
          <w:rFonts w:ascii="Arial"/>
          <w:color w:val="3C3E48"/>
          <w:w w:val="110"/>
          <w:sz w:val="20"/>
        </w:rPr>
        <w:t>conduct</w:t>
      </w:r>
      <w:r>
        <w:rPr>
          <w:rFonts w:ascii="Arial"/>
          <w:color w:val="3C3E48"/>
          <w:spacing w:val="-4"/>
          <w:w w:val="110"/>
          <w:sz w:val="20"/>
        </w:rPr>
        <w:t xml:space="preserve"> </w:t>
      </w:r>
      <w:r>
        <w:rPr>
          <w:rFonts w:ascii="Arial"/>
          <w:color w:val="3C3E48"/>
          <w:w w:val="110"/>
          <w:sz w:val="20"/>
        </w:rPr>
        <w:t>o</w:t>
      </w:r>
      <w:r>
        <w:rPr>
          <w:rFonts w:ascii="Arial"/>
          <w:color w:val="365274"/>
          <w:w w:val="110"/>
          <w:sz w:val="20"/>
        </w:rPr>
        <w:t>n</w:t>
      </w:r>
      <w:r>
        <w:rPr>
          <w:rFonts w:ascii="Arial"/>
          <w:color w:val="365274"/>
          <w:spacing w:val="-4"/>
          <w:w w:val="110"/>
          <w:sz w:val="20"/>
        </w:rPr>
        <w:t xml:space="preserve"> </w:t>
      </w:r>
      <w:r>
        <w:rPr>
          <w:rFonts w:ascii="Arial"/>
          <w:color w:val="3C3E48"/>
          <w:w w:val="110"/>
          <w:sz w:val="20"/>
        </w:rPr>
        <w:t>the</w:t>
      </w:r>
      <w:r>
        <w:rPr>
          <w:rFonts w:ascii="Arial"/>
          <w:color w:val="3C3E48"/>
          <w:spacing w:val="19"/>
          <w:w w:val="110"/>
          <w:sz w:val="20"/>
        </w:rPr>
        <w:t xml:space="preserve"> </w:t>
      </w:r>
      <w:r>
        <w:rPr>
          <w:rFonts w:ascii="Arial"/>
          <w:color w:val="3C3E48"/>
          <w:w w:val="110"/>
          <w:sz w:val="20"/>
        </w:rPr>
        <w:t>basis</w:t>
      </w:r>
      <w:r>
        <w:rPr>
          <w:rFonts w:ascii="Arial"/>
          <w:color w:val="3C3E48"/>
          <w:spacing w:val="-3"/>
          <w:w w:val="110"/>
          <w:sz w:val="20"/>
        </w:rPr>
        <w:t xml:space="preserve"> </w:t>
      </w:r>
      <w:r>
        <w:rPr>
          <w:rFonts w:ascii="Arial"/>
          <w:color w:val="3C3E48"/>
          <w:w w:val="110"/>
          <w:sz w:val="20"/>
        </w:rPr>
        <w:t>of</w:t>
      </w:r>
      <w:r>
        <w:rPr>
          <w:rFonts w:ascii="Arial"/>
          <w:color w:val="3C3E48"/>
          <w:spacing w:val="-4"/>
          <w:w w:val="110"/>
          <w:sz w:val="20"/>
        </w:rPr>
        <w:t xml:space="preserve"> </w:t>
      </w:r>
      <w:r>
        <w:rPr>
          <w:rFonts w:ascii="Arial"/>
          <w:color w:val="3C3E48"/>
          <w:w w:val="110"/>
          <w:sz w:val="20"/>
        </w:rPr>
        <w:t>sex that satisfies one or more of the following:</w:t>
      </w:r>
      <w:r>
        <w:rPr>
          <w:rFonts w:ascii="Arial"/>
          <w:color w:val="0301FF"/>
          <w:w w:val="110"/>
          <w:sz w:val="20"/>
        </w:rPr>
        <w:t>[1]</w:t>
      </w:r>
    </w:p>
    <w:p w:rsidR="00401615" w:rsidRDefault="00000000">
      <w:pPr>
        <w:pStyle w:val="ListParagraph"/>
        <w:numPr>
          <w:ilvl w:val="0"/>
          <w:numId w:val="12"/>
        </w:numPr>
        <w:tabs>
          <w:tab w:val="left" w:pos="1453"/>
          <w:tab w:val="left" w:pos="1456"/>
        </w:tabs>
        <w:spacing w:before="213" w:line="242" w:lineRule="auto"/>
        <w:ind w:right="1443"/>
        <w:rPr>
          <w:rFonts w:ascii="Arial"/>
          <w:sz w:val="20"/>
        </w:rPr>
      </w:pPr>
      <w:r>
        <w:rPr>
          <w:rFonts w:ascii="Arial"/>
          <w:color w:val="3C3E48"/>
          <w:w w:val="110"/>
          <w:sz w:val="20"/>
        </w:rPr>
        <w:t>An</w:t>
      </w:r>
      <w:r>
        <w:rPr>
          <w:rFonts w:ascii="Arial"/>
          <w:color w:val="3C3E48"/>
          <w:spacing w:val="-8"/>
          <w:w w:val="110"/>
          <w:sz w:val="20"/>
        </w:rPr>
        <w:t xml:space="preserve"> </w:t>
      </w:r>
      <w:r>
        <w:rPr>
          <w:rFonts w:ascii="Arial"/>
          <w:color w:val="3C3E48"/>
          <w:w w:val="110"/>
          <w:sz w:val="20"/>
        </w:rPr>
        <w:t>employee</w:t>
      </w:r>
      <w:r>
        <w:rPr>
          <w:rFonts w:ascii="Arial"/>
          <w:color w:val="3C3E48"/>
          <w:spacing w:val="-3"/>
          <w:w w:val="110"/>
          <w:sz w:val="20"/>
        </w:rPr>
        <w:t xml:space="preserve"> </w:t>
      </w:r>
      <w:r>
        <w:rPr>
          <w:rFonts w:ascii="Arial"/>
          <w:color w:val="3C3E48"/>
          <w:w w:val="110"/>
          <w:sz w:val="20"/>
        </w:rPr>
        <w:t>of</w:t>
      </w:r>
      <w:r>
        <w:rPr>
          <w:rFonts w:ascii="Arial"/>
          <w:color w:val="3C3E48"/>
          <w:spacing w:val="-3"/>
          <w:w w:val="110"/>
          <w:sz w:val="20"/>
        </w:rPr>
        <w:t xml:space="preserve"> </w:t>
      </w:r>
      <w:r>
        <w:rPr>
          <w:rFonts w:ascii="Arial"/>
          <w:color w:val="3C3E48"/>
          <w:w w:val="110"/>
          <w:sz w:val="20"/>
        </w:rPr>
        <w:t>the</w:t>
      </w:r>
      <w:r>
        <w:rPr>
          <w:rFonts w:ascii="Arial"/>
          <w:color w:val="3C3E48"/>
          <w:spacing w:val="-3"/>
          <w:w w:val="110"/>
          <w:sz w:val="20"/>
        </w:rPr>
        <w:t xml:space="preserve"> </w:t>
      </w:r>
      <w:r>
        <w:rPr>
          <w:rFonts w:ascii="Arial"/>
          <w:color w:val="3C3E48"/>
          <w:w w:val="110"/>
          <w:sz w:val="20"/>
        </w:rPr>
        <w:t>school's</w:t>
      </w:r>
      <w:r>
        <w:rPr>
          <w:rFonts w:ascii="Arial"/>
          <w:color w:val="3C3E48"/>
          <w:spacing w:val="-2"/>
          <w:w w:val="110"/>
          <w:sz w:val="20"/>
        </w:rPr>
        <w:t xml:space="preserve"> </w:t>
      </w:r>
      <w:r>
        <w:rPr>
          <w:rFonts w:ascii="Arial"/>
          <w:color w:val="3C3E48"/>
          <w:w w:val="110"/>
          <w:sz w:val="20"/>
        </w:rPr>
        <w:t>conditioning</w:t>
      </w:r>
      <w:r>
        <w:rPr>
          <w:rFonts w:ascii="Arial"/>
          <w:color w:val="3C3E48"/>
          <w:spacing w:val="-3"/>
          <w:w w:val="110"/>
          <w:sz w:val="20"/>
        </w:rPr>
        <w:t xml:space="preserve"> </w:t>
      </w:r>
      <w:r>
        <w:rPr>
          <w:rFonts w:ascii="Arial"/>
          <w:color w:val="3C3E48"/>
          <w:w w:val="110"/>
          <w:sz w:val="20"/>
        </w:rPr>
        <w:t>the</w:t>
      </w:r>
      <w:r>
        <w:rPr>
          <w:rFonts w:ascii="Arial"/>
          <w:color w:val="3C3E48"/>
          <w:spacing w:val="-2"/>
          <w:w w:val="110"/>
          <w:sz w:val="20"/>
        </w:rPr>
        <w:t xml:space="preserve"> </w:t>
      </w:r>
      <w:r>
        <w:rPr>
          <w:rFonts w:ascii="Arial"/>
          <w:color w:val="3C3E48"/>
          <w:w w:val="110"/>
          <w:sz w:val="20"/>
        </w:rPr>
        <w:t>prov</w:t>
      </w:r>
      <w:r>
        <w:rPr>
          <w:rFonts w:ascii="Arial"/>
          <w:color w:val="365274"/>
          <w:w w:val="110"/>
          <w:sz w:val="20"/>
        </w:rPr>
        <w:t>i</w:t>
      </w:r>
      <w:r>
        <w:rPr>
          <w:rFonts w:ascii="Arial"/>
          <w:color w:val="3C3E48"/>
          <w:w w:val="110"/>
          <w:sz w:val="20"/>
        </w:rPr>
        <w:t>sion</w:t>
      </w:r>
      <w:r>
        <w:rPr>
          <w:rFonts w:ascii="Arial"/>
          <w:color w:val="3C3E48"/>
          <w:spacing w:val="-5"/>
          <w:w w:val="110"/>
          <w:sz w:val="20"/>
        </w:rPr>
        <w:t xml:space="preserve"> </w:t>
      </w:r>
      <w:r>
        <w:rPr>
          <w:rFonts w:ascii="Arial"/>
          <w:color w:val="3C3E48"/>
          <w:w w:val="110"/>
          <w:sz w:val="20"/>
        </w:rPr>
        <w:t>of</w:t>
      </w:r>
      <w:r>
        <w:rPr>
          <w:rFonts w:ascii="Arial"/>
          <w:color w:val="3C3E48"/>
          <w:spacing w:val="-2"/>
          <w:w w:val="110"/>
          <w:sz w:val="20"/>
        </w:rPr>
        <w:t xml:space="preserve"> </w:t>
      </w:r>
      <w:r>
        <w:rPr>
          <w:rFonts w:ascii="Arial"/>
          <w:color w:val="3C3E48"/>
          <w:w w:val="110"/>
          <w:sz w:val="20"/>
        </w:rPr>
        <w:t>an</w:t>
      </w:r>
      <w:r>
        <w:rPr>
          <w:rFonts w:ascii="Arial"/>
          <w:color w:val="3C3E48"/>
          <w:spacing w:val="-3"/>
          <w:w w:val="110"/>
          <w:sz w:val="20"/>
        </w:rPr>
        <w:t xml:space="preserve"> </w:t>
      </w:r>
      <w:r>
        <w:rPr>
          <w:rFonts w:ascii="Arial"/>
          <w:color w:val="3C3E48"/>
          <w:w w:val="110"/>
          <w:sz w:val="20"/>
        </w:rPr>
        <w:t>aid,</w:t>
      </w:r>
      <w:r>
        <w:rPr>
          <w:rFonts w:ascii="Arial"/>
          <w:color w:val="3C3E48"/>
          <w:spacing w:val="-6"/>
          <w:w w:val="110"/>
          <w:sz w:val="20"/>
        </w:rPr>
        <w:t xml:space="preserve"> </w:t>
      </w:r>
      <w:r>
        <w:rPr>
          <w:rFonts w:ascii="Arial"/>
          <w:color w:val="3C3E48"/>
          <w:w w:val="110"/>
          <w:sz w:val="20"/>
        </w:rPr>
        <w:t>benefit,</w:t>
      </w:r>
      <w:r>
        <w:rPr>
          <w:rFonts w:ascii="Arial"/>
          <w:color w:val="3C3E48"/>
          <w:spacing w:val="-6"/>
          <w:w w:val="110"/>
          <w:sz w:val="20"/>
        </w:rPr>
        <w:t xml:space="preserve"> </w:t>
      </w:r>
      <w:r>
        <w:rPr>
          <w:rFonts w:ascii="Arial"/>
          <w:color w:val="3C3E48"/>
          <w:w w:val="110"/>
          <w:sz w:val="20"/>
        </w:rPr>
        <w:t>or</w:t>
      </w:r>
      <w:r>
        <w:rPr>
          <w:rFonts w:ascii="Arial"/>
          <w:color w:val="3C3E48"/>
          <w:spacing w:val="-2"/>
          <w:w w:val="110"/>
          <w:sz w:val="20"/>
        </w:rPr>
        <w:t xml:space="preserve"> </w:t>
      </w:r>
      <w:r>
        <w:rPr>
          <w:rFonts w:ascii="Arial"/>
          <w:color w:val="3C3E48"/>
          <w:w w:val="110"/>
          <w:sz w:val="20"/>
        </w:rPr>
        <w:t>service</w:t>
      </w:r>
      <w:r>
        <w:rPr>
          <w:rFonts w:ascii="Arial"/>
          <w:color w:val="3C3E48"/>
          <w:spacing w:val="-8"/>
          <w:w w:val="110"/>
          <w:sz w:val="20"/>
        </w:rPr>
        <w:t xml:space="preserve"> </w:t>
      </w:r>
      <w:r>
        <w:rPr>
          <w:rFonts w:ascii="Arial"/>
          <w:color w:val="3C3E48"/>
          <w:w w:val="110"/>
          <w:sz w:val="20"/>
        </w:rPr>
        <w:t>of</w:t>
      </w:r>
      <w:r>
        <w:rPr>
          <w:rFonts w:ascii="Arial"/>
          <w:color w:val="3C3E48"/>
          <w:spacing w:val="-2"/>
          <w:w w:val="110"/>
          <w:sz w:val="20"/>
        </w:rPr>
        <w:t xml:space="preserve"> </w:t>
      </w:r>
      <w:r>
        <w:rPr>
          <w:rFonts w:ascii="Arial"/>
          <w:color w:val="3C3E48"/>
          <w:w w:val="110"/>
          <w:sz w:val="20"/>
        </w:rPr>
        <w:t>the</w:t>
      </w:r>
      <w:r>
        <w:rPr>
          <w:rFonts w:ascii="Arial"/>
          <w:color w:val="3C3E48"/>
          <w:spacing w:val="-3"/>
          <w:w w:val="110"/>
          <w:sz w:val="20"/>
        </w:rPr>
        <w:t xml:space="preserve"> </w:t>
      </w:r>
      <w:r>
        <w:rPr>
          <w:rFonts w:ascii="Arial"/>
          <w:color w:val="3C3E48"/>
          <w:w w:val="110"/>
          <w:sz w:val="20"/>
        </w:rPr>
        <w:t xml:space="preserve">school on an individual's participation in unwelcome sexual conduct; also called </w:t>
      </w:r>
      <w:r>
        <w:rPr>
          <w:rFonts w:ascii="Arial"/>
          <w:i/>
          <w:color w:val="3C3E48"/>
          <w:w w:val="110"/>
          <w:sz w:val="20"/>
        </w:rPr>
        <w:t xml:space="preserve">quid pro quo </w:t>
      </w:r>
      <w:r>
        <w:rPr>
          <w:rFonts w:ascii="Arial"/>
          <w:color w:val="365274"/>
          <w:w w:val="110"/>
          <w:sz w:val="20"/>
        </w:rPr>
        <w:t>(</w:t>
      </w:r>
      <w:r>
        <w:rPr>
          <w:rFonts w:ascii="Arial"/>
          <w:color w:val="3C3E48"/>
          <w:w w:val="110"/>
          <w:sz w:val="20"/>
        </w:rPr>
        <w:t>this fo</w:t>
      </w:r>
      <w:r>
        <w:rPr>
          <w:rFonts w:ascii="Arial"/>
          <w:color w:val="56667D"/>
          <w:w w:val="110"/>
          <w:sz w:val="20"/>
        </w:rPr>
        <w:t xml:space="preserve">r </w:t>
      </w:r>
      <w:r>
        <w:rPr>
          <w:rFonts w:ascii="Arial"/>
          <w:color w:val="3C3E48"/>
          <w:w w:val="110"/>
          <w:sz w:val="20"/>
        </w:rPr>
        <w:t>that) sexual harassment;</w:t>
      </w:r>
    </w:p>
    <w:p w:rsidR="00401615" w:rsidRDefault="00000000">
      <w:pPr>
        <w:pStyle w:val="ListParagraph"/>
        <w:numPr>
          <w:ilvl w:val="0"/>
          <w:numId w:val="12"/>
        </w:numPr>
        <w:tabs>
          <w:tab w:val="left" w:pos="1452"/>
          <w:tab w:val="left" w:pos="1461"/>
        </w:tabs>
        <w:spacing w:before="202"/>
        <w:ind w:left="1461" w:right="1719" w:hanging="224"/>
        <w:rPr>
          <w:rFonts w:ascii="Arial"/>
          <w:sz w:val="20"/>
        </w:rPr>
      </w:pPr>
      <w:r>
        <w:rPr>
          <w:rFonts w:ascii="Arial"/>
          <w:color w:val="3C3E48"/>
          <w:w w:val="110"/>
          <w:sz w:val="20"/>
        </w:rPr>
        <w:t>Unwelcome conduct determined by a reasonable person to be so severe, pervas</w:t>
      </w:r>
      <w:r>
        <w:rPr>
          <w:rFonts w:ascii="Arial"/>
          <w:color w:val="365274"/>
          <w:w w:val="110"/>
          <w:sz w:val="20"/>
        </w:rPr>
        <w:t>i</w:t>
      </w:r>
      <w:r>
        <w:rPr>
          <w:rFonts w:ascii="Arial"/>
          <w:color w:val="3C3E48"/>
          <w:w w:val="110"/>
          <w:sz w:val="20"/>
        </w:rPr>
        <w:t>ve, a</w:t>
      </w:r>
      <w:r>
        <w:rPr>
          <w:rFonts w:ascii="Arial"/>
          <w:color w:val="365274"/>
          <w:w w:val="110"/>
          <w:sz w:val="20"/>
        </w:rPr>
        <w:t>n</w:t>
      </w:r>
      <w:r>
        <w:rPr>
          <w:rFonts w:ascii="Arial"/>
          <w:color w:val="3C3E48"/>
          <w:w w:val="110"/>
          <w:sz w:val="20"/>
        </w:rPr>
        <w:t>d objectively</w:t>
      </w:r>
      <w:r>
        <w:rPr>
          <w:rFonts w:ascii="Arial"/>
          <w:color w:val="3C3E48"/>
          <w:spacing w:val="-7"/>
          <w:w w:val="110"/>
          <w:sz w:val="20"/>
        </w:rPr>
        <w:t xml:space="preserve"> </w:t>
      </w:r>
      <w:r>
        <w:rPr>
          <w:rFonts w:ascii="Arial"/>
          <w:color w:val="3C3E48"/>
          <w:w w:val="110"/>
          <w:sz w:val="20"/>
        </w:rPr>
        <w:t>offensive</w:t>
      </w:r>
      <w:r>
        <w:rPr>
          <w:rFonts w:ascii="Arial"/>
          <w:color w:val="3C3E48"/>
          <w:spacing w:val="-4"/>
          <w:w w:val="110"/>
          <w:sz w:val="20"/>
        </w:rPr>
        <w:t xml:space="preserve"> </w:t>
      </w:r>
      <w:r>
        <w:rPr>
          <w:rFonts w:ascii="Arial"/>
          <w:color w:val="3C3E48"/>
          <w:w w:val="110"/>
          <w:sz w:val="20"/>
        </w:rPr>
        <w:t>that</w:t>
      </w:r>
      <w:r>
        <w:rPr>
          <w:rFonts w:ascii="Arial"/>
          <w:color w:val="3C3E48"/>
          <w:spacing w:val="-16"/>
          <w:w w:val="110"/>
          <w:sz w:val="20"/>
        </w:rPr>
        <w:t xml:space="preserve"> </w:t>
      </w:r>
      <w:r>
        <w:rPr>
          <w:rFonts w:ascii="Arial"/>
          <w:color w:val="3C3E48"/>
          <w:w w:val="110"/>
          <w:sz w:val="20"/>
        </w:rPr>
        <w:t>it</w:t>
      </w:r>
      <w:r>
        <w:rPr>
          <w:rFonts w:ascii="Arial"/>
          <w:color w:val="3C3E48"/>
          <w:spacing w:val="-3"/>
          <w:w w:val="110"/>
          <w:sz w:val="20"/>
        </w:rPr>
        <w:t xml:space="preserve"> </w:t>
      </w:r>
      <w:r>
        <w:rPr>
          <w:rFonts w:ascii="Arial"/>
          <w:color w:val="3C3E48"/>
          <w:w w:val="110"/>
          <w:sz w:val="20"/>
        </w:rPr>
        <w:t>effectively</w:t>
      </w:r>
      <w:r>
        <w:rPr>
          <w:rFonts w:ascii="Arial"/>
          <w:color w:val="3C3E48"/>
          <w:spacing w:val="-4"/>
          <w:w w:val="110"/>
          <w:sz w:val="20"/>
        </w:rPr>
        <w:t xml:space="preserve"> </w:t>
      </w:r>
      <w:r>
        <w:rPr>
          <w:rFonts w:ascii="Arial"/>
          <w:color w:val="3C3E48"/>
          <w:w w:val="110"/>
          <w:sz w:val="20"/>
        </w:rPr>
        <w:t>denies</w:t>
      </w:r>
      <w:r>
        <w:rPr>
          <w:rFonts w:ascii="Arial"/>
          <w:color w:val="3C3E48"/>
          <w:spacing w:val="-4"/>
          <w:w w:val="110"/>
          <w:sz w:val="20"/>
        </w:rPr>
        <w:t xml:space="preserve"> </w:t>
      </w:r>
      <w:r>
        <w:rPr>
          <w:rFonts w:ascii="Arial"/>
          <w:color w:val="3C3E48"/>
          <w:w w:val="110"/>
          <w:sz w:val="20"/>
        </w:rPr>
        <w:t>a</w:t>
      </w:r>
      <w:r>
        <w:rPr>
          <w:rFonts w:ascii="Arial"/>
          <w:color w:val="3C3E48"/>
          <w:spacing w:val="-4"/>
          <w:w w:val="110"/>
          <w:sz w:val="20"/>
        </w:rPr>
        <w:t xml:space="preserve"> </w:t>
      </w:r>
      <w:r>
        <w:rPr>
          <w:rFonts w:ascii="Arial"/>
          <w:color w:val="3C3E48"/>
          <w:w w:val="110"/>
          <w:sz w:val="20"/>
        </w:rPr>
        <w:t>person</w:t>
      </w:r>
      <w:r>
        <w:rPr>
          <w:rFonts w:ascii="Arial"/>
          <w:color w:val="3C3E48"/>
          <w:spacing w:val="-12"/>
          <w:w w:val="110"/>
          <w:sz w:val="20"/>
        </w:rPr>
        <w:t xml:space="preserve"> </w:t>
      </w:r>
      <w:r>
        <w:rPr>
          <w:rFonts w:ascii="Arial"/>
          <w:color w:val="3C3E48"/>
          <w:w w:val="110"/>
          <w:sz w:val="20"/>
        </w:rPr>
        <w:t>equal</w:t>
      </w:r>
      <w:r>
        <w:rPr>
          <w:rFonts w:ascii="Arial"/>
          <w:color w:val="3C3E48"/>
          <w:spacing w:val="-7"/>
          <w:w w:val="110"/>
          <w:sz w:val="20"/>
        </w:rPr>
        <w:t xml:space="preserve"> </w:t>
      </w:r>
      <w:r>
        <w:rPr>
          <w:rFonts w:ascii="Arial"/>
          <w:color w:val="3C3E48"/>
          <w:w w:val="110"/>
          <w:sz w:val="20"/>
        </w:rPr>
        <w:t>access</w:t>
      </w:r>
      <w:r>
        <w:rPr>
          <w:rFonts w:ascii="Arial"/>
          <w:color w:val="3C3E48"/>
          <w:spacing w:val="-4"/>
          <w:w w:val="110"/>
          <w:sz w:val="20"/>
        </w:rPr>
        <w:t xml:space="preserve"> </w:t>
      </w:r>
      <w:r>
        <w:rPr>
          <w:rFonts w:ascii="Arial"/>
          <w:color w:val="3C3E48"/>
          <w:w w:val="110"/>
          <w:sz w:val="20"/>
        </w:rPr>
        <w:t>to</w:t>
      </w:r>
      <w:r>
        <w:rPr>
          <w:rFonts w:ascii="Arial"/>
          <w:color w:val="3C3E48"/>
          <w:spacing w:val="19"/>
          <w:w w:val="110"/>
          <w:sz w:val="20"/>
        </w:rPr>
        <w:t xml:space="preserve"> </w:t>
      </w:r>
      <w:r>
        <w:rPr>
          <w:rFonts w:ascii="Arial"/>
          <w:color w:val="3C3E48"/>
          <w:w w:val="110"/>
          <w:sz w:val="20"/>
        </w:rPr>
        <w:t>the</w:t>
      </w:r>
      <w:r>
        <w:rPr>
          <w:rFonts w:ascii="Arial"/>
          <w:color w:val="3C3E48"/>
          <w:spacing w:val="22"/>
          <w:w w:val="110"/>
          <w:sz w:val="20"/>
        </w:rPr>
        <w:t xml:space="preserve"> </w:t>
      </w:r>
      <w:r>
        <w:rPr>
          <w:rFonts w:ascii="Arial"/>
          <w:color w:val="3C3E48"/>
          <w:w w:val="110"/>
          <w:sz w:val="20"/>
        </w:rPr>
        <w:t>school</w:t>
      </w:r>
      <w:r>
        <w:rPr>
          <w:rFonts w:ascii="Arial"/>
          <w:color w:val="56667D"/>
          <w:w w:val="110"/>
          <w:sz w:val="20"/>
        </w:rPr>
        <w:t>'</w:t>
      </w:r>
      <w:r>
        <w:rPr>
          <w:rFonts w:ascii="Arial"/>
          <w:color w:val="3C3E48"/>
          <w:w w:val="110"/>
          <w:sz w:val="20"/>
        </w:rPr>
        <w:t>s</w:t>
      </w:r>
      <w:r>
        <w:rPr>
          <w:rFonts w:ascii="Arial"/>
          <w:color w:val="3C3E48"/>
          <w:spacing w:val="-16"/>
          <w:w w:val="110"/>
          <w:sz w:val="20"/>
        </w:rPr>
        <w:t xml:space="preserve"> </w:t>
      </w:r>
      <w:r>
        <w:rPr>
          <w:rFonts w:ascii="Arial"/>
          <w:color w:val="3C3E48"/>
          <w:w w:val="110"/>
          <w:sz w:val="20"/>
        </w:rPr>
        <w:t>educat</w:t>
      </w:r>
      <w:r>
        <w:rPr>
          <w:rFonts w:ascii="Arial"/>
          <w:color w:val="365274"/>
          <w:w w:val="110"/>
          <w:sz w:val="20"/>
        </w:rPr>
        <w:t>i</w:t>
      </w:r>
      <w:r>
        <w:rPr>
          <w:rFonts w:ascii="Arial"/>
          <w:color w:val="3C3E48"/>
          <w:w w:val="110"/>
          <w:sz w:val="20"/>
        </w:rPr>
        <w:t>on program or activity; or</w:t>
      </w:r>
    </w:p>
    <w:p w:rsidR="00401615" w:rsidRDefault="00000000">
      <w:pPr>
        <w:pStyle w:val="ListParagraph"/>
        <w:numPr>
          <w:ilvl w:val="0"/>
          <w:numId w:val="12"/>
        </w:numPr>
        <w:tabs>
          <w:tab w:val="left" w:pos="1455"/>
        </w:tabs>
        <w:spacing w:before="211"/>
        <w:ind w:left="1455"/>
        <w:rPr>
          <w:rFonts w:ascii="Arial"/>
          <w:sz w:val="20"/>
        </w:rPr>
      </w:pPr>
      <w:r>
        <w:rPr>
          <w:rFonts w:ascii="Arial"/>
          <w:color w:val="3C3E48"/>
          <w:w w:val="110"/>
          <w:sz w:val="20"/>
        </w:rPr>
        <w:t>Sexual</w:t>
      </w:r>
      <w:r>
        <w:rPr>
          <w:rFonts w:ascii="Arial"/>
          <w:color w:val="3C3E48"/>
          <w:spacing w:val="-8"/>
          <w:w w:val="110"/>
          <w:sz w:val="20"/>
        </w:rPr>
        <w:t xml:space="preserve"> </w:t>
      </w:r>
      <w:r>
        <w:rPr>
          <w:rFonts w:ascii="Arial"/>
          <w:color w:val="3C3E48"/>
          <w:w w:val="110"/>
          <w:sz w:val="20"/>
        </w:rPr>
        <w:t>assault,</w:t>
      </w:r>
      <w:r>
        <w:rPr>
          <w:rFonts w:ascii="Arial"/>
          <w:color w:val="3C3E48"/>
          <w:spacing w:val="-12"/>
          <w:w w:val="110"/>
          <w:sz w:val="20"/>
        </w:rPr>
        <w:t xml:space="preserve"> </w:t>
      </w:r>
      <w:r>
        <w:rPr>
          <w:rFonts w:ascii="Arial"/>
          <w:color w:val="3C3E48"/>
          <w:w w:val="110"/>
          <w:sz w:val="20"/>
        </w:rPr>
        <w:t>dating</w:t>
      </w:r>
      <w:r>
        <w:rPr>
          <w:rFonts w:ascii="Arial"/>
          <w:color w:val="3C3E48"/>
          <w:spacing w:val="-14"/>
          <w:w w:val="110"/>
          <w:sz w:val="20"/>
        </w:rPr>
        <w:t xml:space="preserve"> </w:t>
      </w:r>
      <w:r>
        <w:rPr>
          <w:rFonts w:ascii="Arial"/>
          <w:color w:val="3C3E48"/>
          <w:w w:val="110"/>
          <w:sz w:val="20"/>
        </w:rPr>
        <w:t>vio</w:t>
      </w:r>
      <w:r>
        <w:rPr>
          <w:rFonts w:ascii="Arial"/>
          <w:color w:val="365274"/>
          <w:w w:val="110"/>
          <w:sz w:val="20"/>
        </w:rPr>
        <w:t>l</w:t>
      </w:r>
      <w:r>
        <w:rPr>
          <w:rFonts w:ascii="Arial"/>
          <w:color w:val="3C3E48"/>
          <w:w w:val="110"/>
          <w:sz w:val="20"/>
        </w:rPr>
        <w:t>ence,</w:t>
      </w:r>
      <w:r>
        <w:rPr>
          <w:rFonts w:ascii="Arial"/>
          <w:color w:val="3C3E48"/>
          <w:spacing w:val="-1"/>
          <w:w w:val="110"/>
          <w:sz w:val="20"/>
        </w:rPr>
        <w:t xml:space="preserve"> </w:t>
      </w:r>
      <w:r>
        <w:rPr>
          <w:rFonts w:ascii="Arial"/>
          <w:color w:val="3C3E48"/>
          <w:w w:val="110"/>
          <w:sz w:val="20"/>
        </w:rPr>
        <w:t>domestic</w:t>
      </w:r>
      <w:r>
        <w:rPr>
          <w:rFonts w:ascii="Arial"/>
          <w:color w:val="3C3E48"/>
          <w:spacing w:val="1"/>
          <w:w w:val="110"/>
          <w:sz w:val="20"/>
        </w:rPr>
        <w:t xml:space="preserve"> </w:t>
      </w:r>
      <w:r>
        <w:rPr>
          <w:rFonts w:ascii="Arial"/>
          <w:color w:val="3C3E48"/>
          <w:w w:val="110"/>
          <w:sz w:val="20"/>
        </w:rPr>
        <w:t>violence, or</w:t>
      </w:r>
      <w:r>
        <w:rPr>
          <w:rFonts w:ascii="Arial"/>
          <w:color w:val="3C3E48"/>
          <w:spacing w:val="-1"/>
          <w:w w:val="110"/>
          <w:sz w:val="20"/>
        </w:rPr>
        <w:t xml:space="preserve"> </w:t>
      </w:r>
      <w:r>
        <w:rPr>
          <w:rFonts w:ascii="Arial"/>
          <w:color w:val="3C3E48"/>
          <w:spacing w:val="-2"/>
          <w:w w:val="110"/>
          <w:sz w:val="20"/>
        </w:rPr>
        <w:t>sta</w:t>
      </w:r>
      <w:r>
        <w:rPr>
          <w:rFonts w:ascii="Arial"/>
          <w:color w:val="365274"/>
          <w:spacing w:val="-2"/>
          <w:w w:val="110"/>
          <w:sz w:val="20"/>
        </w:rPr>
        <w:t>l</w:t>
      </w:r>
      <w:r>
        <w:rPr>
          <w:rFonts w:ascii="Arial"/>
          <w:color w:val="3C3E48"/>
          <w:spacing w:val="-2"/>
          <w:w w:val="110"/>
          <w:sz w:val="20"/>
        </w:rPr>
        <w:t>k</w:t>
      </w:r>
      <w:r>
        <w:rPr>
          <w:rFonts w:ascii="Arial"/>
          <w:color w:val="365274"/>
          <w:spacing w:val="-2"/>
          <w:w w:val="110"/>
          <w:sz w:val="20"/>
        </w:rPr>
        <w:t>i</w:t>
      </w:r>
      <w:r>
        <w:rPr>
          <w:rFonts w:ascii="Arial"/>
          <w:color w:val="3C3E48"/>
          <w:spacing w:val="-2"/>
          <w:w w:val="110"/>
          <w:sz w:val="20"/>
        </w:rPr>
        <w:t>ng.</w:t>
      </w:r>
    </w:p>
    <w:p w:rsidR="00401615" w:rsidRDefault="00000000">
      <w:pPr>
        <w:spacing w:before="1" w:line="242" w:lineRule="auto"/>
        <w:ind w:left="897" w:right="1262" w:firstLine="6"/>
        <w:rPr>
          <w:rFonts w:ascii="Arial"/>
          <w:sz w:val="20"/>
        </w:rPr>
      </w:pPr>
      <w:r>
        <w:rPr>
          <w:rFonts w:ascii="Arial"/>
          <w:color w:val="3C3E48"/>
          <w:w w:val="110"/>
          <w:sz w:val="20"/>
        </w:rPr>
        <w:t>Note</w:t>
      </w:r>
      <w:r>
        <w:rPr>
          <w:rFonts w:ascii="Arial"/>
          <w:color w:val="3C3E48"/>
          <w:spacing w:val="-3"/>
          <w:w w:val="110"/>
          <w:sz w:val="20"/>
        </w:rPr>
        <w:t xml:space="preserve"> </w:t>
      </w:r>
      <w:r>
        <w:rPr>
          <w:rFonts w:ascii="Arial"/>
          <w:color w:val="3C3E48"/>
          <w:w w:val="110"/>
          <w:sz w:val="20"/>
        </w:rPr>
        <w:t>that</w:t>
      </w:r>
      <w:r>
        <w:rPr>
          <w:rFonts w:ascii="Arial"/>
          <w:color w:val="3C3E48"/>
          <w:spacing w:val="-3"/>
          <w:w w:val="110"/>
          <w:sz w:val="20"/>
        </w:rPr>
        <w:t xml:space="preserve"> </w:t>
      </w:r>
      <w:r>
        <w:rPr>
          <w:rFonts w:ascii="Arial"/>
          <w:color w:val="3C3E48"/>
          <w:w w:val="110"/>
          <w:sz w:val="20"/>
        </w:rPr>
        <w:t>the</w:t>
      </w:r>
      <w:r>
        <w:rPr>
          <w:rFonts w:ascii="Arial"/>
          <w:color w:val="3C3E48"/>
          <w:spacing w:val="-5"/>
          <w:w w:val="110"/>
          <w:sz w:val="20"/>
        </w:rPr>
        <w:t xml:space="preserve"> </w:t>
      </w:r>
      <w:r>
        <w:rPr>
          <w:rFonts w:ascii="Arial"/>
          <w:color w:val="3C3E48"/>
          <w:w w:val="110"/>
          <w:sz w:val="20"/>
        </w:rPr>
        <w:t>qualification</w:t>
      </w:r>
      <w:r>
        <w:rPr>
          <w:rFonts w:ascii="Arial"/>
          <w:color w:val="3C3E48"/>
          <w:spacing w:val="-4"/>
          <w:w w:val="110"/>
          <w:sz w:val="20"/>
        </w:rPr>
        <w:t xml:space="preserve"> </w:t>
      </w:r>
      <w:r>
        <w:rPr>
          <w:rFonts w:ascii="Arial"/>
          <w:color w:val="3C3E48"/>
          <w:w w:val="110"/>
          <w:sz w:val="20"/>
        </w:rPr>
        <w:t>of</w:t>
      </w:r>
      <w:r>
        <w:rPr>
          <w:rFonts w:ascii="Arial"/>
          <w:color w:val="3C3E48"/>
          <w:spacing w:val="-4"/>
          <w:w w:val="110"/>
          <w:sz w:val="20"/>
        </w:rPr>
        <w:t xml:space="preserve"> </w:t>
      </w:r>
      <w:r>
        <w:rPr>
          <w:rFonts w:ascii="Arial"/>
          <w:color w:val="3C3E48"/>
          <w:w w:val="110"/>
          <w:sz w:val="20"/>
        </w:rPr>
        <w:t>"severe,</w:t>
      </w:r>
      <w:r>
        <w:rPr>
          <w:rFonts w:ascii="Arial"/>
          <w:color w:val="3C3E48"/>
          <w:spacing w:val="-5"/>
          <w:w w:val="110"/>
          <w:sz w:val="20"/>
        </w:rPr>
        <w:t xml:space="preserve"> </w:t>
      </w:r>
      <w:r>
        <w:rPr>
          <w:rFonts w:ascii="Arial"/>
          <w:color w:val="3C3E48"/>
          <w:w w:val="110"/>
          <w:sz w:val="20"/>
        </w:rPr>
        <w:t>pervasive,</w:t>
      </w:r>
      <w:r>
        <w:rPr>
          <w:rFonts w:ascii="Arial"/>
          <w:color w:val="3C3E48"/>
          <w:spacing w:val="-4"/>
          <w:w w:val="110"/>
          <w:sz w:val="20"/>
        </w:rPr>
        <w:t xml:space="preserve"> </w:t>
      </w:r>
      <w:r>
        <w:rPr>
          <w:rFonts w:ascii="Arial"/>
          <w:color w:val="3C3E48"/>
          <w:w w:val="110"/>
          <w:sz w:val="20"/>
        </w:rPr>
        <w:t>and</w:t>
      </w:r>
      <w:r>
        <w:rPr>
          <w:rFonts w:ascii="Arial"/>
          <w:color w:val="3C3E48"/>
          <w:spacing w:val="-3"/>
          <w:w w:val="110"/>
          <w:sz w:val="20"/>
        </w:rPr>
        <w:t xml:space="preserve"> </w:t>
      </w:r>
      <w:r>
        <w:rPr>
          <w:rFonts w:ascii="Arial"/>
          <w:color w:val="3C3E48"/>
          <w:w w:val="110"/>
          <w:sz w:val="20"/>
        </w:rPr>
        <w:t>objective</w:t>
      </w:r>
      <w:r>
        <w:rPr>
          <w:rFonts w:ascii="Arial"/>
          <w:color w:val="365274"/>
          <w:w w:val="110"/>
          <w:sz w:val="20"/>
        </w:rPr>
        <w:t>l</w:t>
      </w:r>
      <w:r>
        <w:rPr>
          <w:rFonts w:ascii="Arial"/>
          <w:color w:val="3C3E48"/>
          <w:w w:val="110"/>
          <w:sz w:val="20"/>
        </w:rPr>
        <w:t>y</w:t>
      </w:r>
      <w:r>
        <w:rPr>
          <w:rFonts w:ascii="Arial"/>
          <w:color w:val="3C3E48"/>
          <w:spacing w:val="-4"/>
          <w:w w:val="110"/>
          <w:sz w:val="20"/>
        </w:rPr>
        <w:t xml:space="preserve"> </w:t>
      </w:r>
      <w:r>
        <w:rPr>
          <w:rFonts w:ascii="Arial"/>
          <w:color w:val="3C3E48"/>
          <w:w w:val="110"/>
          <w:sz w:val="20"/>
        </w:rPr>
        <w:t>offensive</w:t>
      </w:r>
      <w:r>
        <w:rPr>
          <w:rFonts w:ascii="Arial"/>
          <w:color w:val="365274"/>
          <w:w w:val="110"/>
          <w:sz w:val="20"/>
        </w:rPr>
        <w:t>"</w:t>
      </w:r>
      <w:r>
        <w:rPr>
          <w:rFonts w:ascii="Arial"/>
          <w:color w:val="365274"/>
          <w:spacing w:val="-4"/>
          <w:w w:val="110"/>
          <w:sz w:val="20"/>
        </w:rPr>
        <w:t xml:space="preserve"> </w:t>
      </w:r>
      <w:r>
        <w:rPr>
          <w:rFonts w:ascii="Arial"/>
          <w:color w:val="3C3E48"/>
          <w:w w:val="110"/>
          <w:sz w:val="20"/>
        </w:rPr>
        <w:t>applies</w:t>
      </w:r>
      <w:r>
        <w:rPr>
          <w:rFonts w:ascii="Arial"/>
          <w:color w:val="3C3E48"/>
          <w:spacing w:val="-4"/>
          <w:w w:val="110"/>
          <w:sz w:val="20"/>
        </w:rPr>
        <w:t xml:space="preserve"> </w:t>
      </w:r>
      <w:r>
        <w:rPr>
          <w:rFonts w:ascii="Arial"/>
          <w:color w:val="3C3E48"/>
          <w:w w:val="110"/>
          <w:sz w:val="20"/>
        </w:rPr>
        <w:t>only</w:t>
      </w:r>
      <w:r>
        <w:rPr>
          <w:rFonts w:ascii="Arial"/>
          <w:color w:val="3C3E48"/>
          <w:spacing w:val="-3"/>
          <w:w w:val="110"/>
          <w:sz w:val="20"/>
        </w:rPr>
        <w:t xml:space="preserve"> </w:t>
      </w:r>
      <w:r>
        <w:rPr>
          <w:rFonts w:ascii="Arial"/>
          <w:color w:val="3C3E48"/>
          <w:w w:val="110"/>
          <w:sz w:val="20"/>
        </w:rPr>
        <w:t>to</w:t>
      </w:r>
      <w:r>
        <w:rPr>
          <w:rFonts w:ascii="Arial"/>
          <w:color w:val="3C3E48"/>
          <w:spacing w:val="-2"/>
          <w:w w:val="110"/>
          <w:sz w:val="20"/>
        </w:rPr>
        <w:t xml:space="preserve"> </w:t>
      </w:r>
      <w:r>
        <w:rPr>
          <w:rFonts w:ascii="Arial"/>
          <w:color w:val="365274"/>
          <w:w w:val="110"/>
          <w:sz w:val="20"/>
        </w:rPr>
        <w:t>"</w:t>
      </w:r>
      <w:r>
        <w:rPr>
          <w:rFonts w:ascii="Arial"/>
          <w:color w:val="3C3E48"/>
          <w:w w:val="110"/>
          <w:sz w:val="20"/>
        </w:rPr>
        <w:t xml:space="preserve">unwelcome conduct," and does not apply to incidents of </w:t>
      </w:r>
      <w:r>
        <w:rPr>
          <w:rFonts w:ascii="Arial"/>
          <w:i/>
          <w:color w:val="3C3E48"/>
          <w:w w:val="110"/>
          <w:sz w:val="20"/>
        </w:rPr>
        <w:t xml:space="preserve">quid pro quo </w:t>
      </w:r>
      <w:r>
        <w:rPr>
          <w:rFonts w:ascii="Arial"/>
          <w:color w:val="3C3E48"/>
          <w:w w:val="110"/>
          <w:sz w:val="20"/>
        </w:rPr>
        <w:t>sexual harassment, sexual assault, dat</w:t>
      </w:r>
      <w:r>
        <w:rPr>
          <w:rFonts w:ascii="Arial"/>
          <w:color w:val="386996"/>
          <w:w w:val="110"/>
          <w:sz w:val="20"/>
        </w:rPr>
        <w:t>i</w:t>
      </w:r>
      <w:r>
        <w:rPr>
          <w:rFonts w:ascii="Arial"/>
          <w:color w:val="3C3E48"/>
          <w:w w:val="110"/>
          <w:sz w:val="20"/>
        </w:rPr>
        <w:t xml:space="preserve">ng violence, domestic violence, or stalking. A single incident of these offenses </w:t>
      </w:r>
      <w:r>
        <w:rPr>
          <w:rFonts w:ascii="Arial"/>
          <w:color w:val="365274"/>
          <w:w w:val="110"/>
          <w:sz w:val="20"/>
        </w:rPr>
        <w:t>i</w:t>
      </w:r>
      <w:r>
        <w:rPr>
          <w:rFonts w:ascii="Arial"/>
          <w:color w:val="3C3E48"/>
          <w:w w:val="110"/>
          <w:sz w:val="20"/>
        </w:rPr>
        <w:t>s sufficient to constitute sexual harassment.</w:t>
      </w:r>
    </w:p>
    <w:p w:rsidR="00401615" w:rsidRDefault="00000000">
      <w:pPr>
        <w:spacing w:before="204"/>
        <w:ind w:left="897" w:right="1262" w:firstLine="6"/>
        <w:rPr>
          <w:rFonts w:ascii="Arial"/>
          <w:sz w:val="20"/>
        </w:rPr>
      </w:pPr>
      <w:r>
        <w:rPr>
          <w:rFonts w:ascii="Arial"/>
          <w:color w:val="3C3E48"/>
          <w:w w:val="110"/>
          <w:sz w:val="20"/>
        </w:rPr>
        <w:t>Also note that sexua</w:t>
      </w:r>
      <w:r>
        <w:rPr>
          <w:rFonts w:ascii="Arial"/>
          <w:color w:val="365274"/>
          <w:w w:val="110"/>
          <w:sz w:val="20"/>
        </w:rPr>
        <w:t xml:space="preserve">l </w:t>
      </w:r>
      <w:r>
        <w:rPr>
          <w:rFonts w:ascii="Arial"/>
          <w:color w:val="3C3E48"/>
          <w:w w:val="110"/>
          <w:sz w:val="20"/>
        </w:rPr>
        <w:t>assault, dating vio</w:t>
      </w:r>
      <w:r>
        <w:rPr>
          <w:rFonts w:ascii="Arial"/>
          <w:color w:val="365274"/>
          <w:w w:val="110"/>
          <w:sz w:val="20"/>
        </w:rPr>
        <w:t>l</w:t>
      </w:r>
      <w:r>
        <w:rPr>
          <w:rFonts w:ascii="Arial"/>
          <w:color w:val="3C3E48"/>
          <w:w w:val="110"/>
          <w:sz w:val="20"/>
        </w:rPr>
        <w:t>ence, domestic violence, and stalking are added to the definition of</w:t>
      </w:r>
      <w:r>
        <w:rPr>
          <w:rFonts w:ascii="Arial"/>
          <w:color w:val="3C3E48"/>
          <w:spacing w:val="-3"/>
          <w:w w:val="110"/>
          <w:sz w:val="20"/>
        </w:rPr>
        <w:t xml:space="preserve"> </w:t>
      </w:r>
      <w:r>
        <w:rPr>
          <w:rFonts w:ascii="Arial"/>
          <w:b/>
          <w:color w:val="3C3E48"/>
          <w:w w:val="110"/>
          <w:sz w:val="20"/>
        </w:rPr>
        <w:t>sexual</w:t>
      </w:r>
      <w:r>
        <w:rPr>
          <w:rFonts w:ascii="Arial"/>
          <w:b/>
          <w:color w:val="3C3E48"/>
          <w:spacing w:val="-7"/>
          <w:w w:val="110"/>
          <w:sz w:val="20"/>
        </w:rPr>
        <w:t xml:space="preserve"> </w:t>
      </w:r>
      <w:r>
        <w:rPr>
          <w:rFonts w:ascii="Arial"/>
          <w:b/>
          <w:color w:val="3C3E48"/>
          <w:w w:val="110"/>
          <w:sz w:val="20"/>
        </w:rPr>
        <w:t xml:space="preserve">harassment </w:t>
      </w:r>
      <w:r>
        <w:rPr>
          <w:rFonts w:ascii="Arial"/>
          <w:color w:val="3C3E48"/>
          <w:w w:val="110"/>
          <w:sz w:val="20"/>
        </w:rPr>
        <w:t>to</w:t>
      </w:r>
      <w:r>
        <w:rPr>
          <w:rFonts w:ascii="Arial"/>
          <w:color w:val="3C3E48"/>
          <w:spacing w:val="-2"/>
          <w:w w:val="110"/>
          <w:sz w:val="20"/>
        </w:rPr>
        <w:t xml:space="preserve"> </w:t>
      </w:r>
      <w:r>
        <w:rPr>
          <w:rFonts w:ascii="Arial"/>
          <w:color w:val="3C3E48"/>
          <w:w w:val="110"/>
          <w:sz w:val="20"/>
        </w:rPr>
        <w:t>align</w:t>
      </w:r>
      <w:r>
        <w:rPr>
          <w:rFonts w:ascii="Arial"/>
          <w:color w:val="3C3E48"/>
          <w:spacing w:val="-2"/>
          <w:w w:val="110"/>
          <w:sz w:val="20"/>
        </w:rPr>
        <w:t xml:space="preserve"> </w:t>
      </w:r>
      <w:r>
        <w:rPr>
          <w:rFonts w:ascii="Arial"/>
          <w:color w:val="3C3E48"/>
          <w:w w:val="110"/>
          <w:sz w:val="20"/>
        </w:rPr>
        <w:t>the elementary</w:t>
      </w:r>
      <w:r>
        <w:rPr>
          <w:rFonts w:ascii="Arial"/>
          <w:color w:val="3C3E48"/>
          <w:spacing w:val="19"/>
          <w:w w:val="110"/>
          <w:sz w:val="20"/>
        </w:rPr>
        <w:t xml:space="preserve"> </w:t>
      </w:r>
      <w:r>
        <w:rPr>
          <w:rFonts w:ascii="Arial"/>
          <w:color w:val="3C3E48"/>
          <w:w w:val="110"/>
          <w:sz w:val="20"/>
        </w:rPr>
        <w:t>and</w:t>
      </w:r>
      <w:r>
        <w:rPr>
          <w:rFonts w:ascii="Arial"/>
          <w:color w:val="3C3E48"/>
          <w:spacing w:val="-3"/>
          <w:w w:val="110"/>
          <w:sz w:val="20"/>
        </w:rPr>
        <w:t xml:space="preserve"> </w:t>
      </w:r>
      <w:r>
        <w:rPr>
          <w:rFonts w:ascii="Arial"/>
          <w:color w:val="3C3E48"/>
          <w:w w:val="110"/>
          <w:sz w:val="20"/>
        </w:rPr>
        <w:t>secondary</w:t>
      </w:r>
      <w:r>
        <w:rPr>
          <w:rFonts w:ascii="Arial"/>
          <w:color w:val="3C3E48"/>
          <w:spacing w:val="24"/>
          <w:w w:val="110"/>
          <w:sz w:val="20"/>
        </w:rPr>
        <w:t xml:space="preserve"> </w:t>
      </w:r>
      <w:r>
        <w:rPr>
          <w:rFonts w:ascii="Arial"/>
          <w:color w:val="3C3E48"/>
          <w:w w:val="110"/>
          <w:sz w:val="20"/>
        </w:rPr>
        <w:t>school definition</w:t>
      </w:r>
      <w:r>
        <w:rPr>
          <w:rFonts w:ascii="Arial"/>
          <w:color w:val="3C3E48"/>
          <w:spacing w:val="-3"/>
          <w:w w:val="110"/>
          <w:sz w:val="20"/>
        </w:rPr>
        <w:t xml:space="preserve"> </w:t>
      </w:r>
      <w:r>
        <w:rPr>
          <w:rFonts w:ascii="Arial"/>
          <w:color w:val="3C3E48"/>
          <w:w w:val="110"/>
          <w:sz w:val="20"/>
        </w:rPr>
        <w:t>of</w:t>
      </w:r>
      <w:r>
        <w:rPr>
          <w:rFonts w:ascii="Arial"/>
          <w:color w:val="3C3E48"/>
          <w:spacing w:val="-4"/>
          <w:w w:val="110"/>
          <w:sz w:val="20"/>
        </w:rPr>
        <w:t xml:space="preserve"> </w:t>
      </w:r>
      <w:r>
        <w:rPr>
          <w:rFonts w:ascii="Arial"/>
          <w:color w:val="3C3E48"/>
          <w:w w:val="110"/>
          <w:sz w:val="20"/>
        </w:rPr>
        <w:t>sex</w:t>
      </w:r>
      <w:r>
        <w:rPr>
          <w:rFonts w:ascii="Arial"/>
          <w:color w:val="365274"/>
          <w:w w:val="110"/>
          <w:sz w:val="20"/>
        </w:rPr>
        <w:t>u</w:t>
      </w:r>
      <w:r>
        <w:rPr>
          <w:rFonts w:ascii="Arial"/>
          <w:color w:val="3C3E48"/>
          <w:w w:val="110"/>
          <w:sz w:val="20"/>
        </w:rPr>
        <w:t>al</w:t>
      </w:r>
    </w:p>
    <w:p w:rsidR="00401615" w:rsidRDefault="00D44FFE">
      <w:pPr>
        <w:tabs>
          <w:tab w:val="left" w:pos="10934"/>
        </w:tabs>
        <w:spacing w:before="165"/>
        <w:ind w:left="844"/>
        <w:rPr>
          <w:rFonts w:ascii="Arial"/>
          <w:sz w:val="14"/>
        </w:rPr>
      </w:pPr>
      <w:r>
        <w:rPr>
          <w:rFonts w:ascii="Arial"/>
          <w:noProof/>
          <w:color w:val="3C3E48"/>
          <w:spacing w:val="-2"/>
          <w:sz w:val="14"/>
        </w:rPr>
        <mc:AlternateContent>
          <mc:Choice Requires="wps">
            <w:drawing>
              <wp:anchor distT="0" distB="0" distL="114300" distR="114300" simplePos="0" relativeHeight="487734784" behindDoc="0" locked="0" layoutInCell="1" allowOverlap="1">
                <wp:simplePos x="0" y="0"/>
                <wp:positionH relativeFrom="column">
                  <wp:posOffset>7064188</wp:posOffset>
                </wp:positionH>
                <wp:positionV relativeFrom="paragraph">
                  <wp:posOffset>480359</wp:posOffset>
                </wp:positionV>
                <wp:extent cx="367553" cy="259976"/>
                <wp:effectExtent l="0" t="0" r="13970" b="6985"/>
                <wp:wrapNone/>
                <wp:docPr id="1204385535" name="Text Box 56"/>
                <wp:cNvGraphicFramePr/>
                <a:graphic xmlns:a="http://schemas.openxmlformats.org/drawingml/2006/main">
                  <a:graphicData uri="http://schemas.microsoft.com/office/word/2010/wordprocessingShape">
                    <wps:wsp>
                      <wps:cNvSpPr txBox="1"/>
                      <wps:spPr>
                        <a:xfrm>
                          <a:off x="0" y="0"/>
                          <a:ext cx="367553" cy="259976"/>
                        </a:xfrm>
                        <a:prstGeom prst="rect">
                          <a:avLst/>
                        </a:prstGeom>
                        <a:solidFill>
                          <a:schemeClr val="lt1"/>
                        </a:solidFill>
                        <a:ln w="6350">
                          <a:solidFill>
                            <a:prstClr val="black"/>
                          </a:solidFill>
                        </a:ln>
                      </wps:spPr>
                      <wps:txbx>
                        <w:txbxContent>
                          <w:p w:rsidR="00D44FFE" w:rsidRDefault="00D44FFE">
                            <w:r>
                              <w:t>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6" o:spid="_x0000_s1112" type="#_x0000_t202" style="position:absolute;left:0;text-align:left;margin-left:556.25pt;margin-top:37.8pt;width:28.95pt;height:20.45pt;z-index:48773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" fillcolor="white [3201]" strokeweight=".5pt">
                <v:textbox>
                  <w:txbxContent>
                    <w:p w:rsidR="00D44FFE" w:rsidRDefault="00D44FFE">
                      <w:r>
                        <w:t>45</w:t>
                      </w:r>
                    </w:p>
                  </w:txbxContent>
                </v:textbox>
              </v:shape>
            </w:pict>
          </mc:Fallback>
        </mc:AlternateContent>
      </w:r>
      <w:r>
        <w:rPr>
          <w:rFonts w:ascii="Arial"/>
          <w:color w:val="3C3E48"/>
          <w:spacing w:val="-2"/>
          <w:w w:val="105"/>
          <w:sz w:val="14"/>
        </w:rPr>
        <w:t>h</w:t>
      </w:r>
      <w:r>
        <w:rPr>
          <w:rFonts w:ascii="Arial"/>
          <w:color w:val="201F30"/>
          <w:spacing w:val="-2"/>
          <w:w w:val="105"/>
          <w:sz w:val="14"/>
        </w:rPr>
        <w:t>ttps:</w:t>
      </w:r>
      <w:r>
        <w:rPr>
          <w:rFonts w:ascii="Arial"/>
          <w:color w:val="56667D"/>
          <w:spacing w:val="-2"/>
          <w:w w:val="105"/>
          <w:sz w:val="14"/>
        </w:rPr>
        <w:t>//</w:t>
      </w:r>
      <w:r>
        <w:rPr>
          <w:rFonts w:ascii="Arial"/>
          <w:color w:val="201F30"/>
          <w:spacing w:val="-2"/>
          <w:w w:val="105"/>
          <w:sz w:val="14"/>
        </w:rPr>
        <w:t>go</w:t>
      </w:r>
      <w:r>
        <w:rPr>
          <w:rFonts w:ascii="Arial"/>
          <w:color w:val="172552"/>
          <w:spacing w:val="-2"/>
          <w:w w:val="105"/>
          <w:sz w:val="14"/>
        </w:rPr>
        <w:t>.</w:t>
      </w:r>
      <w:r>
        <w:rPr>
          <w:rFonts w:ascii="Arial"/>
          <w:color w:val="201F30"/>
          <w:spacing w:val="-2"/>
          <w:w w:val="105"/>
          <w:sz w:val="14"/>
        </w:rPr>
        <w:t>boa</w:t>
      </w:r>
      <w:r>
        <w:rPr>
          <w:rFonts w:ascii="Arial"/>
          <w:color w:val="3C3E48"/>
          <w:spacing w:val="-2"/>
          <w:w w:val="105"/>
          <w:sz w:val="14"/>
        </w:rPr>
        <w:t>r</w:t>
      </w:r>
      <w:r>
        <w:rPr>
          <w:rFonts w:ascii="Arial"/>
          <w:color w:val="201F30"/>
          <w:spacing w:val="-2"/>
          <w:w w:val="105"/>
          <w:sz w:val="14"/>
        </w:rPr>
        <w:t>dd</w:t>
      </w:r>
      <w:r>
        <w:rPr>
          <w:rFonts w:ascii="Arial"/>
          <w:color w:val="3C3E48"/>
          <w:spacing w:val="-2"/>
          <w:w w:val="105"/>
          <w:sz w:val="14"/>
        </w:rPr>
        <w:t>oc</w:t>
      </w:r>
      <w:r>
        <w:rPr>
          <w:rFonts w:ascii="Arial"/>
          <w:color w:val="201F30"/>
          <w:spacing w:val="-2"/>
          <w:w w:val="105"/>
          <w:sz w:val="14"/>
        </w:rPr>
        <w:t>s.</w:t>
      </w:r>
      <w:r>
        <w:rPr>
          <w:rFonts w:ascii="Arial"/>
          <w:color w:val="3C3E48"/>
          <w:spacing w:val="-2"/>
          <w:w w:val="105"/>
          <w:sz w:val="14"/>
        </w:rPr>
        <w:t>c</w:t>
      </w:r>
      <w:r>
        <w:rPr>
          <w:rFonts w:ascii="Arial"/>
          <w:color w:val="201F30"/>
          <w:spacing w:val="-2"/>
          <w:w w:val="105"/>
          <w:sz w:val="14"/>
        </w:rPr>
        <w:t>om</w:t>
      </w:r>
      <w:r>
        <w:rPr>
          <w:rFonts w:ascii="Arial"/>
          <w:color w:val="3C3E48"/>
          <w:spacing w:val="-2"/>
          <w:w w:val="105"/>
          <w:sz w:val="14"/>
        </w:rPr>
        <w:t>/p</w:t>
      </w:r>
      <w:r>
        <w:rPr>
          <w:rFonts w:ascii="Arial"/>
          <w:color w:val="201F30"/>
          <w:spacing w:val="-2"/>
          <w:w w:val="105"/>
          <w:sz w:val="14"/>
        </w:rPr>
        <w:t>a</w:t>
      </w:r>
      <w:r>
        <w:rPr>
          <w:rFonts w:ascii="Arial"/>
          <w:color w:val="3C3E48"/>
          <w:spacing w:val="-2"/>
          <w:w w:val="105"/>
          <w:sz w:val="14"/>
        </w:rPr>
        <w:t>/bthv</w:t>
      </w:r>
      <w:r>
        <w:rPr>
          <w:rFonts w:ascii="Arial"/>
          <w:color w:val="56667D"/>
          <w:spacing w:val="-2"/>
          <w:w w:val="105"/>
          <w:sz w:val="14"/>
        </w:rPr>
        <w:t>/</w:t>
      </w:r>
      <w:r>
        <w:rPr>
          <w:rFonts w:ascii="Arial"/>
          <w:color w:val="201F30"/>
          <w:spacing w:val="-2"/>
          <w:w w:val="105"/>
          <w:sz w:val="14"/>
        </w:rPr>
        <w:t>Boa</w:t>
      </w:r>
      <w:r>
        <w:rPr>
          <w:rFonts w:ascii="Arial"/>
          <w:color w:val="3C3E48"/>
          <w:spacing w:val="-2"/>
          <w:w w:val="105"/>
          <w:sz w:val="14"/>
        </w:rPr>
        <w:t>r</w:t>
      </w:r>
      <w:r>
        <w:rPr>
          <w:rFonts w:ascii="Arial"/>
          <w:color w:val="201F30"/>
          <w:spacing w:val="-2"/>
          <w:w w:val="105"/>
          <w:sz w:val="14"/>
        </w:rPr>
        <w:t>d.</w:t>
      </w:r>
      <w:r>
        <w:rPr>
          <w:rFonts w:ascii="Arial"/>
          <w:color w:val="3C3E48"/>
          <w:spacing w:val="-2"/>
          <w:w w:val="105"/>
          <w:sz w:val="14"/>
        </w:rPr>
        <w:t>n</w:t>
      </w:r>
      <w:r>
        <w:rPr>
          <w:rFonts w:ascii="Arial"/>
          <w:color w:val="201F30"/>
          <w:spacing w:val="-2"/>
          <w:w w:val="105"/>
          <w:sz w:val="14"/>
        </w:rPr>
        <w:t>s</w:t>
      </w:r>
      <w:r>
        <w:rPr>
          <w:rFonts w:ascii="Arial"/>
          <w:color w:val="172552"/>
          <w:spacing w:val="-2"/>
          <w:w w:val="105"/>
          <w:sz w:val="14"/>
        </w:rPr>
        <w:t>f</w:t>
      </w:r>
      <w:r>
        <w:rPr>
          <w:rFonts w:ascii="Arial"/>
          <w:color w:val="365274"/>
          <w:spacing w:val="-2"/>
          <w:w w:val="105"/>
          <w:sz w:val="14"/>
        </w:rPr>
        <w:t>/</w:t>
      </w:r>
      <w:r>
        <w:rPr>
          <w:rFonts w:ascii="Arial"/>
          <w:color w:val="201F30"/>
          <w:spacing w:val="-2"/>
          <w:w w:val="105"/>
          <w:sz w:val="14"/>
        </w:rPr>
        <w:t>P</w:t>
      </w:r>
      <w:r>
        <w:rPr>
          <w:rFonts w:ascii="Arial"/>
          <w:color w:val="3C3E48"/>
          <w:spacing w:val="-2"/>
          <w:w w:val="105"/>
          <w:sz w:val="14"/>
        </w:rPr>
        <w:t>r</w:t>
      </w:r>
      <w:r>
        <w:rPr>
          <w:rFonts w:ascii="Arial"/>
          <w:color w:val="0F1167"/>
          <w:spacing w:val="-2"/>
          <w:w w:val="105"/>
          <w:sz w:val="14"/>
        </w:rPr>
        <w:t>i</w:t>
      </w:r>
      <w:r>
        <w:rPr>
          <w:rFonts w:ascii="Arial"/>
          <w:color w:val="3C3E48"/>
          <w:spacing w:val="-2"/>
          <w:w w:val="105"/>
          <w:sz w:val="14"/>
        </w:rPr>
        <w:t>v</w:t>
      </w:r>
      <w:r>
        <w:rPr>
          <w:rFonts w:ascii="Arial"/>
          <w:color w:val="201F30"/>
          <w:spacing w:val="-2"/>
          <w:w w:val="105"/>
          <w:sz w:val="14"/>
        </w:rPr>
        <w:t>ate</w:t>
      </w:r>
      <w:r>
        <w:rPr>
          <w:rFonts w:ascii="Arial"/>
          <w:color w:val="3C3E48"/>
          <w:spacing w:val="-2"/>
          <w:w w:val="105"/>
          <w:sz w:val="14"/>
        </w:rPr>
        <w:t>?o</w:t>
      </w:r>
      <w:r>
        <w:rPr>
          <w:rFonts w:ascii="Arial"/>
          <w:color w:val="201F30"/>
          <w:spacing w:val="-2"/>
          <w:w w:val="105"/>
          <w:sz w:val="14"/>
        </w:rPr>
        <w:t>p</w:t>
      </w:r>
      <w:r>
        <w:rPr>
          <w:rFonts w:ascii="Arial"/>
          <w:color w:val="3C3E48"/>
          <w:spacing w:val="-2"/>
          <w:w w:val="105"/>
          <w:sz w:val="14"/>
        </w:rPr>
        <w:t>en&amp;</w:t>
      </w:r>
      <w:r>
        <w:rPr>
          <w:rFonts w:ascii="Arial"/>
          <w:color w:val="421A34"/>
          <w:spacing w:val="-2"/>
          <w:w w:val="105"/>
          <w:sz w:val="14"/>
        </w:rPr>
        <w:t>l</w:t>
      </w:r>
      <w:r>
        <w:rPr>
          <w:rFonts w:ascii="Arial"/>
          <w:color w:val="3C3E48"/>
          <w:spacing w:val="-2"/>
          <w:w w:val="105"/>
          <w:sz w:val="14"/>
        </w:rPr>
        <w:t>o</w:t>
      </w:r>
      <w:r>
        <w:rPr>
          <w:rFonts w:ascii="Arial"/>
          <w:color w:val="201F30"/>
          <w:spacing w:val="-2"/>
          <w:w w:val="105"/>
          <w:sz w:val="14"/>
        </w:rPr>
        <w:t>g</w:t>
      </w:r>
      <w:r>
        <w:rPr>
          <w:rFonts w:ascii="Arial"/>
          <w:color w:val="421A34"/>
          <w:spacing w:val="-2"/>
          <w:w w:val="105"/>
          <w:sz w:val="14"/>
        </w:rPr>
        <w:t>i</w:t>
      </w:r>
      <w:r>
        <w:rPr>
          <w:rFonts w:ascii="Arial"/>
          <w:color w:val="201F30"/>
          <w:spacing w:val="-2"/>
          <w:w w:val="105"/>
          <w:sz w:val="14"/>
        </w:rPr>
        <w:t>n#</w:t>
      </w:r>
      <w:r>
        <w:rPr>
          <w:rFonts w:ascii="Arial"/>
          <w:color w:val="201F30"/>
          <w:sz w:val="14"/>
        </w:rPr>
        <w:tab/>
      </w:r>
      <w:r>
        <w:rPr>
          <w:rFonts w:ascii="Arial"/>
          <w:color w:val="0E090B"/>
          <w:spacing w:val="-4"/>
          <w:w w:val="105"/>
          <w:sz w:val="14"/>
        </w:rPr>
        <w:t>1</w:t>
      </w:r>
      <w:r>
        <w:rPr>
          <w:rFonts w:ascii="Arial"/>
          <w:color w:val="667DA8"/>
          <w:spacing w:val="-4"/>
          <w:w w:val="105"/>
          <w:sz w:val="14"/>
        </w:rPr>
        <w:t>/</w:t>
      </w:r>
      <w:r>
        <w:rPr>
          <w:rFonts w:ascii="Arial"/>
          <w:color w:val="365274"/>
          <w:spacing w:val="-4"/>
          <w:w w:val="105"/>
          <w:sz w:val="14"/>
        </w:rPr>
        <w:t>1</w:t>
      </w:r>
      <w:r>
        <w:rPr>
          <w:rFonts w:ascii="Arial"/>
          <w:color w:val="172552"/>
          <w:spacing w:val="-4"/>
          <w:w w:val="105"/>
          <w:sz w:val="14"/>
        </w:rPr>
        <w:t>0</w:t>
      </w:r>
    </w:p>
    <w:p w:rsidR="00401615" w:rsidRDefault="00401615">
      <w:pPr>
        <w:rPr>
          <w:rFonts w:ascii="Arial"/>
          <w:sz w:val="14"/>
        </w:rPr>
        <w:sectPr w:rsidR="00401615">
          <w:type w:val="continuous"/>
          <w:pgSz w:w="12240" w:h="15840"/>
          <w:pgMar w:top="1820" w:right="0" w:bottom="280" w:left="0" w:header="720" w:footer="720" w:gutter="0"/>
          <w:cols w:space="720"/>
        </w:sectPr>
      </w:pPr>
    </w:p>
    <w:p w:rsidR="00401615" w:rsidRDefault="00000000">
      <w:pPr>
        <w:spacing w:before="79"/>
        <w:ind w:left="538" w:right="343"/>
        <w:rPr>
          <w:rFonts w:ascii="Verdana"/>
          <w:sz w:val="21"/>
        </w:rPr>
      </w:pPr>
      <w:r>
        <w:rPr>
          <w:rFonts w:ascii="Verdana"/>
          <w:color w:val="333333"/>
          <w:sz w:val="21"/>
        </w:rPr>
        <w:lastRenderedPageBreak/>
        <w:t xml:space="preserve">harassment with the Jeanne </w:t>
      </w:r>
      <w:proofErr w:type="spellStart"/>
      <w:r>
        <w:rPr>
          <w:rFonts w:ascii="Verdana"/>
          <w:color w:val="333333"/>
          <w:sz w:val="21"/>
        </w:rPr>
        <w:t>Clery</w:t>
      </w:r>
      <w:proofErr w:type="spellEnd"/>
      <w:r>
        <w:rPr>
          <w:rFonts w:ascii="Verdana"/>
          <w:color w:val="333333"/>
          <w:sz w:val="21"/>
        </w:rPr>
        <w:t xml:space="preserve"> Disclosure of Campus Security Policy and Campus Crime Statistics Act (</w:t>
      </w:r>
      <w:proofErr w:type="spellStart"/>
      <w:r>
        <w:rPr>
          <w:rFonts w:ascii="Verdana"/>
          <w:color w:val="333333"/>
          <w:sz w:val="21"/>
        </w:rPr>
        <w:t>Clery</w:t>
      </w:r>
      <w:proofErr w:type="spellEnd"/>
      <w:r>
        <w:rPr>
          <w:rFonts w:ascii="Verdana"/>
          <w:color w:val="333333"/>
          <w:sz w:val="21"/>
        </w:rPr>
        <w:t xml:space="preserve"> Act), which is applicable to postsecondary institutions, and to harmonize compliance obligations under both Title IX and the </w:t>
      </w:r>
      <w:proofErr w:type="spellStart"/>
      <w:r>
        <w:rPr>
          <w:rFonts w:ascii="Verdana"/>
          <w:color w:val="333333"/>
          <w:sz w:val="21"/>
        </w:rPr>
        <w:t>Clery</w:t>
      </w:r>
      <w:proofErr w:type="spellEnd"/>
      <w:r>
        <w:rPr>
          <w:rFonts w:ascii="Verdana"/>
          <w:color w:val="333333"/>
          <w:sz w:val="21"/>
        </w:rPr>
        <w:t xml:space="preserve"> Act. Although elementary and secondary schools are not subject to the </w:t>
      </w:r>
      <w:proofErr w:type="spellStart"/>
      <w:r>
        <w:rPr>
          <w:rFonts w:ascii="Verdana"/>
          <w:color w:val="333333"/>
          <w:sz w:val="21"/>
        </w:rPr>
        <w:t>Clery</w:t>
      </w:r>
      <w:proofErr w:type="spellEnd"/>
      <w:r>
        <w:rPr>
          <w:rFonts w:ascii="Verdana"/>
          <w:color w:val="333333"/>
          <w:spacing w:val="-3"/>
          <w:sz w:val="21"/>
        </w:rPr>
        <w:t xml:space="preserve"> </w:t>
      </w:r>
      <w:r>
        <w:rPr>
          <w:rFonts w:ascii="Verdana"/>
          <w:color w:val="333333"/>
          <w:sz w:val="21"/>
        </w:rPr>
        <w:t>Act,</w:t>
      </w:r>
      <w:r>
        <w:rPr>
          <w:rFonts w:ascii="Verdana"/>
          <w:color w:val="333333"/>
          <w:spacing w:val="-7"/>
          <w:sz w:val="21"/>
        </w:rPr>
        <w:t xml:space="preserve"> </w:t>
      </w:r>
      <w:r>
        <w:rPr>
          <w:rFonts w:ascii="Verdana"/>
          <w:color w:val="333333"/>
          <w:sz w:val="21"/>
        </w:rPr>
        <w:t>under</w:t>
      </w:r>
      <w:r>
        <w:rPr>
          <w:rFonts w:ascii="Verdana"/>
          <w:color w:val="333333"/>
          <w:spacing w:val="-3"/>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2020</w:t>
      </w:r>
      <w:r>
        <w:rPr>
          <w:rFonts w:ascii="Verdana"/>
          <w:color w:val="333333"/>
          <w:spacing w:val="-5"/>
          <w:sz w:val="21"/>
        </w:rPr>
        <w:t xml:space="preserve"> </w:t>
      </w:r>
      <w:r>
        <w:rPr>
          <w:rFonts w:ascii="Verdana"/>
          <w:color w:val="333333"/>
          <w:sz w:val="21"/>
        </w:rPr>
        <w:t>Title</w:t>
      </w:r>
      <w:r>
        <w:rPr>
          <w:rFonts w:ascii="Verdana"/>
          <w:color w:val="333333"/>
          <w:spacing w:val="-4"/>
          <w:sz w:val="21"/>
        </w:rPr>
        <w:t xml:space="preserve"> </w:t>
      </w:r>
      <w:r>
        <w:rPr>
          <w:rFonts w:ascii="Verdana"/>
          <w:color w:val="333333"/>
          <w:sz w:val="21"/>
        </w:rPr>
        <w:t>IX</w:t>
      </w:r>
      <w:r>
        <w:rPr>
          <w:rFonts w:ascii="Verdana"/>
          <w:color w:val="333333"/>
          <w:spacing w:val="-4"/>
          <w:sz w:val="21"/>
        </w:rPr>
        <w:t xml:space="preserve"> </w:t>
      </w:r>
      <w:r>
        <w:rPr>
          <w:rFonts w:ascii="Verdana"/>
          <w:color w:val="333333"/>
          <w:sz w:val="21"/>
        </w:rPr>
        <w:t>Regulations,</w:t>
      </w:r>
      <w:r>
        <w:rPr>
          <w:rFonts w:ascii="Verdana"/>
          <w:color w:val="333333"/>
          <w:spacing w:val="-2"/>
          <w:sz w:val="21"/>
        </w:rPr>
        <w:t xml:space="preserve"> </w:t>
      </w:r>
      <w:r>
        <w:rPr>
          <w:rFonts w:ascii="Verdana"/>
          <w:color w:val="333333"/>
          <w:sz w:val="21"/>
        </w:rPr>
        <w:t>schools</w:t>
      </w:r>
      <w:r>
        <w:rPr>
          <w:rFonts w:ascii="Verdana"/>
          <w:color w:val="333333"/>
          <w:spacing w:val="-4"/>
          <w:sz w:val="21"/>
        </w:rPr>
        <w:t xml:space="preserve"> </w:t>
      </w:r>
      <w:r>
        <w:rPr>
          <w:rFonts w:ascii="Verdana"/>
          <w:color w:val="333333"/>
          <w:sz w:val="21"/>
        </w:rPr>
        <w:t>must</w:t>
      </w:r>
      <w:r>
        <w:rPr>
          <w:rFonts w:ascii="Verdana"/>
          <w:color w:val="333333"/>
          <w:spacing w:val="-4"/>
          <w:sz w:val="21"/>
        </w:rPr>
        <w:t xml:space="preserve"> </w:t>
      </w:r>
      <w:r>
        <w:rPr>
          <w:rFonts w:ascii="Verdana"/>
          <w:color w:val="333333"/>
          <w:sz w:val="21"/>
        </w:rPr>
        <w:t>look</w:t>
      </w:r>
      <w:r>
        <w:rPr>
          <w:rFonts w:ascii="Verdana"/>
          <w:color w:val="333333"/>
          <w:spacing w:val="-6"/>
          <w:sz w:val="21"/>
        </w:rPr>
        <w:t xml:space="preserve"> </w:t>
      </w:r>
      <w:r>
        <w:rPr>
          <w:rFonts w:ascii="Verdana"/>
          <w:color w:val="333333"/>
          <w:sz w:val="21"/>
        </w:rPr>
        <w:t>to</w:t>
      </w:r>
      <w:r>
        <w:rPr>
          <w:rFonts w:ascii="Verdana"/>
          <w:color w:val="333333"/>
          <w:spacing w:val="-5"/>
          <w:sz w:val="21"/>
        </w:rPr>
        <w:t xml:space="preserve"> </w:t>
      </w:r>
      <w:r>
        <w:rPr>
          <w:rFonts w:ascii="Verdana"/>
          <w:color w:val="333333"/>
          <w:sz w:val="21"/>
        </w:rPr>
        <w:t>the</w:t>
      </w:r>
      <w:r>
        <w:rPr>
          <w:rFonts w:ascii="Verdana"/>
          <w:color w:val="333333"/>
          <w:spacing w:val="-4"/>
          <w:sz w:val="21"/>
        </w:rPr>
        <w:t xml:space="preserve"> </w:t>
      </w:r>
      <w:proofErr w:type="spellStart"/>
      <w:r>
        <w:rPr>
          <w:rFonts w:ascii="Verdana"/>
          <w:color w:val="333333"/>
          <w:sz w:val="21"/>
        </w:rPr>
        <w:t>Clery</w:t>
      </w:r>
      <w:proofErr w:type="spellEnd"/>
      <w:r>
        <w:rPr>
          <w:rFonts w:ascii="Verdana"/>
          <w:color w:val="333333"/>
          <w:spacing w:val="-3"/>
          <w:sz w:val="21"/>
        </w:rPr>
        <w:t xml:space="preserve"> </w:t>
      </w:r>
      <w:r>
        <w:rPr>
          <w:rFonts w:ascii="Verdana"/>
          <w:color w:val="333333"/>
          <w:sz w:val="21"/>
        </w:rPr>
        <w:t>Act</w:t>
      </w:r>
      <w:r>
        <w:rPr>
          <w:rFonts w:ascii="Verdana"/>
          <w:color w:val="333333"/>
          <w:spacing w:val="-5"/>
          <w:sz w:val="21"/>
        </w:rPr>
        <w:t xml:space="preserve"> </w:t>
      </w:r>
      <w:r>
        <w:rPr>
          <w:rFonts w:ascii="Verdana"/>
          <w:color w:val="333333"/>
          <w:sz w:val="21"/>
        </w:rPr>
        <w:t>in</w:t>
      </w:r>
      <w:r>
        <w:rPr>
          <w:rFonts w:ascii="Verdana"/>
          <w:color w:val="333333"/>
          <w:spacing w:val="-5"/>
          <w:sz w:val="21"/>
        </w:rPr>
        <w:t xml:space="preserve"> </w:t>
      </w:r>
      <w:r>
        <w:rPr>
          <w:rFonts w:ascii="Verdana"/>
          <w:color w:val="333333"/>
          <w:sz w:val="21"/>
        </w:rPr>
        <w:t>order</w:t>
      </w:r>
      <w:r>
        <w:rPr>
          <w:rFonts w:ascii="Verdana"/>
          <w:color w:val="333333"/>
          <w:spacing w:val="-4"/>
          <w:sz w:val="21"/>
        </w:rPr>
        <w:t xml:space="preserve"> </w:t>
      </w:r>
      <w:r>
        <w:rPr>
          <w:rFonts w:ascii="Verdana"/>
          <w:color w:val="333333"/>
          <w:sz w:val="21"/>
        </w:rPr>
        <w:t>to</w:t>
      </w:r>
      <w:r>
        <w:rPr>
          <w:rFonts w:ascii="Verdana"/>
          <w:color w:val="333333"/>
          <w:spacing w:val="-5"/>
          <w:sz w:val="21"/>
        </w:rPr>
        <w:t xml:space="preserve"> </w:t>
      </w:r>
      <w:r>
        <w:rPr>
          <w:rFonts w:ascii="Verdana"/>
          <w:color w:val="333333"/>
          <w:sz w:val="21"/>
        </w:rPr>
        <w:t>address</w:t>
      </w:r>
      <w:r>
        <w:rPr>
          <w:rFonts w:ascii="Verdana"/>
          <w:color w:val="333333"/>
          <w:spacing w:val="-4"/>
          <w:sz w:val="21"/>
        </w:rPr>
        <w:t xml:space="preserve"> </w:t>
      </w:r>
      <w:r>
        <w:rPr>
          <w:rFonts w:ascii="Verdana"/>
          <w:color w:val="333333"/>
          <w:sz w:val="21"/>
        </w:rPr>
        <w:t>these forms of sexual harassment if applicable. However, in no way do these definitions supersede the requirements</w:t>
      </w:r>
      <w:r>
        <w:rPr>
          <w:rFonts w:ascii="Verdana"/>
          <w:color w:val="333333"/>
          <w:spacing w:val="-2"/>
          <w:sz w:val="21"/>
        </w:rPr>
        <w:t xml:space="preserve"> </w:t>
      </w:r>
      <w:r>
        <w:rPr>
          <w:rFonts w:ascii="Verdana"/>
          <w:color w:val="333333"/>
          <w:sz w:val="21"/>
        </w:rPr>
        <w:t>that</w:t>
      </w:r>
      <w:r>
        <w:rPr>
          <w:rFonts w:ascii="Verdana"/>
          <w:color w:val="333333"/>
          <w:spacing w:val="-2"/>
          <w:sz w:val="21"/>
        </w:rPr>
        <w:t xml:space="preserve"> </w:t>
      </w:r>
      <w:r>
        <w:rPr>
          <w:rFonts w:ascii="Verdana"/>
          <w:color w:val="333333"/>
          <w:sz w:val="21"/>
        </w:rPr>
        <w:t>to</w:t>
      </w:r>
      <w:r>
        <w:rPr>
          <w:rFonts w:ascii="Verdana"/>
          <w:color w:val="333333"/>
          <w:spacing w:val="-2"/>
          <w:sz w:val="21"/>
        </w:rPr>
        <w:t xml:space="preserve"> </w:t>
      </w:r>
      <w:r>
        <w:rPr>
          <w:rFonts w:ascii="Verdana"/>
          <w:color w:val="333333"/>
          <w:sz w:val="21"/>
        </w:rPr>
        <w:t>be</w:t>
      </w:r>
      <w:r>
        <w:rPr>
          <w:rFonts w:ascii="Verdana"/>
          <w:color w:val="333333"/>
          <w:spacing w:val="-2"/>
          <w:sz w:val="21"/>
        </w:rPr>
        <w:t xml:space="preserve"> </w:t>
      </w:r>
      <w:r>
        <w:rPr>
          <w:rFonts w:ascii="Verdana"/>
          <w:color w:val="333333"/>
          <w:sz w:val="21"/>
        </w:rPr>
        <w:t>actionable</w:t>
      </w:r>
      <w:r>
        <w:rPr>
          <w:rFonts w:ascii="Verdana"/>
          <w:color w:val="333333"/>
          <w:spacing w:val="-2"/>
          <w:sz w:val="21"/>
        </w:rPr>
        <w:t xml:space="preserve"> </w:t>
      </w:r>
      <w:r>
        <w:rPr>
          <w:rFonts w:ascii="Verdana"/>
          <w:color w:val="333333"/>
          <w:sz w:val="21"/>
        </w:rPr>
        <w:t>under</w:t>
      </w:r>
      <w:r>
        <w:rPr>
          <w:rFonts w:ascii="Verdana"/>
          <w:color w:val="333333"/>
          <w:spacing w:val="-2"/>
          <w:sz w:val="21"/>
        </w:rPr>
        <w:t xml:space="preserve"> </w:t>
      </w:r>
      <w:r>
        <w:rPr>
          <w:rFonts w:ascii="Verdana"/>
          <w:color w:val="333333"/>
          <w:sz w:val="21"/>
        </w:rPr>
        <w:t>Title</w:t>
      </w:r>
      <w:r>
        <w:rPr>
          <w:rFonts w:ascii="Verdana"/>
          <w:color w:val="333333"/>
          <w:spacing w:val="-2"/>
          <w:sz w:val="21"/>
        </w:rPr>
        <w:t xml:space="preserve"> </w:t>
      </w:r>
      <w:r>
        <w:rPr>
          <w:rFonts w:ascii="Verdana"/>
          <w:color w:val="333333"/>
          <w:sz w:val="21"/>
        </w:rPr>
        <w:t>IX,</w:t>
      </w:r>
      <w:r>
        <w:rPr>
          <w:rFonts w:ascii="Verdana"/>
          <w:color w:val="333333"/>
          <w:spacing w:val="-2"/>
          <w:sz w:val="21"/>
        </w:rPr>
        <w:t xml:space="preserve"> </w:t>
      </w:r>
      <w:r>
        <w:rPr>
          <w:rFonts w:ascii="Verdana"/>
          <w:color w:val="333333"/>
          <w:sz w:val="21"/>
        </w:rPr>
        <w:t>the</w:t>
      </w:r>
      <w:r>
        <w:rPr>
          <w:rFonts w:ascii="Verdana"/>
          <w:color w:val="333333"/>
          <w:spacing w:val="-2"/>
          <w:sz w:val="21"/>
        </w:rPr>
        <w:t xml:space="preserve"> </w:t>
      </w:r>
      <w:r>
        <w:rPr>
          <w:rFonts w:ascii="Verdana"/>
          <w:color w:val="333333"/>
          <w:sz w:val="21"/>
        </w:rPr>
        <w:t>sexual</w:t>
      </w:r>
      <w:r>
        <w:rPr>
          <w:rFonts w:ascii="Verdana"/>
          <w:color w:val="333333"/>
          <w:spacing w:val="-2"/>
          <w:sz w:val="21"/>
        </w:rPr>
        <w:t xml:space="preserve"> </w:t>
      </w:r>
      <w:r>
        <w:rPr>
          <w:rFonts w:ascii="Verdana"/>
          <w:color w:val="333333"/>
          <w:sz w:val="21"/>
        </w:rPr>
        <w:t>harassment</w:t>
      </w:r>
      <w:r>
        <w:rPr>
          <w:rFonts w:ascii="Verdana"/>
          <w:color w:val="333333"/>
          <w:spacing w:val="-2"/>
          <w:sz w:val="21"/>
        </w:rPr>
        <w:t xml:space="preserve"> </w:t>
      </w:r>
      <w:r>
        <w:rPr>
          <w:rFonts w:ascii="Verdana"/>
          <w:color w:val="333333"/>
          <w:sz w:val="21"/>
        </w:rPr>
        <w:t>complained</w:t>
      </w:r>
      <w:r>
        <w:rPr>
          <w:rFonts w:ascii="Verdana"/>
          <w:color w:val="333333"/>
          <w:spacing w:val="-2"/>
          <w:sz w:val="21"/>
        </w:rPr>
        <w:t xml:space="preserve"> </w:t>
      </w:r>
      <w:r>
        <w:rPr>
          <w:rFonts w:ascii="Verdana"/>
          <w:color w:val="333333"/>
          <w:sz w:val="21"/>
        </w:rPr>
        <w:t>of</w:t>
      </w:r>
      <w:r>
        <w:rPr>
          <w:rFonts w:ascii="Verdana"/>
          <w:color w:val="333333"/>
          <w:spacing w:val="-2"/>
          <w:sz w:val="21"/>
        </w:rPr>
        <w:t xml:space="preserve"> </w:t>
      </w:r>
      <w:r>
        <w:rPr>
          <w:rFonts w:ascii="Verdana"/>
          <w:color w:val="333333"/>
          <w:sz w:val="21"/>
        </w:rPr>
        <w:t>must</w:t>
      </w:r>
      <w:r>
        <w:rPr>
          <w:rFonts w:ascii="Verdana"/>
          <w:color w:val="333333"/>
          <w:spacing w:val="-2"/>
          <w:sz w:val="21"/>
        </w:rPr>
        <w:t xml:space="preserve"> </w:t>
      </w:r>
      <w:r>
        <w:rPr>
          <w:rFonts w:ascii="Verdana"/>
          <w:color w:val="333333"/>
          <w:sz w:val="21"/>
        </w:rPr>
        <w:t>take</w:t>
      </w:r>
      <w:r>
        <w:rPr>
          <w:rFonts w:ascii="Verdana"/>
          <w:color w:val="333333"/>
          <w:spacing w:val="-2"/>
          <w:sz w:val="21"/>
        </w:rPr>
        <w:t xml:space="preserve"> </w:t>
      </w:r>
      <w:r>
        <w:rPr>
          <w:rFonts w:ascii="Verdana"/>
          <w:color w:val="333333"/>
          <w:sz w:val="21"/>
        </w:rPr>
        <w:t>place</w:t>
      </w:r>
      <w:r>
        <w:rPr>
          <w:rFonts w:ascii="Verdana"/>
          <w:color w:val="333333"/>
          <w:spacing w:val="-2"/>
          <w:sz w:val="21"/>
        </w:rPr>
        <w:t xml:space="preserve"> </w:t>
      </w:r>
      <w:r>
        <w:rPr>
          <w:rFonts w:ascii="Verdana"/>
          <w:color w:val="333333"/>
          <w:sz w:val="21"/>
        </w:rPr>
        <w:t>in the context of the school or school's education program or activity, as described below.</w:t>
      </w:r>
    </w:p>
    <w:p w:rsidR="00401615" w:rsidRDefault="00000000">
      <w:pPr>
        <w:spacing w:before="234"/>
        <w:ind w:left="540"/>
        <w:rPr>
          <w:rFonts w:ascii="Verdana"/>
          <w:b/>
          <w:sz w:val="21"/>
        </w:rPr>
      </w:pPr>
      <w:r>
        <w:rPr>
          <w:rFonts w:ascii="Verdana"/>
          <w:b/>
          <w:color w:val="333333"/>
          <w:sz w:val="21"/>
          <w:u w:val="single" w:color="333333"/>
        </w:rPr>
        <w:t>Examples</w:t>
      </w:r>
      <w:r>
        <w:rPr>
          <w:rFonts w:ascii="Verdana"/>
          <w:b/>
          <w:color w:val="333333"/>
          <w:spacing w:val="-6"/>
          <w:sz w:val="21"/>
          <w:u w:val="single" w:color="333333"/>
        </w:rPr>
        <w:t xml:space="preserve"> </w:t>
      </w:r>
      <w:r>
        <w:rPr>
          <w:rFonts w:ascii="Verdana"/>
          <w:b/>
          <w:color w:val="333333"/>
          <w:sz w:val="21"/>
          <w:u w:val="single" w:color="333333"/>
        </w:rPr>
        <w:t>of</w:t>
      </w:r>
      <w:r>
        <w:rPr>
          <w:rFonts w:ascii="Verdana"/>
          <w:b/>
          <w:color w:val="333333"/>
          <w:spacing w:val="-6"/>
          <w:sz w:val="21"/>
          <w:u w:val="single" w:color="333333"/>
        </w:rPr>
        <w:t xml:space="preserve"> </w:t>
      </w:r>
      <w:r>
        <w:rPr>
          <w:rFonts w:ascii="Verdana"/>
          <w:b/>
          <w:color w:val="333333"/>
          <w:sz w:val="21"/>
          <w:u w:val="single" w:color="333333"/>
        </w:rPr>
        <w:t>Sexual</w:t>
      </w:r>
      <w:r>
        <w:rPr>
          <w:rFonts w:ascii="Verdana"/>
          <w:b/>
          <w:color w:val="333333"/>
          <w:spacing w:val="-5"/>
          <w:sz w:val="21"/>
          <w:u w:val="single" w:color="333333"/>
        </w:rPr>
        <w:t xml:space="preserve"> </w:t>
      </w:r>
      <w:r>
        <w:rPr>
          <w:rFonts w:ascii="Verdana"/>
          <w:b/>
          <w:color w:val="333333"/>
          <w:spacing w:val="-2"/>
          <w:sz w:val="21"/>
          <w:u w:val="single" w:color="333333"/>
        </w:rPr>
        <w:t>Harassment</w:t>
      </w:r>
    </w:p>
    <w:p w:rsidR="00401615" w:rsidRDefault="00000000">
      <w:pPr>
        <w:spacing w:before="233"/>
        <w:ind w:left="538" w:right="452"/>
        <w:rPr>
          <w:rFonts w:ascii="Verdana"/>
          <w:sz w:val="21"/>
        </w:rPr>
      </w:pPr>
      <w:r>
        <w:rPr>
          <w:rFonts w:ascii="Verdana"/>
          <w:color w:val="333333"/>
          <w:sz w:val="21"/>
        </w:rPr>
        <w:t>Sexual</w:t>
      </w:r>
      <w:r>
        <w:rPr>
          <w:rFonts w:ascii="Verdana"/>
          <w:color w:val="333333"/>
          <w:spacing w:val="-5"/>
          <w:sz w:val="21"/>
        </w:rPr>
        <w:t xml:space="preserve"> </w:t>
      </w:r>
      <w:r>
        <w:rPr>
          <w:rFonts w:ascii="Verdana"/>
          <w:color w:val="333333"/>
          <w:sz w:val="21"/>
        </w:rPr>
        <w:t>harassment</w:t>
      </w:r>
      <w:r>
        <w:rPr>
          <w:rFonts w:ascii="Verdana"/>
          <w:color w:val="333333"/>
          <w:spacing w:val="-4"/>
          <w:sz w:val="21"/>
        </w:rPr>
        <w:t xml:space="preserve"> </w:t>
      </w:r>
      <w:r>
        <w:rPr>
          <w:rFonts w:ascii="Verdana"/>
          <w:color w:val="333333"/>
          <w:sz w:val="21"/>
        </w:rPr>
        <w:t>can</w:t>
      </w:r>
      <w:r>
        <w:rPr>
          <w:rFonts w:ascii="Verdana"/>
          <w:color w:val="333333"/>
          <w:spacing w:val="-5"/>
          <w:sz w:val="21"/>
        </w:rPr>
        <w:t xml:space="preserve"> </w:t>
      </w:r>
      <w:r>
        <w:rPr>
          <w:rFonts w:ascii="Verdana"/>
          <w:color w:val="333333"/>
          <w:sz w:val="21"/>
        </w:rPr>
        <w:t>be</w:t>
      </w:r>
      <w:r>
        <w:rPr>
          <w:rFonts w:ascii="Verdana"/>
          <w:color w:val="333333"/>
          <w:spacing w:val="-6"/>
          <w:sz w:val="21"/>
        </w:rPr>
        <w:t xml:space="preserve"> </w:t>
      </w:r>
      <w:r>
        <w:rPr>
          <w:rFonts w:ascii="Verdana"/>
          <w:color w:val="333333"/>
          <w:sz w:val="21"/>
        </w:rPr>
        <w:t>verbal,</w:t>
      </w:r>
      <w:r>
        <w:rPr>
          <w:rFonts w:ascii="Verdana"/>
          <w:color w:val="333333"/>
          <w:spacing w:val="-6"/>
          <w:sz w:val="21"/>
        </w:rPr>
        <w:t xml:space="preserve"> </w:t>
      </w:r>
      <w:r>
        <w:rPr>
          <w:rFonts w:ascii="Verdana"/>
          <w:color w:val="333333"/>
          <w:sz w:val="21"/>
        </w:rPr>
        <w:t>nonverbal,</w:t>
      </w:r>
      <w:r>
        <w:rPr>
          <w:rFonts w:ascii="Verdana"/>
          <w:color w:val="333333"/>
          <w:spacing w:val="-3"/>
          <w:sz w:val="21"/>
        </w:rPr>
        <w:t xml:space="preserve"> </w:t>
      </w:r>
      <w:r>
        <w:rPr>
          <w:rFonts w:ascii="Verdana"/>
          <w:color w:val="333333"/>
          <w:sz w:val="21"/>
        </w:rPr>
        <w:t>or</w:t>
      </w:r>
      <w:r>
        <w:rPr>
          <w:rFonts w:ascii="Verdana"/>
          <w:color w:val="333333"/>
          <w:spacing w:val="-5"/>
          <w:sz w:val="21"/>
        </w:rPr>
        <w:t xml:space="preserve"> </w:t>
      </w:r>
      <w:r>
        <w:rPr>
          <w:rFonts w:ascii="Verdana"/>
          <w:color w:val="333333"/>
          <w:sz w:val="21"/>
        </w:rPr>
        <w:t>physical</w:t>
      </w:r>
      <w:r>
        <w:rPr>
          <w:rFonts w:ascii="Verdana"/>
          <w:color w:val="333333"/>
          <w:spacing w:val="-6"/>
          <w:sz w:val="21"/>
        </w:rPr>
        <w:t xml:space="preserve"> </w:t>
      </w:r>
      <w:r>
        <w:rPr>
          <w:rFonts w:ascii="Verdana"/>
          <w:color w:val="333333"/>
          <w:sz w:val="21"/>
        </w:rPr>
        <w:t>conduct</w:t>
      </w:r>
      <w:r>
        <w:rPr>
          <w:rFonts w:ascii="Verdana"/>
          <w:color w:val="333333"/>
          <w:spacing w:val="-7"/>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a</w:t>
      </w:r>
      <w:r>
        <w:rPr>
          <w:rFonts w:ascii="Verdana"/>
          <w:color w:val="333333"/>
          <w:spacing w:val="-5"/>
          <w:sz w:val="21"/>
        </w:rPr>
        <w:t xml:space="preserve"> </w:t>
      </w:r>
      <w:r>
        <w:rPr>
          <w:rFonts w:ascii="Verdana"/>
          <w:color w:val="333333"/>
          <w:sz w:val="21"/>
        </w:rPr>
        <w:t>sexual</w:t>
      </w:r>
      <w:r>
        <w:rPr>
          <w:rFonts w:ascii="Verdana"/>
          <w:color w:val="333333"/>
          <w:spacing w:val="-5"/>
          <w:sz w:val="21"/>
        </w:rPr>
        <w:t xml:space="preserve"> </w:t>
      </w:r>
      <w:r>
        <w:rPr>
          <w:rFonts w:ascii="Verdana"/>
          <w:color w:val="333333"/>
          <w:sz w:val="21"/>
        </w:rPr>
        <w:t>nature.</w:t>
      </w:r>
      <w:r>
        <w:rPr>
          <w:rFonts w:ascii="Verdana"/>
          <w:color w:val="333333"/>
          <w:spacing w:val="-6"/>
          <w:sz w:val="21"/>
        </w:rPr>
        <w:t xml:space="preserve"> </w:t>
      </w:r>
      <w:r>
        <w:rPr>
          <w:rFonts w:ascii="Verdana"/>
          <w:color w:val="333333"/>
          <w:sz w:val="21"/>
        </w:rPr>
        <w:t>Examples</w:t>
      </w:r>
      <w:r>
        <w:rPr>
          <w:rFonts w:ascii="Verdana"/>
          <w:color w:val="333333"/>
          <w:spacing w:val="-6"/>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conduct that constitutes sexual harassment include, but are not limited to, sexual flirtations, advances, touching, or propositions; verbal abuse of a sexual nature; graphic or suggestive comments about an individual's dress or body; sexually degrading words to describe an individual; jokes; pin-ups; calendars; objects; graffiti;</w:t>
      </w:r>
      <w:r>
        <w:rPr>
          <w:rFonts w:ascii="Verdana"/>
          <w:color w:val="333333"/>
          <w:spacing w:val="-9"/>
          <w:sz w:val="21"/>
        </w:rPr>
        <w:t xml:space="preserve"> </w:t>
      </w:r>
      <w:r>
        <w:rPr>
          <w:rFonts w:ascii="Verdana"/>
          <w:color w:val="333333"/>
          <w:sz w:val="21"/>
        </w:rPr>
        <w:t>vulgar</w:t>
      </w:r>
      <w:r>
        <w:rPr>
          <w:rFonts w:ascii="Verdana"/>
          <w:color w:val="333333"/>
          <w:spacing w:val="-6"/>
          <w:sz w:val="21"/>
        </w:rPr>
        <w:t xml:space="preserve"> </w:t>
      </w:r>
      <w:r>
        <w:rPr>
          <w:rFonts w:ascii="Verdana"/>
          <w:color w:val="333333"/>
          <w:sz w:val="21"/>
        </w:rPr>
        <w:t>statements;</w:t>
      </w:r>
      <w:r>
        <w:rPr>
          <w:rFonts w:ascii="Verdana"/>
          <w:color w:val="333333"/>
          <w:spacing w:val="-7"/>
          <w:sz w:val="21"/>
        </w:rPr>
        <w:t xml:space="preserve"> </w:t>
      </w:r>
      <w:r>
        <w:rPr>
          <w:rFonts w:ascii="Verdana"/>
          <w:color w:val="333333"/>
          <w:sz w:val="21"/>
        </w:rPr>
        <w:t>abusive</w:t>
      </w:r>
      <w:r>
        <w:rPr>
          <w:rFonts w:ascii="Verdana"/>
          <w:color w:val="333333"/>
          <w:spacing w:val="-7"/>
          <w:sz w:val="21"/>
        </w:rPr>
        <w:t xml:space="preserve"> </w:t>
      </w:r>
      <w:r>
        <w:rPr>
          <w:rFonts w:ascii="Verdana"/>
          <w:color w:val="333333"/>
          <w:sz w:val="21"/>
        </w:rPr>
        <w:t>language;</w:t>
      </w:r>
      <w:r>
        <w:rPr>
          <w:rFonts w:ascii="Verdana"/>
          <w:color w:val="333333"/>
          <w:spacing w:val="-8"/>
          <w:sz w:val="21"/>
        </w:rPr>
        <w:t xml:space="preserve"> </w:t>
      </w:r>
      <w:r>
        <w:rPr>
          <w:rFonts w:ascii="Verdana"/>
          <w:color w:val="333333"/>
          <w:sz w:val="21"/>
        </w:rPr>
        <w:t>innuendoes;</w:t>
      </w:r>
      <w:r>
        <w:rPr>
          <w:rFonts w:ascii="Verdana"/>
          <w:color w:val="333333"/>
          <w:spacing w:val="-7"/>
          <w:sz w:val="21"/>
        </w:rPr>
        <w:t xml:space="preserve"> </w:t>
      </w:r>
      <w:r>
        <w:rPr>
          <w:rFonts w:ascii="Verdana"/>
          <w:color w:val="333333"/>
          <w:sz w:val="21"/>
        </w:rPr>
        <w:t>references</w:t>
      </w:r>
      <w:r>
        <w:rPr>
          <w:rFonts w:ascii="Verdana"/>
          <w:color w:val="333333"/>
          <w:spacing w:val="-6"/>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sexual</w:t>
      </w:r>
      <w:r>
        <w:rPr>
          <w:rFonts w:ascii="Verdana"/>
          <w:color w:val="333333"/>
          <w:spacing w:val="-5"/>
          <w:sz w:val="21"/>
        </w:rPr>
        <w:t xml:space="preserve"> </w:t>
      </w:r>
      <w:r>
        <w:rPr>
          <w:rFonts w:ascii="Verdana"/>
          <w:color w:val="333333"/>
          <w:sz w:val="21"/>
        </w:rPr>
        <w:t>activities;</w:t>
      </w:r>
      <w:r>
        <w:rPr>
          <w:rFonts w:ascii="Verdana"/>
          <w:color w:val="333333"/>
          <w:spacing w:val="-5"/>
          <w:sz w:val="21"/>
        </w:rPr>
        <w:t xml:space="preserve"> </w:t>
      </w:r>
      <w:r>
        <w:rPr>
          <w:rFonts w:ascii="Verdana"/>
          <w:color w:val="333333"/>
          <w:sz w:val="21"/>
        </w:rPr>
        <w:t>or</w:t>
      </w:r>
      <w:r>
        <w:rPr>
          <w:rFonts w:ascii="Verdana"/>
          <w:color w:val="333333"/>
          <w:spacing w:val="-6"/>
          <w:sz w:val="21"/>
        </w:rPr>
        <w:t xml:space="preserve"> </w:t>
      </w:r>
      <w:r>
        <w:rPr>
          <w:rFonts w:ascii="Verdana"/>
          <w:color w:val="333333"/>
          <w:sz w:val="21"/>
        </w:rPr>
        <w:t>overt</w:t>
      </w:r>
      <w:r>
        <w:rPr>
          <w:rFonts w:ascii="Verdana"/>
          <w:color w:val="333333"/>
          <w:spacing w:val="-7"/>
          <w:sz w:val="21"/>
        </w:rPr>
        <w:t xml:space="preserve"> </w:t>
      </w:r>
      <w:r>
        <w:rPr>
          <w:rFonts w:ascii="Verdana"/>
          <w:color w:val="333333"/>
          <w:sz w:val="21"/>
        </w:rPr>
        <w:t xml:space="preserve">sexual </w:t>
      </w:r>
      <w:r>
        <w:rPr>
          <w:rFonts w:ascii="Verdana"/>
          <w:color w:val="333333"/>
          <w:spacing w:val="-2"/>
          <w:sz w:val="21"/>
        </w:rPr>
        <w:t>conduct.</w:t>
      </w:r>
    </w:p>
    <w:p w:rsidR="00401615" w:rsidRDefault="00000000">
      <w:pPr>
        <w:spacing w:before="234"/>
        <w:ind w:left="540" w:right="343"/>
        <w:rPr>
          <w:rFonts w:ascii="Verdana"/>
          <w:sz w:val="21"/>
        </w:rPr>
      </w:pPr>
      <w:r>
        <w:rPr>
          <w:rFonts w:ascii="Verdana"/>
          <w:color w:val="333333"/>
          <w:sz w:val="21"/>
        </w:rPr>
        <w:t>Since</w:t>
      </w:r>
      <w:r>
        <w:rPr>
          <w:rFonts w:ascii="Verdana"/>
          <w:color w:val="333333"/>
          <w:spacing w:val="-6"/>
          <w:sz w:val="21"/>
        </w:rPr>
        <w:t xml:space="preserve"> </w:t>
      </w:r>
      <w:r>
        <w:rPr>
          <w:rFonts w:ascii="Verdana"/>
          <w:color w:val="333333"/>
          <w:sz w:val="21"/>
        </w:rPr>
        <w:t>sexual</w:t>
      </w:r>
      <w:r>
        <w:rPr>
          <w:rFonts w:ascii="Verdana"/>
          <w:color w:val="333333"/>
          <w:spacing w:val="-4"/>
          <w:sz w:val="21"/>
        </w:rPr>
        <w:t xml:space="preserve"> </w:t>
      </w:r>
      <w:r>
        <w:rPr>
          <w:rFonts w:ascii="Verdana"/>
          <w:color w:val="333333"/>
          <w:sz w:val="21"/>
        </w:rPr>
        <w:t>harassment</w:t>
      </w:r>
      <w:r>
        <w:rPr>
          <w:rFonts w:ascii="Verdana"/>
          <w:color w:val="333333"/>
          <w:spacing w:val="-6"/>
          <w:sz w:val="21"/>
        </w:rPr>
        <w:t xml:space="preserve"> </w:t>
      </w:r>
      <w:r>
        <w:rPr>
          <w:rFonts w:ascii="Verdana"/>
          <w:color w:val="333333"/>
          <w:sz w:val="21"/>
        </w:rPr>
        <w:t>is</w:t>
      </w:r>
      <w:r>
        <w:rPr>
          <w:rFonts w:ascii="Verdana"/>
          <w:color w:val="333333"/>
          <w:spacing w:val="-7"/>
          <w:sz w:val="21"/>
        </w:rPr>
        <w:t xml:space="preserve"> </w:t>
      </w:r>
      <w:r>
        <w:rPr>
          <w:rFonts w:ascii="Verdana"/>
          <w:color w:val="333333"/>
          <w:sz w:val="21"/>
        </w:rPr>
        <w:t>conduct,</w:t>
      </w:r>
      <w:r>
        <w:rPr>
          <w:rFonts w:ascii="Verdana"/>
          <w:color w:val="333333"/>
          <w:spacing w:val="-5"/>
          <w:sz w:val="21"/>
        </w:rPr>
        <w:t xml:space="preserve"> </w:t>
      </w:r>
      <w:r>
        <w:rPr>
          <w:rFonts w:ascii="Verdana"/>
          <w:color w:val="333333"/>
          <w:sz w:val="21"/>
        </w:rPr>
        <w:t>it</w:t>
      </w:r>
      <w:r>
        <w:rPr>
          <w:rFonts w:ascii="Verdana"/>
          <w:color w:val="333333"/>
          <w:spacing w:val="-7"/>
          <w:sz w:val="21"/>
        </w:rPr>
        <w:t xml:space="preserve"> </w:t>
      </w:r>
      <w:r>
        <w:rPr>
          <w:rFonts w:ascii="Verdana"/>
          <w:color w:val="333333"/>
          <w:sz w:val="21"/>
        </w:rPr>
        <w:t>can</w:t>
      </w:r>
      <w:r>
        <w:rPr>
          <w:rFonts w:ascii="Verdana"/>
          <w:color w:val="333333"/>
          <w:spacing w:val="-9"/>
          <w:sz w:val="21"/>
        </w:rPr>
        <w:t xml:space="preserve"> </w:t>
      </w:r>
      <w:r>
        <w:rPr>
          <w:rFonts w:ascii="Verdana"/>
          <w:color w:val="333333"/>
          <w:sz w:val="21"/>
        </w:rPr>
        <w:t>occur</w:t>
      </w:r>
      <w:r>
        <w:rPr>
          <w:rFonts w:ascii="Verdana"/>
          <w:color w:val="333333"/>
          <w:spacing w:val="-6"/>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any</w:t>
      </w:r>
      <w:r>
        <w:rPr>
          <w:rFonts w:ascii="Verdana"/>
          <w:color w:val="333333"/>
          <w:spacing w:val="-4"/>
          <w:sz w:val="21"/>
        </w:rPr>
        <w:t xml:space="preserve"> </w:t>
      </w:r>
      <w:r>
        <w:rPr>
          <w:rFonts w:ascii="Verdana"/>
          <w:color w:val="333333"/>
          <w:sz w:val="21"/>
        </w:rPr>
        <w:t>individual,</w:t>
      </w:r>
      <w:r>
        <w:rPr>
          <w:rFonts w:ascii="Verdana"/>
          <w:color w:val="333333"/>
          <w:spacing w:val="-7"/>
          <w:sz w:val="21"/>
        </w:rPr>
        <w:t xml:space="preserve"> </w:t>
      </w:r>
      <w:r>
        <w:rPr>
          <w:rFonts w:ascii="Verdana"/>
          <w:color w:val="333333"/>
          <w:sz w:val="21"/>
        </w:rPr>
        <w:t>regardless</w:t>
      </w:r>
      <w:r>
        <w:rPr>
          <w:rFonts w:ascii="Verdana"/>
          <w:color w:val="333333"/>
          <w:spacing w:val="-7"/>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sex,</w:t>
      </w:r>
      <w:r>
        <w:rPr>
          <w:rFonts w:ascii="Verdana"/>
          <w:color w:val="333333"/>
          <w:spacing w:val="-6"/>
          <w:sz w:val="21"/>
        </w:rPr>
        <w:t xml:space="preserve"> </w:t>
      </w:r>
      <w:r>
        <w:rPr>
          <w:rFonts w:ascii="Verdana"/>
          <w:color w:val="333333"/>
          <w:sz w:val="21"/>
        </w:rPr>
        <w:t>gender</w:t>
      </w:r>
      <w:r>
        <w:rPr>
          <w:rFonts w:ascii="Verdana"/>
          <w:color w:val="333333"/>
          <w:spacing w:val="-6"/>
          <w:sz w:val="21"/>
        </w:rPr>
        <w:t xml:space="preserve"> </w:t>
      </w:r>
      <w:r>
        <w:rPr>
          <w:rFonts w:ascii="Verdana"/>
          <w:color w:val="333333"/>
          <w:sz w:val="21"/>
        </w:rPr>
        <w:t>orientation</w:t>
      </w:r>
      <w:r>
        <w:rPr>
          <w:rFonts w:ascii="Verdana"/>
          <w:color w:val="333333"/>
          <w:spacing w:val="-2"/>
          <w:sz w:val="21"/>
        </w:rPr>
        <w:t xml:space="preserve"> </w:t>
      </w:r>
      <w:r>
        <w:rPr>
          <w:rFonts w:ascii="Verdana"/>
          <w:color w:val="333333"/>
          <w:sz w:val="21"/>
        </w:rPr>
        <w:t>or transgender status. Every person, regardless of demographic or personal characteristics or identity, e.g., LGBTQ or transgender, is entitled to the same protections from sexual harassment under this policy, and every individual will be treated with equal dignity and respect.</w:t>
      </w:r>
    </w:p>
    <w:p w:rsidR="00401615" w:rsidRDefault="00000000">
      <w:pPr>
        <w:spacing w:before="232"/>
        <w:ind w:left="540"/>
        <w:rPr>
          <w:rFonts w:ascii="Verdana"/>
          <w:b/>
          <w:sz w:val="21"/>
        </w:rPr>
      </w:pPr>
      <w:r>
        <w:rPr>
          <w:rFonts w:ascii="Verdana"/>
          <w:b/>
          <w:color w:val="333333"/>
          <w:sz w:val="21"/>
          <w:u w:val="single" w:color="333333"/>
        </w:rPr>
        <w:t>Additional</w:t>
      </w:r>
      <w:r>
        <w:rPr>
          <w:rFonts w:ascii="Verdana"/>
          <w:b/>
          <w:color w:val="333333"/>
          <w:spacing w:val="-7"/>
          <w:sz w:val="21"/>
          <w:u w:val="single" w:color="333333"/>
        </w:rPr>
        <w:t xml:space="preserve"> </w:t>
      </w:r>
      <w:r>
        <w:rPr>
          <w:rFonts w:ascii="Verdana"/>
          <w:b/>
          <w:color w:val="333333"/>
          <w:spacing w:val="-2"/>
          <w:sz w:val="21"/>
          <w:u w:val="single" w:color="333333"/>
        </w:rPr>
        <w:t>Definitions</w:t>
      </w:r>
    </w:p>
    <w:p w:rsidR="00401615" w:rsidRDefault="00000000">
      <w:pPr>
        <w:spacing w:before="236"/>
        <w:ind w:left="538"/>
        <w:rPr>
          <w:rFonts w:ascii="Verdana"/>
          <w:sz w:val="21"/>
        </w:rPr>
      </w:pPr>
      <w:r>
        <w:rPr>
          <w:rFonts w:ascii="Verdana"/>
          <w:b/>
          <w:color w:val="333333"/>
          <w:sz w:val="21"/>
        </w:rPr>
        <w:t>Actual</w:t>
      </w:r>
      <w:r>
        <w:rPr>
          <w:rFonts w:ascii="Verdana"/>
          <w:b/>
          <w:color w:val="333333"/>
          <w:spacing w:val="-6"/>
          <w:sz w:val="21"/>
        </w:rPr>
        <w:t xml:space="preserve"> </w:t>
      </w:r>
      <w:r>
        <w:rPr>
          <w:rFonts w:ascii="Verdana"/>
          <w:b/>
          <w:color w:val="333333"/>
          <w:sz w:val="21"/>
        </w:rPr>
        <w:t>knowledge</w:t>
      </w:r>
      <w:r>
        <w:rPr>
          <w:rFonts w:ascii="Verdana"/>
          <w:b/>
          <w:color w:val="333333"/>
          <w:spacing w:val="-2"/>
          <w:sz w:val="21"/>
        </w:rPr>
        <w:t xml:space="preserve"> </w:t>
      </w:r>
      <w:r>
        <w:rPr>
          <w:rFonts w:ascii="Verdana"/>
          <w:color w:val="333333"/>
          <w:sz w:val="21"/>
        </w:rPr>
        <w:t>means</w:t>
      </w:r>
      <w:r>
        <w:rPr>
          <w:rFonts w:ascii="Verdana"/>
          <w:color w:val="333333"/>
          <w:spacing w:val="-6"/>
          <w:sz w:val="21"/>
        </w:rPr>
        <w:t xml:space="preserve"> </w:t>
      </w:r>
      <w:r>
        <w:rPr>
          <w:rFonts w:ascii="Verdana"/>
          <w:color w:val="333333"/>
          <w:sz w:val="21"/>
        </w:rPr>
        <w:t>notice</w:t>
      </w:r>
      <w:r>
        <w:rPr>
          <w:rFonts w:ascii="Verdana"/>
          <w:color w:val="333333"/>
          <w:spacing w:val="-6"/>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sexual</w:t>
      </w:r>
      <w:r>
        <w:rPr>
          <w:rFonts w:ascii="Verdana"/>
          <w:color w:val="333333"/>
          <w:spacing w:val="-6"/>
          <w:sz w:val="21"/>
        </w:rPr>
        <w:t xml:space="preserve"> </w:t>
      </w:r>
      <w:r>
        <w:rPr>
          <w:rFonts w:ascii="Verdana"/>
          <w:color w:val="333333"/>
          <w:sz w:val="21"/>
        </w:rPr>
        <w:t>harassment</w:t>
      </w:r>
      <w:r>
        <w:rPr>
          <w:rFonts w:ascii="Verdana"/>
          <w:color w:val="333333"/>
          <w:spacing w:val="-5"/>
          <w:sz w:val="21"/>
        </w:rPr>
        <w:t xml:space="preserve"> </w:t>
      </w:r>
      <w:r>
        <w:rPr>
          <w:rFonts w:ascii="Verdana"/>
          <w:color w:val="333333"/>
          <w:sz w:val="21"/>
        </w:rPr>
        <w:t>or</w:t>
      </w:r>
      <w:r>
        <w:rPr>
          <w:rFonts w:ascii="Verdana"/>
          <w:color w:val="333333"/>
          <w:spacing w:val="-5"/>
          <w:sz w:val="21"/>
        </w:rPr>
        <w:t xml:space="preserve"> </w:t>
      </w:r>
      <w:r>
        <w:rPr>
          <w:rFonts w:ascii="Verdana"/>
          <w:color w:val="333333"/>
          <w:sz w:val="21"/>
        </w:rPr>
        <w:t>allegations</w:t>
      </w:r>
      <w:r>
        <w:rPr>
          <w:rFonts w:ascii="Verdana"/>
          <w:color w:val="333333"/>
          <w:spacing w:val="-5"/>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sexual</w:t>
      </w:r>
      <w:r>
        <w:rPr>
          <w:rFonts w:ascii="Verdana"/>
          <w:color w:val="333333"/>
          <w:spacing w:val="-4"/>
          <w:sz w:val="21"/>
        </w:rPr>
        <w:t xml:space="preserve"> </w:t>
      </w:r>
      <w:r>
        <w:rPr>
          <w:rFonts w:ascii="Verdana"/>
          <w:color w:val="333333"/>
          <w:sz w:val="21"/>
        </w:rPr>
        <w:t>harassment</w:t>
      </w:r>
      <w:r>
        <w:rPr>
          <w:rFonts w:ascii="Verdana"/>
          <w:color w:val="333333"/>
          <w:spacing w:val="-5"/>
          <w:sz w:val="21"/>
        </w:rPr>
        <w:t xml:space="preserve"> </w:t>
      </w:r>
      <w:r>
        <w:rPr>
          <w:rFonts w:ascii="Verdana"/>
          <w:color w:val="333333"/>
          <w:sz w:val="21"/>
        </w:rPr>
        <w:t>to</w:t>
      </w:r>
      <w:r>
        <w:rPr>
          <w:rFonts w:ascii="Verdana"/>
          <w:color w:val="333333"/>
          <w:spacing w:val="-6"/>
          <w:sz w:val="21"/>
        </w:rPr>
        <w:t xml:space="preserve"> </w:t>
      </w:r>
      <w:r>
        <w:rPr>
          <w:rFonts w:ascii="Verdana"/>
          <w:color w:val="333333"/>
          <w:spacing w:val="-10"/>
          <w:sz w:val="21"/>
        </w:rPr>
        <w:t>a</w:t>
      </w:r>
    </w:p>
    <w:p w:rsidR="00401615" w:rsidRDefault="00000000">
      <w:pPr>
        <w:spacing w:before="1"/>
        <w:ind w:left="538"/>
        <w:rPr>
          <w:rFonts w:ascii="Verdana" w:hAnsi="Verdana"/>
          <w:sz w:val="21"/>
        </w:rPr>
      </w:pPr>
      <w:r>
        <w:rPr>
          <w:rFonts w:ascii="Verdana" w:hAnsi="Verdana"/>
          <w:color w:val="333333"/>
          <w:sz w:val="21"/>
        </w:rPr>
        <w:t>school’s</w:t>
      </w:r>
      <w:r>
        <w:rPr>
          <w:rFonts w:ascii="Verdana" w:hAnsi="Verdana"/>
          <w:color w:val="333333"/>
          <w:spacing w:val="-1"/>
          <w:sz w:val="21"/>
        </w:rPr>
        <w:t xml:space="preserve"> </w:t>
      </w:r>
      <w:r>
        <w:rPr>
          <w:rFonts w:ascii="Verdana" w:hAnsi="Verdana"/>
          <w:color w:val="333333"/>
          <w:sz w:val="21"/>
        </w:rPr>
        <w:t>Title</w:t>
      </w:r>
      <w:r>
        <w:rPr>
          <w:rFonts w:ascii="Verdana" w:hAnsi="Verdana"/>
          <w:color w:val="333333"/>
          <w:spacing w:val="-1"/>
          <w:sz w:val="21"/>
        </w:rPr>
        <w:t xml:space="preserve"> </w:t>
      </w:r>
      <w:r>
        <w:rPr>
          <w:rFonts w:ascii="Verdana" w:hAnsi="Verdana"/>
          <w:color w:val="333333"/>
          <w:sz w:val="21"/>
        </w:rPr>
        <w:t>IX</w:t>
      </w:r>
      <w:r>
        <w:rPr>
          <w:rFonts w:ascii="Verdana" w:hAnsi="Verdana"/>
          <w:color w:val="333333"/>
          <w:spacing w:val="-1"/>
          <w:sz w:val="21"/>
        </w:rPr>
        <w:t xml:space="preserve"> </w:t>
      </w:r>
      <w:r>
        <w:rPr>
          <w:rFonts w:ascii="Verdana" w:hAnsi="Verdana"/>
          <w:color w:val="333333"/>
          <w:sz w:val="21"/>
        </w:rPr>
        <w:t>Coordinator or</w:t>
      </w:r>
      <w:r>
        <w:rPr>
          <w:rFonts w:ascii="Verdana" w:hAnsi="Verdana"/>
          <w:color w:val="333333"/>
          <w:spacing w:val="-1"/>
          <w:sz w:val="21"/>
        </w:rPr>
        <w:t xml:space="preserve"> </w:t>
      </w:r>
      <w:r>
        <w:rPr>
          <w:rFonts w:ascii="Verdana" w:hAnsi="Verdana"/>
          <w:color w:val="333333"/>
          <w:sz w:val="21"/>
        </w:rPr>
        <w:t>to</w:t>
      </w:r>
      <w:r>
        <w:rPr>
          <w:rFonts w:ascii="Verdana" w:hAnsi="Verdana"/>
          <w:color w:val="333333"/>
          <w:spacing w:val="-2"/>
          <w:sz w:val="21"/>
        </w:rPr>
        <w:t xml:space="preserve"> </w:t>
      </w:r>
      <w:r>
        <w:rPr>
          <w:rFonts w:ascii="Verdana" w:hAnsi="Verdana"/>
          <w:color w:val="333333"/>
          <w:sz w:val="21"/>
        </w:rPr>
        <w:t>any employee</w:t>
      </w:r>
      <w:r>
        <w:rPr>
          <w:rFonts w:ascii="Verdana" w:hAnsi="Verdana"/>
          <w:color w:val="333333"/>
          <w:spacing w:val="-1"/>
          <w:sz w:val="21"/>
        </w:rPr>
        <w:t xml:space="preserve"> </w:t>
      </w:r>
      <w:r>
        <w:rPr>
          <w:rFonts w:ascii="Verdana" w:hAnsi="Verdana"/>
          <w:color w:val="333333"/>
          <w:sz w:val="21"/>
        </w:rPr>
        <w:t>of</w:t>
      </w:r>
      <w:r>
        <w:rPr>
          <w:rFonts w:ascii="Verdana" w:hAnsi="Verdana"/>
          <w:color w:val="333333"/>
          <w:spacing w:val="-1"/>
          <w:sz w:val="21"/>
        </w:rPr>
        <w:t xml:space="preserve"> </w:t>
      </w:r>
      <w:r>
        <w:rPr>
          <w:rFonts w:ascii="Verdana" w:hAnsi="Verdana"/>
          <w:color w:val="333333"/>
          <w:sz w:val="21"/>
        </w:rPr>
        <w:t>the</w:t>
      </w:r>
      <w:r>
        <w:rPr>
          <w:rFonts w:ascii="Verdana" w:hAnsi="Verdana"/>
          <w:color w:val="333333"/>
          <w:spacing w:val="-2"/>
          <w:sz w:val="21"/>
        </w:rPr>
        <w:t xml:space="preserve"> school.</w:t>
      </w:r>
    </w:p>
    <w:p w:rsidR="00401615" w:rsidRDefault="00000000">
      <w:pPr>
        <w:spacing w:before="233"/>
        <w:ind w:left="540"/>
        <w:rPr>
          <w:rFonts w:ascii="Verdana"/>
          <w:sz w:val="21"/>
        </w:rPr>
      </w:pPr>
      <w:r>
        <w:rPr>
          <w:rFonts w:ascii="Verdana"/>
          <w:b/>
          <w:color w:val="333333"/>
          <w:sz w:val="21"/>
        </w:rPr>
        <w:t>Complainant</w:t>
      </w:r>
      <w:r>
        <w:rPr>
          <w:rFonts w:ascii="Verdana"/>
          <w:b/>
          <w:color w:val="333333"/>
          <w:spacing w:val="-4"/>
          <w:sz w:val="21"/>
        </w:rPr>
        <w:t xml:space="preserve"> </w:t>
      </w:r>
      <w:r>
        <w:rPr>
          <w:rFonts w:ascii="Verdana"/>
          <w:color w:val="333333"/>
          <w:sz w:val="21"/>
        </w:rPr>
        <w:t>means</w:t>
      </w:r>
      <w:r>
        <w:rPr>
          <w:rFonts w:ascii="Verdana"/>
          <w:color w:val="333333"/>
          <w:spacing w:val="-6"/>
          <w:sz w:val="21"/>
        </w:rPr>
        <w:t xml:space="preserve"> </w:t>
      </w:r>
      <w:r>
        <w:rPr>
          <w:rFonts w:ascii="Verdana"/>
          <w:color w:val="333333"/>
          <w:sz w:val="21"/>
        </w:rPr>
        <w:t>an</w:t>
      </w:r>
      <w:r>
        <w:rPr>
          <w:rFonts w:ascii="Verdana"/>
          <w:color w:val="333333"/>
          <w:spacing w:val="-6"/>
          <w:sz w:val="21"/>
        </w:rPr>
        <w:t xml:space="preserve"> </w:t>
      </w:r>
      <w:r>
        <w:rPr>
          <w:rFonts w:ascii="Verdana"/>
          <w:color w:val="333333"/>
          <w:sz w:val="21"/>
        </w:rPr>
        <w:t>individual</w:t>
      </w:r>
      <w:r>
        <w:rPr>
          <w:rFonts w:ascii="Verdana"/>
          <w:color w:val="333333"/>
          <w:spacing w:val="-7"/>
          <w:sz w:val="21"/>
        </w:rPr>
        <w:t xml:space="preserve"> </w:t>
      </w:r>
      <w:r>
        <w:rPr>
          <w:rFonts w:ascii="Verdana"/>
          <w:color w:val="333333"/>
          <w:sz w:val="21"/>
        </w:rPr>
        <w:t>who</w:t>
      </w:r>
      <w:r>
        <w:rPr>
          <w:rFonts w:ascii="Verdana"/>
          <w:color w:val="333333"/>
          <w:spacing w:val="-6"/>
          <w:sz w:val="21"/>
        </w:rPr>
        <w:t xml:space="preserve"> </w:t>
      </w:r>
      <w:r>
        <w:rPr>
          <w:rFonts w:ascii="Verdana"/>
          <w:color w:val="333333"/>
          <w:sz w:val="21"/>
        </w:rPr>
        <w:t>is</w:t>
      </w:r>
      <w:r>
        <w:rPr>
          <w:rFonts w:ascii="Verdana"/>
          <w:color w:val="333333"/>
          <w:spacing w:val="-6"/>
          <w:sz w:val="21"/>
        </w:rPr>
        <w:t xml:space="preserve"> </w:t>
      </w:r>
      <w:r>
        <w:rPr>
          <w:rFonts w:ascii="Verdana"/>
          <w:color w:val="333333"/>
          <w:sz w:val="21"/>
        </w:rPr>
        <w:t>alleged</w:t>
      </w:r>
      <w:r>
        <w:rPr>
          <w:rFonts w:ascii="Verdana"/>
          <w:color w:val="333333"/>
          <w:spacing w:val="-6"/>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be</w:t>
      </w:r>
      <w:r>
        <w:rPr>
          <w:rFonts w:ascii="Verdana"/>
          <w:color w:val="333333"/>
          <w:spacing w:val="-5"/>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victim</w:t>
      </w:r>
      <w:r>
        <w:rPr>
          <w:rFonts w:ascii="Verdana"/>
          <w:color w:val="333333"/>
          <w:spacing w:val="-6"/>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conduct</w:t>
      </w:r>
      <w:r>
        <w:rPr>
          <w:rFonts w:ascii="Verdana"/>
          <w:color w:val="333333"/>
          <w:spacing w:val="-6"/>
          <w:sz w:val="21"/>
        </w:rPr>
        <w:t xml:space="preserve"> </w:t>
      </w:r>
      <w:r>
        <w:rPr>
          <w:rFonts w:ascii="Verdana"/>
          <w:color w:val="333333"/>
          <w:sz w:val="21"/>
        </w:rPr>
        <w:t>that</w:t>
      </w:r>
      <w:r>
        <w:rPr>
          <w:rFonts w:ascii="Verdana"/>
          <w:color w:val="333333"/>
          <w:spacing w:val="-6"/>
          <w:sz w:val="21"/>
        </w:rPr>
        <w:t xml:space="preserve"> </w:t>
      </w:r>
      <w:r>
        <w:rPr>
          <w:rFonts w:ascii="Verdana"/>
          <w:color w:val="333333"/>
          <w:sz w:val="21"/>
        </w:rPr>
        <w:t>could</w:t>
      </w:r>
      <w:r>
        <w:rPr>
          <w:rFonts w:ascii="Verdana"/>
          <w:color w:val="333333"/>
          <w:spacing w:val="-6"/>
          <w:sz w:val="21"/>
        </w:rPr>
        <w:t xml:space="preserve"> </w:t>
      </w:r>
      <w:r>
        <w:rPr>
          <w:rFonts w:ascii="Verdana"/>
          <w:color w:val="333333"/>
          <w:sz w:val="21"/>
        </w:rPr>
        <w:t>constitute</w:t>
      </w:r>
      <w:r>
        <w:rPr>
          <w:rFonts w:ascii="Verdana"/>
          <w:color w:val="333333"/>
          <w:spacing w:val="-6"/>
          <w:sz w:val="21"/>
        </w:rPr>
        <w:t xml:space="preserve"> </w:t>
      </w:r>
      <w:r>
        <w:rPr>
          <w:rFonts w:ascii="Verdana"/>
          <w:color w:val="333333"/>
          <w:sz w:val="21"/>
        </w:rPr>
        <w:t>sexual harassment. An individual will have status as a complainant only if the individual is participating, or</w:t>
      </w:r>
    </w:p>
    <w:p w:rsidR="00401615" w:rsidRDefault="00000000">
      <w:pPr>
        <w:ind w:left="540" w:right="704"/>
        <w:rPr>
          <w:rFonts w:ascii="Verdana" w:hAnsi="Verdana"/>
          <w:sz w:val="21"/>
        </w:rPr>
      </w:pPr>
      <w:r>
        <w:rPr>
          <w:rFonts w:ascii="Verdana" w:hAnsi="Verdana"/>
          <w:color w:val="333333"/>
          <w:sz w:val="21"/>
        </w:rPr>
        <w:t>attempting</w:t>
      </w:r>
      <w:r>
        <w:rPr>
          <w:rFonts w:ascii="Verdana" w:hAnsi="Verdana"/>
          <w:color w:val="333333"/>
          <w:spacing w:val="-3"/>
          <w:sz w:val="21"/>
        </w:rPr>
        <w:t xml:space="preserve"> </w:t>
      </w:r>
      <w:r>
        <w:rPr>
          <w:rFonts w:ascii="Verdana" w:hAnsi="Verdana"/>
          <w:color w:val="333333"/>
          <w:sz w:val="21"/>
        </w:rPr>
        <w:t>to</w:t>
      </w:r>
      <w:r>
        <w:rPr>
          <w:rFonts w:ascii="Verdana" w:hAnsi="Verdana"/>
          <w:color w:val="333333"/>
          <w:spacing w:val="-3"/>
          <w:sz w:val="21"/>
        </w:rPr>
        <w:t xml:space="preserve"> </w:t>
      </w:r>
      <w:r>
        <w:rPr>
          <w:rFonts w:ascii="Verdana" w:hAnsi="Verdana"/>
          <w:color w:val="333333"/>
          <w:sz w:val="21"/>
        </w:rPr>
        <w:t>participate,</w:t>
      </w:r>
      <w:r>
        <w:rPr>
          <w:rFonts w:ascii="Verdana" w:hAnsi="Verdana"/>
          <w:color w:val="333333"/>
          <w:spacing w:val="-3"/>
          <w:sz w:val="21"/>
        </w:rPr>
        <w:t xml:space="preserve"> </w:t>
      </w:r>
      <w:r>
        <w:rPr>
          <w:rFonts w:ascii="Verdana" w:hAnsi="Verdana"/>
          <w:color w:val="333333"/>
          <w:sz w:val="21"/>
        </w:rPr>
        <w:t>in</w:t>
      </w:r>
      <w:r>
        <w:rPr>
          <w:rFonts w:ascii="Verdana" w:hAnsi="Verdana"/>
          <w:color w:val="333333"/>
          <w:spacing w:val="-3"/>
          <w:sz w:val="21"/>
        </w:rPr>
        <w:t xml:space="preserve"> </w:t>
      </w:r>
      <w:r>
        <w:rPr>
          <w:rFonts w:ascii="Verdana" w:hAnsi="Verdana"/>
          <w:color w:val="333333"/>
          <w:sz w:val="21"/>
        </w:rPr>
        <w:t>the</w:t>
      </w:r>
      <w:r>
        <w:rPr>
          <w:rFonts w:ascii="Verdana" w:hAnsi="Verdana"/>
          <w:color w:val="333333"/>
          <w:spacing w:val="-4"/>
          <w:sz w:val="21"/>
        </w:rPr>
        <w:t xml:space="preserve"> </w:t>
      </w:r>
      <w:r>
        <w:rPr>
          <w:rFonts w:ascii="Verdana" w:hAnsi="Verdana"/>
          <w:color w:val="333333"/>
          <w:sz w:val="21"/>
        </w:rPr>
        <w:t>school’s</w:t>
      </w:r>
      <w:r>
        <w:rPr>
          <w:rFonts w:ascii="Verdana" w:hAnsi="Verdana"/>
          <w:color w:val="333333"/>
          <w:spacing w:val="-3"/>
          <w:sz w:val="21"/>
        </w:rPr>
        <w:t xml:space="preserve"> </w:t>
      </w:r>
      <w:r>
        <w:rPr>
          <w:rFonts w:ascii="Verdana" w:hAnsi="Verdana"/>
          <w:color w:val="333333"/>
          <w:sz w:val="21"/>
        </w:rPr>
        <w:t>education</w:t>
      </w:r>
      <w:r>
        <w:rPr>
          <w:rFonts w:ascii="Verdana" w:hAnsi="Verdana"/>
          <w:color w:val="333333"/>
          <w:spacing w:val="-3"/>
          <w:sz w:val="21"/>
        </w:rPr>
        <w:t xml:space="preserve"> </w:t>
      </w:r>
      <w:r>
        <w:rPr>
          <w:rFonts w:ascii="Verdana" w:hAnsi="Verdana"/>
          <w:color w:val="333333"/>
          <w:sz w:val="21"/>
        </w:rPr>
        <w:t>program</w:t>
      </w:r>
      <w:r>
        <w:rPr>
          <w:rFonts w:ascii="Verdana" w:hAnsi="Verdana"/>
          <w:color w:val="333333"/>
          <w:spacing w:val="-3"/>
          <w:sz w:val="21"/>
        </w:rPr>
        <w:t xml:space="preserve"> </w:t>
      </w:r>
      <w:r>
        <w:rPr>
          <w:rFonts w:ascii="Verdana" w:hAnsi="Verdana"/>
          <w:color w:val="333333"/>
          <w:sz w:val="21"/>
        </w:rPr>
        <w:t>or</w:t>
      </w:r>
      <w:r>
        <w:rPr>
          <w:rFonts w:ascii="Verdana" w:hAnsi="Verdana"/>
          <w:color w:val="333333"/>
          <w:spacing w:val="-3"/>
          <w:sz w:val="21"/>
        </w:rPr>
        <w:t xml:space="preserve"> </w:t>
      </w:r>
      <w:r>
        <w:rPr>
          <w:rFonts w:ascii="Verdana" w:hAnsi="Verdana"/>
          <w:color w:val="333333"/>
          <w:sz w:val="21"/>
        </w:rPr>
        <w:t>activity,</w:t>
      </w:r>
      <w:r>
        <w:rPr>
          <w:rFonts w:ascii="Verdana" w:hAnsi="Verdana"/>
          <w:color w:val="333333"/>
          <w:spacing w:val="-4"/>
          <w:sz w:val="21"/>
        </w:rPr>
        <w:t xml:space="preserve"> </w:t>
      </w:r>
      <w:r>
        <w:rPr>
          <w:rFonts w:ascii="Verdana" w:hAnsi="Verdana"/>
          <w:color w:val="333333"/>
          <w:sz w:val="21"/>
        </w:rPr>
        <w:t>as</w:t>
      </w:r>
      <w:r>
        <w:rPr>
          <w:rFonts w:ascii="Verdana" w:hAnsi="Verdana"/>
          <w:color w:val="333333"/>
          <w:spacing w:val="-3"/>
          <w:sz w:val="21"/>
        </w:rPr>
        <w:t xml:space="preserve"> </w:t>
      </w:r>
      <w:r>
        <w:rPr>
          <w:rFonts w:ascii="Verdana" w:hAnsi="Verdana"/>
          <w:color w:val="333333"/>
          <w:sz w:val="21"/>
        </w:rPr>
        <w:t>defined</w:t>
      </w:r>
      <w:r>
        <w:rPr>
          <w:rFonts w:ascii="Verdana" w:hAnsi="Verdana"/>
          <w:color w:val="333333"/>
          <w:spacing w:val="-3"/>
          <w:sz w:val="21"/>
        </w:rPr>
        <w:t xml:space="preserve"> </w:t>
      </w:r>
      <w:r>
        <w:rPr>
          <w:rFonts w:ascii="Verdana" w:hAnsi="Verdana"/>
          <w:color w:val="333333"/>
          <w:sz w:val="21"/>
        </w:rPr>
        <w:t>below,</w:t>
      </w:r>
      <w:r>
        <w:rPr>
          <w:rFonts w:ascii="Verdana" w:hAnsi="Verdana"/>
          <w:color w:val="333333"/>
          <w:spacing w:val="-3"/>
          <w:sz w:val="21"/>
        </w:rPr>
        <w:t xml:space="preserve"> </w:t>
      </w:r>
      <w:r>
        <w:rPr>
          <w:rFonts w:ascii="Verdana" w:hAnsi="Verdana"/>
          <w:color w:val="333333"/>
          <w:sz w:val="21"/>
        </w:rPr>
        <w:t>at</w:t>
      </w:r>
      <w:r>
        <w:rPr>
          <w:rFonts w:ascii="Verdana" w:hAnsi="Verdana"/>
          <w:color w:val="333333"/>
          <w:spacing w:val="-3"/>
          <w:sz w:val="21"/>
        </w:rPr>
        <w:t xml:space="preserve"> </w:t>
      </w:r>
      <w:r>
        <w:rPr>
          <w:rFonts w:ascii="Verdana" w:hAnsi="Verdana"/>
          <w:color w:val="333333"/>
          <w:sz w:val="21"/>
        </w:rPr>
        <w:t>the</w:t>
      </w:r>
      <w:r>
        <w:rPr>
          <w:rFonts w:ascii="Verdana" w:hAnsi="Verdana"/>
          <w:color w:val="333333"/>
          <w:spacing w:val="-5"/>
          <w:sz w:val="21"/>
        </w:rPr>
        <w:t xml:space="preserve"> </w:t>
      </w:r>
      <w:r>
        <w:rPr>
          <w:rFonts w:ascii="Verdana" w:hAnsi="Verdana"/>
          <w:color w:val="333333"/>
          <w:sz w:val="21"/>
        </w:rPr>
        <w:t>time</w:t>
      </w:r>
      <w:r>
        <w:rPr>
          <w:rFonts w:ascii="Verdana" w:hAnsi="Verdana"/>
          <w:color w:val="333333"/>
          <w:spacing w:val="-4"/>
          <w:sz w:val="21"/>
        </w:rPr>
        <w:t xml:space="preserve"> </w:t>
      </w:r>
      <w:r>
        <w:rPr>
          <w:rFonts w:ascii="Verdana" w:hAnsi="Verdana"/>
          <w:color w:val="333333"/>
          <w:sz w:val="21"/>
        </w:rPr>
        <w:t>of the alleged sexual harassment.</w:t>
      </w:r>
    </w:p>
    <w:p w:rsidR="00401615" w:rsidRDefault="00000000">
      <w:pPr>
        <w:spacing w:before="232"/>
        <w:ind w:left="540"/>
        <w:rPr>
          <w:rFonts w:ascii="Verdana"/>
          <w:sz w:val="21"/>
        </w:rPr>
      </w:pPr>
      <w:r>
        <w:rPr>
          <w:rFonts w:ascii="Verdana"/>
          <w:b/>
          <w:color w:val="333333"/>
          <w:sz w:val="21"/>
        </w:rPr>
        <w:t>Dating</w:t>
      </w:r>
      <w:r>
        <w:rPr>
          <w:rFonts w:ascii="Verdana"/>
          <w:b/>
          <w:color w:val="333333"/>
          <w:spacing w:val="-10"/>
          <w:sz w:val="21"/>
        </w:rPr>
        <w:t xml:space="preserve"> </w:t>
      </w:r>
      <w:r>
        <w:rPr>
          <w:rFonts w:ascii="Verdana"/>
          <w:b/>
          <w:color w:val="333333"/>
          <w:sz w:val="21"/>
        </w:rPr>
        <w:t>violence</w:t>
      </w:r>
      <w:r>
        <w:rPr>
          <w:rFonts w:ascii="Verdana"/>
          <w:b/>
          <w:color w:val="333333"/>
          <w:spacing w:val="-5"/>
          <w:sz w:val="21"/>
        </w:rPr>
        <w:t xml:space="preserve"> </w:t>
      </w:r>
      <w:r>
        <w:rPr>
          <w:rFonts w:ascii="Verdana"/>
          <w:color w:val="333333"/>
          <w:sz w:val="21"/>
        </w:rPr>
        <w:t>means</w:t>
      </w:r>
      <w:r>
        <w:rPr>
          <w:rFonts w:ascii="Verdana"/>
          <w:color w:val="333333"/>
          <w:spacing w:val="-4"/>
          <w:sz w:val="21"/>
        </w:rPr>
        <w:t xml:space="preserve"> </w:t>
      </w:r>
      <w:r>
        <w:rPr>
          <w:rFonts w:ascii="Verdana"/>
          <w:color w:val="333333"/>
          <w:sz w:val="21"/>
        </w:rPr>
        <w:t>violence</w:t>
      </w:r>
      <w:r>
        <w:rPr>
          <w:rFonts w:ascii="Verdana"/>
          <w:color w:val="333333"/>
          <w:spacing w:val="-5"/>
          <w:sz w:val="21"/>
        </w:rPr>
        <w:t xml:space="preserve"> </w:t>
      </w:r>
      <w:r>
        <w:rPr>
          <w:rFonts w:ascii="Verdana"/>
          <w:color w:val="333333"/>
          <w:sz w:val="21"/>
        </w:rPr>
        <w:t>committed</w:t>
      </w:r>
      <w:r>
        <w:rPr>
          <w:rFonts w:ascii="Verdana"/>
          <w:color w:val="333333"/>
          <w:spacing w:val="-4"/>
          <w:sz w:val="21"/>
        </w:rPr>
        <w:t xml:space="preserve"> </w:t>
      </w:r>
      <w:r>
        <w:rPr>
          <w:rFonts w:ascii="Verdana"/>
          <w:color w:val="333333"/>
          <w:sz w:val="21"/>
        </w:rPr>
        <w:t>by</w:t>
      </w:r>
      <w:r>
        <w:rPr>
          <w:rFonts w:ascii="Verdana"/>
          <w:color w:val="333333"/>
          <w:spacing w:val="-4"/>
          <w:sz w:val="21"/>
        </w:rPr>
        <w:t xml:space="preserve"> </w:t>
      </w:r>
      <w:r>
        <w:rPr>
          <w:rFonts w:ascii="Verdana"/>
          <w:color w:val="333333"/>
          <w:sz w:val="21"/>
        </w:rPr>
        <w:t>a</w:t>
      </w:r>
      <w:r>
        <w:rPr>
          <w:rFonts w:ascii="Verdana"/>
          <w:color w:val="333333"/>
          <w:spacing w:val="-5"/>
          <w:sz w:val="21"/>
        </w:rPr>
        <w:t xml:space="preserve"> </w:t>
      </w:r>
      <w:r>
        <w:rPr>
          <w:rFonts w:ascii="Verdana"/>
          <w:color w:val="333333"/>
          <w:spacing w:val="-2"/>
          <w:sz w:val="21"/>
        </w:rPr>
        <w:t>person:</w:t>
      </w:r>
      <w:r>
        <w:rPr>
          <w:rFonts w:ascii="Verdana"/>
          <w:color w:val="0000FF"/>
          <w:spacing w:val="-2"/>
          <w:sz w:val="21"/>
          <w:u w:val="single" w:color="0000FF"/>
        </w:rPr>
        <w:t>[2]</w:t>
      </w:r>
    </w:p>
    <w:p w:rsidR="00401615" w:rsidRDefault="00000000">
      <w:pPr>
        <w:pStyle w:val="ListParagraph"/>
        <w:numPr>
          <w:ilvl w:val="0"/>
          <w:numId w:val="11"/>
        </w:numPr>
        <w:tabs>
          <w:tab w:val="left" w:pos="781"/>
        </w:tabs>
        <w:spacing w:before="235"/>
        <w:ind w:left="781" w:hanging="241"/>
        <w:rPr>
          <w:rFonts w:ascii="Verdana"/>
          <w:sz w:val="21"/>
        </w:rPr>
      </w:pPr>
      <w:r>
        <w:rPr>
          <w:rFonts w:ascii="Verdana"/>
          <w:color w:val="333333"/>
          <w:sz w:val="21"/>
        </w:rPr>
        <w:t>Who</w:t>
      </w:r>
      <w:r>
        <w:rPr>
          <w:rFonts w:ascii="Verdana"/>
          <w:color w:val="333333"/>
          <w:spacing w:val="-9"/>
          <w:sz w:val="21"/>
        </w:rPr>
        <w:t xml:space="preserve"> </w:t>
      </w:r>
      <w:r>
        <w:rPr>
          <w:rFonts w:ascii="Verdana"/>
          <w:color w:val="333333"/>
          <w:sz w:val="21"/>
        </w:rPr>
        <w:t>is</w:t>
      </w:r>
      <w:r>
        <w:rPr>
          <w:rFonts w:ascii="Verdana"/>
          <w:color w:val="333333"/>
          <w:spacing w:val="-5"/>
          <w:sz w:val="21"/>
        </w:rPr>
        <w:t xml:space="preserve"> </w:t>
      </w:r>
      <w:r>
        <w:rPr>
          <w:rFonts w:ascii="Verdana"/>
          <w:color w:val="333333"/>
          <w:sz w:val="21"/>
        </w:rPr>
        <w:t>or</w:t>
      </w:r>
      <w:r>
        <w:rPr>
          <w:rFonts w:ascii="Verdana"/>
          <w:color w:val="333333"/>
          <w:spacing w:val="-4"/>
          <w:sz w:val="21"/>
        </w:rPr>
        <w:t xml:space="preserve"> </w:t>
      </w:r>
      <w:r>
        <w:rPr>
          <w:rFonts w:ascii="Verdana"/>
          <w:color w:val="333333"/>
          <w:sz w:val="21"/>
        </w:rPr>
        <w:t>has</w:t>
      </w:r>
      <w:r>
        <w:rPr>
          <w:rFonts w:ascii="Verdana"/>
          <w:color w:val="333333"/>
          <w:spacing w:val="-6"/>
          <w:sz w:val="21"/>
        </w:rPr>
        <w:t xml:space="preserve"> </w:t>
      </w:r>
      <w:r>
        <w:rPr>
          <w:rFonts w:ascii="Verdana"/>
          <w:color w:val="333333"/>
          <w:sz w:val="21"/>
        </w:rPr>
        <w:t>been</w:t>
      </w:r>
      <w:r>
        <w:rPr>
          <w:rFonts w:ascii="Verdana"/>
          <w:color w:val="333333"/>
          <w:spacing w:val="-5"/>
          <w:sz w:val="21"/>
        </w:rPr>
        <w:t xml:space="preserve"> </w:t>
      </w:r>
      <w:r>
        <w:rPr>
          <w:rFonts w:ascii="Verdana"/>
          <w:color w:val="333333"/>
          <w:sz w:val="21"/>
        </w:rPr>
        <w:t>in</w:t>
      </w:r>
      <w:r>
        <w:rPr>
          <w:rFonts w:ascii="Verdana"/>
          <w:color w:val="333333"/>
          <w:spacing w:val="-4"/>
          <w:sz w:val="21"/>
        </w:rPr>
        <w:t xml:space="preserve"> </w:t>
      </w:r>
      <w:r>
        <w:rPr>
          <w:rFonts w:ascii="Verdana"/>
          <w:color w:val="333333"/>
          <w:sz w:val="21"/>
        </w:rPr>
        <w:t>a</w:t>
      </w:r>
      <w:r>
        <w:rPr>
          <w:rFonts w:ascii="Verdana"/>
          <w:color w:val="333333"/>
          <w:spacing w:val="-4"/>
          <w:sz w:val="21"/>
        </w:rPr>
        <w:t xml:space="preserve"> </w:t>
      </w:r>
      <w:r>
        <w:rPr>
          <w:rFonts w:ascii="Verdana"/>
          <w:color w:val="333333"/>
          <w:sz w:val="21"/>
        </w:rPr>
        <w:t>social</w:t>
      </w:r>
      <w:r>
        <w:rPr>
          <w:rFonts w:ascii="Verdana"/>
          <w:color w:val="333333"/>
          <w:spacing w:val="-5"/>
          <w:sz w:val="21"/>
        </w:rPr>
        <w:t xml:space="preserve"> </w:t>
      </w:r>
      <w:r>
        <w:rPr>
          <w:rFonts w:ascii="Verdana"/>
          <w:color w:val="333333"/>
          <w:sz w:val="21"/>
        </w:rPr>
        <w:t>relationship of</w:t>
      </w:r>
      <w:r>
        <w:rPr>
          <w:rFonts w:ascii="Verdana"/>
          <w:color w:val="333333"/>
          <w:spacing w:val="-3"/>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romantic</w:t>
      </w:r>
      <w:r>
        <w:rPr>
          <w:rFonts w:ascii="Verdana"/>
          <w:color w:val="333333"/>
          <w:spacing w:val="-1"/>
          <w:sz w:val="21"/>
        </w:rPr>
        <w:t xml:space="preserve"> </w:t>
      </w:r>
      <w:r>
        <w:rPr>
          <w:rFonts w:ascii="Verdana"/>
          <w:color w:val="333333"/>
          <w:sz w:val="21"/>
        </w:rPr>
        <w:t>or</w:t>
      </w:r>
      <w:r>
        <w:rPr>
          <w:rFonts w:ascii="Verdana"/>
          <w:color w:val="333333"/>
          <w:spacing w:val="-3"/>
          <w:sz w:val="21"/>
        </w:rPr>
        <w:t xml:space="preserve"> </w:t>
      </w:r>
      <w:r>
        <w:rPr>
          <w:rFonts w:ascii="Verdana"/>
          <w:color w:val="333333"/>
          <w:sz w:val="21"/>
        </w:rPr>
        <w:t>intimate</w:t>
      </w:r>
      <w:r>
        <w:rPr>
          <w:rFonts w:ascii="Verdana"/>
          <w:color w:val="333333"/>
          <w:spacing w:val="-6"/>
          <w:sz w:val="21"/>
        </w:rPr>
        <w:t xml:space="preserve"> </w:t>
      </w:r>
      <w:r>
        <w:rPr>
          <w:rFonts w:ascii="Verdana"/>
          <w:color w:val="333333"/>
          <w:sz w:val="21"/>
        </w:rPr>
        <w:t>nature</w:t>
      </w:r>
      <w:r>
        <w:rPr>
          <w:rFonts w:ascii="Verdana"/>
          <w:color w:val="333333"/>
          <w:spacing w:val="-6"/>
          <w:sz w:val="21"/>
        </w:rPr>
        <w:t xml:space="preserve"> </w:t>
      </w:r>
      <w:r>
        <w:rPr>
          <w:rFonts w:ascii="Verdana"/>
          <w:color w:val="333333"/>
          <w:sz w:val="21"/>
        </w:rPr>
        <w:t>with</w:t>
      </w:r>
      <w:r>
        <w:rPr>
          <w:rFonts w:ascii="Verdana"/>
          <w:color w:val="333333"/>
          <w:spacing w:val="-4"/>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victim,</w:t>
      </w:r>
      <w:r>
        <w:rPr>
          <w:rFonts w:ascii="Verdana"/>
          <w:color w:val="333333"/>
          <w:spacing w:val="-2"/>
          <w:sz w:val="21"/>
        </w:rPr>
        <w:t xml:space="preserve"> </w:t>
      </w:r>
      <w:r>
        <w:rPr>
          <w:rFonts w:ascii="Verdana"/>
          <w:color w:val="333333"/>
          <w:spacing w:val="-5"/>
          <w:sz w:val="21"/>
        </w:rPr>
        <w:t>and</w:t>
      </w:r>
    </w:p>
    <w:p w:rsidR="00401615" w:rsidRDefault="00000000">
      <w:pPr>
        <w:pStyle w:val="ListParagraph"/>
        <w:numPr>
          <w:ilvl w:val="0"/>
          <w:numId w:val="11"/>
        </w:numPr>
        <w:tabs>
          <w:tab w:val="left" w:pos="781"/>
        </w:tabs>
        <w:spacing w:before="235"/>
        <w:ind w:left="540" w:right="1571" w:firstLine="0"/>
        <w:rPr>
          <w:rFonts w:ascii="Verdana"/>
          <w:sz w:val="21"/>
        </w:rPr>
      </w:pPr>
      <w:r>
        <w:rPr>
          <w:rFonts w:ascii="Verdana"/>
          <w:color w:val="333333"/>
          <w:sz w:val="21"/>
        </w:rPr>
        <w:t>Where</w:t>
      </w:r>
      <w:r>
        <w:rPr>
          <w:rFonts w:ascii="Verdana"/>
          <w:color w:val="333333"/>
          <w:spacing w:val="-6"/>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existence</w:t>
      </w:r>
      <w:r>
        <w:rPr>
          <w:rFonts w:ascii="Verdana"/>
          <w:color w:val="333333"/>
          <w:spacing w:val="-6"/>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such</w:t>
      </w:r>
      <w:r>
        <w:rPr>
          <w:rFonts w:ascii="Verdana"/>
          <w:color w:val="333333"/>
          <w:spacing w:val="-7"/>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relationship</w:t>
      </w:r>
      <w:r>
        <w:rPr>
          <w:rFonts w:ascii="Verdana"/>
          <w:color w:val="333333"/>
          <w:spacing w:val="-3"/>
          <w:sz w:val="21"/>
        </w:rPr>
        <w:t xml:space="preserve"> </w:t>
      </w:r>
      <w:r>
        <w:rPr>
          <w:rFonts w:ascii="Verdana"/>
          <w:color w:val="333333"/>
          <w:sz w:val="21"/>
        </w:rPr>
        <w:t>will</w:t>
      </w:r>
      <w:r>
        <w:rPr>
          <w:rFonts w:ascii="Verdana"/>
          <w:color w:val="333333"/>
          <w:spacing w:val="-5"/>
          <w:sz w:val="21"/>
        </w:rPr>
        <w:t xml:space="preserve"> </w:t>
      </w:r>
      <w:r>
        <w:rPr>
          <w:rFonts w:ascii="Verdana"/>
          <w:color w:val="333333"/>
          <w:sz w:val="21"/>
        </w:rPr>
        <w:t>be</w:t>
      </w:r>
      <w:r>
        <w:rPr>
          <w:rFonts w:ascii="Verdana"/>
          <w:color w:val="333333"/>
          <w:spacing w:val="-6"/>
          <w:sz w:val="21"/>
        </w:rPr>
        <w:t xml:space="preserve"> </w:t>
      </w:r>
      <w:r>
        <w:rPr>
          <w:rFonts w:ascii="Verdana"/>
          <w:color w:val="333333"/>
          <w:sz w:val="21"/>
        </w:rPr>
        <w:t>determined</w:t>
      </w:r>
      <w:r>
        <w:rPr>
          <w:rFonts w:ascii="Verdana"/>
          <w:color w:val="333333"/>
          <w:spacing w:val="-5"/>
          <w:sz w:val="21"/>
        </w:rPr>
        <w:t xml:space="preserve"> </w:t>
      </w:r>
      <w:r>
        <w:rPr>
          <w:rFonts w:ascii="Verdana"/>
          <w:color w:val="333333"/>
          <w:sz w:val="21"/>
        </w:rPr>
        <w:t>based</w:t>
      </w:r>
      <w:r>
        <w:rPr>
          <w:rFonts w:ascii="Verdana"/>
          <w:color w:val="333333"/>
          <w:spacing w:val="-5"/>
          <w:sz w:val="21"/>
        </w:rPr>
        <w:t xml:space="preserve"> </w:t>
      </w:r>
      <w:r>
        <w:rPr>
          <w:rFonts w:ascii="Verdana"/>
          <w:color w:val="333333"/>
          <w:sz w:val="21"/>
        </w:rPr>
        <w:t>on</w:t>
      </w:r>
      <w:r>
        <w:rPr>
          <w:rFonts w:ascii="Verdana"/>
          <w:color w:val="333333"/>
          <w:spacing w:val="-5"/>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consideration</w:t>
      </w:r>
      <w:r>
        <w:rPr>
          <w:rFonts w:ascii="Verdana"/>
          <w:color w:val="333333"/>
          <w:spacing w:val="-6"/>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the following factors:</w:t>
      </w:r>
    </w:p>
    <w:p w:rsidR="00401615" w:rsidRDefault="00000000">
      <w:pPr>
        <w:pStyle w:val="ListParagraph"/>
        <w:numPr>
          <w:ilvl w:val="1"/>
          <w:numId w:val="11"/>
        </w:numPr>
        <w:tabs>
          <w:tab w:val="left" w:pos="773"/>
        </w:tabs>
        <w:spacing w:before="234"/>
        <w:ind w:left="773" w:hanging="233"/>
        <w:rPr>
          <w:rFonts w:ascii="Verdana"/>
          <w:sz w:val="21"/>
        </w:rPr>
      </w:pPr>
      <w:r>
        <w:rPr>
          <w:rFonts w:ascii="Verdana"/>
          <w:color w:val="333333"/>
          <w:sz w:val="21"/>
        </w:rPr>
        <w:t>The</w:t>
      </w:r>
      <w:r>
        <w:rPr>
          <w:rFonts w:ascii="Verdana"/>
          <w:color w:val="333333"/>
          <w:spacing w:val="-4"/>
          <w:sz w:val="21"/>
        </w:rPr>
        <w:t xml:space="preserve"> </w:t>
      </w:r>
      <w:r>
        <w:rPr>
          <w:rFonts w:ascii="Verdana"/>
          <w:color w:val="333333"/>
          <w:sz w:val="21"/>
        </w:rPr>
        <w:t>length</w:t>
      </w:r>
      <w:r>
        <w:rPr>
          <w:rFonts w:ascii="Verdana"/>
          <w:color w:val="333333"/>
          <w:spacing w:val="-3"/>
          <w:sz w:val="21"/>
        </w:rPr>
        <w:t xml:space="preserve"> </w:t>
      </w:r>
      <w:r>
        <w:rPr>
          <w:rFonts w:ascii="Verdana"/>
          <w:color w:val="333333"/>
          <w:sz w:val="21"/>
        </w:rPr>
        <w:t>of</w:t>
      </w:r>
      <w:r>
        <w:rPr>
          <w:rFonts w:ascii="Verdana"/>
          <w:color w:val="333333"/>
          <w:spacing w:val="-1"/>
          <w:sz w:val="21"/>
        </w:rPr>
        <w:t xml:space="preserve"> </w:t>
      </w:r>
      <w:r>
        <w:rPr>
          <w:rFonts w:ascii="Verdana"/>
          <w:color w:val="333333"/>
          <w:sz w:val="21"/>
        </w:rPr>
        <w:t>the</w:t>
      </w:r>
      <w:r>
        <w:rPr>
          <w:rFonts w:ascii="Verdana"/>
          <w:color w:val="333333"/>
          <w:spacing w:val="-1"/>
          <w:sz w:val="21"/>
        </w:rPr>
        <w:t xml:space="preserve"> </w:t>
      </w:r>
      <w:r>
        <w:rPr>
          <w:rFonts w:ascii="Verdana"/>
          <w:color w:val="333333"/>
          <w:spacing w:val="-2"/>
          <w:sz w:val="21"/>
        </w:rPr>
        <w:t>relationship.</w:t>
      </w:r>
    </w:p>
    <w:p w:rsidR="00401615" w:rsidRDefault="00000000">
      <w:pPr>
        <w:pStyle w:val="ListParagraph"/>
        <w:numPr>
          <w:ilvl w:val="1"/>
          <w:numId w:val="11"/>
        </w:numPr>
        <w:tabs>
          <w:tab w:val="left" w:pos="777"/>
        </w:tabs>
        <w:spacing w:before="235"/>
        <w:ind w:left="777" w:hanging="237"/>
        <w:rPr>
          <w:rFonts w:ascii="Verdana"/>
          <w:sz w:val="21"/>
        </w:rPr>
      </w:pPr>
      <w:r>
        <w:rPr>
          <w:rFonts w:ascii="Verdana"/>
          <w:color w:val="333333"/>
          <w:sz w:val="21"/>
        </w:rPr>
        <w:t>The</w:t>
      </w:r>
      <w:r>
        <w:rPr>
          <w:rFonts w:ascii="Verdana"/>
          <w:color w:val="333333"/>
          <w:spacing w:val="-3"/>
          <w:sz w:val="21"/>
        </w:rPr>
        <w:t xml:space="preserve"> </w:t>
      </w:r>
      <w:r>
        <w:rPr>
          <w:rFonts w:ascii="Verdana"/>
          <w:color w:val="333333"/>
          <w:sz w:val="21"/>
        </w:rPr>
        <w:t>type</w:t>
      </w:r>
      <w:r>
        <w:rPr>
          <w:rFonts w:ascii="Verdana"/>
          <w:color w:val="333333"/>
          <w:spacing w:val="-1"/>
          <w:sz w:val="21"/>
        </w:rPr>
        <w:t xml:space="preserve"> </w:t>
      </w:r>
      <w:r>
        <w:rPr>
          <w:rFonts w:ascii="Verdana"/>
          <w:color w:val="333333"/>
          <w:sz w:val="21"/>
        </w:rPr>
        <w:t>of</w:t>
      </w:r>
      <w:r>
        <w:rPr>
          <w:rFonts w:ascii="Verdana"/>
          <w:color w:val="333333"/>
          <w:spacing w:val="-1"/>
          <w:sz w:val="21"/>
        </w:rPr>
        <w:t xml:space="preserve"> </w:t>
      </w:r>
      <w:r>
        <w:rPr>
          <w:rFonts w:ascii="Verdana"/>
          <w:color w:val="333333"/>
          <w:spacing w:val="-2"/>
          <w:sz w:val="21"/>
        </w:rPr>
        <w:t>relationship.</w:t>
      </w:r>
    </w:p>
    <w:p w:rsidR="00401615" w:rsidRDefault="00000000">
      <w:pPr>
        <w:pStyle w:val="ListParagraph"/>
        <w:numPr>
          <w:ilvl w:val="1"/>
          <w:numId w:val="11"/>
        </w:numPr>
        <w:tabs>
          <w:tab w:val="left" w:pos="757"/>
        </w:tabs>
        <w:spacing w:before="235"/>
        <w:ind w:left="538" w:right="1880" w:firstLine="0"/>
        <w:jc w:val="both"/>
        <w:rPr>
          <w:rFonts w:ascii="Verdana" w:hAnsi="Verdana"/>
          <w:sz w:val="21"/>
        </w:rPr>
      </w:pPr>
      <w:r>
        <w:rPr>
          <w:rFonts w:ascii="Verdana" w:hAnsi="Verdana"/>
          <w:color w:val="333333"/>
          <w:sz w:val="21"/>
        </w:rPr>
        <w:t>The</w:t>
      </w:r>
      <w:r>
        <w:rPr>
          <w:rFonts w:ascii="Verdana" w:hAnsi="Verdana"/>
          <w:color w:val="333333"/>
          <w:spacing w:val="-1"/>
          <w:sz w:val="21"/>
        </w:rPr>
        <w:t xml:space="preserve"> </w:t>
      </w:r>
      <w:r>
        <w:rPr>
          <w:rFonts w:ascii="Verdana" w:hAnsi="Verdana"/>
          <w:color w:val="333333"/>
          <w:sz w:val="21"/>
        </w:rPr>
        <w:t>frequency</w:t>
      </w:r>
      <w:r>
        <w:rPr>
          <w:rFonts w:ascii="Verdana" w:hAnsi="Verdana"/>
          <w:color w:val="333333"/>
          <w:spacing w:val="-1"/>
          <w:sz w:val="21"/>
        </w:rPr>
        <w:t xml:space="preserve"> </w:t>
      </w:r>
      <w:r>
        <w:rPr>
          <w:rFonts w:ascii="Verdana" w:hAnsi="Verdana"/>
          <w:color w:val="333333"/>
          <w:sz w:val="21"/>
        </w:rPr>
        <w:t>of</w:t>
      </w:r>
      <w:r>
        <w:rPr>
          <w:rFonts w:ascii="Verdana" w:hAnsi="Verdana"/>
          <w:color w:val="333333"/>
          <w:spacing w:val="-2"/>
          <w:sz w:val="21"/>
        </w:rPr>
        <w:t xml:space="preserve"> </w:t>
      </w:r>
      <w:r>
        <w:rPr>
          <w:rFonts w:ascii="Verdana" w:hAnsi="Verdana"/>
          <w:color w:val="333333"/>
          <w:sz w:val="21"/>
        </w:rPr>
        <w:t>interaction</w:t>
      </w:r>
      <w:r>
        <w:rPr>
          <w:rFonts w:ascii="Verdana" w:hAnsi="Verdana"/>
          <w:color w:val="333333"/>
          <w:spacing w:val="-1"/>
          <w:sz w:val="21"/>
        </w:rPr>
        <w:t xml:space="preserve"> </w:t>
      </w:r>
      <w:r>
        <w:rPr>
          <w:rFonts w:ascii="Verdana" w:hAnsi="Verdana"/>
          <w:color w:val="333333"/>
          <w:sz w:val="21"/>
        </w:rPr>
        <w:t>between</w:t>
      </w:r>
      <w:r>
        <w:rPr>
          <w:rFonts w:ascii="Verdana" w:hAnsi="Verdana"/>
          <w:color w:val="333333"/>
          <w:spacing w:val="-1"/>
          <w:sz w:val="21"/>
        </w:rPr>
        <w:t xml:space="preserve"> </w:t>
      </w:r>
      <w:r>
        <w:rPr>
          <w:rFonts w:ascii="Verdana" w:hAnsi="Verdana"/>
          <w:color w:val="333333"/>
          <w:sz w:val="21"/>
        </w:rPr>
        <w:t>the</w:t>
      </w:r>
      <w:r>
        <w:rPr>
          <w:rFonts w:ascii="Verdana" w:hAnsi="Verdana"/>
          <w:color w:val="333333"/>
          <w:spacing w:val="-1"/>
          <w:sz w:val="21"/>
        </w:rPr>
        <w:t xml:space="preserve"> </w:t>
      </w:r>
      <w:r>
        <w:rPr>
          <w:rFonts w:ascii="Verdana" w:hAnsi="Verdana"/>
          <w:color w:val="333333"/>
          <w:sz w:val="21"/>
        </w:rPr>
        <w:t>persons</w:t>
      </w:r>
      <w:r>
        <w:rPr>
          <w:rFonts w:ascii="Verdana" w:hAnsi="Verdana"/>
          <w:color w:val="333333"/>
          <w:spacing w:val="-1"/>
          <w:sz w:val="21"/>
        </w:rPr>
        <w:t xml:space="preserve"> </w:t>
      </w:r>
      <w:r>
        <w:rPr>
          <w:rFonts w:ascii="Verdana" w:hAnsi="Verdana"/>
          <w:color w:val="333333"/>
          <w:sz w:val="21"/>
        </w:rPr>
        <w:t>involved</w:t>
      </w:r>
      <w:r>
        <w:rPr>
          <w:rFonts w:ascii="Verdana" w:hAnsi="Verdana"/>
          <w:color w:val="333333"/>
          <w:spacing w:val="-1"/>
          <w:sz w:val="21"/>
        </w:rPr>
        <w:t xml:space="preserve"> </w:t>
      </w:r>
      <w:r>
        <w:rPr>
          <w:rFonts w:ascii="Verdana" w:hAnsi="Verdana"/>
          <w:color w:val="333333"/>
          <w:sz w:val="21"/>
        </w:rPr>
        <w:t>in</w:t>
      </w:r>
      <w:r>
        <w:rPr>
          <w:rFonts w:ascii="Verdana" w:hAnsi="Verdana"/>
          <w:color w:val="333333"/>
          <w:spacing w:val="-1"/>
          <w:sz w:val="21"/>
        </w:rPr>
        <w:t xml:space="preserve"> </w:t>
      </w:r>
      <w:r>
        <w:rPr>
          <w:rFonts w:ascii="Verdana" w:hAnsi="Verdana"/>
          <w:color w:val="333333"/>
          <w:sz w:val="21"/>
        </w:rPr>
        <w:t>the</w:t>
      </w:r>
      <w:r>
        <w:rPr>
          <w:rFonts w:ascii="Verdana" w:hAnsi="Verdana"/>
          <w:color w:val="333333"/>
          <w:spacing w:val="-2"/>
          <w:sz w:val="21"/>
        </w:rPr>
        <w:t xml:space="preserve"> </w:t>
      </w:r>
      <w:r>
        <w:rPr>
          <w:rFonts w:ascii="Verdana" w:hAnsi="Verdana"/>
          <w:color w:val="333333"/>
          <w:sz w:val="21"/>
        </w:rPr>
        <w:t xml:space="preserve">relationship. </w:t>
      </w:r>
      <w:r>
        <w:rPr>
          <w:rFonts w:ascii="Verdana" w:hAnsi="Verdana"/>
          <w:b/>
          <w:color w:val="333333"/>
          <w:sz w:val="21"/>
        </w:rPr>
        <w:t>Deliberate indifference</w:t>
      </w:r>
      <w:r>
        <w:rPr>
          <w:rFonts w:ascii="Verdana" w:hAnsi="Verdana"/>
          <w:b/>
          <w:color w:val="333333"/>
          <w:spacing w:val="-9"/>
          <w:sz w:val="21"/>
        </w:rPr>
        <w:t xml:space="preserve"> </w:t>
      </w:r>
      <w:r>
        <w:rPr>
          <w:rFonts w:ascii="Verdana" w:hAnsi="Verdana"/>
          <w:color w:val="333333"/>
          <w:sz w:val="21"/>
        </w:rPr>
        <w:t>means</w:t>
      </w:r>
      <w:r>
        <w:rPr>
          <w:rFonts w:ascii="Verdana" w:hAnsi="Verdana"/>
          <w:color w:val="333333"/>
          <w:spacing w:val="-7"/>
          <w:sz w:val="21"/>
        </w:rPr>
        <w:t xml:space="preserve"> </w:t>
      </w:r>
      <w:r>
        <w:rPr>
          <w:rFonts w:ascii="Verdana" w:hAnsi="Verdana"/>
          <w:color w:val="333333"/>
          <w:sz w:val="21"/>
        </w:rPr>
        <w:t>that</w:t>
      </w:r>
      <w:r>
        <w:rPr>
          <w:rFonts w:ascii="Verdana" w:hAnsi="Verdana"/>
          <w:color w:val="333333"/>
          <w:spacing w:val="-7"/>
          <w:sz w:val="21"/>
        </w:rPr>
        <w:t xml:space="preserve"> </w:t>
      </w:r>
      <w:r>
        <w:rPr>
          <w:rFonts w:ascii="Verdana" w:hAnsi="Verdana"/>
          <w:color w:val="333333"/>
          <w:sz w:val="21"/>
        </w:rPr>
        <w:t>the</w:t>
      </w:r>
      <w:r>
        <w:rPr>
          <w:rFonts w:ascii="Verdana" w:hAnsi="Verdana"/>
          <w:color w:val="333333"/>
          <w:spacing w:val="-9"/>
          <w:sz w:val="21"/>
        </w:rPr>
        <w:t xml:space="preserve"> </w:t>
      </w:r>
      <w:r>
        <w:rPr>
          <w:rFonts w:ascii="Verdana" w:hAnsi="Verdana"/>
          <w:color w:val="333333"/>
          <w:sz w:val="21"/>
        </w:rPr>
        <w:t>school’s</w:t>
      </w:r>
      <w:r>
        <w:rPr>
          <w:rFonts w:ascii="Verdana" w:hAnsi="Verdana"/>
          <w:color w:val="333333"/>
          <w:spacing w:val="-8"/>
          <w:sz w:val="21"/>
        </w:rPr>
        <w:t xml:space="preserve"> </w:t>
      </w:r>
      <w:r>
        <w:rPr>
          <w:rFonts w:ascii="Verdana" w:hAnsi="Verdana"/>
          <w:color w:val="333333"/>
          <w:sz w:val="21"/>
        </w:rPr>
        <w:t>response</w:t>
      </w:r>
      <w:r>
        <w:rPr>
          <w:rFonts w:ascii="Verdana" w:hAnsi="Verdana"/>
          <w:color w:val="333333"/>
          <w:spacing w:val="-9"/>
          <w:sz w:val="21"/>
        </w:rPr>
        <w:t xml:space="preserve"> </w:t>
      </w:r>
      <w:r>
        <w:rPr>
          <w:rFonts w:ascii="Verdana" w:hAnsi="Verdana"/>
          <w:color w:val="333333"/>
          <w:sz w:val="21"/>
        </w:rPr>
        <w:t>to</w:t>
      </w:r>
      <w:r>
        <w:rPr>
          <w:rFonts w:ascii="Verdana" w:hAnsi="Verdana"/>
          <w:color w:val="333333"/>
          <w:spacing w:val="-8"/>
          <w:sz w:val="21"/>
        </w:rPr>
        <w:t xml:space="preserve"> </w:t>
      </w:r>
      <w:r>
        <w:rPr>
          <w:rFonts w:ascii="Verdana" w:hAnsi="Verdana"/>
          <w:color w:val="333333"/>
          <w:sz w:val="21"/>
        </w:rPr>
        <w:t>sexual</w:t>
      </w:r>
      <w:r>
        <w:rPr>
          <w:rFonts w:ascii="Verdana" w:hAnsi="Verdana"/>
          <w:color w:val="333333"/>
          <w:spacing w:val="-7"/>
          <w:sz w:val="21"/>
        </w:rPr>
        <w:t xml:space="preserve"> </w:t>
      </w:r>
      <w:r>
        <w:rPr>
          <w:rFonts w:ascii="Verdana" w:hAnsi="Verdana"/>
          <w:color w:val="333333"/>
          <w:sz w:val="21"/>
        </w:rPr>
        <w:t>harassment</w:t>
      </w:r>
      <w:r>
        <w:rPr>
          <w:rFonts w:ascii="Verdana" w:hAnsi="Verdana"/>
          <w:color w:val="333333"/>
          <w:spacing w:val="-8"/>
          <w:sz w:val="21"/>
        </w:rPr>
        <w:t xml:space="preserve"> </w:t>
      </w:r>
      <w:r>
        <w:rPr>
          <w:rFonts w:ascii="Verdana" w:hAnsi="Verdana"/>
          <w:color w:val="333333"/>
          <w:sz w:val="21"/>
        </w:rPr>
        <w:t>is</w:t>
      </w:r>
      <w:r>
        <w:rPr>
          <w:rFonts w:ascii="Verdana" w:hAnsi="Verdana"/>
          <w:color w:val="333333"/>
          <w:spacing w:val="-8"/>
          <w:sz w:val="21"/>
        </w:rPr>
        <w:t xml:space="preserve"> </w:t>
      </w:r>
      <w:r>
        <w:rPr>
          <w:rFonts w:ascii="Verdana" w:hAnsi="Verdana"/>
          <w:color w:val="333333"/>
          <w:sz w:val="21"/>
        </w:rPr>
        <w:t>clearly</w:t>
      </w:r>
      <w:r>
        <w:rPr>
          <w:rFonts w:ascii="Verdana" w:hAnsi="Verdana"/>
          <w:color w:val="333333"/>
          <w:spacing w:val="-5"/>
          <w:sz w:val="21"/>
        </w:rPr>
        <w:t xml:space="preserve"> </w:t>
      </w:r>
      <w:r>
        <w:rPr>
          <w:rFonts w:ascii="Verdana" w:hAnsi="Verdana"/>
          <w:color w:val="333333"/>
          <w:sz w:val="21"/>
        </w:rPr>
        <w:t>unreasonable in light of the known circumstances.</w:t>
      </w:r>
    </w:p>
    <w:p w:rsidR="00401615" w:rsidRDefault="00000000">
      <w:pPr>
        <w:spacing w:before="232"/>
        <w:ind w:left="538" w:right="452"/>
        <w:rPr>
          <w:rFonts w:ascii="Verdana"/>
          <w:sz w:val="21"/>
        </w:rPr>
      </w:pPr>
      <w:r>
        <w:rPr>
          <w:rFonts w:ascii="Verdana"/>
          <w:b/>
          <w:color w:val="333333"/>
          <w:sz w:val="21"/>
        </w:rPr>
        <w:t>Domestic</w:t>
      </w:r>
      <w:r>
        <w:rPr>
          <w:rFonts w:ascii="Verdana"/>
          <w:b/>
          <w:color w:val="333333"/>
          <w:spacing w:val="-3"/>
          <w:sz w:val="21"/>
        </w:rPr>
        <w:t xml:space="preserve"> </w:t>
      </w:r>
      <w:r>
        <w:rPr>
          <w:rFonts w:ascii="Verdana"/>
          <w:b/>
          <w:color w:val="333333"/>
          <w:sz w:val="21"/>
        </w:rPr>
        <w:t>violence</w:t>
      </w:r>
      <w:r>
        <w:rPr>
          <w:rFonts w:ascii="Verdana"/>
          <w:b/>
          <w:color w:val="333333"/>
          <w:spacing w:val="-2"/>
          <w:sz w:val="21"/>
        </w:rPr>
        <w:t xml:space="preserve"> </w:t>
      </w:r>
      <w:r>
        <w:rPr>
          <w:rFonts w:ascii="Verdana"/>
          <w:color w:val="333333"/>
          <w:sz w:val="21"/>
        </w:rPr>
        <w:t>includes</w:t>
      </w:r>
      <w:r>
        <w:rPr>
          <w:rFonts w:ascii="Verdana"/>
          <w:color w:val="333333"/>
          <w:spacing w:val="-3"/>
          <w:sz w:val="21"/>
        </w:rPr>
        <w:t xml:space="preserve"> </w:t>
      </w:r>
      <w:r>
        <w:rPr>
          <w:rFonts w:ascii="Verdana"/>
          <w:color w:val="333333"/>
          <w:sz w:val="21"/>
        </w:rPr>
        <w:t>felony</w:t>
      </w:r>
      <w:r>
        <w:rPr>
          <w:rFonts w:ascii="Verdana"/>
          <w:color w:val="333333"/>
          <w:spacing w:val="-3"/>
          <w:sz w:val="21"/>
        </w:rPr>
        <w:t xml:space="preserve"> </w:t>
      </w:r>
      <w:r>
        <w:rPr>
          <w:rFonts w:ascii="Verdana"/>
          <w:color w:val="333333"/>
          <w:sz w:val="21"/>
        </w:rPr>
        <w:t>or</w:t>
      </w:r>
      <w:r>
        <w:rPr>
          <w:rFonts w:ascii="Verdana"/>
          <w:color w:val="333333"/>
          <w:spacing w:val="-3"/>
          <w:sz w:val="21"/>
        </w:rPr>
        <w:t xml:space="preserve"> </w:t>
      </w:r>
      <w:r>
        <w:rPr>
          <w:rFonts w:ascii="Verdana"/>
          <w:color w:val="333333"/>
          <w:sz w:val="21"/>
        </w:rPr>
        <w:t>misdemeanor</w:t>
      </w:r>
      <w:r>
        <w:rPr>
          <w:rFonts w:ascii="Verdana"/>
          <w:color w:val="333333"/>
          <w:spacing w:val="-3"/>
          <w:sz w:val="21"/>
        </w:rPr>
        <w:t xml:space="preserve"> </w:t>
      </w:r>
      <w:r>
        <w:rPr>
          <w:rFonts w:ascii="Verdana"/>
          <w:color w:val="333333"/>
          <w:sz w:val="21"/>
        </w:rPr>
        <w:t>crimes</w:t>
      </w:r>
      <w:r>
        <w:rPr>
          <w:rFonts w:ascii="Verdana"/>
          <w:color w:val="333333"/>
          <w:spacing w:val="-3"/>
          <w:sz w:val="21"/>
        </w:rPr>
        <w:t xml:space="preserve"> </w:t>
      </w:r>
      <w:r>
        <w:rPr>
          <w:rFonts w:ascii="Verdana"/>
          <w:color w:val="333333"/>
          <w:sz w:val="21"/>
        </w:rPr>
        <w:t>of</w:t>
      </w:r>
      <w:r>
        <w:rPr>
          <w:rFonts w:ascii="Verdana"/>
          <w:color w:val="333333"/>
          <w:spacing w:val="-2"/>
          <w:sz w:val="21"/>
        </w:rPr>
        <w:t xml:space="preserve"> </w:t>
      </w:r>
      <w:r>
        <w:rPr>
          <w:rFonts w:ascii="Verdana"/>
          <w:color w:val="333333"/>
          <w:sz w:val="21"/>
        </w:rPr>
        <w:t>violence</w:t>
      </w:r>
      <w:r>
        <w:rPr>
          <w:rFonts w:ascii="Verdana"/>
          <w:color w:val="333333"/>
          <w:spacing w:val="-4"/>
          <w:sz w:val="21"/>
        </w:rPr>
        <w:t xml:space="preserve"> </w:t>
      </w:r>
      <w:r>
        <w:rPr>
          <w:rFonts w:ascii="Verdana"/>
          <w:color w:val="333333"/>
          <w:sz w:val="21"/>
        </w:rPr>
        <w:t>committed</w:t>
      </w:r>
      <w:r>
        <w:rPr>
          <w:rFonts w:ascii="Verdana"/>
          <w:color w:val="333333"/>
          <w:spacing w:val="-3"/>
          <w:sz w:val="21"/>
        </w:rPr>
        <w:t xml:space="preserve"> </w:t>
      </w:r>
      <w:r>
        <w:rPr>
          <w:rFonts w:ascii="Verdana"/>
          <w:color w:val="333333"/>
          <w:sz w:val="21"/>
        </w:rPr>
        <w:t>by</w:t>
      </w:r>
      <w:r>
        <w:rPr>
          <w:rFonts w:ascii="Verdana"/>
          <w:color w:val="333333"/>
          <w:spacing w:val="-3"/>
          <w:sz w:val="21"/>
        </w:rPr>
        <w:t xml:space="preserve"> </w:t>
      </w:r>
      <w:r>
        <w:rPr>
          <w:rFonts w:ascii="Verdana"/>
          <w:color w:val="333333"/>
          <w:sz w:val="21"/>
        </w:rPr>
        <w:t>a</w:t>
      </w:r>
      <w:r>
        <w:rPr>
          <w:rFonts w:ascii="Verdana"/>
          <w:color w:val="333333"/>
          <w:spacing w:val="-5"/>
          <w:sz w:val="21"/>
        </w:rPr>
        <w:t xml:space="preserve"> </w:t>
      </w:r>
      <w:r>
        <w:rPr>
          <w:rFonts w:ascii="Verdana"/>
          <w:color w:val="333333"/>
          <w:sz w:val="21"/>
        </w:rPr>
        <w:t>current</w:t>
      </w:r>
      <w:r>
        <w:rPr>
          <w:rFonts w:ascii="Verdana"/>
          <w:color w:val="333333"/>
          <w:spacing w:val="-3"/>
          <w:sz w:val="21"/>
        </w:rPr>
        <w:t xml:space="preserve"> </w:t>
      </w:r>
      <w:r>
        <w:rPr>
          <w:rFonts w:ascii="Verdana"/>
          <w:color w:val="333333"/>
          <w:sz w:val="21"/>
        </w:rPr>
        <w:t>or</w:t>
      </w:r>
      <w:r>
        <w:rPr>
          <w:rFonts w:ascii="Verdana"/>
          <w:color w:val="333333"/>
          <w:spacing w:val="-5"/>
          <w:sz w:val="21"/>
        </w:rPr>
        <w:t xml:space="preserve"> </w:t>
      </w:r>
      <w:r>
        <w:rPr>
          <w:rFonts w:ascii="Verdana"/>
          <w:color w:val="333333"/>
          <w:sz w:val="21"/>
        </w:rPr>
        <w:t>former spouse or intimate partner of the</w:t>
      </w:r>
      <w:r>
        <w:rPr>
          <w:rFonts w:ascii="Verdana"/>
          <w:color w:val="333333"/>
          <w:spacing w:val="-1"/>
          <w:sz w:val="21"/>
        </w:rPr>
        <w:t xml:space="preserve"> </w:t>
      </w:r>
      <w:r>
        <w:rPr>
          <w:rFonts w:ascii="Verdana"/>
          <w:color w:val="333333"/>
          <w:sz w:val="21"/>
        </w:rPr>
        <w:t>victim, by a person with whom the victim shares a child</w:t>
      </w:r>
      <w:r>
        <w:rPr>
          <w:rFonts w:ascii="Verdana"/>
          <w:color w:val="333333"/>
          <w:spacing w:val="-1"/>
          <w:sz w:val="21"/>
        </w:rPr>
        <w:t xml:space="preserve"> </w:t>
      </w:r>
      <w:r>
        <w:rPr>
          <w:rFonts w:ascii="Verdana"/>
          <w:color w:val="333333"/>
          <w:sz w:val="21"/>
        </w:rPr>
        <w:t>in common, by a</w:t>
      </w:r>
      <w:r>
        <w:rPr>
          <w:rFonts w:ascii="Verdana"/>
          <w:color w:val="333333"/>
          <w:spacing w:val="-4"/>
          <w:sz w:val="21"/>
        </w:rPr>
        <w:t xml:space="preserve"> </w:t>
      </w:r>
      <w:r>
        <w:rPr>
          <w:rFonts w:ascii="Verdana"/>
          <w:color w:val="333333"/>
          <w:sz w:val="21"/>
        </w:rPr>
        <w:t>person</w:t>
      </w:r>
      <w:r>
        <w:rPr>
          <w:rFonts w:ascii="Verdana"/>
          <w:color w:val="333333"/>
          <w:spacing w:val="-5"/>
          <w:sz w:val="21"/>
        </w:rPr>
        <w:t xml:space="preserve"> </w:t>
      </w:r>
      <w:r>
        <w:rPr>
          <w:rFonts w:ascii="Verdana"/>
          <w:color w:val="333333"/>
          <w:sz w:val="21"/>
        </w:rPr>
        <w:t>who</w:t>
      </w:r>
      <w:r>
        <w:rPr>
          <w:rFonts w:ascii="Verdana"/>
          <w:color w:val="333333"/>
          <w:spacing w:val="-4"/>
          <w:sz w:val="21"/>
        </w:rPr>
        <w:t xml:space="preserve"> </w:t>
      </w:r>
      <w:r>
        <w:rPr>
          <w:rFonts w:ascii="Verdana"/>
          <w:color w:val="333333"/>
          <w:sz w:val="21"/>
        </w:rPr>
        <w:t>is</w:t>
      </w:r>
      <w:r>
        <w:rPr>
          <w:rFonts w:ascii="Verdana"/>
          <w:color w:val="333333"/>
          <w:spacing w:val="-5"/>
          <w:sz w:val="21"/>
        </w:rPr>
        <w:t xml:space="preserve"> </w:t>
      </w:r>
      <w:r>
        <w:rPr>
          <w:rFonts w:ascii="Verdana"/>
          <w:color w:val="333333"/>
          <w:sz w:val="21"/>
        </w:rPr>
        <w:t>cohabitating</w:t>
      </w:r>
      <w:r>
        <w:rPr>
          <w:rFonts w:ascii="Verdana"/>
          <w:color w:val="333333"/>
          <w:spacing w:val="-5"/>
          <w:sz w:val="21"/>
        </w:rPr>
        <w:t xml:space="preserve"> </w:t>
      </w:r>
      <w:r>
        <w:rPr>
          <w:rFonts w:ascii="Verdana"/>
          <w:color w:val="333333"/>
          <w:sz w:val="21"/>
        </w:rPr>
        <w:t>with</w:t>
      </w:r>
      <w:r>
        <w:rPr>
          <w:rFonts w:ascii="Verdana"/>
          <w:color w:val="333333"/>
          <w:spacing w:val="-6"/>
          <w:sz w:val="21"/>
        </w:rPr>
        <w:t xml:space="preserve"> </w:t>
      </w:r>
      <w:r>
        <w:rPr>
          <w:rFonts w:ascii="Verdana"/>
          <w:color w:val="333333"/>
          <w:sz w:val="21"/>
        </w:rPr>
        <w:t>or</w:t>
      </w:r>
      <w:r>
        <w:rPr>
          <w:rFonts w:ascii="Verdana"/>
          <w:color w:val="333333"/>
          <w:spacing w:val="-4"/>
          <w:sz w:val="21"/>
        </w:rPr>
        <w:t xml:space="preserve"> </w:t>
      </w:r>
      <w:r>
        <w:rPr>
          <w:rFonts w:ascii="Verdana"/>
          <w:color w:val="333333"/>
          <w:sz w:val="21"/>
        </w:rPr>
        <w:t>has</w:t>
      </w:r>
      <w:r>
        <w:rPr>
          <w:rFonts w:ascii="Verdana"/>
          <w:color w:val="333333"/>
          <w:spacing w:val="-6"/>
          <w:sz w:val="21"/>
        </w:rPr>
        <w:t xml:space="preserve"> </w:t>
      </w:r>
      <w:r>
        <w:rPr>
          <w:rFonts w:ascii="Verdana"/>
          <w:color w:val="333333"/>
          <w:sz w:val="21"/>
        </w:rPr>
        <w:t>cohabitated</w:t>
      </w:r>
      <w:r>
        <w:rPr>
          <w:rFonts w:ascii="Verdana"/>
          <w:color w:val="333333"/>
          <w:spacing w:val="-5"/>
          <w:sz w:val="21"/>
        </w:rPr>
        <w:t xml:space="preserve"> </w:t>
      </w:r>
      <w:r>
        <w:rPr>
          <w:rFonts w:ascii="Verdana"/>
          <w:color w:val="333333"/>
          <w:sz w:val="21"/>
        </w:rPr>
        <w:t>with</w:t>
      </w:r>
      <w:r>
        <w:rPr>
          <w:rFonts w:ascii="Verdana"/>
          <w:color w:val="333333"/>
          <w:spacing w:val="-3"/>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victim</w:t>
      </w:r>
      <w:r>
        <w:rPr>
          <w:rFonts w:ascii="Verdana"/>
          <w:color w:val="333333"/>
          <w:spacing w:val="-3"/>
          <w:sz w:val="21"/>
        </w:rPr>
        <w:t xml:space="preserve"> </w:t>
      </w:r>
      <w:r>
        <w:rPr>
          <w:rFonts w:ascii="Verdana"/>
          <w:color w:val="333333"/>
          <w:sz w:val="21"/>
        </w:rPr>
        <w:t>as</w:t>
      </w:r>
      <w:r>
        <w:rPr>
          <w:rFonts w:ascii="Verdana"/>
          <w:color w:val="333333"/>
          <w:spacing w:val="-4"/>
          <w:sz w:val="21"/>
        </w:rPr>
        <w:t xml:space="preserve"> </w:t>
      </w:r>
      <w:r>
        <w:rPr>
          <w:rFonts w:ascii="Verdana"/>
          <w:color w:val="333333"/>
          <w:sz w:val="21"/>
        </w:rPr>
        <w:t>a</w:t>
      </w:r>
      <w:r>
        <w:rPr>
          <w:rFonts w:ascii="Verdana"/>
          <w:color w:val="333333"/>
          <w:spacing w:val="-4"/>
          <w:sz w:val="21"/>
        </w:rPr>
        <w:t xml:space="preserve"> </w:t>
      </w:r>
      <w:r>
        <w:rPr>
          <w:rFonts w:ascii="Verdana"/>
          <w:color w:val="333333"/>
          <w:sz w:val="21"/>
        </w:rPr>
        <w:t>spouse</w:t>
      </w:r>
      <w:r>
        <w:rPr>
          <w:rFonts w:ascii="Verdana"/>
          <w:color w:val="333333"/>
          <w:spacing w:val="-4"/>
          <w:sz w:val="21"/>
        </w:rPr>
        <w:t xml:space="preserve"> </w:t>
      </w:r>
      <w:r>
        <w:rPr>
          <w:rFonts w:ascii="Verdana"/>
          <w:color w:val="333333"/>
          <w:sz w:val="21"/>
        </w:rPr>
        <w:t>or</w:t>
      </w:r>
      <w:r>
        <w:rPr>
          <w:rFonts w:ascii="Verdana"/>
          <w:color w:val="333333"/>
          <w:spacing w:val="-4"/>
          <w:sz w:val="21"/>
        </w:rPr>
        <w:t xml:space="preserve"> </w:t>
      </w:r>
      <w:r>
        <w:rPr>
          <w:rFonts w:ascii="Verdana"/>
          <w:color w:val="333333"/>
          <w:sz w:val="21"/>
        </w:rPr>
        <w:t>intimate</w:t>
      </w:r>
      <w:r>
        <w:rPr>
          <w:rFonts w:ascii="Verdana"/>
          <w:color w:val="333333"/>
          <w:spacing w:val="-5"/>
          <w:sz w:val="21"/>
        </w:rPr>
        <w:t xml:space="preserve"> </w:t>
      </w:r>
      <w:r>
        <w:rPr>
          <w:rFonts w:ascii="Verdana"/>
          <w:color w:val="333333"/>
          <w:sz w:val="21"/>
        </w:rPr>
        <w:t>partner,</w:t>
      </w:r>
      <w:r>
        <w:rPr>
          <w:rFonts w:ascii="Verdana"/>
          <w:color w:val="333333"/>
          <w:spacing w:val="-3"/>
          <w:sz w:val="21"/>
        </w:rPr>
        <w:t xml:space="preserve"> </w:t>
      </w:r>
      <w:r>
        <w:rPr>
          <w:rFonts w:ascii="Verdana"/>
          <w:color w:val="333333"/>
          <w:sz w:val="21"/>
        </w:rPr>
        <w:t>by</w:t>
      </w:r>
      <w:r>
        <w:rPr>
          <w:rFonts w:ascii="Verdana"/>
          <w:color w:val="333333"/>
          <w:spacing w:val="-5"/>
          <w:sz w:val="21"/>
        </w:rPr>
        <w:t xml:space="preserve"> </w:t>
      </w:r>
      <w:r>
        <w:rPr>
          <w:rFonts w:ascii="Verdana"/>
          <w:color w:val="333333"/>
          <w:sz w:val="21"/>
        </w:rPr>
        <w:t>a person similarly situated to a spouse of the victim under the domestic or family violence laws of the jurisdiction receiving grant monies, or by any other person against an adult or youth victim who is protected from that person's acts under the domestic or family violence laws of the jurisdiction.</w:t>
      </w:r>
      <w:r>
        <w:rPr>
          <w:rFonts w:ascii="Verdana"/>
          <w:color w:val="0000FF"/>
          <w:sz w:val="21"/>
          <w:u w:val="single" w:color="0000FF"/>
        </w:rPr>
        <w:t>[2]</w:t>
      </w:r>
    </w:p>
    <w:p w:rsidR="00401615" w:rsidRDefault="00D44FFE">
      <w:pPr>
        <w:spacing w:before="234"/>
        <w:ind w:left="540" w:right="343"/>
        <w:rPr>
          <w:rFonts w:ascii="Verdana"/>
          <w:sz w:val="21"/>
        </w:rPr>
      </w:pPr>
      <w:r>
        <w:rPr>
          <w:rFonts w:ascii="Verdana"/>
          <w:b/>
          <w:noProof/>
          <w:color w:val="333333"/>
          <w:sz w:val="21"/>
        </w:rPr>
        <mc:AlternateContent>
          <mc:Choice Requires="wps">
            <w:drawing>
              <wp:anchor distT="0" distB="0" distL="114300" distR="114300" simplePos="0" relativeHeight="487735808" behindDoc="0" locked="0" layoutInCell="1" allowOverlap="1">
                <wp:simplePos x="0" y="0"/>
                <wp:positionH relativeFrom="column">
                  <wp:posOffset>7091082</wp:posOffset>
                </wp:positionH>
                <wp:positionV relativeFrom="paragraph">
                  <wp:posOffset>504526</wp:posOffset>
                </wp:positionV>
                <wp:extent cx="367553" cy="277533"/>
                <wp:effectExtent l="0" t="0" r="13970" b="14605"/>
                <wp:wrapNone/>
                <wp:docPr id="1466959479" name="Text Box 57"/>
                <wp:cNvGraphicFramePr/>
                <a:graphic xmlns:a="http://schemas.openxmlformats.org/drawingml/2006/main">
                  <a:graphicData uri="http://schemas.microsoft.com/office/word/2010/wordprocessingShape">
                    <wps:wsp>
                      <wps:cNvSpPr txBox="1"/>
                      <wps:spPr>
                        <a:xfrm>
                          <a:off x="0" y="0"/>
                          <a:ext cx="367553" cy="277533"/>
                        </a:xfrm>
                        <a:prstGeom prst="rect">
                          <a:avLst/>
                        </a:prstGeom>
                        <a:solidFill>
                          <a:schemeClr val="lt1"/>
                        </a:solidFill>
                        <a:ln w="6350">
                          <a:solidFill>
                            <a:prstClr val="black"/>
                          </a:solidFill>
                        </a:ln>
                      </wps:spPr>
                      <wps:txbx>
                        <w:txbxContent>
                          <w:p w:rsidR="00D44FFE" w:rsidRDefault="00D44FFE">
                            <w:r>
                              <w:t>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113" type="#_x0000_t202" style="position:absolute;left:0;text-align:left;margin-left:558.35pt;margin-top:39.75pt;width:28.95pt;height:21.85pt;z-index:48773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" fillcolor="white [3201]" strokeweight=".5pt">
                <v:textbox>
                  <w:txbxContent>
                    <w:p w:rsidR="00D44FFE" w:rsidRDefault="00D44FFE">
                      <w:r>
                        <w:t>46</w:t>
                      </w:r>
                    </w:p>
                  </w:txbxContent>
                </v:textbox>
              </v:shape>
            </w:pict>
          </mc:Fallback>
        </mc:AlternateContent>
      </w:r>
      <w:r>
        <w:rPr>
          <w:rFonts w:ascii="Verdana"/>
          <w:b/>
          <w:color w:val="333333"/>
          <w:sz w:val="21"/>
        </w:rPr>
        <w:t>Due</w:t>
      </w:r>
      <w:r>
        <w:rPr>
          <w:rFonts w:ascii="Verdana"/>
          <w:b/>
          <w:color w:val="333333"/>
          <w:spacing w:val="-7"/>
          <w:sz w:val="21"/>
        </w:rPr>
        <w:t xml:space="preserve"> </w:t>
      </w:r>
      <w:r>
        <w:rPr>
          <w:rFonts w:ascii="Verdana"/>
          <w:b/>
          <w:color w:val="333333"/>
          <w:sz w:val="21"/>
        </w:rPr>
        <w:t>process</w:t>
      </w:r>
      <w:r>
        <w:rPr>
          <w:rFonts w:ascii="Verdana"/>
          <w:b/>
          <w:color w:val="333333"/>
          <w:spacing w:val="-6"/>
          <w:sz w:val="21"/>
        </w:rPr>
        <w:t xml:space="preserve"> </w:t>
      </w:r>
      <w:r>
        <w:rPr>
          <w:rFonts w:ascii="Verdana"/>
          <w:color w:val="333333"/>
          <w:sz w:val="21"/>
        </w:rPr>
        <w:t>means</w:t>
      </w:r>
      <w:r>
        <w:rPr>
          <w:rFonts w:ascii="Verdana"/>
          <w:color w:val="333333"/>
          <w:spacing w:val="-7"/>
          <w:sz w:val="21"/>
        </w:rPr>
        <w:t xml:space="preserve"> </w:t>
      </w:r>
      <w:r>
        <w:rPr>
          <w:rFonts w:ascii="Verdana"/>
          <w:color w:val="333333"/>
          <w:sz w:val="21"/>
        </w:rPr>
        <w:t>that</w:t>
      </w:r>
      <w:r>
        <w:rPr>
          <w:rFonts w:ascii="Verdana"/>
          <w:color w:val="333333"/>
          <w:spacing w:val="-6"/>
          <w:sz w:val="21"/>
        </w:rPr>
        <w:t xml:space="preserve"> </w:t>
      </w:r>
      <w:r>
        <w:rPr>
          <w:rFonts w:ascii="Verdana"/>
          <w:color w:val="333333"/>
          <w:sz w:val="21"/>
        </w:rPr>
        <w:t>an</w:t>
      </w:r>
      <w:r>
        <w:rPr>
          <w:rFonts w:ascii="Verdana"/>
          <w:color w:val="333333"/>
          <w:spacing w:val="-6"/>
          <w:sz w:val="21"/>
        </w:rPr>
        <w:t xml:space="preserve"> </w:t>
      </w:r>
      <w:r>
        <w:rPr>
          <w:rFonts w:ascii="Verdana"/>
          <w:color w:val="333333"/>
          <w:sz w:val="21"/>
        </w:rPr>
        <w:t>accused</w:t>
      </w:r>
      <w:r>
        <w:rPr>
          <w:rFonts w:ascii="Verdana"/>
          <w:color w:val="333333"/>
          <w:spacing w:val="-7"/>
          <w:sz w:val="21"/>
        </w:rPr>
        <w:t xml:space="preserve"> </w:t>
      </w:r>
      <w:r>
        <w:rPr>
          <w:rFonts w:ascii="Verdana"/>
          <w:color w:val="333333"/>
          <w:sz w:val="21"/>
        </w:rPr>
        <w:t>perpetrator</w:t>
      </w:r>
      <w:r>
        <w:rPr>
          <w:rFonts w:ascii="Verdana"/>
          <w:color w:val="333333"/>
          <w:spacing w:val="-7"/>
          <w:sz w:val="21"/>
        </w:rPr>
        <w:t xml:space="preserve"> </w:t>
      </w:r>
      <w:r>
        <w:rPr>
          <w:rFonts w:ascii="Verdana"/>
          <w:color w:val="333333"/>
          <w:sz w:val="21"/>
        </w:rPr>
        <w:t>is</w:t>
      </w:r>
      <w:r>
        <w:rPr>
          <w:rFonts w:ascii="Verdana"/>
          <w:color w:val="333333"/>
          <w:spacing w:val="-7"/>
          <w:sz w:val="21"/>
        </w:rPr>
        <w:t xml:space="preserve"> </w:t>
      </w:r>
      <w:r>
        <w:rPr>
          <w:rFonts w:ascii="Verdana"/>
          <w:color w:val="333333"/>
          <w:sz w:val="21"/>
        </w:rPr>
        <w:t>entitled</w:t>
      </w:r>
      <w:r>
        <w:rPr>
          <w:rFonts w:ascii="Verdana"/>
          <w:color w:val="333333"/>
          <w:spacing w:val="-4"/>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presumption</w:t>
      </w:r>
      <w:r>
        <w:rPr>
          <w:rFonts w:ascii="Verdana"/>
          <w:color w:val="333333"/>
          <w:spacing w:val="-6"/>
          <w:sz w:val="21"/>
        </w:rPr>
        <w:t xml:space="preserve"> </w:t>
      </w:r>
      <w:r>
        <w:rPr>
          <w:rFonts w:ascii="Verdana"/>
          <w:color w:val="333333"/>
          <w:sz w:val="21"/>
        </w:rPr>
        <w:t>of</w:t>
      </w:r>
      <w:r>
        <w:rPr>
          <w:rFonts w:ascii="Verdana"/>
          <w:color w:val="333333"/>
          <w:spacing w:val="-7"/>
          <w:sz w:val="21"/>
        </w:rPr>
        <w:t xml:space="preserve"> </w:t>
      </w:r>
      <w:r>
        <w:rPr>
          <w:rFonts w:ascii="Verdana"/>
          <w:color w:val="333333"/>
          <w:sz w:val="21"/>
        </w:rPr>
        <w:t>non-responsibility,</w:t>
      </w:r>
      <w:r>
        <w:rPr>
          <w:rFonts w:ascii="Verdana"/>
          <w:color w:val="333333"/>
          <w:spacing w:val="-2"/>
          <w:sz w:val="21"/>
        </w:rPr>
        <w:t xml:space="preserve"> </w:t>
      </w:r>
      <w:r>
        <w:rPr>
          <w:rFonts w:ascii="Verdana"/>
          <w:color w:val="333333"/>
          <w:sz w:val="21"/>
        </w:rPr>
        <w:t>notice</w:t>
      </w:r>
      <w:r>
        <w:rPr>
          <w:rFonts w:ascii="Verdana"/>
          <w:color w:val="333333"/>
          <w:spacing w:val="-6"/>
          <w:sz w:val="21"/>
        </w:rPr>
        <w:t xml:space="preserve"> </w:t>
      </w:r>
      <w:r>
        <w:rPr>
          <w:rFonts w:ascii="Verdana"/>
          <w:color w:val="333333"/>
          <w:sz w:val="21"/>
        </w:rPr>
        <w:t>of the accusation, and a meaningful opportunity to respond to the allegation(s) in a meaningful time.</w:t>
      </w:r>
    </w:p>
    <w:p w:rsidR="00401615" w:rsidRDefault="00401615">
      <w:pPr>
        <w:rPr>
          <w:rFonts w:ascii="Verdana"/>
          <w:sz w:val="21"/>
        </w:rPr>
        <w:sectPr w:rsidR="00401615">
          <w:pgSz w:w="12240" w:h="15840"/>
          <w:pgMar w:top="1180" w:right="0" w:bottom="280" w:left="0" w:header="720" w:footer="720" w:gutter="0"/>
          <w:cols w:space="720"/>
        </w:sectPr>
      </w:pPr>
    </w:p>
    <w:p w:rsidR="00401615" w:rsidRDefault="00000000">
      <w:pPr>
        <w:spacing w:before="88"/>
        <w:ind w:left="540" w:right="821"/>
        <w:rPr>
          <w:rFonts w:ascii="Verdana"/>
          <w:sz w:val="21"/>
        </w:rPr>
      </w:pPr>
      <w:r>
        <w:rPr>
          <w:rFonts w:ascii="Verdana"/>
          <w:b/>
          <w:color w:val="333333"/>
          <w:sz w:val="21"/>
        </w:rPr>
        <w:lastRenderedPageBreak/>
        <w:t xml:space="preserve">Education program or activity </w:t>
      </w:r>
      <w:r>
        <w:rPr>
          <w:rFonts w:ascii="Verdana"/>
          <w:color w:val="333333"/>
          <w:sz w:val="21"/>
        </w:rPr>
        <w:t>includes locations, events, or circumstances in which the school exercises</w:t>
      </w:r>
      <w:r>
        <w:rPr>
          <w:rFonts w:ascii="Verdana"/>
          <w:color w:val="333333"/>
          <w:spacing w:val="-7"/>
          <w:sz w:val="21"/>
        </w:rPr>
        <w:t xml:space="preserve"> </w:t>
      </w:r>
      <w:r>
        <w:rPr>
          <w:rFonts w:ascii="Verdana"/>
          <w:color w:val="333333"/>
          <w:sz w:val="21"/>
        </w:rPr>
        <w:t>substantial</w:t>
      </w:r>
      <w:r>
        <w:rPr>
          <w:rFonts w:ascii="Verdana"/>
          <w:color w:val="333333"/>
          <w:spacing w:val="-2"/>
          <w:sz w:val="21"/>
        </w:rPr>
        <w:t xml:space="preserve"> </w:t>
      </w:r>
      <w:r>
        <w:rPr>
          <w:rFonts w:ascii="Verdana"/>
          <w:color w:val="333333"/>
          <w:sz w:val="21"/>
        </w:rPr>
        <w:t>control</w:t>
      </w:r>
      <w:r>
        <w:rPr>
          <w:rFonts w:ascii="Verdana"/>
          <w:color w:val="333333"/>
          <w:spacing w:val="-3"/>
          <w:sz w:val="21"/>
        </w:rPr>
        <w:t xml:space="preserve"> </w:t>
      </w:r>
      <w:r>
        <w:rPr>
          <w:rFonts w:ascii="Verdana"/>
          <w:color w:val="333333"/>
          <w:sz w:val="21"/>
        </w:rPr>
        <w:t>over</w:t>
      </w:r>
      <w:r>
        <w:rPr>
          <w:rFonts w:ascii="Verdana"/>
          <w:color w:val="333333"/>
          <w:spacing w:val="-8"/>
          <w:sz w:val="21"/>
        </w:rPr>
        <w:t xml:space="preserve"> </w:t>
      </w:r>
      <w:r>
        <w:rPr>
          <w:rFonts w:ascii="Verdana"/>
          <w:color w:val="333333"/>
          <w:sz w:val="21"/>
        </w:rPr>
        <w:t>both</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respondent</w:t>
      </w:r>
      <w:r>
        <w:rPr>
          <w:rFonts w:ascii="Verdana"/>
          <w:color w:val="333333"/>
          <w:spacing w:val="-6"/>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context</w:t>
      </w:r>
      <w:r>
        <w:rPr>
          <w:rFonts w:ascii="Verdana"/>
          <w:color w:val="333333"/>
          <w:spacing w:val="-6"/>
          <w:sz w:val="21"/>
        </w:rPr>
        <w:t xml:space="preserve"> </w:t>
      </w:r>
      <w:r>
        <w:rPr>
          <w:rFonts w:ascii="Verdana"/>
          <w:color w:val="333333"/>
          <w:sz w:val="21"/>
        </w:rPr>
        <w:t>in</w:t>
      </w:r>
      <w:r>
        <w:rPr>
          <w:rFonts w:ascii="Verdana"/>
          <w:color w:val="333333"/>
          <w:spacing w:val="-7"/>
          <w:sz w:val="21"/>
        </w:rPr>
        <w:t xml:space="preserve"> </w:t>
      </w:r>
      <w:r>
        <w:rPr>
          <w:rFonts w:ascii="Verdana"/>
          <w:color w:val="333333"/>
          <w:sz w:val="21"/>
        </w:rPr>
        <w:t>which</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sexual</w:t>
      </w:r>
      <w:r>
        <w:rPr>
          <w:rFonts w:ascii="Verdana"/>
          <w:color w:val="333333"/>
          <w:spacing w:val="-6"/>
          <w:sz w:val="21"/>
        </w:rPr>
        <w:t xml:space="preserve"> </w:t>
      </w:r>
      <w:r>
        <w:rPr>
          <w:rFonts w:ascii="Verdana"/>
          <w:color w:val="333333"/>
          <w:sz w:val="21"/>
        </w:rPr>
        <w:t xml:space="preserve">harassment </w:t>
      </w:r>
      <w:r>
        <w:rPr>
          <w:rFonts w:ascii="Verdana"/>
          <w:color w:val="333333"/>
          <w:spacing w:val="-2"/>
          <w:sz w:val="21"/>
        </w:rPr>
        <w:t>occurs.</w:t>
      </w:r>
      <w:r>
        <w:rPr>
          <w:rFonts w:ascii="Verdana"/>
          <w:color w:val="0000FF"/>
          <w:spacing w:val="-2"/>
          <w:sz w:val="21"/>
          <w:u w:val="single" w:color="0000FF"/>
        </w:rPr>
        <w:t>[1][3][4]</w:t>
      </w:r>
    </w:p>
    <w:p w:rsidR="00401615" w:rsidRDefault="00000000">
      <w:pPr>
        <w:spacing w:before="233"/>
        <w:ind w:left="540" w:right="352"/>
        <w:rPr>
          <w:rFonts w:ascii="Verdana"/>
          <w:sz w:val="21"/>
        </w:rPr>
      </w:pPr>
      <w:r>
        <w:rPr>
          <w:rFonts w:ascii="Verdana"/>
          <w:b/>
          <w:color w:val="333333"/>
          <w:sz w:val="21"/>
        </w:rPr>
        <w:t xml:space="preserve">Formal complaint </w:t>
      </w:r>
      <w:r>
        <w:rPr>
          <w:rFonts w:ascii="Verdana"/>
          <w:color w:val="333333"/>
          <w:sz w:val="21"/>
        </w:rPr>
        <w:t>means a document signed by a complainant and the Title IX Coordinator, or independently</w:t>
      </w:r>
      <w:r>
        <w:rPr>
          <w:rFonts w:ascii="Verdana"/>
          <w:color w:val="333333"/>
          <w:spacing w:val="-3"/>
          <w:sz w:val="21"/>
        </w:rPr>
        <w:t xml:space="preserve"> </w:t>
      </w:r>
      <w:r>
        <w:rPr>
          <w:rFonts w:ascii="Verdana"/>
          <w:color w:val="333333"/>
          <w:sz w:val="21"/>
        </w:rPr>
        <w:t>by</w:t>
      </w:r>
      <w:r>
        <w:rPr>
          <w:rFonts w:ascii="Verdana"/>
          <w:color w:val="333333"/>
          <w:spacing w:val="-8"/>
          <w:sz w:val="21"/>
        </w:rPr>
        <w:t xml:space="preserve"> </w:t>
      </w:r>
      <w:r>
        <w:rPr>
          <w:rFonts w:ascii="Verdana"/>
          <w:color w:val="333333"/>
          <w:sz w:val="21"/>
        </w:rPr>
        <w:t>the</w:t>
      </w:r>
      <w:r>
        <w:rPr>
          <w:rFonts w:ascii="Verdana"/>
          <w:color w:val="333333"/>
          <w:spacing w:val="-9"/>
          <w:sz w:val="21"/>
        </w:rPr>
        <w:t xml:space="preserve"> </w:t>
      </w:r>
      <w:r>
        <w:rPr>
          <w:rFonts w:ascii="Verdana"/>
          <w:color w:val="333333"/>
          <w:sz w:val="21"/>
        </w:rPr>
        <w:t>Title</w:t>
      </w:r>
      <w:r>
        <w:rPr>
          <w:rFonts w:ascii="Verdana"/>
          <w:color w:val="333333"/>
          <w:spacing w:val="-7"/>
          <w:sz w:val="21"/>
        </w:rPr>
        <w:t xml:space="preserve"> </w:t>
      </w:r>
      <w:r>
        <w:rPr>
          <w:rFonts w:ascii="Verdana"/>
          <w:color w:val="333333"/>
          <w:sz w:val="21"/>
        </w:rPr>
        <w:t>IX</w:t>
      </w:r>
      <w:r>
        <w:rPr>
          <w:rFonts w:ascii="Verdana"/>
          <w:color w:val="333333"/>
          <w:spacing w:val="-7"/>
          <w:sz w:val="21"/>
        </w:rPr>
        <w:t xml:space="preserve"> </w:t>
      </w:r>
      <w:r>
        <w:rPr>
          <w:rFonts w:ascii="Verdana"/>
          <w:color w:val="333333"/>
          <w:sz w:val="21"/>
        </w:rPr>
        <w:t>Coordinator,</w:t>
      </w:r>
      <w:r>
        <w:rPr>
          <w:rFonts w:ascii="Verdana"/>
          <w:color w:val="333333"/>
          <w:spacing w:val="-7"/>
          <w:sz w:val="21"/>
        </w:rPr>
        <w:t xml:space="preserve"> </w:t>
      </w:r>
      <w:r>
        <w:rPr>
          <w:rFonts w:ascii="Verdana"/>
          <w:color w:val="333333"/>
          <w:sz w:val="21"/>
        </w:rPr>
        <w:t>alleging</w:t>
      </w:r>
      <w:r>
        <w:rPr>
          <w:rFonts w:ascii="Verdana"/>
          <w:color w:val="333333"/>
          <w:spacing w:val="-7"/>
          <w:sz w:val="21"/>
        </w:rPr>
        <w:t xml:space="preserve"> </w:t>
      </w:r>
      <w:r>
        <w:rPr>
          <w:rFonts w:ascii="Verdana"/>
          <w:color w:val="333333"/>
          <w:sz w:val="21"/>
        </w:rPr>
        <w:t>sexual</w:t>
      </w:r>
      <w:r>
        <w:rPr>
          <w:rFonts w:ascii="Verdana"/>
          <w:color w:val="333333"/>
          <w:spacing w:val="-4"/>
          <w:sz w:val="21"/>
        </w:rPr>
        <w:t xml:space="preserve"> </w:t>
      </w:r>
      <w:r>
        <w:rPr>
          <w:rFonts w:ascii="Verdana"/>
          <w:color w:val="333333"/>
          <w:sz w:val="21"/>
        </w:rPr>
        <w:t>harassment</w:t>
      </w:r>
      <w:r>
        <w:rPr>
          <w:rFonts w:ascii="Verdana"/>
          <w:color w:val="333333"/>
          <w:spacing w:val="-7"/>
          <w:sz w:val="21"/>
        </w:rPr>
        <w:t xml:space="preserve"> </w:t>
      </w:r>
      <w:r>
        <w:rPr>
          <w:rFonts w:ascii="Verdana"/>
          <w:color w:val="333333"/>
          <w:sz w:val="21"/>
        </w:rPr>
        <w:t>against</w:t>
      </w:r>
      <w:r>
        <w:rPr>
          <w:rFonts w:ascii="Verdana"/>
          <w:color w:val="333333"/>
          <w:spacing w:val="-8"/>
          <w:sz w:val="21"/>
        </w:rPr>
        <w:t xml:space="preserve"> </w:t>
      </w:r>
      <w:r>
        <w:rPr>
          <w:rFonts w:ascii="Verdana"/>
          <w:color w:val="333333"/>
          <w:sz w:val="21"/>
        </w:rPr>
        <w:t>a</w:t>
      </w:r>
      <w:r>
        <w:rPr>
          <w:rFonts w:ascii="Verdana"/>
          <w:color w:val="333333"/>
          <w:spacing w:val="-8"/>
          <w:sz w:val="21"/>
        </w:rPr>
        <w:t xml:space="preserve"> </w:t>
      </w:r>
      <w:r>
        <w:rPr>
          <w:rFonts w:ascii="Verdana"/>
          <w:color w:val="333333"/>
          <w:sz w:val="21"/>
        </w:rPr>
        <w:t>respondent</w:t>
      </w:r>
      <w:r>
        <w:rPr>
          <w:rFonts w:ascii="Verdana"/>
          <w:color w:val="333333"/>
          <w:spacing w:val="-7"/>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requesting that the school investigate the allegation of sexual harassment. At the time of filing a formal complaint, a complainant must be participating in or attempting to participate in the education program or activity of the school. However, a formal complaint is not required for supportive measures that must be provided to anyone filing a formal or informal complaint.</w:t>
      </w:r>
      <w:r>
        <w:rPr>
          <w:rFonts w:ascii="Verdana"/>
          <w:color w:val="0000FF"/>
          <w:sz w:val="21"/>
          <w:u w:val="single" w:color="0000FF"/>
        </w:rPr>
        <w:t>[1][4]</w:t>
      </w:r>
    </w:p>
    <w:p w:rsidR="00401615" w:rsidRDefault="00000000">
      <w:pPr>
        <w:spacing w:before="234"/>
        <w:ind w:left="540" w:right="821"/>
        <w:rPr>
          <w:rFonts w:ascii="Verdana"/>
          <w:sz w:val="21"/>
        </w:rPr>
      </w:pPr>
      <w:r>
        <w:rPr>
          <w:rFonts w:ascii="Verdana"/>
          <w:b/>
          <w:color w:val="333333"/>
          <w:sz w:val="21"/>
        </w:rPr>
        <w:t>Rape</w:t>
      </w:r>
      <w:r>
        <w:rPr>
          <w:rFonts w:ascii="Verdana"/>
          <w:b/>
          <w:color w:val="333333"/>
          <w:spacing w:val="-7"/>
          <w:sz w:val="21"/>
        </w:rPr>
        <w:t xml:space="preserve"> </w:t>
      </w:r>
      <w:r>
        <w:rPr>
          <w:rFonts w:ascii="Verdana"/>
          <w:b/>
          <w:color w:val="333333"/>
          <w:sz w:val="21"/>
        </w:rPr>
        <w:t>shield</w:t>
      </w:r>
      <w:r>
        <w:rPr>
          <w:rFonts w:ascii="Verdana"/>
          <w:b/>
          <w:color w:val="333333"/>
          <w:spacing w:val="-7"/>
          <w:sz w:val="21"/>
        </w:rPr>
        <w:t xml:space="preserve"> </w:t>
      </w:r>
      <w:r>
        <w:rPr>
          <w:rFonts w:ascii="Verdana"/>
          <w:b/>
          <w:color w:val="333333"/>
          <w:sz w:val="21"/>
        </w:rPr>
        <w:t>laws</w:t>
      </w:r>
      <w:r>
        <w:rPr>
          <w:rFonts w:ascii="Verdana"/>
          <w:b/>
          <w:color w:val="333333"/>
          <w:spacing w:val="-6"/>
          <w:sz w:val="21"/>
        </w:rPr>
        <w:t xml:space="preserve"> </w:t>
      </w:r>
      <w:r>
        <w:rPr>
          <w:rFonts w:ascii="Verdana"/>
          <w:color w:val="333333"/>
          <w:sz w:val="21"/>
        </w:rPr>
        <w:t>limit</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introduction</w:t>
      </w:r>
      <w:r>
        <w:rPr>
          <w:rFonts w:ascii="Verdana"/>
          <w:color w:val="333333"/>
          <w:spacing w:val="-3"/>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evidence</w:t>
      </w:r>
      <w:r>
        <w:rPr>
          <w:rFonts w:ascii="Verdana"/>
          <w:color w:val="333333"/>
          <w:spacing w:val="-7"/>
          <w:sz w:val="21"/>
        </w:rPr>
        <w:t xml:space="preserve"> </w:t>
      </w:r>
      <w:r>
        <w:rPr>
          <w:rFonts w:ascii="Verdana"/>
          <w:color w:val="333333"/>
          <w:sz w:val="21"/>
        </w:rPr>
        <w:t>or</w:t>
      </w:r>
      <w:r>
        <w:rPr>
          <w:rFonts w:ascii="Verdana"/>
          <w:color w:val="333333"/>
          <w:spacing w:val="-7"/>
          <w:sz w:val="21"/>
        </w:rPr>
        <w:t xml:space="preserve"> </w:t>
      </w:r>
      <w:r>
        <w:rPr>
          <w:rFonts w:ascii="Verdana"/>
          <w:color w:val="333333"/>
          <w:sz w:val="21"/>
        </w:rPr>
        <w:t>cross-examination</w:t>
      </w:r>
      <w:r>
        <w:rPr>
          <w:rFonts w:ascii="Verdana"/>
          <w:color w:val="333333"/>
          <w:spacing w:val="-7"/>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a</w:t>
      </w:r>
      <w:r>
        <w:rPr>
          <w:rFonts w:ascii="Verdana"/>
          <w:color w:val="333333"/>
          <w:spacing w:val="-8"/>
          <w:sz w:val="21"/>
        </w:rPr>
        <w:t xml:space="preserve"> </w:t>
      </w:r>
      <w:r>
        <w:rPr>
          <w:rFonts w:ascii="Verdana"/>
          <w:color w:val="333333"/>
          <w:sz w:val="21"/>
        </w:rPr>
        <w:t>rape</w:t>
      </w:r>
      <w:r>
        <w:rPr>
          <w:rFonts w:ascii="Verdana"/>
          <w:color w:val="333333"/>
          <w:spacing w:val="-7"/>
          <w:sz w:val="21"/>
        </w:rPr>
        <w:t xml:space="preserve"> </w:t>
      </w:r>
      <w:r>
        <w:rPr>
          <w:rFonts w:ascii="Verdana"/>
          <w:color w:val="333333"/>
          <w:sz w:val="21"/>
        </w:rPr>
        <w:t>complainant</w:t>
      </w:r>
      <w:r>
        <w:rPr>
          <w:rFonts w:ascii="Verdana"/>
          <w:color w:val="333333"/>
          <w:spacing w:val="-4"/>
          <w:sz w:val="21"/>
        </w:rPr>
        <w:t xml:space="preserve"> </w:t>
      </w:r>
      <w:r>
        <w:rPr>
          <w:rFonts w:ascii="Verdana"/>
          <w:color w:val="333333"/>
          <w:sz w:val="21"/>
        </w:rPr>
        <w:t>about past sexual behavior.</w:t>
      </w:r>
    </w:p>
    <w:p w:rsidR="00401615" w:rsidRDefault="00000000">
      <w:pPr>
        <w:spacing w:before="233"/>
        <w:ind w:left="538" w:right="916"/>
        <w:rPr>
          <w:rFonts w:ascii="Verdana"/>
          <w:sz w:val="21"/>
        </w:rPr>
      </w:pPr>
      <w:r>
        <w:rPr>
          <w:rFonts w:ascii="Verdana"/>
          <w:b/>
          <w:color w:val="333333"/>
          <w:sz w:val="21"/>
        </w:rPr>
        <w:t>Respondent</w:t>
      </w:r>
      <w:r>
        <w:rPr>
          <w:rFonts w:ascii="Verdana"/>
          <w:b/>
          <w:color w:val="333333"/>
          <w:spacing w:val="-5"/>
          <w:sz w:val="21"/>
        </w:rPr>
        <w:t xml:space="preserve"> </w:t>
      </w:r>
      <w:r>
        <w:rPr>
          <w:rFonts w:ascii="Verdana"/>
          <w:color w:val="333333"/>
          <w:sz w:val="21"/>
        </w:rPr>
        <w:t>means</w:t>
      </w:r>
      <w:r>
        <w:rPr>
          <w:rFonts w:ascii="Verdana"/>
          <w:color w:val="333333"/>
          <w:spacing w:val="-5"/>
          <w:sz w:val="21"/>
        </w:rPr>
        <w:t xml:space="preserve"> </w:t>
      </w:r>
      <w:r>
        <w:rPr>
          <w:rFonts w:ascii="Verdana"/>
          <w:color w:val="333333"/>
          <w:sz w:val="21"/>
        </w:rPr>
        <w:t>an</w:t>
      </w:r>
      <w:r>
        <w:rPr>
          <w:rFonts w:ascii="Verdana"/>
          <w:color w:val="333333"/>
          <w:spacing w:val="-5"/>
          <w:sz w:val="21"/>
        </w:rPr>
        <w:t xml:space="preserve"> </w:t>
      </w:r>
      <w:r>
        <w:rPr>
          <w:rFonts w:ascii="Verdana"/>
          <w:color w:val="333333"/>
          <w:sz w:val="21"/>
        </w:rPr>
        <w:t>individual</w:t>
      </w:r>
      <w:r>
        <w:rPr>
          <w:rFonts w:ascii="Verdana"/>
          <w:color w:val="333333"/>
          <w:spacing w:val="-7"/>
          <w:sz w:val="21"/>
        </w:rPr>
        <w:t xml:space="preserve"> </w:t>
      </w:r>
      <w:r>
        <w:rPr>
          <w:rFonts w:ascii="Verdana"/>
          <w:color w:val="333333"/>
          <w:sz w:val="21"/>
        </w:rPr>
        <w:t>who</w:t>
      </w:r>
      <w:r>
        <w:rPr>
          <w:rFonts w:ascii="Verdana"/>
          <w:color w:val="333333"/>
          <w:spacing w:val="-6"/>
          <w:sz w:val="21"/>
        </w:rPr>
        <w:t xml:space="preserve"> </w:t>
      </w:r>
      <w:r>
        <w:rPr>
          <w:rFonts w:ascii="Verdana"/>
          <w:color w:val="333333"/>
          <w:sz w:val="21"/>
        </w:rPr>
        <w:t>has</w:t>
      </w:r>
      <w:r>
        <w:rPr>
          <w:rFonts w:ascii="Verdana"/>
          <w:color w:val="333333"/>
          <w:spacing w:val="-6"/>
          <w:sz w:val="21"/>
        </w:rPr>
        <w:t xml:space="preserve"> </w:t>
      </w:r>
      <w:r>
        <w:rPr>
          <w:rFonts w:ascii="Verdana"/>
          <w:color w:val="333333"/>
          <w:sz w:val="21"/>
        </w:rPr>
        <w:t>been</w:t>
      </w:r>
      <w:r>
        <w:rPr>
          <w:rFonts w:ascii="Verdana"/>
          <w:color w:val="333333"/>
          <w:spacing w:val="-5"/>
          <w:sz w:val="21"/>
        </w:rPr>
        <w:t xml:space="preserve"> </w:t>
      </w:r>
      <w:r>
        <w:rPr>
          <w:rFonts w:ascii="Verdana"/>
          <w:color w:val="333333"/>
          <w:sz w:val="21"/>
        </w:rPr>
        <w:t>reported</w:t>
      </w:r>
      <w:r>
        <w:rPr>
          <w:rFonts w:ascii="Verdana"/>
          <w:color w:val="333333"/>
          <w:spacing w:val="-5"/>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be</w:t>
      </w:r>
      <w:r>
        <w:rPr>
          <w:rFonts w:ascii="Verdana"/>
          <w:color w:val="333333"/>
          <w:spacing w:val="-6"/>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perpetrator</w:t>
      </w:r>
      <w:r>
        <w:rPr>
          <w:rFonts w:ascii="Verdana"/>
          <w:color w:val="333333"/>
          <w:spacing w:val="-6"/>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conduct</w:t>
      </w:r>
      <w:r>
        <w:rPr>
          <w:rFonts w:ascii="Verdana"/>
          <w:color w:val="333333"/>
          <w:spacing w:val="-7"/>
          <w:sz w:val="21"/>
        </w:rPr>
        <w:t xml:space="preserve"> </w:t>
      </w:r>
      <w:r>
        <w:rPr>
          <w:rFonts w:ascii="Verdana"/>
          <w:color w:val="333333"/>
          <w:sz w:val="21"/>
        </w:rPr>
        <w:t>that</w:t>
      </w:r>
      <w:r>
        <w:rPr>
          <w:rFonts w:ascii="Verdana"/>
          <w:color w:val="333333"/>
          <w:spacing w:val="-5"/>
          <w:sz w:val="21"/>
        </w:rPr>
        <w:t xml:space="preserve"> </w:t>
      </w:r>
      <w:r>
        <w:rPr>
          <w:rFonts w:ascii="Verdana"/>
          <w:color w:val="333333"/>
          <w:sz w:val="21"/>
        </w:rPr>
        <w:t>could constitute sexual harassment.</w:t>
      </w:r>
    </w:p>
    <w:p w:rsidR="00401615" w:rsidRDefault="00000000">
      <w:pPr>
        <w:spacing w:before="234"/>
        <w:ind w:left="540" w:right="916"/>
        <w:rPr>
          <w:rFonts w:ascii="Verdana"/>
          <w:sz w:val="21"/>
        </w:rPr>
      </w:pPr>
      <w:r>
        <w:rPr>
          <w:rFonts w:ascii="Verdana"/>
          <w:b/>
          <w:color w:val="333333"/>
          <w:sz w:val="21"/>
        </w:rPr>
        <w:t>Sexual</w:t>
      </w:r>
      <w:r>
        <w:rPr>
          <w:rFonts w:ascii="Verdana"/>
          <w:b/>
          <w:color w:val="333333"/>
          <w:spacing w:val="-6"/>
          <w:sz w:val="21"/>
        </w:rPr>
        <w:t xml:space="preserve"> </w:t>
      </w:r>
      <w:r>
        <w:rPr>
          <w:rFonts w:ascii="Verdana"/>
          <w:b/>
          <w:color w:val="333333"/>
          <w:sz w:val="21"/>
        </w:rPr>
        <w:t>assault</w:t>
      </w:r>
      <w:r>
        <w:rPr>
          <w:rFonts w:ascii="Verdana"/>
          <w:b/>
          <w:color w:val="333333"/>
          <w:spacing w:val="-6"/>
          <w:sz w:val="21"/>
        </w:rPr>
        <w:t xml:space="preserve"> </w:t>
      </w:r>
      <w:r>
        <w:rPr>
          <w:rFonts w:ascii="Verdana"/>
          <w:color w:val="333333"/>
          <w:sz w:val="21"/>
        </w:rPr>
        <w:t>means</w:t>
      </w:r>
      <w:r>
        <w:rPr>
          <w:rFonts w:ascii="Verdana"/>
          <w:color w:val="333333"/>
          <w:spacing w:val="-7"/>
          <w:sz w:val="21"/>
        </w:rPr>
        <w:t xml:space="preserve"> </w:t>
      </w:r>
      <w:r>
        <w:rPr>
          <w:rFonts w:ascii="Verdana"/>
          <w:color w:val="333333"/>
          <w:sz w:val="21"/>
        </w:rPr>
        <w:t>any</w:t>
      </w:r>
      <w:r>
        <w:rPr>
          <w:rFonts w:ascii="Verdana"/>
          <w:color w:val="333333"/>
          <w:spacing w:val="-6"/>
          <w:sz w:val="21"/>
        </w:rPr>
        <w:t xml:space="preserve"> </w:t>
      </w:r>
      <w:r>
        <w:rPr>
          <w:rFonts w:ascii="Verdana"/>
          <w:color w:val="333333"/>
          <w:sz w:val="21"/>
        </w:rPr>
        <w:t>sexual</w:t>
      </w:r>
      <w:r>
        <w:rPr>
          <w:rFonts w:ascii="Verdana"/>
          <w:color w:val="333333"/>
          <w:spacing w:val="-6"/>
          <w:sz w:val="21"/>
        </w:rPr>
        <w:t xml:space="preserve"> </w:t>
      </w:r>
      <w:r>
        <w:rPr>
          <w:rFonts w:ascii="Verdana"/>
          <w:color w:val="333333"/>
          <w:sz w:val="21"/>
        </w:rPr>
        <w:t>act</w:t>
      </w:r>
      <w:r>
        <w:rPr>
          <w:rFonts w:ascii="Verdana"/>
          <w:color w:val="333333"/>
          <w:spacing w:val="-6"/>
          <w:sz w:val="21"/>
        </w:rPr>
        <w:t xml:space="preserve"> </w:t>
      </w:r>
      <w:r>
        <w:rPr>
          <w:rFonts w:ascii="Verdana"/>
          <w:color w:val="333333"/>
          <w:sz w:val="21"/>
        </w:rPr>
        <w:t>directed</w:t>
      </w:r>
      <w:r>
        <w:rPr>
          <w:rFonts w:ascii="Verdana"/>
          <w:color w:val="333333"/>
          <w:spacing w:val="-7"/>
          <w:sz w:val="21"/>
        </w:rPr>
        <w:t xml:space="preserve"> </w:t>
      </w:r>
      <w:r>
        <w:rPr>
          <w:rFonts w:ascii="Verdana"/>
          <w:color w:val="333333"/>
          <w:sz w:val="21"/>
        </w:rPr>
        <w:t>against</w:t>
      </w:r>
      <w:r>
        <w:rPr>
          <w:rFonts w:ascii="Verdana"/>
          <w:color w:val="333333"/>
          <w:spacing w:val="-6"/>
          <w:sz w:val="21"/>
        </w:rPr>
        <w:t xml:space="preserve"> </w:t>
      </w:r>
      <w:r>
        <w:rPr>
          <w:rFonts w:ascii="Verdana"/>
          <w:color w:val="333333"/>
          <w:sz w:val="21"/>
        </w:rPr>
        <w:t>another</w:t>
      </w:r>
      <w:r>
        <w:rPr>
          <w:rFonts w:ascii="Verdana"/>
          <w:color w:val="333333"/>
          <w:spacing w:val="-6"/>
          <w:sz w:val="21"/>
        </w:rPr>
        <w:t xml:space="preserve"> </w:t>
      </w:r>
      <w:r>
        <w:rPr>
          <w:rFonts w:ascii="Verdana"/>
          <w:color w:val="333333"/>
          <w:sz w:val="21"/>
        </w:rPr>
        <w:t>person,</w:t>
      </w:r>
      <w:r>
        <w:rPr>
          <w:rFonts w:ascii="Verdana"/>
          <w:color w:val="333333"/>
          <w:spacing w:val="-7"/>
          <w:sz w:val="21"/>
        </w:rPr>
        <w:t xml:space="preserve"> </w:t>
      </w:r>
      <w:r>
        <w:rPr>
          <w:rFonts w:ascii="Verdana"/>
          <w:color w:val="333333"/>
          <w:sz w:val="21"/>
        </w:rPr>
        <w:t>without</w:t>
      </w:r>
      <w:r>
        <w:rPr>
          <w:rFonts w:ascii="Verdana"/>
          <w:color w:val="333333"/>
          <w:spacing w:val="-7"/>
          <w:sz w:val="21"/>
        </w:rPr>
        <w:t xml:space="preserve"> </w:t>
      </w:r>
      <w:r>
        <w:rPr>
          <w:rFonts w:ascii="Verdana"/>
          <w:color w:val="333333"/>
          <w:sz w:val="21"/>
        </w:rPr>
        <w:t>consent</w:t>
      </w:r>
      <w:r>
        <w:rPr>
          <w:rFonts w:ascii="Verdana"/>
          <w:color w:val="333333"/>
          <w:spacing w:val="-6"/>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victim, including instances where the victim is incapable of giving consent.</w:t>
      </w:r>
      <w:r>
        <w:rPr>
          <w:rFonts w:ascii="Verdana"/>
          <w:color w:val="0000FF"/>
          <w:sz w:val="21"/>
          <w:u w:val="single" w:color="0000FF"/>
        </w:rPr>
        <w:t>[5]</w:t>
      </w:r>
    </w:p>
    <w:p w:rsidR="00401615" w:rsidRDefault="00000000">
      <w:pPr>
        <w:spacing w:before="231"/>
        <w:ind w:left="540" w:right="916"/>
        <w:rPr>
          <w:rFonts w:ascii="Verdana"/>
          <w:sz w:val="21"/>
        </w:rPr>
      </w:pPr>
      <w:r>
        <w:rPr>
          <w:rFonts w:ascii="Verdana"/>
          <w:b/>
          <w:color w:val="333333"/>
          <w:sz w:val="21"/>
        </w:rPr>
        <w:t>Stalking</w:t>
      </w:r>
      <w:r>
        <w:rPr>
          <w:rFonts w:ascii="Verdana"/>
          <w:b/>
          <w:color w:val="333333"/>
          <w:spacing w:val="-7"/>
          <w:sz w:val="21"/>
        </w:rPr>
        <w:t xml:space="preserve"> </w:t>
      </w:r>
      <w:r>
        <w:rPr>
          <w:rFonts w:ascii="Verdana"/>
          <w:color w:val="333333"/>
          <w:sz w:val="21"/>
        </w:rPr>
        <w:t>means</w:t>
      </w:r>
      <w:r>
        <w:rPr>
          <w:rFonts w:ascii="Verdana"/>
          <w:color w:val="333333"/>
          <w:spacing w:val="-5"/>
          <w:sz w:val="21"/>
        </w:rPr>
        <w:t xml:space="preserve"> </w:t>
      </w:r>
      <w:r>
        <w:rPr>
          <w:rFonts w:ascii="Verdana"/>
          <w:color w:val="333333"/>
          <w:sz w:val="21"/>
        </w:rPr>
        <w:t>engaging</w:t>
      </w:r>
      <w:r>
        <w:rPr>
          <w:rFonts w:ascii="Verdana"/>
          <w:color w:val="333333"/>
          <w:spacing w:val="-5"/>
          <w:sz w:val="21"/>
        </w:rPr>
        <w:t xml:space="preserve"> </w:t>
      </w:r>
      <w:r>
        <w:rPr>
          <w:rFonts w:ascii="Verdana"/>
          <w:color w:val="333333"/>
          <w:sz w:val="21"/>
        </w:rPr>
        <w:t>in</w:t>
      </w:r>
      <w:r>
        <w:rPr>
          <w:rFonts w:ascii="Verdana"/>
          <w:color w:val="333333"/>
          <w:spacing w:val="-6"/>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course</w:t>
      </w:r>
      <w:r>
        <w:rPr>
          <w:rFonts w:ascii="Verdana"/>
          <w:color w:val="333333"/>
          <w:spacing w:val="-6"/>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conduct</w:t>
      </w:r>
      <w:r>
        <w:rPr>
          <w:rFonts w:ascii="Verdana"/>
          <w:color w:val="333333"/>
          <w:spacing w:val="-6"/>
          <w:sz w:val="21"/>
        </w:rPr>
        <w:t xml:space="preserve"> </w:t>
      </w:r>
      <w:r>
        <w:rPr>
          <w:rFonts w:ascii="Verdana"/>
          <w:color w:val="333333"/>
          <w:sz w:val="21"/>
        </w:rPr>
        <w:t>directed</w:t>
      </w:r>
      <w:r>
        <w:rPr>
          <w:rFonts w:ascii="Verdana"/>
          <w:color w:val="333333"/>
          <w:spacing w:val="-6"/>
          <w:sz w:val="21"/>
        </w:rPr>
        <w:t xml:space="preserve"> </w:t>
      </w:r>
      <w:r>
        <w:rPr>
          <w:rFonts w:ascii="Verdana"/>
          <w:color w:val="333333"/>
          <w:sz w:val="21"/>
        </w:rPr>
        <w:t>at</w:t>
      </w:r>
      <w:r>
        <w:rPr>
          <w:rFonts w:ascii="Verdana"/>
          <w:color w:val="333333"/>
          <w:spacing w:val="-5"/>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specific</w:t>
      </w:r>
      <w:r>
        <w:rPr>
          <w:rFonts w:ascii="Verdana"/>
          <w:color w:val="333333"/>
          <w:spacing w:val="-4"/>
          <w:sz w:val="21"/>
        </w:rPr>
        <w:t xml:space="preserve"> </w:t>
      </w:r>
      <w:r>
        <w:rPr>
          <w:rFonts w:ascii="Verdana"/>
          <w:color w:val="333333"/>
          <w:sz w:val="21"/>
        </w:rPr>
        <w:t>person</w:t>
      </w:r>
      <w:r>
        <w:rPr>
          <w:rFonts w:ascii="Verdana"/>
          <w:color w:val="333333"/>
          <w:spacing w:val="-5"/>
          <w:sz w:val="21"/>
        </w:rPr>
        <w:t xml:space="preserve"> </w:t>
      </w:r>
      <w:r>
        <w:rPr>
          <w:rFonts w:ascii="Verdana"/>
          <w:color w:val="333333"/>
          <w:sz w:val="21"/>
        </w:rPr>
        <w:t>that</w:t>
      </w:r>
      <w:r>
        <w:rPr>
          <w:rFonts w:ascii="Verdana"/>
          <w:color w:val="333333"/>
          <w:spacing w:val="-5"/>
          <w:sz w:val="21"/>
        </w:rPr>
        <w:t xml:space="preserve"> </w:t>
      </w:r>
      <w:r>
        <w:rPr>
          <w:rFonts w:ascii="Verdana"/>
          <w:color w:val="333333"/>
          <w:sz w:val="21"/>
        </w:rPr>
        <w:t>would</w:t>
      </w:r>
      <w:r>
        <w:rPr>
          <w:rFonts w:ascii="Verdana"/>
          <w:color w:val="333333"/>
          <w:spacing w:val="-6"/>
          <w:sz w:val="21"/>
        </w:rPr>
        <w:t xml:space="preserve"> </w:t>
      </w:r>
      <w:r>
        <w:rPr>
          <w:rFonts w:ascii="Verdana"/>
          <w:color w:val="333333"/>
          <w:sz w:val="21"/>
        </w:rPr>
        <w:t>cause</w:t>
      </w:r>
      <w:r>
        <w:rPr>
          <w:rFonts w:ascii="Verdana"/>
          <w:color w:val="333333"/>
          <w:spacing w:val="-6"/>
          <w:sz w:val="21"/>
        </w:rPr>
        <w:t xml:space="preserve"> </w:t>
      </w:r>
      <w:r>
        <w:rPr>
          <w:rFonts w:ascii="Verdana"/>
          <w:color w:val="333333"/>
          <w:sz w:val="21"/>
        </w:rPr>
        <w:t>a reasonable person to:</w:t>
      </w:r>
      <w:r>
        <w:rPr>
          <w:rFonts w:ascii="Verdana"/>
          <w:color w:val="0000FF"/>
          <w:sz w:val="21"/>
          <w:u w:val="single" w:color="0000FF"/>
        </w:rPr>
        <w:t>[2]</w:t>
      </w:r>
    </w:p>
    <w:p w:rsidR="00401615" w:rsidRDefault="00000000">
      <w:pPr>
        <w:pStyle w:val="ListParagraph"/>
        <w:numPr>
          <w:ilvl w:val="0"/>
          <w:numId w:val="10"/>
        </w:numPr>
        <w:tabs>
          <w:tab w:val="left" w:pos="781"/>
        </w:tabs>
        <w:spacing w:before="228"/>
        <w:ind w:left="781" w:hanging="241"/>
        <w:rPr>
          <w:rFonts w:ascii="Verdana"/>
          <w:sz w:val="21"/>
        </w:rPr>
      </w:pPr>
      <w:r>
        <w:rPr>
          <w:rFonts w:ascii="Verdana"/>
          <w:color w:val="333333"/>
          <w:sz w:val="21"/>
        </w:rPr>
        <w:t>Fear</w:t>
      </w:r>
      <w:r>
        <w:rPr>
          <w:rFonts w:ascii="Verdana"/>
          <w:color w:val="333333"/>
          <w:spacing w:val="-7"/>
          <w:sz w:val="21"/>
        </w:rPr>
        <w:t xml:space="preserve"> </w:t>
      </w:r>
      <w:r>
        <w:rPr>
          <w:rFonts w:ascii="Verdana"/>
          <w:color w:val="333333"/>
          <w:sz w:val="21"/>
        </w:rPr>
        <w:t>for</w:t>
      </w:r>
      <w:r>
        <w:rPr>
          <w:rFonts w:ascii="Verdana"/>
          <w:color w:val="333333"/>
          <w:spacing w:val="-6"/>
          <w:sz w:val="21"/>
        </w:rPr>
        <w:t xml:space="preserve"> </w:t>
      </w:r>
      <w:r>
        <w:rPr>
          <w:rFonts w:ascii="Verdana"/>
          <w:color w:val="333333"/>
          <w:sz w:val="21"/>
        </w:rPr>
        <w:t>his/her</w:t>
      </w:r>
      <w:r>
        <w:rPr>
          <w:rFonts w:ascii="Verdana"/>
          <w:color w:val="333333"/>
          <w:spacing w:val="-2"/>
          <w:sz w:val="21"/>
        </w:rPr>
        <w:t xml:space="preserve"> </w:t>
      </w:r>
      <w:r>
        <w:rPr>
          <w:rFonts w:ascii="Verdana"/>
          <w:color w:val="333333"/>
          <w:sz w:val="21"/>
        </w:rPr>
        <w:t>safety</w:t>
      </w:r>
      <w:r>
        <w:rPr>
          <w:rFonts w:ascii="Verdana"/>
          <w:color w:val="333333"/>
          <w:spacing w:val="-4"/>
          <w:sz w:val="21"/>
        </w:rPr>
        <w:t xml:space="preserve"> </w:t>
      </w:r>
      <w:r>
        <w:rPr>
          <w:rFonts w:ascii="Verdana"/>
          <w:color w:val="333333"/>
          <w:sz w:val="21"/>
        </w:rPr>
        <w:t>or</w:t>
      </w:r>
      <w:r>
        <w:rPr>
          <w:rFonts w:ascii="Verdana"/>
          <w:color w:val="333333"/>
          <w:spacing w:val="-2"/>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safety</w:t>
      </w:r>
      <w:r>
        <w:rPr>
          <w:rFonts w:ascii="Verdana"/>
          <w:color w:val="333333"/>
          <w:spacing w:val="-2"/>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others;</w:t>
      </w:r>
      <w:r>
        <w:rPr>
          <w:rFonts w:ascii="Verdana"/>
          <w:color w:val="333333"/>
          <w:spacing w:val="-3"/>
          <w:sz w:val="21"/>
        </w:rPr>
        <w:t xml:space="preserve"> </w:t>
      </w:r>
      <w:r>
        <w:rPr>
          <w:rFonts w:ascii="Verdana"/>
          <w:color w:val="333333"/>
          <w:spacing w:val="-5"/>
          <w:sz w:val="21"/>
        </w:rPr>
        <w:t>or</w:t>
      </w:r>
    </w:p>
    <w:p w:rsidR="00401615" w:rsidRDefault="00000000">
      <w:pPr>
        <w:pStyle w:val="ListParagraph"/>
        <w:numPr>
          <w:ilvl w:val="0"/>
          <w:numId w:val="10"/>
        </w:numPr>
        <w:tabs>
          <w:tab w:val="left" w:pos="781"/>
        </w:tabs>
        <w:ind w:left="781" w:hanging="241"/>
        <w:rPr>
          <w:rFonts w:ascii="Verdana"/>
          <w:sz w:val="21"/>
        </w:rPr>
      </w:pPr>
      <w:r>
        <w:rPr>
          <w:rFonts w:ascii="Verdana"/>
          <w:color w:val="333333"/>
          <w:sz w:val="21"/>
        </w:rPr>
        <w:t>Suffer</w:t>
      </w:r>
      <w:r>
        <w:rPr>
          <w:rFonts w:ascii="Verdana"/>
          <w:color w:val="333333"/>
          <w:spacing w:val="-10"/>
          <w:sz w:val="21"/>
        </w:rPr>
        <w:t xml:space="preserve"> </w:t>
      </w:r>
      <w:r>
        <w:rPr>
          <w:rFonts w:ascii="Verdana"/>
          <w:color w:val="333333"/>
          <w:sz w:val="21"/>
        </w:rPr>
        <w:t>substantial</w:t>
      </w:r>
      <w:r>
        <w:rPr>
          <w:rFonts w:ascii="Verdana"/>
          <w:color w:val="333333"/>
          <w:spacing w:val="-6"/>
          <w:sz w:val="21"/>
        </w:rPr>
        <w:t xml:space="preserve"> </w:t>
      </w:r>
      <w:r>
        <w:rPr>
          <w:rFonts w:ascii="Verdana"/>
          <w:color w:val="333333"/>
          <w:sz w:val="21"/>
        </w:rPr>
        <w:t>emotional</w:t>
      </w:r>
      <w:r>
        <w:rPr>
          <w:rFonts w:ascii="Verdana"/>
          <w:color w:val="333333"/>
          <w:spacing w:val="-7"/>
          <w:sz w:val="21"/>
        </w:rPr>
        <w:t xml:space="preserve"> </w:t>
      </w:r>
      <w:r>
        <w:rPr>
          <w:rFonts w:ascii="Verdana"/>
          <w:color w:val="333333"/>
          <w:spacing w:val="-2"/>
          <w:sz w:val="21"/>
        </w:rPr>
        <w:t>distress.</w:t>
      </w:r>
    </w:p>
    <w:p w:rsidR="00401615" w:rsidRDefault="00401615">
      <w:pPr>
        <w:pStyle w:val="BodyText"/>
        <w:spacing w:before="27"/>
        <w:rPr>
          <w:rFonts w:ascii="Verdana"/>
          <w:sz w:val="21"/>
        </w:rPr>
      </w:pPr>
    </w:p>
    <w:p w:rsidR="00401615" w:rsidRDefault="00000000">
      <w:pPr>
        <w:spacing w:before="1" w:line="255" w:lineRule="exact"/>
        <w:ind w:left="540"/>
        <w:rPr>
          <w:rFonts w:ascii="Verdana"/>
          <w:b/>
          <w:sz w:val="21"/>
        </w:rPr>
      </w:pPr>
      <w:r>
        <w:rPr>
          <w:rFonts w:ascii="Verdana"/>
          <w:b/>
          <w:color w:val="333333"/>
          <w:sz w:val="21"/>
          <w:u w:val="single" w:color="333333"/>
        </w:rPr>
        <w:t>When</w:t>
      </w:r>
      <w:r>
        <w:rPr>
          <w:rFonts w:ascii="Verdana"/>
          <w:b/>
          <w:color w:val="333333"/>
          <w:spacing w:val="-5"/>
          <w:sz w:val="21"/>
          <w:u w:val="single" w:color="333333"/>
        </w:rPr>
        <w:t xml:space="preserve"> </w:t>
      </w:r>
      <w:r>
        <w:rPr>
          <w:rFonts w:ascii="Verdana"/>
          <w:b/>
          <w:color w:val="333333"/>
          <w:sz w:val="21"/>
          <w:u w:val="single" w:color="333333"/>
        </w:rPr>
        <w:t>and</w:t>
      </w:r>
      <w:r>
        <w:rPr>
          <w:rFonts w:ascii="Verdana"/>
          <w:b/>
          <w:color w:val="333333"/>
          <w:spacing w:val="-4"/>
          <w:sz w:val="21"/>
          <w:u w:val="single" w:color="333333"/>
        </w:rPr>
        <w:t xml:space="preserve"> </w:t>
      </w:r>
      <w:r>
        <w:rPr>
          <w:rFonts w:ascii="Verdana"/>
          <w:b/>
          <w:color w:val="333333"/>
          <w:sz w:val="21"/>
          <w:u w:val="single" w:color="333333"/>
        </w:rPr>
        <w:t>Where</w:t>
      </w:r>
      <w:r>
        <w:rPr>
          <w:rFonts w:ascii="Verdana"/>
          <w:b/>
          <w:color w:val="333333"/>
          <w:spacing w:val="-5"/>
          <w:sz w:val="21"/>
          <w:u w:val="single" w:color="333333"/>
        </w:rPr>
        <w:t xml:space="preserve"> </w:t>
      </w:r>
      <w:r>
        <w:rPr>
          <w:rFonts w:ascii="Verdana"/>
          <w:b/>
          <w:color w:val="333333"/>
          <w:sz w:val="21"/>
          <w:u w:val="single" w:color="333333"/>
        </w:rPr>
        <w:t>Title</w:t>
      </w:r>
      <w:r>
        <w:rPr>
          <w:rFonts w:ascii="Verdana"/>
          <w:b/>
          <w:color w:val="333333"/>
          <w:spacing w:val="-5"/>
          <w:sz w:val="21"/>
          <w:u w:val="single" w:color="333333"/>
        </w:rPr>
        <w:t xml:space="preserve"> </w:t>
      </w:r>
      <w:r>
        <w:rPr>
          <w:rFonts w:ascii="Verdana"/>
          <w:b/>
          <w:color w:val="333333"/>
          <w:sz w:val="21"/>
          <w:u w:val="single" w:color="333333"/>
        </w:rPr>
        <w:t>IX</w:t>
      </w:r>
      <w:r>
        <w:rPr>
          <w:rFonts w:ascii="Verdana"/>
          <w:b/>
          <w:color w:val="333333"/>
          <w:spacing w:val="-2"/>
          <w:sz w:val="21"/>
          <w:u w:val="single" w:color="333333"/>
        </w:rPr>
        <w:t xml:space="preserve"> Applies</w:t>
      </w:r>
    </w:p>
    <w:p w:rsidR="00401615" w:rsidRDefault="00000000">
      <w:pPr>
        <w:ind w:left="540"/>
        <w:rPr>
          <w:rFonts w:ascii="Verdana"/>
          <w:sz w:val="21"/>
        </w:rPr>
      </w:pPr>
      <w:r>
        <w:rPr>
          <w:rFonts w:ascii="Verdana"/>
          <w:color w:val="333333"/>
          <w:sz w:val="21"/>
        </w:rPr>
        <w:t>Title</w:t>
      </w:r>
      <w:r>
        <w:rPr>
          <w:rFonts w:ascii="Verdana"/>
          <w:color w:val="333333"/>
          <w:spacing w:val="-5"/>
          <w:sz w:val="21"/>
        </w:rPr>
        <w:t xml:space="preserve"> </w:t>
      </w:r>
      <w:r>
        <w:rPr>
          <w:rFonts w:ascii="Verdana"/>
          <w:color w:val="333333"/>
          <w:sz w:val="21"/>
        </w:rPr>
        <w:t>IX</w:t>
      </w:r>
      <w:r>
        <w:rPr>
          <w:rFonts w:ascii="Verdana"/>
          <w:color w:val="333333"/>
          <w:spacing w:val="-5"/>
          <w:sz w:val="21"/>
        </w:rPr>
        <w:t xml:space="preserve"> </w:t>
      </w:r>
      <w:r>
        <w:rPr>
          <w:rFonts w:ascii="Verdana"/>
          <w:color w:val="333333"/>
          <w:sz w:val="21"/>
        </w:rPr>
        <w:t>prohibits</w:t>
      </w:r>
      <w:r>
        <w:rPr>
          <w:rFonts w:ascii="Verdana"/>
          <w:color w:val="333333"/>
          <w:spacing w:val="-4"/>
          <w:sz w:val="21"/>
        </w:rPr>
        <w:t xml:space="preserve"> </w:t>
      </w:r>
      <w:r>
        <w:rPr>
          <w:rFonts w:ascii="Verdana"/>
          <w:color w:val="333333"/>
          <w:sz w:val="21"/>
        </w:rPr>
        <w:t>sexual</w:t>
      </w:r>
      <w:r>
        <w:rPr>
          <w:rFonts w:ascii="Verdana"/>
          <w:color w:val="333333"/>
          <w:spacing w:val="-3"/>
          <w:sz w:val="21"/>
        </w:rPr>
        <w:t xml:space="preserve"> </w:t>
      </w:r>
      <w:r>
        <w:rPr>
          <w:rFonts w:ascii="Verdana"/>
          <w:color w:val="333333"/>
          <w:sz w:val="21"/>
        </w:rPr>
        <w:t>harassment</w:t>
      </w:r>
      <w:r>
        <w:rPr>
          <w:rFonts w:ascii="Verdana"/>
          <w:color w:val="333333"/>
          <w:spacing w:val="-5"/>
          <w:sz w:val="21"/>
        </w:rPr>
        <w:t xml:space="preserve"> </w:t>
      </w:r>
      <w:r>
        <w:rPr>
          <w:rFonts w:ascii="Verdana"/>
          <w:color w:val="333333"/>
          <w:sz w:val="21"/>
        </w:rPr>
        <w:t>that</w:t>
      </w:r>
      <w:r>
        <w:rPr>
          <w:rFonts w:ascii="Verdana"/>
          <w:color w:val="333333"/>
          <w:spacing w:val="-5"/>
          <w:sz w:val="21"/>
        </w:rPr>
        <w:t xml:space="preserve"> </w:t>
      </w:r>
      <w:r>
        <w:rPr>
          <w:rFonts w:ascii="Verdana"/>
          <w:color w:val="333333"/>
          <w:sz w:val="21"/>
        </w:rPr>
        <w:t>happens</w:t>
      </w:r>
      <w:r>
        <w:rPr>
          <w:rFonts w:ascii="Verdana"/>
          <w:color w:val="333333"/>
          <w:spacing w:val="-6"/>
          <w:sz w:val="21"/>
        </w:rPr>
        <w:t xml:space="preserve"> </w:t>
      </w:r>
      <w:r>
        <w:rPr>
          <w:rFonts w:ascii="Verdana"/>
          <w:color w:val="333333"/>
          <w:sz w:val="21"/>
        </w:rPr>
        <w:t>in</w:t>
      </w:r>
      <w:r>
        <w:rPr>
          <w:rFonts w:ascii="Verdana"/>
          <w:color w:val="333333"/>
          <w:spacing w:val="-6"/>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United</w:t>
      </w:r>
      <w:r>
        <w:rPr>
          <w:rFonts w:ascii="Verdana"/>
          <w:color w:val="333333"/>
          <w:spacing w:val="-6"/>
          <w:sz w:val="21"/>
        </w:rPr>
        <w:t xml:space="preserve"> </w:t>
      </w:r>
      <w:r>
        <w:rPr>
          <w:rFonts w:ascii="Verdana"/>
          <w:color w:val="333333"/>
          <w:sz w:val="21"/>
        </w:rPr>
        <w:t>States</w:t>
      </w:r>
      <w:r>
        <w:rPr>
          <w:rFonts w:ascii="Verdana"/>
          <w:color w:val="333333"/>
          <w:spacing w:val="-6"/>
          <w:sz w:val="21"/>
        </w:rPr>
        <w:t xml:space="preserve"> </w:t>
      </w:r>
      <w:r>
        <w:rPr>
          <w:rFonts w:ascii="Verdana"/>
          <w:color w:val="333333"/>
          <w:sz w:val="21"/>
        </w:rPr>
        <w:t>in</w:t>
      </w:r>
      <w:r>
        <w:rPr>
          <w:rFonts w:ascii="Verdana"/>
          <w:color w:val="333333"/>
          <w:spacing w:val="-6"/>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school's</w:t>
      </w:r>
      <w:r>
        <w:rPr>
          <w:rFonts w:ascii="Verdana"/>
          <w:color w:val="333333"/>
          <w:spacing w:val="-6"/>
          <w:sz w:val="21"/>
        </w:rPr>
        <w:t xml:space="preserve"> </w:t>
      </w:r>
      <w:r>
        <w:rPr>
          <w:rFonts w:ascii="Verdana"/>
          <w:color w:val="333333"/>
          <w:sz w:val="21"/>
        </w:rPr>
        <w:t>education</w:t>
      </w:r>
      <w:r>
        <w:rPr>
          <w:rFonts w:ascii="Verdana"/>
          <w:color w:val="333333"/>
          <w:spacing w:val="-5"/>
          <w:sz w:val="21"/>
        </w:rPr>
        <w:t xml:space="preserve"> </w:t>
      </w:r>
      <w:r>
        <w:rPr>
          <w:rFonts w:ascii="Verdana"/>
          <w:color w:val="333333"/>
          <w:sz w:val="21"/>
        </w:rPr>
        <w:t>program</w:t>
      </w:r>
      <w:r>
        <w:rPr>
          <w:rFonts w:ascii="Verdana"/>
          <w:color w:val="333333"/>
          <w:spacing w:val="-6"/>
          <w:sz w:val="21"/>
        </w:rPr>
        <w:t xml:space="preserve"> </w:t>
      </w:r>
      <w:r>
        <w:rPr>
          <w:rFonts w:ascii="Verdana"/>
          <w:color w:val="333333"/>
          <w:sz w:val="21"/>
        </w:rPr>
        <w:t>or activity. This includes locations, events, or circumstances where:</w:t>
      </w:r>
    </w:p>
    <w:p w:rsidR="00401615" w:rsidRDefault="00000000">
      <w:pPr>
        <w:pStyle w:val="ListParagraph"/>
        <w:numPr>
          <w:ilvl w:val="0"/>
          <w:numId w:val="9"/>
        </w:numPr>
        <w:tabs>
          <w:tab w:val="left" w:pos="781"/>
        </w:tabs>
        <w:spacing w:before="233"/>
        <w:ind w:left="781" w:hanging="241"/>
        <w:rPr>
          <w:rFonts w:ascii="Verdana" w:hAnsi="Verdana"/>
          <w:sz w:val="21"/>
        </w:rPr>
      </w:pPr>
      <w:r>
        <w:rPr>
          <w:rFonts w:ascii="Verdana" w:hAnsi="Verdana"/>
          <w:color w:val="333333"/>
          <w:sz w:val="21"/>
        </w:rPr>
        <w:t>The</w:t>
      </w:r>
      <w:r>
        <w:rPr>
          <w:rFonts w:ascii="Verdana" w:hAnsi="Verdana"/>
          <w:color w:val="333333"/>
          <w:spacing w:val="-10"/>
          <w:sz w:val="21"/>
        </w:rPr>
        <w:t xml:space="preserve"> </w:t>
      </w:r>
      <w:r>
        <w:rPr>
          <w:rFonts w:ascii="Verdana" w:hAnsi="Verdana"/>
          <w:color w:val="333333"/>
          <w:sz w:val="21"/>
        </w:rPr>
        <w:t>sexual</w:t>
      </w:r>
      <w:r>
        <w:rPr>
          <w:rFonts w:ascii="Verdana" w:hAnsi="Verdana"/>
          <w:color w:val="333333"/>
          <w:spacing w:val="-4"/>
          <w:sz w:val="21"/>
        </w:rPr>
        <w:t xml:space="preserve"> </w:t>
      </w:r>
      <w:r>
        <w:rPr>
          <w:rFonts w:ascii="Verdana" w:hAnsi="Verdana"/>
          <w:color w:val="333333"/>
          <w:sz w:val="21"/>
        </w:rPr>
        <w:t>harassment</w:t>
      </w:r>
      <w:r>
        <w:rPr>
          <w:rFonts w:ascii="Verdana" w:hAnsi="Verdana"/>
          <w:color w:val="333333"/>
          <w:spacing w:val="-5"/>
          <w:sz w:val="21"/>
        </w:rPr>
        <w:t xml:space="preserve"> </w:t>
      </w:r>
      <w:r>
        <w:rPr>
          <w:rFonts w:ascii="Verdana" w:hAnsi="Verdana"/>
          <w:color w:val="333333"/>
          <w:sz w:val="21"/>
        </w:rPr>
        <w:t>occurred</w:t>
      </w:r>
      <w:r>
        <w:rPr>
          <w:rFonts w:ascii="Verdana" w:hAnsi="Verdana"/>
          <w:color w:val="333333"/>
          <w:spacing w:val="-6"/>
          <w:sz w:val="21"/>
        </w:rPr>
        <w:t xml:space="preserve"> </w:t>
      </w:r>
      <w:r>
        <w:rPr>
          <w:rFonts w:ascii="Verdana" w:hAnsi="Verdana"/>
          <w:color w:val="333333"/>
          <w:sz w:val="21"/>
        </w:rPr>
        <w:t>as</w:t>
      </w:r>
      <w:r>
        <w:rPr>
          <w:rFonts w:ascii="Verdana" w:hAnsi="Verdana"/>
          <w:color w:val="333333"/>
          <w:spacing w:val="-6"/>
          <w:sz w:val="21"/>
        </w:rPr>
        <w:t xml:space="preserve"> </w:t>
      </w:r>
      <w:r>
        <w:rPr>
          <w:rFonts w:ascii="Verdana" w:hAnsi="Verdana"/>
          <w:color w:val="333333"/>
          <w:sz w:val="21"/>
        </w:rPr>
        <w:t>part</w:t>
      </w:r>
      <w:r>
        <w:rPr>
          <w:rFonts w:ascii="Verdana" w:hAnsi="Verdana"/>
          <w:color w:val="333333"/>
          <w:spacing w:val="-5"/>
          <w:sz w:val="21"/>
        </w:rPr>
        <w:t xml:space="preserve"> </w:t>
      </w:r>
      <w:r>
        <w:rPr>
          <w:rFonts w:ascii="Verdana" w:hAnsi="Verdana"/>
          <w:color w:val="333333"/>
          <w:sz w:val="21"/>
        </w:rPr>
        <w:t>of</w:t>
      </w:r>
      <w:r>
        <w:rPr>
          <w:rFonts w:ascii="Verdana" w:hAnsi="Verdana"/>
          <w:color w:val="333333"/>
          <w:spacing w:val="-5"/>
          <w:sz w:val="21"/>
        </w:rPr>
        <w:t xml:space="preserve"> </w:t>
      </w: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school’s</w:t>
      </w:r>
      <w:r>
        <w:rPr>
          <w:rFonts w:ascii="Verdana" w:hAnsi="Verdana"/>
          <w:color w:val="333333"/>
          <w:spacing w:val="-5"/>
          <w:sz w:val="21"/>
        </w:rPr>
        <w:t xml:space="preserve"> </w:t>
      </w:r>
      <w:r>
        <w:rPr>
          <w:rFonts w:ascii="Verdana" w:hAnsi="Verdana"/>
          <w:color w:val="333333"/>
          <w:sz w:val="21"/>
        </w:rPr>
        <w:t>operations,</w:t>
      </w:r>
      <w:r>
        <w:rPr>
          <w:rFonts w:ascii="Verdana" w:hAnsi="Verdana"/>
          <w:color w:val="333333"/>
          <w:spacing w:val="-3"/>
          <w:sz w:val="21"/>
        </w:rPr>
        <w:t xml:space="preserve"> </w:t>
      </w:r>
      <w:r>
        <w:rPr>
          <w:rFonts w:ascii="Verdana" w:hAnsi="Verdana"/>
          <w:color w:val="333333"/>
          <w:spacing w:val="-5"/>
          <w:sz w:val="21"/>
        </w:rPr>
        <w:t>and</w:t>
      </w:r>
    </w:p>
    <w:p w:rsidR="00401615" w:rsidRDefault="00000000">
      <w:pPr>
        <w:pStyle w:val="ListParagraph"/>
        <w:numPr>
          <w:ilvl w:val="0"/>
          <w:numId w:val="9"/>
        </w:numPr>
        <w:tabs>
          <w:tab w:val="left" w:pos="781"/>
        </w:tabs>
        <w:spacing w:before="236"/>
        <w:ind w:left="540" w:right="709" w:firstLine="0"/>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school</w:t>
      </w:r>
      <w:r>
        <w:rPr>
          <w:rFonts w:ascii="Verdana"/>
          <w:color w:val="333333"/>
          <w:spacing w:val="-7"/>
          <w:sz w:val="21"/>
        </w:rPr>
        <w:t xml:space="preserve"> </w:t>
      </w:r>
      <w:r>
        <w:rPr>
          <w:rFonts w:ascii="Verdana"/>
          <w:color w:val="333333"/>
          <w:sz w:val="21"/>
        </w:rPr>
        <w:t>exercised</w:t>
      </w:r>
      <w:r>
        <w:rPr>
          <w:rFonts w:ascii="Verdana"/>
          <w:color w:val="333333"/>
          <w:spacing w:val="-7"/>
          <w:sz w:val="21"/>
        </w:rPr>
        <w:t xml:space="preserve"> </w:t>
      </w:r>
      <w:r>
        <w:rPr>
          <w:rFonts w:ascii="Verdana"/>
          <w:color w:val="333333"/>
          <w:sz w:val="21"/>
        </w:rPr>
        <w:t>substantial</w:t>
      </w:r>
      <w:r>
        <w:rPr>
          <w:rFonts w:ascii="Verdana"/>
          <w:color w:val="333333"/>
          <w:spacing w:val="-2"/>
          <w:sz w:val="21"/>
        </w:rPr>
        <w:t xml:space="preserve"> </w:t>
      </w:r>
      <w:r>
        <w:rPr>
          <w:rFonts w:ascii="Verdana"/>
          <w:color w:val="333333"/>
          <w:sz w:val="21"/>
        </w:rPr>
        <w:t>control</w:t>
      </w:r>
      <w:r>
        <w:rPr>
          <w:rFonts w:ascii="Verdana"/>
          <w:color w:val="333333"/>
          <w:spacing w:val="-3"/>
          <w:sz w:val="21"/>
        </w:rPr>
        <w:t xml:space="preserve"> </w:t>
      </w:r>
      <w:r>
        <w:rPr>
          <w:rFonts w:ascii="Verdana"/>
          <w:color w:val="333333"/>
          <w:sz w:val="21"/>
        </w:rPr>
        <w:t>over</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alleged</w:t>
      </w:r>
      <w:r>
        <w:rPr>
          <w:rFonts w:ascii="Verdana"/>
          <w:color w:val="333333"/>
          <w:spacing w:val="-5"/>
          <w:sz w:val="21"/>
        </w:rPr>
        <w:t xml:space="preserve"> </w:t>
      </w:r>
      <w:r>
        <w:rPr>
          <w:rFonts w:ascii="Verdana"/>
          <w:color w:val="333333"/>
          <w:sz w:val="21"/>
        </w:rPr>
        <w:t>harasser</w:t>
      </w:r>
      <w:r>
        <w:rPr>
          <w:rFonts w:ascii="Verdana"/>
          <w:color w:val="333333"/>
          <w:spacing w:val="-7"/>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the</w:t>
      </w:r>
      <w:r>
        <w:rPr>
          <w:rFonts w:ascii="Verdana"/>
          <w:color w:val="333333"/>
          <w:spacing w:val="-9"/>
          <w:sz w:val="21"/>
        </w:rPr>
        <w:t xml:space="preserve"> </w:t>
      </w:r>
      <w:r>
        <w:rPr>
          <w:rFonts w:ascii="Verdana"/>
          <w:color w:val="333333"/>
          <w:sz w:val="21"/>
        </w:rPr>
        <w:t>circumstances</w:t>
      </w:r>
      <w:r>
        <w:rPr>
          <w:rFonts w:ascii="Verdana"/>
          <w:color w:val="333333"/>
          <w:spacing w:val="-6"/>
          <w:sz w:val="21"/>
        </w:rPr>
        <w:t xml:space="preserve"> </w:t>
      </w:r>
      <w:r>
        <w:rPr>
          <w:rFonts w:ascii="Verdana"/>
          <w:color w:val="333333"/>
          <w:sz w:val="21"/>
        </w:rPr>
        <w:t>in</w:t>
      </w:r>
      <w:r>
        <w:rPr>
          <w:rFonts w:ascii="Verdana"/>
          <w:color w:val="333333"/>
          <w:spacing w:val="-7"/>
          <w:sz w:val="21"/>
        </w:rPr>
        <w:t xml:space="preserve"> </w:t>
      </w:r>
      <w:r>
        <w:rPr>
          <w:rFonts w:ascii="Verdana"/>
          <w:color w:val="333333"/>
          <w:sz w:val="21"/>
        </w:rPr>
        <w:t>which</w:t>
      </w:r>
      <w:r>
        <w:rPr>
          <w:rFonts w:ascii="Verdana"/>
          <w:color w:val="333333"/>
          <w:spacing w:val="-6"/>
          <w:sz w:val="21"/>
        </w:rPr>
        <w:t xml:space="preserve"> </w:t>
      </w:r>
      <w:r>
        <w:rPr>
          <w:rFonts w:ascii="Verdana"/>
          <w:color w:val="333333"/>
          <w:sz w:val="21"/>
        </w:rPr>
        <w:t>the harassment occurred.</w:t>
      </w:r>
    </w:p>
    <w:p w:rsidR="00401615" w:rsidRDefault="00000000">
      <w:pPr>
        <w:spacing w:before="6"/>
        <w:ind w:left="540" w:right="343"/>
        <w:rPr>
          <w:rFonts w:ascii="Verdana"/>
          <w:sz w:val="21"/>
        </w:rPr>
      </w:pPr>
      <w:r>
        <w:rPr>
          <w:rFonts w:ascii="Verdana"/>
          <w:color w:val="333333"/>
          <w:sz w:val="21"/>
        </w:rPr>
        <w:t>If the Title IX Coordinator decides that a complaint of sexual harassment does not meet the definition of sexual harassment in the Title IX Regulations as listed above, the Title IX Coordinator may dismiss the complaint as not a violation of Title IX. However, the alleged misconduct may violate a provision of the Student</w:t>
      </w:r>
      <w:r>
        <w:rPr>
          <w:rFonts w:ascii="Verdana"/>
          <w:color w:val="333333"/>
          <w:spacing w:val="-6"/>
          <w:sz w:val="21"/>
        </w:rPr>
        <w:t xml:space="preserve"> </w:t>
      </w:r>
      <w:r>
        <w:rPr>
          <w:rFonts w:ascii="Verdana"/>
          <w:color w:val="333333"/>
          <w:sz w:val="21"/>
        </w:rPr>
        <w:t>Code</w:t>
      </w:r>
      <w:r>
        <w:rPr>
          <w:rFonts w:ascii="Verdana"/>
          <w:color w:val="333333"/>
          <w:spacing w:val="-7"/>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Conduct,</w:t>
      </w:r>
      <w:r>
        <w:rPr>
          <w:rFonts w:ascii="Verdana"/>
          <w:color w:val="333333"/>
          <w:spacing w:val="-7"/>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school</w:t>
      </w:r>
      <w:r>
        <w:rPr>
          <w:rFonts w:ascii="Verdana"/>
          <w:color w:val="333333"/>
          <w:spacing w:val="-7"/>
          <w:sz w:val="21"/>
        </w:rPr>
        <w:t xml:space="preserve"> </w:t>
      </w:r>
      <w:r>
        <w:rPr>
          <w:rFonts w:ascii="Verdana"/>
          <w:color w:val="333333"/>
          <w:sz w:val="21"/>
        </w:rPr>
        <w:t>may</w:t>
      </w:r>
      <w:r>
        <w:rPr>
          <w:rFonts w:ascii="Verdana"/>
          <w:color w:val="333333"/>
          <w:spacing w:val="-5"/>
          <w:sz w:val="21"/>
        </w:rPr>
        <w:t xml:space="preserve"> </w:t>
      </w:r>
      <w:r>
        <w:rPr>
          <w:rFonts w:ascii="Verdana"/>
          <w:color w:val="333333"/>
          <w:sz w:val="21"/>
        </w:rPr>
        <w:t>apply</w:t>
      </w:r>
      <w:r>
        <w:rPr>
          <w:rFonts w:ascii="Verdana"/>
          <w:color w:val="333333"/>
          <w:spacing w:val="-8"/>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applicable</w:t>
      </w:r>
      <w:r>
        <w:rPr>
          <w:rFonts w:ascii="Verdana"/>
          <w:color w:val="333333"/>
          <w:spacing w:val="-3"/>
          <w:sz w:val="21"/>
        </w:rPr>
        <w:t xml:space="preserve"> </w:t>
      </w:r>
      <w:r>
        <w:rPr>
          <w:rFonts w:ascii="Verdana"/>
          <w:color w:val="333333"/>
          <w:sz w:val="21"/>
        </w:rPr>
        <w:t>provision(s)</w:t>
      </w:r>
      <w:r>
        <w:rPr>
          <w:rFonts w:ascii="Verdana"/>
          <w:color w:val="333333"/>
          <w:spacing w:val="-6"/>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appropriate</w:t>
      </w:r>
      <w:r>
        <w:rPr>
          <w:rFonts w:ascii="Verdana"/>
          <w:color w:val="333333"/>
          <w:spacing w:val="-4"/>
          <w:sz w:val="21"/>
        </w:rPr>
        <w:t xml:space="preserve"> </w:t>
      </w:r>
      <w:r>
        <w:rPr>
          <w:rFonts w:ascii="Verdana"/>
          <w:color w:val="333333"/>
          <w:sz w:val="21"/>
        </w:rPr>
        <w:t>Student Code of Conduct to resolve the complaint.</w:t>
      </w:r>
    </w:p>
    <w:p w:rsidR="00401615" w:rsidRDefault="00000000">
      <w:pPr>
        <w:spacing w:before="234"/>
        <w:ind w:left="540"/>
        <w:rPr>
          <w:rFonts w:ascii="Verdana"/>
          <w:b/>
          <w:sz w:val="21"/>
        </w:rPr>
      </w:pPr>
      <w:r>
        <w:rPr>
          <w:rFonts w:ascii="Verdana"/>
          <w:b/>
          <w:color w:val="333333"/>
          <w:sz w:val="21"/>
          <w:u w:val="single" w:color="333333"/>
        </w:rPr>
        <w:t>Delegation</w:t>
      </w:r>
      <w:r>
        <w:rPr>
          <w:rFonts w:ascii="Verdana"/>
          <w:b/>
          <w:color w:val="333333"/>
          <w:spacing w:val="-8"/>
          <w:sz w:val="21"/>
          <w:u w:val="single" w:color="333333"/>
        </w:rPr>
        <w:t xml:space="preserve"> </w:t>
      </w:r>
      <w:r>
        <w:rPr>
          <w:rFonts w:ascii="Verdana"/>
          <w:b/>
          <w:color w:val="333333"/>
          <w:sz w:val="21"/>
          <w:u w:val="single" w:color="333333"/>
        </w:rPr>
        <w:t>of</w:t>
      </w:r>
      <w:r>
        <w:rPr>
          <w:rFonts w:ascii="Verdana"/>
          <w:b/>
          <w:color w:val="333333"/>
          <w:spacing w:val="-8"/>
          <w:sz w:val="21"/>
          <w:u w:val="single" w:color="333333"/>
        </w:rPr>
        <w:t xml:space="preserve"> </w:t>
      </w:r>
      <w:r>
        <w:rPr>
          <w:rFonts w:ascii="Verdana"/>
          <w:b/>
          <w:color w:val="333333"/>
          <w:spacing w:val="-2"/>
          <w:sz w:val="21"/>
          <w:u w:val="single" w:color="333333"/>
        </w:rPr>
        <w:t>Responsibility</w:t>
      </w:r>
    </w:p>
    <w:p w:rsidR="00401615" w:rsidRDefault="00000000">
      <w:pPr>
        <w:spacing w:before="236"/>
        <w:ind w:left="540" w:right="916"/>
        <w:rPr>
          <w:rFonts w:ascii="Verdana" w:hAnsi="Verdana"/>
          <w:sz w:val="21"/>
        </w:rPr>
      </w:pPr>
      <w:r>
        <w:rPr>
          <w:rFonts w:ascii="Verdana" w:hAnsi="Verdana"/>
          <w:color w:val="333333"/>
          <w:sz w:val="21"/>
        </w:rPr>
        <w:t>The</w:t>
      </w:r>
      <w:r>
        <w:rPr>
          <w:rFonts w:ascii="Verdana" w:hAnsi="Verdana"/>
          <w:color w:val="333333"/>
          <w:spacing w:val="-7"/>
          <w:sz w:val="21"/>
        </w:rPr>
        <w:t xml:space="preserve"> </w:t>
      </w:r>
      <w:r>
        <w:rPr>
          <w:rFonts w:ascii="Verdana" w:hAnsi="Verdana"/>
          <w:color w:val="333333"/>
          <w:sz w:val="21"/>
        </w:rPr>
        <w:t>Joint</w:t>
      </w:r>
      <w:r>
        <w:rPr>
          <w:rFonts w:ascii="Verdana" w:hAnsi="Verdana"/>
          <w:color w:val="333333"/>
          <w:spacing w:val="-6"/>
          <w:sz w:val="21"/>
        </w:rPr>
        <w:t xml:space="preserve"> </w:t>
      </w:r>
      <w:r>
        <w:rPr>
          <w:rFonts w:ascii="Verdana" w:hAnsi="Verdana"/>
          <w:color w:val="333333"/>
          <w:sz w:val="21"/>
        </w:rPr>
        <w:t>Committee</w:t>
      </w:r>
      <w:r>
        <w:rPr>
          <w:rFonts w:ascii="Verdana" w:hAnsi="Verdana"/>
          <w:color w:val="333333"/>
          <w:spacing w:val="-7"/>
          <w:sz w:val="21"/>
        </w:rPr>
        <w:t xml:space="preserve"> </w:t>
      </w:r>
      <w:r>
        <w:rPr>
          <w:rFonts w:ascii="Verdana" w:hAnsi="Verdana"/>
          <w:color w:val="333333"/>
          <w:sz w:val="21"/>
        </w:rPr>
        <w:t>designates</w:t>
      </w:r>
      <w:r>
        <w:rPr>
          <w:rFonts w:ascii="Verdana" w:hAnsi="Verdana"/>
          <w:color w:val="333333"/>
          <w:spacing w:val="-7"/>
          <w:sz w:val="21"/>
        </w:rPr>
        <w:t xml:space="preserve"> </w:t>
      </w: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Title</w:t>
      </w:r>
      <w:r>
        <w:rPr>
          <w:rFonts w:ascii="Verdana" w:hAnsi="Verdana"/>
          <w:color w:val="333333"/>
          <w:spacing w:val="-6"/>
          <w:sz w:val="21"/>
        </w:rPr>
        <w:t xml:space="preserve"> </w:t>
      </w:r>
      <w:r>
        <w:rPr>
          <w:rFonts w:ascii="Verdana" w:hAnsi="Verdana"/>
          <w:color w:val="333333"/>
          <w:sz w:val="21"/>
        </w:rPr>
        <w:t>IX</w:t>
      </w:r>
      <w:r>
        <w:rPr>
          <w:rFonts w:ascii="Verdana" w:hAnsi="Verdana"/>
          <w:color w:val="333333"/>
          <w:spacing w:val="-6"/>
          <w:sz w:val="21"/>
        </w:rPr>
        <w:t xml:space="preserve"> </w:t>
      </w:r>
      <w:r>
        <w:rPr>
          <w:rFonts w:ascii="Verdana" w:hAnsi="Verdana"/>
          <w:color w:val="333333"/>
          <w:sz w:val="21"/>
        </w:rPr>
        <w:t>Coordinator</w:t>
      </w:r>
      <w:r>
        <w:rPr>
          <w:rFonts w:ascii="Verdana" w:hAnsi="Verdana"/>
          <w:color w:val="333333"/>
          <w:spacing w:val="-5"/>
          <w:sz w:val="21"/>
        </w:rPr>
        <w:t xml:space="preserve"> </w:t>
      </w:r>
      <w:r>
        <w:rPr>
          <w:rFonts w:ascii="Verdana" w:hAnsi="Verdana"/>
          <w:color w:val="333333"/>
          <w:sz w:val="21"/>
        </w:rPr>
        <w:t>as</w:t>
      </w:r>
      <w:r>
        <w:rPr>
          <w:rFonts w:ascii="Verdana" w:hAnsi="Verdana"/>
          <w:color w:val="333333"/>
          <w:spacing w:val="-7"/>
          <w:sz w:val="21"/>
        </w:rPr>
        <w:t xml:space="preserve"> </w:t>
      </w:r>
      <w:r>
        <w:rPr>
          <w:rFonts w:ascii="Verdana" w:hAnsi="Verdana"/>
          <w:color w:val="333333"/>
          <w:sz w:val="21"/>
        </w:rPr>
        <w:t>the</w:t>
      </w:r>
      <w:r>
        <w:rPr>
          <w:rFonts w:ascii="Verdana" w:hAnsi="Verdana"/>
          <w:color w:val="333333"/>
          <w:spacing w:val="-7"/>
          <w:sz w:val="21"/>
        </w:rPr>
        <w:t xml:space="preserve"> </w:t>
      </w:r>
      <w:r>
        <w:rPr>
          <w:rFonts w:ascii="Verdana" w:hAnsi="Verdana"/>
          <w:color w:val="333333"/>
          <w:sz w:val="21"/>
        </w:rPr>
        <w:t>school’s</w:t>
      </w:r>
      <w:r>
        <w:rPr>
          <w:rFonts w:ascii="Verdana" w:hAnsi="Verdana"/>
          <w:color w:val="333333"/>
          <w:spacing w:val="-7"/>
          <w:sz w:val="21"/>
        </w:rPr>
        <w:t xml:space="preserve"> </w:t>
      </w:r>
      <w:r>
        <w:rPr>
          <w:rFonts w:ascii="Verdana" w:hAnsi="Verdana"/>
          <w:color w:val="333333"/>
          <w:sz w:val="21"/>
        </w:rPr>
        <w:t>Compliance</w:t>
      </w:r>
      <w:r>
        <w:rPr>
          <w:rFonts w:ascii="Verdana" w:hAnsi="Verdana"/>
          <w:color w:val="333333"/>
          <w:spacing w:val="-5"/>
          <w:sz w:val="21"/>
        </w:rPr>
        <w:t xml:space="preserve"> </w:t>
      </w:r>
      <w:r>
        <w:rPr>
          <w:rFonts w:ascii="Verdana" w:hAnsi="Verdana"/>
          <w:color w:val="333333"/>
          <w:sz w:val="21"/>
        </w:rPr>
        <w:t>Officer</w:t>
      </w:r>
      <w:r>
        <w:rPr>
          <w:rFonts w:ascii="Verdana" w:hAnsi="Verdana"/>
          <w:color w:val="333333"/>
          <w:spacing w:val="-7"/>
          <w:sz w:val="21"/>
        </w:rPr>
        <w:t xml:space="preserve"> </w:t>
      </w:r>
      <w:r>
        <w:rPr>
          <w:rFonts w:ascii="Verdana" w:hAnsi="Verdana"/>
          <w:color w:val="333333"/>
          <w:sz w:val="21"/>
        </w:rPr>
        <w:t>for</w:t>
      </w:r>
      <w:r>
        <w:rPr>
          <w:rFonts w:ascii="Verdana" w:hAnsi="Verdana"/>
          <w:color w:val="333333"/>
          <w:spacing w:val="-6"/>
          <w:sz w:val="21"/>
        </w:rPr>
        <w:t xml:space="preserve"> </w:t>
      </w:r>
      <w:r>
        <w:rPr>
          <w:rFonts w:ascii="Verdana" w:hAnsi="Verdana"/>
          <w:color w:val="333333"/>
          <w:sz w:val="21"/>
        </w:rPr>
        <w:t xml:space="preserve">this </w:t>
      </w:r>
      <w:r>
        <w:rPr>
          <w:rFonts w:ascii="Verdana" w:hAnsi="Verdana"/>
          <w:color w:val="333333"/>
          <w:spacing w:val="-2"/>
          <w:sz w:val="21"/>
        </w:rPr>
        <w:t>policy.</w:t>
      </w:r>
    </w:p>
    <w:p w:rsidR="00401615" w:rsidRDefault="00000000">
      <w:pPr>
        <w:spacing w:before="232"/>
        <w:ind w:left="540" w:right="916"/>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w:t>
      </w:r>
      <w:r>
        <w:rPr>
          <w:rFonts w:ascii="Verdana"/>
          <w:color w:val="333333"/>
          <w:spacing w:val="-5"/>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publish</w:t>
      </w:r>
      <w:r>
        <w:rPr>
          <w:rFonts w:ascii="Verdana"/>
          <w:color w:val="333333"/>
          <w:spacing w:val="-5"/>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disseminate</w:t>
      </w:r>
      <w:r>
        <w:rPr>
          <w:rFonts w:ascii="Verdana"/>
          <w:color w:val="333333"/>
          <w:spacing w:val="-8"/>
          <w:sz w:val="21"/>
        </w:rPr>
        <w:t xml:space="preserve"> </w:t>
      </w:r>
      <w:r>
        <w:rPr>
          <w:rFonts w:ascii="Verdana"/>
          <w:color w:val="333333"/>
          <w:sz w:val="21"/>
        </w:rPr>
        <w:t>this</w:t>
      </w:r>
      <w:r>
        <w:rPr>
          <w:rFonts w:ascii="Verdana"/>
          <w:color w:val="333333"/>
          <w:spacing w:val="-5"/>
          <w:sz w:val="21"/>
        </w:rPr>
        <w:t xml:space="preserve"> </w:t>
      </w:r>
      <w:r>
        <w:rPr>
          <w:rFonts w:ascii="Verdana"/>
          <w:color w:val="333333"/>
          <w:sz w:val="21"/>
        </w:rPr>
        <w:t>policy</w:t>
      </w:r>
      <w:r>
        <w:rPr>
          <w:rFonts w:ascii="Verdana"/>
          <w:color w:val="333333"/>
          <w:spacing w:val="-4"/>
          <w:sz w:val="21"/>
        </w:rPr>
        <w:t xml:space="preserve"> </w:t>
      </w:r>
      <w:r>
        <w:rPr>
          <w:rFonts w:ascii="Verdana"/>
          <w:color w:val="333333"/>
          <w:sz w:val="21"/>
        </w:rPr>
        <w:t>and</w:t>
      </w:r>
      <w:r>
        <w:rPr>
          <w:rFonts w:ascii="Verdana"/>
          <w:color w:val="333333"/>
          <w:spacing w:val="-9"/>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complaint</w:t>
      </w:r>
      <w:r>
        <w:rPr>
          <w:rFonts w:ascii="Verdana"/>
          <w:color w:val="333333"/>
          <w:spacing w:val="-5"/>
          <w:sz w:val="21"/>
        </w:rPr>
        <w:t xml:space="preserve"> </w:t>
      </w:r>
      <w:r>
        <w:rPr>
          <w:rFonts w:ascii="Verdana"/>
          <w:color w:val="333333"/>
          <w:sz w:val="21"/>
        </w:rPr>
        <w:t>procedures</w:t>
      </w:r>
      <w:r>
        <w:rPr>
          <w:rFonts w:ascii="Verdana"/>
          <w:color w:val="333333"/>
          <w:spacing w:val="-7"/>
          <w:sz w:val="21"/>
        </w:rPr>
        <w:t xml:space="preserve"> </w:t>
      </w:r>
      <w:r>
        <w:rPr>
          <w:rFonts w:ascii="Verdana"/>
          <w:color w:val="333333"/>
          <w:sz w:val="21"/>
        </w:rPr>
        <w:t>to student, parents/guardians, employees, independent contractors, vendors, and the public.</w:t>
      </w:r>
    </w:p>
    <w:p w:rsidR="00401615" w:rsidRDefault="00000000">
      <w:pPr>
        <w:spacing w:before="233"/>
        <w:ind w:left="540" w:right="577"/>
        <w:rPr>
          <w:rFonts w:ascii="Verdana"/>
          <w:sz w:val="21"/>
        </w:rPr>
      </w:pPr>
      <w:r>
        <w:rPr>
          <w:rFonts w:ascii="Verdana"/>
          <w:color w:val="333333"/>
          <w:sz w:val="21"/>
        </w:rPr>
        <w:t>The Title IX Coordinator will be trained in the requirements of this sexual harassment policy, and the identification</w:t>
      </w:r>
      <w:r>
        <w:rPr>
          <w:rFonts w:ascii="Verdana"/>
          <w:color w:val="333333"/>
          <w:spacing w:val="-4"/>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contact</w:t>
      </w:r>
      <w:r>
        <w:rPr>
          <w:rFonts w:ascii="Verdana"/>
          <w:color w:val="333333"/>
          <w:spacing w:val="-7"/>
          <w:sz w:val="21"/>
        </w:rPr>
        <w:t xml:space="preserve"> </w:t>
      </w:r>
      <w:r>
        <w:rPr>
          <w:rFonts w:ascii="Verdana"/>
          <w:color w:val="333333"/>
          <w:sz w:val="21"/>
        </w:rPr>
        <w:t>information</w:t>
      </w:r>
      <w:r>
        <w:rPr>
          <w:rFonts w:ascii="Verdana"/>
          <w:color w:val="333333"/>
          <w:spacing w:val="-7"/>
          <w:sz w:val="21"/>
        </w:rPr>
        <w:t xml:space="preserve"> </w:t>
      </w:r>
      <w:r>
        <w:rPr>
          <w:rFonts w:ascii="Verdana"/>
          <w:color w:val="333333"/>
          <w:sz w:val="21"/>
        </w:rPr>
        <w:t>for</w:t>
      </w:r>
      <w:r>
        <w:rPr>
          <w:rFonts w:ascii="Verdana"/>
          <w:color w:val="333333"/>
          <w:spacing w:val="-7"/>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w:t>
      </w:r>
      <w:r>
        <w:rPr>
          <w:rFonts w:ascii="Verdana"/>
          <w:color w:val="333333"/>
          <w:spacing w:val="-5"/>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widely</w:t>
      </w:r>
      <w:r>
        <w:rPr>
          <w:rFonts w:ascii="Verdana"/>
          <w:color w:val="333333"/>
          <w:spacing w:val="-3"/>
          <w:sz w:val="21"/>
        </w:rPr>
        <w:t xml:space="preserve"> </w:t>
      </w:r>
      <w:r>
        <w:rPr>
          <w:rFonts w:ascii="Verdana"/>
          <w:color w:val="333333"/>
          <w:sz w:val="21"/>
        </w:rPr>
        <w:t>disseminated</w:t>
      </w:r>
      <w:r>
        <w:rPr>
          <w:rFonts w:ascii="Verdana"/>
          <w:color w:val="333333"/>
          <w:spacing w:val="-8"/>
          <w:sz w:val="21"/>
        </w:rPr>
        <w:t xml:space="preserve"> </w:t>
      </w:r>
      <w:r>
        <w:rPr>
          <w:rFonts w:ascii="Verdana"/>
          <w:color w:val="333333"/>
          <w:sz w:val="21"/>
        </w:rPr>
        <w:t>throughout the school by posting of information on the school website and written notices in every building and in school publications.</w:t>
      </w:r>
    </w:p>
    <w:p w:rsidR="00401615" w:rsidRDefault="00000000">
      <w:pPr>
        <w:spacing w:before="234"/>
        <w:ind w:left="540"/>
        <w:rPr>
          <w:rFonts w:ascii="Verdana"/>
          <w:b/>
          <w:sz w:val="21"/>
        </w:rPr>
      </w:pPr>
      <w:r>
        <w:rPr>
          <w:rFonts w:ascii="Verdana"/>
          <w:b/>
          <w:color w:val="333333"/>
          <w:sz w:val="21"/>
          <w:u w:val="single" w:color="333333"/>
        </w:rPr>
        <w:t>Duties</w:t>
      </w:r>
      <w:r>
        <w:rPr>
          <w:rFonts w:ascii="Verdana"/>
          <w:b/>
          <w:color w:val="333333"/>
          <w:spacing w:val="-5"/>
          <w:sz w:val="21"/>
          <w:u w:val="single" w:color="333333"/>
        </w:rPr>
        <w:t xml:space="preserve"> </w:t>
      </w:r>
      <w:r>
        <w:rPr>
          <w:rFonts w:ascii="Verdana"/>
          <w:b/>
          <w:color w:val="333333"/>
          <w:sz w:val="21"/>
          <w:u w:val="single" w:color="333333"/>
        </w:rPr>
        <w:t>of</w:t>
      </w:r>
      <w:r>
        <w:rPr>
          <w:rFonts w:ascii="Verdana"/>
          <w:b/>
          <w:color w:val="333333"/>
          <w:spacing w:val="-3"/>
          <w:sz w:val="21"/>
          <w:u w:val="single" w:color="333333"/>
        </w:rPr>
        <w:t xml:space="preserve"> </w:t>
      </w:r>
      <w:r>
        <w:rPr>
          <w:rFonts w:ascii="Verdana"/>
          <w:b/>
          <w:color w:val="333333"/>
          <w:sz w:val="21"/>
          <w:u w:val="single" w:color="333333"/>
        </w:rPr>
        <w:t>the</w:t>
      </w:r>
      <w:r>
        <w:rPr>
          <w:rFonts w:ascii="Verdana"/>
          <w:b/>
          <w:color w:val="333333"/>
          <w:spacing w:val="-4"/>
          <w:sz w:val="21"/>
          <w:u w:val="single" w:color="333333"/>
        </w:rPr>
        <w:t xml:space="preserve"> </w:t>
      </w:r>
      <w:r>
        <w:rPr>
          <w:rFonts w:ascii="Verdana"/>
          <w:b/>
          <w:color w:val="333333"/>
          <w:sz w:val="21"/>
          <w:u w:val="single" w:color="333333"/>
        </w:rPr>
        <w:t>Title</w:t>
      </w:r>
      <w:r>
        <w:rPr>
          <w:rFonts w:ascii="Verdana"/>
          <w:b/>
          <w:color w:val="333333"/>
          <w:spacing w:val="-3"/>
          <w:sz w:val="21"/>
          <w:u w:val="single" w:color="333333"/>
        </w:rPr>
        <w:t xml:space="preserve"> </w:t>
      </w:r>
      <w:r>
        <w:rPr>
          <w:rFonts w:ascii="Verdana"/>
          <w:b/>
          <w:color w:val="333333"/>
          <w:sz w:val="21"/>
          <w:u w:val="single" w:color="333333"/>
        </w:rPr>
        <w:t>IX</w:t>
      </w:r>
      <w:r>
        <w:rPr>
          <w:rFonts w:ascii="Verdana"/>
          <w:b/>
          <w:color w:val="333333"/>
          <w:spacing w:val="-4"/>
          <w:sz w:val="21"/>
          <w:u w:val="single" w:color="333333"/>
        </w:rPr>
        <w:t xml:space="preserve"> </w:t>
      </w:r>
      <w:r>
        <w:rPr>
          <w:rFonts w:ascii="Verdana"/>
          <w:b/>
          <w:color w:val="333333"/>
          <w:spacing w:val="-2"/>
          <w:sz w:val="21"/>
          <w:u w:val="single" w:color="333333"/>
        </w:rPr>
        <w:t>Coordinator</w:t>
      </w:r>
    </w:p>
    <w:p w:rsidR="00401615" w:rsidRDefault="00AD4E4B">
      <w:pPr>
        <w:spacing w:before="234"/>
        <w:ind w:left="540" w:right="916"/>
        <w:rPr>
          <w:rFonts w:ascii="Verdana"/>
          <w:sz w:val="21"/>
        </w:rPr>
      </w:pPr>
      <w:r>
        <w:rPr>
          <w:rFonts w:ascii="Verdana"/>
          <w:noProof/>
          <w:color w:val="333333"/>
          <w:sz w:val="21"/>
        </w:rPr>
        <mc:AlternateContent>
          <mc:Choice Requires="wps">
            <w:drawing>
              <wp:anchor distT="0" distB="0" distL="114300" distR="114300" simplePos="0" relativeHeight="487736832" behindDoc="0" locked="0" layoutInCell="1" allowOverlap="1">
                <wp:simplePos x="0" y="0"/>
                <wp:positionH relativeFrom="column">
                  <wp:posOffset>6947648</wp:posOffset>
                </wp:positionH>
                <wp:positionV relativeFrom="paragraph">
                  <wp:posOffset>568176</wp:posOffset>
                </wp:positionV>
                <wp:extent cx="376518" cy="286273"/>
                <wp:effectExtent l="0" t="0" r="17780" b="19050"/>
                <wp:wrapNone/>
                <wp:docPr id="814693452" name="Text Box 58"/>
                <wp:cNvGraphicFramePr/>
                <a:graphic xmlns:a="http://schemas.openxmlformats.org/drawingml/2006/main">
                  <a:graphicData uri="http://schemas.microsoft.com/office/word/2010/wordprocessingShape">
                    <wps:wsp>
                      <wps:cNvSpPr txBox="1"/>
                      <wps:spPr>
                        <a:xfrm>
                          <a:off x="0" y="0"/>
                          <a:ext cx="376518" cy="286273"/>
                        </a:xfrm>
                        <a:prstGeom prst="rect">
                          <a:avLst/>
                        </a:prstGeom>
                        <a:solidFill>
                          <a:schemeClr val="lt1"/>
                        </a:solidFill>
                        <a:ln w="6350">
                          <a:solidFill>
                            <a:prstClr val="black"/>
                          </a:solidFill>
                        </a:ln>
                      </wps:spPr>
                      <wps:txbx>
                        <w:txbxContent>
                          <w:p w:rsidR="00AD4E4B" w:rsidRDefault="00AD4E4B">
                            <w:r>
                              <w:t>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114" type="#_x0000_t202" style="position:absolute;left:0;text-align:left;margin-left:547.05pt;margin-top:44.75pt;width:29.65pt;height:22.55pt;z-index:48773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" fillcolor="white [3201]" strokeweight=".5pt">
                <v:textbox>
                  <w:txbxContent>
                    <w:p w:rsidR="00AD4E4B" w:rsidRDefault="00AD4E4B">
                      <w:r>
                        <w:t>47</w:t>
                      </w:r>
                    </w:p>
                  </w:txbxContent>
                </v:textbox>
              </v:shape>
            </w:pict>
          </mc:Fallback>
        </mc:AlternateContent>
      </w:r>
      <w:r>
        <w:rPr>
          <w:rFonts w:ascii="Verdana"/>
          <w:color w:val="333333"/>
          <w:sz w:val="21"/>
        </w:rPr>
        <w:t>The</w:t>
      </w:r>
      <w:r>
        <w:rPr>
          <w:rFonts w:ascii="Verdana"/>
          <w:color w:val="333333"/>
          <w:spacing w:val="-5"/>
          <w:sz w:val="21"/>
        </w:rPr>
        <w:t xml:space="preserve"> </w:t>
      </w:r>
      <w:r>
        <w:rPr>
          <w:rFonts w:ascii="Verdana"/>
          <w:color w:val="333333"/>
          <w:sz w:val="21"/>
        </w:rPr>
        <w:t>Title</w:t>
      </w:r>
      <w:r>
        <w:rPr>
          <w:rFonts w:ascii="Verdana"/>
          <w:color w:val="333333"/>
          <w:spacing w:val="-4"/>
          <w:sz w:val="21"/>
        </w:rPr>
        <w:t xml:space="preserve"> </w:t>
      </w:r>
      <w:r>
        <w:rPr>
          <w:rFonts w:ascii="Verdana"/>
          <w:color w:val="333333"/>
          <w:sz w:val="21"/>
        </w:rPr>
        <w:t>IX</w:t>
      </w:r>
      <w:r>
        <w:rPr>
          <w:rFonts w:ascii="Verdana"/>
          <w:color w:val="333333"/>
          <w:spacing w:val="-5"/>
          <w:sz w:val="21"/>
        </w:rPr>
        <w:t xml:space="preserve"> </w:t>
      </w:r>
      <w:r>
        <w:rPr>
          <w:rFonts w:ascii="Verdana"/>
          <w:color w:val="333333"/>
          <w:sz w:val="21"/>
        </w:rPr>
        <w:t>Coordinator</w:t>
      </w:r>
      <w:r>
        <w:rPr>
          <w:rFonts w:ascii="Verdana"/>
          <w:color w:val="333333"/>
          <w:spacing w:val="-3"/>
          <w:sz w:val="21"/>
        </w:rPr>
        <w:t xml:space="preserve"> </w:t>
      </w:r>
      <w:r>
        <w:rPr>
          <w:rFonts w:ascii="Verdana"/>
          <w:color w:val="333333"/>
          <w:sz w:val="21"/>
        </w:rPr>
        <w:t>must</w:t>
      </w:r>
      <w:r>
        <w:rPr>
          <w:rFonts w:ascii="Verdana"/>
          <w:color w:val="333333"/>
          <w:spacing w:val="-4"/>
          <w:sz w:val="21"/>
        </w:rPr>
        <w:t xml:space="preserve"> </w:t>
      </w:r>
      <w:r>
        <w:rPr>
          <w:rFonts w:ascii="Verdana"/>
          <w:color w:val="333333"/>
          <w:sz w:val="21"/>
        </w:rPr>
        <w:t>be</w:t>
      </w:r>
      <w:r>
        <w:rPr>
          <w:rFonts w:ascii="Verdana"/>
          <w:color w:val="333333"/>
          <w:spacing w:val="-6"/>
          <w:sz w:val="21"/>
        </w:rPr>
        <w:t xml:space="preserve"> </w:t>
      </w:r>
      <w:r>
        <w:rPr>
          <w:rFonts w:ascii="Verdana"/>
          <w:color w:val="333333"/>
          <w:sz w:val="21"/>
        </w:rPr>
        <w:t>free</w:t>
      </w:r>
      <w:r>
        <w:rPr>
          <w:rFonts w:ascii="Verdana"/>
          <w:color w:val="333333"/>
          <w:spacing w:val="-5"/>
          <w:sz w:val="21"/>
        </w:rPr>
        <w:t xml:space="preserve"> </w:t>
      </w:r>
      <w:r>
        <w:rPr>
          <w:rFonts w:ascii="Verdana"/>
          <w:color w:val="333333"/>
          <w:sz w:val="21"/>
        </w:rPr>
        <w:t>from</w:t>
      </w:r>
      <w:r>
        <w:rPr>
          <w:rFonts w:ascii="Verdana"/>
          <w:color w:val="333333"/>
          <w:spacing w:val="-5"/>
          <w:sz w:val="21"/>
        </w:rPr>
        <w:t xml:space="preserve"> </w:t>
      </w:r>
      <w:r>
        <w:rPr>
          <w:rFonts w:ascii="Verdana"/>
          <w:color w:val="333333"/>
          <w:sz w:val="21"/>
        </w:rPr>
        <w:t>conflicts</w:t>
      </w:r>
      <w:r>
        <w:rPr>
          <w:rFonts w:ascii="Verdana"/>
          <w:color w:val="333333"/>
          <w:spacing w:val="-2"/>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interest</w:t>
      </w:r>
      <w:r>
        <w:rPr>
          <w:rFonts w:ascii="Verdana"/>
          <w:color w:val="333333"/>
          <w:spacing w:val="-5"/>
          <w:sz w:val="21"/>
        </w:rPr>
        <w:t xml:space="preserve"> </w:t>
      </w:r>
      <w:r>
        <w:rPr>
          <w:rFonts w:ascii="Verdana"/>
          <w:color w:val="333333"/>
          <w:sz w:val="21"/>
        </w:rPr>
        <w:t>and</w:t>
      </w:r>
      <w:r>
        <w:rPr>
          <w:rFonts w:ascii="Verdana"/>
          <w:color w:val="333333"/>
          <w:spacing w:val="-5"/>
          <w:sz w:val="21"/>
        </w:rPr>
        <w:t xml:space="preserve"> </w:t>
      </w:r>
      <w:r>
        <w:rPr>
          <w:rFonts w:ascii="Verdana"/>
          <w:color w:val="333333"/>
          <w:sz w:val="21"/>
        </w:rPr>
        <w:t>bias</w:t>
      </w:r>
      <w:r>
        <w:rPr>
          <w:rFonts w:ascii="Verdana"/>
          <w:color w:val="333333"/>
          <w:spacing w:val="-5"/>
          <w:sz w:val="21"/>
        </w:rPr>
        <w:t xml:space="preserve"> </w:t>
      </w:r>
      <w:r>
        <w:rPr>
          <w:rFonts w:ascii="Verdana"/>
          <w:color w:val="333333"/>
          <w:sz w:val="21"/>
        </w:rPr>
        <w:t>and</w:t>
      </w:r>
      <w:r>
        <w:rPr>
          <w:rFonts w:ascii="Verdana"/>
          <w:color w:val="333333"/>
          <w:spacing w:val="-4"/>
          <w:sz w:val="21"/>
        </w:rPr>
        <w:t xml:space="preserve"> </w:t>
      </w:r>
      <w:r>
        <w:rPr>
          <w:rFonts w:ascii="Verdana"/>
          <w:color w:val="333333"/>
          <w:sz w:val="21"/>
        </w:rPr>
        <w:t>trained</w:t>
      </w:r>
      <w:r>
        <w:rPr>
          <w:rFonts w:ascii="Verdana"/>
          <w:color w:val="333333"/>
          <w:spacing w:val="-2"/>
          <w:sz w:val="21"/>
        </w:rPr>
        <w:t xml:space="preserve"> </w:t>
      </w:r>
      <w:r>
        <w:rPr>
          <w:rFonts w:ascii="Verdana"/>
          <w:color w:val="333333"/>
          <w:sz w:val="21"/>
        </w:rPr>
        <w:t>in</w:t>
      </w:r>
      <w:r>
        <w:rPr>
          <w:rFonts w:ascii="Verdana"/>
          <w:color w:val="333333"/>
          <w:spacing w:val="-5"/>
          <w:sz w:val="21"/>
        </w:rPr>
        <w:t xml:space="preserve"> </w:t>
      </w:r>
      <w:r>
        <w:rPr>
          <w:rFonts w:ascii="Verdana"/>
          <w:color w:val="333333"/>
          <w:sz w:val="21"/>
        </w:rPr>
        <w:t>how</w:t>
      </w:r>
      <w:r>
        <w:rPr>
          <w:rFonts w:ascii="Verdana"/>
          <w:color w:val="333333"/>
          <w:spacing w:val="-4"/>
          <w:sz w:val="21"/>
        </w:rPr>
        <w:t xml:space="preserve"> </w:t>
      </w:r>
      <w:r>
        <w:rPr>
          <w:rFonts w:ascii="Verdana"/>
          <w:color w:val="333333"/>
          <w:sz w:val="21"/>
        </w:rPr>
        <w:t>to</w:t>
      </w:r>
      <w:r>
        <w:rPr>
          <w:rFonts w:ascii="Verdana"/>
          <w:color w:val="333333"/>
          <w:spacing w:val="-5"/>
          <w:sz w:val="21"/>
        </w:rPr>
        <w:t xml:space="preserve"> </w:t>
      </w:r>
      <w:r>
        <w:rPr>
          <w:rFonts w:ascii="Verdana"/>
          <w:color w:val="333333"/>
          <w:sz w:val="21"/>
        </w:rPr>
        <w:t>serve impartially and avoid prejudgment of the facts at issue. The Title IX Coordinator may develop and</w:t>
      </w:r>
    </w:p>
    <w:p w:rsidR="00401615" w:rsidRDefault="00401615">
      <w:pPr>
        <w:rPr>
          <w:rFonts w:ascii="Verdana"/>
          <w:sz w:val="21"/>
        </w:rPr>
        <w:sectPr w:rsidR="00401615">
          <w:pgSz w:w="12240" w:h="15840"/>
          <w:pgMar w:top="580" w:right="0" w:bottom="280" w:left="0" w:header="720" w:footer="720" w:gutter="0"/>
          <w:cols w:space="720"/>
        </w:sectPr>
      </w:pPr>
    </w:p>
    <w:p w:rsidR="00401615" w:rsidRDefault="00000000">
      <w:pPr>
        <w:spacing w:before="88"/>
        <w:ind w:left="360" w:right="916"/>
        <w:rPr>
          <w:rFonts w:ascii="Verdana"/>
          <w:sz w:val="21"/>
        </w:rPr>
      </w:pPr>
      <w:r>
        <w:rPr>
          <w:rFonts w:ascii="Verdana"/>
          <w:color w:val="333333"/>
          <w:sz w:val="21"/>
        </w:rPr>
        <w:lastRenderedPageBreak/>
        <w:t>deliver</w:t>
      </w:r>
      <w:r>
        <w:rPr>
          <w:rFonts w:ascii="Verdana"/>
          <w:color w:val="333333"/>
          <w:spacing w:val="-8"/>
          <w:sz w:val="21"/>
        </w:rPr>
        <w:t xml:space="preserve"> </w:t>
      </w:r>
      <w:r>
        <w:rPr>
          <w:rFonts w:ascii="Verdana"/>
          <w:color w:val="333333"/>
          <w:sz w:val="21"/>
        </w:rPr>
        <w:t>awareness</w:t>
      </w:r>
      <w:r>
        <w:rPr>
          <w:rFonts w:ascii="Verdana"/>
          <w:color w:val="333333"/>
          <w:spacing w:val="-8"/>
          <w:sz w:val="21"/>
        </w:rPr>
        <w:t xml:space="preserve"> </w:t>
      </w:r>
      <w:r>
        <w:rPr>
          <w:rFonts w:ascii="Verdana"/>
          <w:color w:val="333333"/>
          <w:sz w:val="21"/>
        </w:rPr>
        <w:t>and</w:t>
      </w:r>
      <w:r>
        <w:rPr>
          <w:rFonts w:ascii="Verdana"/>
          <w:color w:val="333333"/>
          <w:spacing w:val="-10"/>
          <w:sz w:val="21"/>
        </w:rPr>
        <w:t xml:space="preserve"> </w:t>
      </w:r>
      <w:r>
        <w:rPr>
          <w:rFonts w:ascii="Verdana"/>
          <w:color w:val="333333"/>
          <w:sz w:val="21"/>
        </w:rPr>
        <w:t>educational</w:t>
      </w:r>
      <w:r>
        <w:rPr>
          <w:rFonts w:ascii="Verdana"/>
          <w:color w:val="333333"/>
          <w:spacing w:val="-4"/>
          <w:sz w:val="21"/>
        </w:rPr>
        <w:t xml:space="preserve"> </w:t>
      </w:r>
      <w:r>
        <w:rPr>
          <w:rFonts w:ascii="Verdana"/>
          <w:color w:val="333333"/>
          <w:sz w:val="21"/>
        </w:rPr>
        <w:t>programming</w:t>
      </w:r>
      <w:r>
        <w:rPr>
          <w:rFonts w:ascii="Verdana"/>
          <w:color w:val="333333"/>
          <w:spacing w:val="-9"/>
          <w:sz w:val="21"/>
        </w:rPr>
        <w:t xml:space="preserve"> </w:t>
      </w:r>
      <w:r>
        <w:rPr>
          <w:rFonts w:ascii="Verdana"/>
          <w:color w:val="333333"/>
          <w:sz w:val="21"/>
        </w:rPr>
        <w:t>for</w:t>
      </w:r>
      <w:r>
        <w:rPr>
          <w:rFonts w:ascii="Verdana"/>
          <w:color w:val="333333"/>
          <w:spacing w:val="-9"/>
          <w:sz w:val="21"/>
        </w:rPr>
        <w:t xml:space="preserve"> </w:t>
      </w:r>
      <w:r>
        <w:rPr>
          <w:rFonts w:ascii="Verdana"/>
          <w:color w:val="333333"/>
          <w:sz w:val="21"/>
        </w:rPr>
        <w:t>faculty,</w:t>
      </w:r>
      <w:r>
        <w:rPr>
          <w:rFonts w:ascii="Verdana"/>
          <w:color w:val="333333"/>
          <w:spacing w:val="-8"/>
          <w:sz w:val="21"/>
        </w:rPr>
        <w:t xml:space="preserve"> </w:t>
      </w:r>
      <w:r>
        <w:rPr>
          <w:rFonts w:ascii="Verdana"/>
          <w:color w:val="333333"/>
          <w:sz w:val="21"/>
        </w:rPr>
        <w:t>staff,</w:t>
      </w:r>
      <w:r>
        <w:rPr>
          <w:rFonts w:ascii="Verdana"/>
          <w:color w:val="333333"/>
          <w:spacing w:val="-9"/>
          <w:sz w:val="21"/>
        </w:rPr>
        <w:t xml:space="preserve"> </w:t>
      </w:r>
      <w:r>
        <w:rPr>
          <w:rFonts w:ascii="Verdana"/>
          <w:color w:val="333333"/>
          <w:sz w:val="21"/>
        </w:rPr>
        <w:t>students,</w:t>
      </w:r>
      <w:r>
        <w:rPr>
          <w:rFonts w:ascii="Verdana"/>
          <w:color w:val="333333"/>
          <w:spacing w:val="-9"/>
          <w:sz w:val="21"/>
        </w:rPr>
        <w:t xml:space="preserve"> </w:t>
      </w:r>
      <w:r>
        <w:rPr>
          <w:rFonts w:ascii="Verdana"/>
          <w:color w:val="333333"/>
          <w:sz w:val="21"/>
        </w:rPr>
        <w:t>parents,</w:t>
      </w:r>
      <w:r>
        <w:rPr>
          <w:rFonts w:ascii="Verdana"/>
          <w:color w:val="333333"/>
          <w:spacing w:val="-8"/>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 xml:space="preserve">community </w:t>
      </w:r>
      <w:r>
        <w:rPr>
          <w:rFonts w:ascii="Verdana"/>
          <w:color w:val="333333"/>
          <w:spacing w:val="-2"/>
          <w:sz w:val="21"/>
        </w:rPr>
        <w:t>members.</w:t>
      </w:r>
    </w:p>
    <w:p w:rsidR="00401615" w:rsidRDefault="00000000">
      <w:pPr>
        <w:spacing w:before="235"/>
        <w:ind w:left="360"/>
        <w:rPr>
          <w:rFonts w:ascii="Verdana"/>
          <w:sz w:val="21"/>
        </w:rPr>
      </w:pPr>
      <w:r>
        <w:rPr>
          <w:rFonts w:ascii="Verdana"/>
          <w:color w:val="333333"/>
          <w:sz w:val="21"/>
        </w:rPr>
        <w:t>The</w:t>
      </w:r>
      <w:r>
        <w:rPr>
          <w:rFonts w:ascii="Verdana"/>
          <w:color w:val="333333"/>
          <w:spacing w:val="-5"/>
          <w:sz w:val="21"/>
        </w:rPr>
        <w:t xml:space="preserve"> </w:t>
      </w:r>
      <w:r>
        <w:rPr>
          <w:rFonts w:ascii="Verdana"/>
          <w:color w:val="333333"/>
          <w:sz w:val="21"/>
        </w:rPr>
        <w:t>Title</w:t>
      </w:r>
      <w:r>
        <w:rPr>
          <w:rFonts w:ascii="Verdana"/>
          <w:color w:val="333333"/>
          <w:spacing w:val="-3"/>
          <w:sz w:val="21"/>
        </w:rPr>
        <w:t xml:space="preserve"> </w:t>
      </w:r>
      <w:r>
        <w:rPr>
          <w:rFonts w:ascii="Verdana"/>
          <w:color w:val="333333"/>
          <w:sz w:val="21"/>
        </w:rPr>
        <w:t>IX</w:t>
      </w:r>
      <w:r>
        <w:rPr>
          <w:rFonts w:ascii="Verdana"/>
          <w:color w:val="333333"/>
          <w:spacing w:val="-4"/>
          <w:sz w:val="21"/>
        </w:rPr>
        <w:t xml:space="preserve"> </w:t>
      </w:r>
      <w:r>
        <w:rPr>
          <w:rFonts w:ascii="Verdana"/>
          <w:color w:val="333333"/>
          <w:sz w:val="21"/>
        </w:rPr>
        <w:t>Coordinator</w:t>
      </w:r>
      <w:r>
        <w:rPr>
          <w:rFonts w:ascii="Verdana"/>
          <w:color w:val="333333"/>
          <w:spacing w:val="-1"/>
          <w:sz w:val="21"/>
        </w:rPr>
        <w:t xml:space="preserve"> </w:t>
      </w:r>
      <w:r>
        <w:rPr>
          <w:rFonts w:ascii="Verdana"/>
          <w:color w:val="333333"/>
          <w:spacing w:val="-2"/>
          <w:sz w:val="21"/>
        </w:rPr>
        <w:t>will:</w:t>
      </w:r>
    </w:p>
    <w:p w:rsidR="00401615" w:rsidRDefault="00000000">
      <w:pPr>
        <w:pStyle w:val="ListParagraph"/>
        <w:numPr>
          <w:ilvl w:val="0"/>
          <w:numId w:val="8"/>
        </w:numPr>
        <w:tabs>
          <w:tab w:val="left" w:pos="601"/>
        </w:tabs>
        <w:spacing w:before="233"/>
        <w:ind w:right="596" w:firstLine="0"/>
        <w:jc w:val="left"/>
        <w:rPr>
          <w:rFonts w:ascii="Verdana"/>
          <w:sz w:val="21"/>
        </w:rPr>
      </w:pPr>
      <w:r>
        <w:rPr>
          <w:rFonts w:ascii="Verdana"/>
          <w:color w:val="333333"/>
          <w:sz w:val="21"/>
        </w:rPr>
        <w:t>Maintain</w:t>
      </w:r>
      <w:r>
        <w:rPr>
          <w:rFonts w:ascii="Verdana"/>
          <w:color w:val="333333"/>
          <w:spacing w:val="-4"/>
          <w:sz w:val="21"/>
        </w:rPr>
        <w:t xml:space="preserve"> </w:t>
      </w:r>
      <w:r>
        <w:rPr>
          <w:rFonts w:ascii="Verdana"/>
          <w:color w:val="333333"/>
          <w:sz w:val="21"/>
        </w:rPr>
        <w:t>current</w:t>
      </w:r>
      <w:r>
        <w:rPr>
          <w:rFonts w:ascii="Verdana"/>
          <w:color w:val="333333"/>
          <w:spacing w:val="-6"/>
          <w:sz w:val="21"/>
        </w:rPr>
        <w:t xml:space="preserve"> </w:t>
      </w:r>
      <w:r>
        <w:rPr>
          <w:rFonts w:ascii="Verdana"/>
          <w:color w:val="333333"/>
          <w:sz w:val="21"/>
        </w:rPr>
        <w:t>contact</w:t>
      </w:r>
      <w:r>
        <w:rPr>
          <w:rFonts w:ascii="Verdana"/>
          <w:color w:val="333333"/>
          <w:spacing w:val="-7"/>
          <w:sz w:val="21"/>
        </w:rPr>
        <w:t xml:space="preserve"> </w:t>
      </w:r>
      <w:r>
        <w:rPr>
          <w:rFonts w:ascii="Verdana"/>
          <w:color w:val="333333"/>
          <w:sz w:val="21"/>
        </w:rPr>
        <w:t>information</w:t>
      </w:r>
      <w:r>
        <w:rPr>
          <w:rFonts w:ascii="Verdana"/>
          <w:color w:val="333333"/>
          <w:spacing w:val="-7"/>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notices</w:t>
      </w:r>
      <w:r>
        <w:rPr>
          <w:rFonts w:ascii="Verdana"/>
          <w:color w:val="333333"/>
          <w:spacing w:val="-7"/>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nondiscrimination</w:t>
      </w:r>
      <w:r>
        <w:rPr>
          <w:rFonts w:ascii="Verdana"/>
          <w:color w:val="333333"/>
          <w:spacing w:val="-5"/>
          <w:sz w:val="21"/>
        </w:rPr>
        <w:t xml:space="preserve"> </w:t>
      </w:r>
      <w:r>
        <w:rPr>
          <w:rFonts w:ascii="Verdana"/>
          <w:color w:val="333333"/>
          <w:sz w:val="21"/>
        </w:rPr>
        <w:t>on</w:t>
      </w:r>
      <w:r>
        <w:rPr>
          <w:rFonts w:ascii="Verdana"/>
          <w:color w:val="333333"/>
          <w:spacing w:val="-6"/>
          <w:sz w:val="21"/>
        </w:rPr>
        <w:t xml:space="preserve"> </w:t>
      </w:r>
      <w:r>
        <w:rPr>
          <w:rFonts w:ascii="Verdana"/>
          <w:color w:val="333333"/>
          <w:sz w:val="21"/>
        </w:rPr>
        <w:t>the</w:t>
      </w:r>
      <w:r>
        <w:rPr>
          <w:rFonts w:ascii="Verdana"/>
          <w:color w:val="333333"/>
          <w:spacing w:val="-9"/>
          <w:sz w:val="21"/>
        </w:rPr>
        <w:t xml:space="preserve"> </w:t>
      </w:r>
      <w:r>
        <w:rPr>
          <w:rFonts w:ascii="Verdana"/>
          <w:color w:val="333333"/>
          <w:sz w:val="21"/>
        </w:rPr>
        <w:t>basis</w:t>
      </w:r>
      <w:r>
        <w:rPr>
          <w:rFonts w:ascii="Verdana"/>
          <w:color w:val="333333"/>
          <w:spacing w:val="-7"/>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sex</w:t>
      </w:r>
      <w:r>
        <w:rPr>
          <w:rFonts w:ascii="Verdana"/>
          <w:color w:val="333333"/>
          <w:spacing w:val="-5"/>
          <w:sz w:val="21"/>
        </w:rPr>
        <w:t xml:space="preserve"> </w:t>
      </w:r>
      <w:r>
        <w:rPr>
          <w:rFonts w:ascii="Verdana"/>
          <w:color w:val="333333"/>
          <w:sz w:val="21"/>
        </w:rPr>
        <w:t>in</w:t>
      </w:r>
      <w:r>
        <w:rPr>
          <w:rFonts w:ascii="Verdana"/>
          <w:color w:val="333333"/>
          <w:spacing w:val="-7"/>
          <w:sz w:val="21"/>
        </w:rPr>
        <w:t xml:space="preserve"> </w:t>
      </w:r>
      <w:r>
        <w:rPr>
          <w:rFonts w:ascii="Verdana"/>
          <w:color w:val="333333"/>
          <w:sz w:val="21"/>
        </w:rPr>
        <w:t>every</w:t>
      </w:r>
      <w:r>
        <w:rPr>
          <w:rFonts w:ascii="Verdana"/>
          <w:color w:val="333333"/>
          <w:spacing w:val="-7"/>
          <w:sz w:val="21"/>
        </w:rPr>
        <w:t xml:space="preserve"> </w:t>
      </w:r>
      <w:r>
        <w:rPr>
          <w:rFonts w:ascii="Verdana"/>
          <w:color w:val="333333"/>
          <w:sz w:val="21"/>
        </w:rPr>
        <w:t>school building and publication.</w:t>
      </w:r>
    </w:p>
    <w:p w:rsidR="00401615" w:rsidRDefault="00000000">
      <w:pPr>
        <w:pStyle w:val="ListParagraph"/>
        <w:numPr>
          <w:ilvl w:val="0"/>
          <w:numId w:val="8"/>
        </w:numPr>
        <w:tabs>
          <w:tab w:val="left" w:pos="601"/>
        </w:tabs>
        <w:spacing w:before="235"/>
        <w:ind w:left="601" w:hanging="241"/>
        <w:jc w:val="left"/>
        <w:rPr>
          <w:rFonts w:ascii="Verdana"/>
          <w:sz w:val="21"/>
        </w:rPr>
      </w:pPr>
      <w:r>
        <w:rPr>
          <w:rFonts w:ascii="Verdana"/>
          <w:color w:val="333333"/>
          <w:sz w:val="21"/>
        </w:rPr>
        <w:t>Disseminate</w:t>
      </w:r>
      <w:r>
        <w:rPr>
          <w:rFonts w:ascii="Verdana"/>
          <w:color w:val="333333"/>
          <w:spacing w:val="-10"/>
          <w:sz w:val="21"/>
        </w:rPr>
        <w:t xml:space="preserve"> </w:t>
      </w:r>
      <w:r>
        <w:rPr>
          <w:rFonts w:ascii="Verdana"/>
          <w:color w:val="333333"/>
          <w:sz w:val="21"/>
        </w:rPr>
        <w:t>and</w:t>
      </w:r>
      <w:r>
        <w:rPr>
          <w:rFonts w:ascii="Verdana"/>
          <w:color w:val="333333"/>
          <w:spacing w:val="-3"/>
          <w:sz w:val="21"/>
        </w:rPr>
        <w:t xml:space="preserve"> </w:t>
      </w:r>
      <w:r>
        <w:rPr>
          <w:rFonts w:ascii="Verdana"/>
          <w:color w:val="333333"/>
          <w:sz w:val="21"/>
        </w:rPr>
        <w:t>implement</w:t>
      </w:r>
      <w:r>
        <w:rPr>
          <w:rFonts w:ascii="Verdana"/>
          <w:color w:val="333333"/>
          <w:spacing w:val="-5"/>
          <w:sz w:val="21"/>
        </w:rPr>
        <w:t xml:space="preserve"> </w:t>
      </w:r>
      <w:r>
        <w:rPr>
          <w:rFonts w:ascii="Verdana"/>
          <w:color w:val="333333"/>
          <w:sz w:val="21"/>
        </w:rPr>
        <w:t>this</w:t>
      </w:r>
      <w:r>
        <w:rPr>
          <w:rFonts w:ascii="Verdana"/>
          <w:color w:val="333333"/>
          <w:spacing w:val="-4"/>
          <w:sz w:val="21"/>
        </w:rPr>
        <w:t xml:space="preserve"> </w:t>
      </w:r>
      <w:r>
        <w:rPr>
          <w:rFonts w:ascii="Verdana"/>
          <w:color w:val="333333"/>
          <w:spacing w:val="-2"/>
          <w:sz w:val="21"/>
        </w:rPr>
        <w:t>policy.</w:t>
      </w:r>
    </w:p>
    <w:p w:rsidR="00401615" w:rsidRDefault="00000000">
      <w:pPr>
        <w:pStyle w:val="ListParagraph"/>
        <w:numPr>
          <w:ilvl w:val="0"/>
          <w:numId w:val="8"/>
        </w:numPr>
        <w:tabs>
          <w:tab w:val="left" w:pos="610"/>
        </w:tabs>
        <w:spacing w:before="233"/>
        <w:ind w:right="1060" w:firstLine="9"/>
        <w:jc w:val="left"/>
        <w:rPr>
          <w:rFonts w:ascii="Verdana"/>
          <w:sz w:val="21"/>
        </w:rPr>
      </w:pPr>
      <w:r>
        <w:rPr>
          <w:rFonts w:ascii="Verdana"/>
          <w:color w:val="333333"/>
          <w:sz w:val="21"/>
        </w:rPr>
        <w:t>Receive</w:t>
      </w:r>
      <w:r>
        <w:rPr>
          <w:rFonts w:ascii="Verdana"/>
          <w:color w:val="333333"/>
          <w:spacing w:val="-6"/>
          <w:sz w:val="21"/>
        </w:rPr>
        <w:t xml:space="preserve"> </w:t>
      </w:r>
      <w:r>
        <w:rPr>
          <w:rFonts w:ascii="Verdana"/>
          <w:color w:val="333333"/>
          <w:sz w:val="21"/>
        </w:rPr>
        <w:t>reports</w:t>
      </w:r>
      <w:r>
        <w:rPr>
          <w:rFonts w:ascii="Verdana"/>
          <w:color w:val="333333"/>
          <w:spacing w:val="-5"/>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sexual</w:t>
      </w:r>
      <w:r>
        <w:rPr>
          <w:rFonts w:ascii="Verdana"/>
          <w:color w:val="333333"/>
          <w:spacing w:val="-4"/>
          <w:sz w:val="21"/>
        </w:rPr>
        <w:t xml:space="preserve"> </w:t>
      </w:r>
      <w:r>
        <w:rPr>
          <w:rFonts w:ascii="Verdana"/>
          <w:color w:val="333333"/>
          <w:sz w:val="21"/>
        </w:rPr>
        <w:t>harassment</w:t>
      </w:r>
      <w:r>
        <w:rPr>
          <w:rFonts w:ascii="Verdana"/>
          <w:color w:val="333333"/>
          <w:spacing w:val="-5"/>
          <w:sz w:val="21"/>
        </w:rPr>
        <w:t xml:space="preserve"> </w:t>
      </w:r>
      <w:r>
        <w:rPr>
          <w:rFonts w:ascii="Verdana"/>
          <w:color w:val="333333"/>
          <w:sz w:val="21"/>
        </w:rPr>
        <w:t>in</w:t>
      </w:r>
      <w:r>
        <w:rPr>
          <w:rFonts w:ascii="Verdana"/>
          <w:color w:val="333333"/>
          <w:spacing w:val="-6"/>
          <w:sz w:val="21"/>
        </w:rPr>
        <w:t xml:space="preserve"> </w:t>
      </w:r>
      <w:r>
        <w:rPr>
          <w:rFonts w:ascii="Verdana"/>
          <w:color w:val="333333"/>
          <w:sz w:val="21"/>
        </w:rPr>
        <w:t>any</w:t>
      </w:r>
      <w:r>
        <w:rPr>
          <w:rFonts w:ascii="Verdana"/>
          <w:color w:val="333333"/>
          <w:spacing w:val="-5"/>
          <w:sz w:val="21"/>
        </w:rPr>
        <w:t xml:space="preserve"> </w:t>
      </w:r>
      <w:r>
        <w:rPr>
          <w:rFonts w:ascii="Verdana"/>
          <w:color w:val="333333"/>
          <w:sz w:val="21"/>
        </w:rPr>
        <w:t>mode,</w:t>
      </w:r>
      <w:r>
        <w:rPr>
          <w:rFonts w:ascii="Verdana"/>
          <w:color w:val="333333"/>
          <w:spacing w:val="-5"/>
          <w:sz w:val="21"/>
        </w:rPr>
        <w:t xml:space="preserve"> </w:t>
      </w:r>
      <w:r>
        <w:rPr>
          <w:rFonts w:ascii="Verdana"/>
          <w:color w:val="333333"/>
          <w:sz w:val="21"/>
        </w:rPr>
        <w:t>in</w:t>
      </w:r>
      <w:r>
        <w:rPr>
          <w:rFonts w:ascii="Verdana"/>
          <w:color w:val="333333"/>
          <w:spacing w:val="-7"/>
          <w:sz w:val="21"/>
        </w:rPr>
        <w:t xml:space="preserve"> </w:t>
      </w:r>
      <w:r>
        <w:rPr>
          <w:rFonts w:ascii="Verdana"/>
          <w:color w:val="333333"/>
          <w:sz w:val="21"/>
        </w:rPr>
        <w:t>person,</w:t>
      </w:r>
      <w:r>
        <w:rPr>
          <w:rFonts w:ascii="Verdana"/>
          <w:color w:val="333333"/>
          <w:spacing w:val="-6"/>
          <w:sz w:val="21"/>
        </w:rPr>
        <w:t xml:space="preserve"> </w:t>
      </w:r>
      <w:r>
        <w:rPr>
          <w:rFonts w:ascii="Verdana"/>
          <w:color w:val="333333"/>
          <w:sz w:val="21"/>
        </w:rPr>
        <w:t>online,</w:t>
      </w:r>
      <w:r>
        <w:rPr>
          <w:rFonts w:ascii="Verdana"/>
          <w:color w:val="333333"/>
          <w:spacing w:val="-4"/>
          <w:sz w:val="21"/>
        </w:rPr>
        <w:t xml:space="preserve"> </w:t>
      </w:r>
      <w:r>
        <w:rPr>
          <w:rFonts w:ascii="Verdana"/>
          <w:color w:val="333333"/>
          <w:sz w:val="21"/>
        </w:rPr>
        <w:t>telephone</w:t>
      </w:r>
      <w:r>
        <w:rPr>
          <w:rFonts w:ascii="Verdana"/>
          <w:color w:val="333333"/>
          <w:spacing w:val="-7"/>
          <w:sz w:val="21"/>
        </w:rPr>
        <w:t xml:space="preserve"> </w:t>
      </w:r>
      <w:r>
        <w:rPr>
          <w:rFonts w:ascii="Verdana"/>
          <w:color w:val="333333"/>
          <w:sz w:val="21"/>
        </w:rPr>
        <w:t>or</w:t>
      </w:r>
      <w:r>
        <w:rPr>
          <w:rFonts w:ascii="Verdana"/>
          <w:color w:val="333333"/>
          <w:spacing w:val="-5"/>
          <w:sz w:val="21"/>
        </w:rPr>
        <w:t xml:space="preserve"> </w:t>
      </w:r>
      <w:r>
        <w:rPr>
          <w:rFonts w:ascii="Verdana"/>
          <w:color w:val="333333"/>
          <w:sz w:val="21"/>
        </w:rPr>
        <w:t>U.S.</w:t>
      </w:r>
      <w:r>
        <w:rPr>
          <w:rFonts w:ascii="Verdana"/>
          <w:color w:val="333333"/>
          <w:spacing w:val="-6"/>
          <w:sz w:val="21"/>
        </w:rPr>
        <w:t xml:space="preserve"> </w:t>
      </w:r>
      <w:r>
        <w:rPr>
          <w:rFonts w:ascii="Verdana"/>
          <w:color w:val="333333"/>
          <w:sz w:val="21"/>
        </w:rPr>
        <w:t>mail,</w:t>
      </w:r>
      <w:r>
        <w:rPr>
          <w:rFonts w:ascii="Verdana"/>
          <w:color w:val="333333"/>
          <w:spacing w:val="-6"/>
          <w:sz w:val="21"/>
        </w:rPr>
        <w:t xml:space="preserve"> </w:t>
      </w:r>
      <w:r>
        <w:rPr>
          <w:rFonts w:ascii="Verdana"/>
          <w:color w:val="333333"/>
          <w:sz w:val="21"/>
        </w:rPr>
        <w:t>at</w:t>
      </w:r>
      <w:r>
        <w:rPr>
          <w:rFonts w:ascii="Verdana"/>
          <w:color w:val="333333"/>
          <w:spacing w:val="-5"/>
          <w:sz w:val="21"/>
        </w:rPr>
        <w:t xml:space="preserve"> </w:t>
      </w:r>
      <w:r>
        <w:rPr>
          <w:rFonts w:ascii="Verdana"/>
          <w:color w:val="333333"/>
          <w:sz w:val="21"/>
        </w:rPr>
        <w:t>any time, including non-business hours, through the contact information widely disseminated.</w:t>
      </w:r>
    </w:p>
    <w:p w:rsidR="00401615" w:rsidRDefault="00000000">
      <w:pPr>
        <w:pStyle w:val="ListParagraph"/>
        <w:numPr>
          <w:ilvl w:val="0"/>
          <w:numId w:val="8"/>
        </w:numPr>
        <w:tabs>
          <w:tab w:val="left" w:pos="601"/>
        </w:tabs>
        <w:spacing w:before="235"/>
        <w:ind w:right="809" w:firstLine="0"/>
        <w:jc w:val="left"/>
        <w:rPr>
          <w:rFonts w:ascii="Verdana"/>
          <w:sz w:val="21"/>
        </w:rPr>
      </w:pPr>
      <w:r>
        <w:rPr>
          <w:rFonts w:ascii="Verdana"/>
          <w:color w:val="333333"/>
          <w:sz w:val="21"/>
        </w:rPr>
        <w:t>Act promptly upon receipt of a complaint, providing to the complainant information about supportive measures</w:t>
      </w:r>
      <w:r>
        <w:rPr>
          <w:rFonts w:ascii="Verdana"/>
          <w:color w:val="333333"/>
          <w:spacing w:val="-7"/>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abiding</w:t>
      </w:r>
      <w:r>
        <w:rPr>
          <w:rFonts w:ascii="Verdana"/>
          <w:color w:val="333333"/>
          <w:spacing w:val="-5"/>
          <w:sz w:val="21"/>
        </w:rPr>
        <w:t xml:space="preserve"> </w:t>
      </w:r>
      <w:r>
        <w:rPr>
          <w:rFonts w:ascii="Verdana"/>
          <w:color w:val="333333"/>
          <w:sz w:val="21"/>
        </w:rPr>
        <w:t>by</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desires</w:t>
      </w:r>
      <w:r>
        <w:rPr>
          <w:rFonts w:ascii="Verdana"/>
          <w:color w:val="333333"/>
          <w:spacing w:val="-7"/>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4"/>
          <w:sz w:val="21"/>
        </w:rPr>
        <w:t xml:space="preserve"> </w:t>
      </w:r>
      <w:r>
        <w:rPr>
          <w:rFonts w:ascii="Verdana"/>
          <w:color w:val="333333"/>
          <w:sz w:val="21"/>
        </w:rPr>
        <w:t>notifying</w:t>
      </w:r>
      <w:r>
        <w:rPr>
          <w:rFonts w:ascii="Verdana"/>
          <w:color w:val="333333"/>
          <w:spacing w:val="-8"/>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5"/>
          <w:sz w:val="21"/>
        </w:rPr>
        <w:t xml:space="preserve"> </w:t>
      </w:r>
      <w:r>
        <w:rPr>
          <w:rFonts w:ascii="Verdana"/>
          <w:color w:val="333333"/>
          <w:sz w:val="21"/>
        </w:rPr>
        <w:t>about</w:t>
      </w:r>
      <w:r>
        <w:rPr>
          <w:rFonts w:ascii="Verdana"/>
          <w:color w:val="333333"/>
          <w:spacing w:val="-8"/>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right</w:t>
      </w:r>
      <w:r>
        <w:rPr>
          <w:rFonts w:ascii="Verdana"/>
          <w:color w:val="333333"/>
          <w:spacing w:val="-5"/>
          <w:sz w:val="21"/>
        </w:rPr>
        <w:t xml:space="preserve"> </w:t>
      </w:r>
      <w:r>
        <w:rPr>
          <w:rFonts w:ascii="Verdana"/>
          <w:color w:val="333333"/>
          <w:sz w:val="21"/>
        </w:rPr>
        <w:t>to</w:t>
      </w:r>
      <w:r>
        <w:rPr>
          <w:rFonts w:ascii="Verdana"/>
          <w:color w:val="333333"/>
          <w:spacing w:val="-8"/>
          <w:sz w:val="21"/>
        </w:rPr>
        <w:t xml:space="preserve"> </w:t>
      </w:r>
      <w:r>
        <w:rPr>
          <w:rFonts w:ascii="Verdana"/>
          <w:color w:val="333333"/>
          <w:sz w:val="21"/>
        </w:rPr>
        <w:t>file a complaint and information on how to file a complaint. Supportive measures may also be provided to the respondent.</w:t>
      </w:r>
    </w:p>
    <w:p w:rsidR="00401615" w:rsidRDefault="00000000">
      <w:pPr>
        <w:pStyle w:val="ListParagraph"/>
        <w:numPr>
          <w:ilvl w:val="0"/>
          <w:numId w:val="8"/>
        </w:numPr>
        <w:tabs>
          <w:tab w:val="left" w:pos="601"/>
        </w:tabs>
        <w:spacing w:before="233"/>
        <w:ind w:left="601" w:hanging="241"/>
        <w:jc w:val="left"/>
        <w:rPr>
          <w:rFonts w:ascii="Verdana"/>
          <w:sz w:val="21"/>
        </w:rPr>
      </w:pPr>
      <w:r>
        <w:rPr>
          <w:rFonts w:ascii="Verdana"/>
          <w:color w:val="333333"/>
          <w:sz w:val="21"/>
        </w:rPr>
        <w:t>Advise</w:t>
      </w:r>
      <w:r>
        <w:rPr>
          <w:rFonts w:ascii="Verdana"/>
          <w:color w:val="333333"/>
          <w:spacing w:val="-10"/>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3"/>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option</w:t>
      </w:r>
      <w:r>
        <w:rPr>
          <w:rFonts w:ascii="Verdana"/>
          <w:color w:val="333333"/>
          <w:spacing w:val="-6"/>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informal</w:t>
      </w:r>
      <w:r>
        <w:rPr>
          <w:rFonts w:ascii="Verdana"/>
          <w:color w:val="333333"/>
          <w:spacing w:val="-5"/>
          <w:sz w:val="21"/>
        </w:rPr>
        <w:t xml:space="preserve"> </w:t>
      </w:r>
      <w:r>
        <w:rPr>
          <w:rFonts w:ascii="Verdana"/>
          <w:color w:val="333333"/>
          <w:sz w:val="21"/>
        </w:rPr>
        <w:t>resolution</w:t>
      </w:r>
      <w:r>
        <w:rPr>
          <w:rFonts w:ascii="Verdana"/>
          <w:color w:val="333333"/>
          <w:spacing w:val="-2"/>
          <w:sz w:val="21"/>
        </w:rPr>
        <w:t xml:space="preserve"> </w:t>
      </w:r>
      <w:r>
        <w:rPr>
          <w:rFonts w:ascii="Verdana"/>
          <w:color w:val="333333"/>
          <w:sz w:val="21"/>
        </w:rPr>
        <w:t>of</w:t>
      </w:r>
      <w:r>
        <w:rPr>
          <w:rFonts w:ascii="Verdana"/>
          <w:color w:val="333333"/>
          <w:spacing w:val="-6"/>
          <w:sz w:val="21"/>
        </w:rPr>
        <w:t xml:space="preserve"> </w:t>
      </w:r>
      <w:r>
        <w:rPr>
          <w:rFonts w:ascii="Verdana"/>
          <w:color w:val="333333"/>
          <w:sz w:val="21"/>
        </w:rPr>
        <w:t>complaints,</w:t>
      </w:r>
      <w:r>
        <w:rPr>
          <w:rFonts w:ascii="Verdana"/>
          <w:color w:val="333333"/>
          <w:spacing w:val="-4"/>
          <w:sz w:val="21"/>
        </w:rPr>
        <w:t xml:space="preserve"> </w:t>
      </w:r>
      <w:r>
        <w:rPr>
          <w:rFonts w:ascii="Verdana"/>
          <w:color w:val="333333"/>
          <w:sz w:val="21"/>
        </w:rPr>
        <w:t>e.g.,</w:t>
      </w:r>
      <w:r>
        <w:rPr>
          <w:rFonts w:ascii="Verdana"/>
          <w:color w:val="333333"/>
          <w:spacing w:val="-5"/>
          <w:sz w:val="21"/>
        </w:rPr>
        <w:t xml:space="preserve"> </w:t>
      </w:r>
      <w:r>
        <w:rPr>
          <w:rFonts w:ascii="Verdana"/>
          <w:color w:val="333333"/>
          <w:sz w:val="21"/>
        </w:rPr>
        <w:t>by</w:t>
      </w:r>
      <w:r>
        <w:rPr>
          <w:rFonts w:ascii="Verdana"/>
          <w:color w:val="333333"/>
          <w:spacing w:val="-3"/>
          <w:sz w:val="21"/>
        </w:rPr>
        <w:t xml:space="preserve"> </w:t>
      </w:r>
      <w:r>
        <w:rPr>
          <w:rFonts w:ascii="Verdana"/>
          <w:color w:val="333333"/>
          <w:spacing w:val="-2"/>
          <w:sz w:val="21"/>
        </w:rPr>
        <w:t>mediation.</w:t>
      </w:r>
    </w:p>
    <w:p w:rsidR="00401615" w:rsidRDefault="00000000">
      <w:pPr>
        <w:pStyle w:val="ListParagraph"/>
        <w:numPr>
          <w:ilvl w:val="0"/>
          <w:numId w:val="8"/>
        </w:numPr>
        <w:tabs>
          <w:tab w:val="left" w:pos="601"/>
        </w:tabs>
        <w:spacing w:before="234"/>
        <w:ind w:right="2250" w:firstLine="0"/>
        <w:jc w:val="left"/>
        <w:rPr>
          <w:rFonts w:ascii="Verdana"/>
          <w:sz w:val="21"/>
        </w:rPr>
      </w:pPr>
      <w:r>
        <w:rPr>
          <w:rFonts w:ascii="Verdana"/>
          <w:color w:val="333333"/>
          <w:sz w:val="21"/>
        </w:rPr>
        <w:t>Sign</w:t>
      </w:r>
      <w:r>
        <w:rPr>
          <w:rFonts w:ascii="Verdana"/>
          <w:color w:val="333333"/>
          <w:spacing w:val="-8"/>
          <w:sz w:val="21"/>
        </w:rPr>
        <w:t xml:space="preserve"> </w:t>
      </w:r>
      <w:r>
        <w:rPr>
          <w:rFonts w:ascii="Verdana"/>
          <w:color w:val="333333"/>
          <w:sz w:val="21"/>
        </w:rPr>
        <w:t>formal</w:t>
      </w:r>
      <w:r>
        <w:rPr>
          <w:rFonts w:ascii="Verdana"/>
          <w:color w:val="333333"/>
          <w:spacing w:val="-6"/>
          <w:sz w:val="21"/>
        </w:rPr>
        <w:t xml:space="preserve"> </w:t>
      </w:r>
      <w:r>
        <w:rPr>
          <w:rFonts w:ascii="Verdana"/>
          <w:color w:val="333333"/>
          <w:sz w:val="21"/>
        </w:rPr>
        <w:t>complaints</w:t>
      </w:r>
      <w:r>
        <w:rPr>
          <w:rFonts w:ascii="Verdana"/>
          <w:color w:val="333333"/>
          <w:spacing w:val="-6"/>
          <w:sz w:val="21"/>
        </w:rPr>
        <w:t xml:space="preserve"> </w:t>
      </w:r>
      <w:r>
        <w:rPr>
          <w:rFonts w:ascii="Verdana"/>
          <w:color w:val="333333"/>
          <w:sz w:val="21"/>
        </w:rPr>
        <w:t>along</w:t>
      </w:r>
      <w:r>
        <w:rPr>
          <w:rFonts w:ascii="Verdana"/>
          <w:color w:val="333333"/>
          <w:spacing w:val="-9"/>
          <w:sz w:val="21"/>
        </w:rPr>
        <w:t xml:space="preserve"> </w:t>
      </w:r>
      <w:r>
        <w:rPr>
          <w:rFonts w:ascii="Verdana"/>
          <w:color w:val="333333"/>
          <w:sz w:val="21"/>
        </w:rPr>
        <w:t>with</w:t>
      </w:r>
      <w:r>
        <w:rPr>
          <w:rFonts w:ascii="Verdana"/>
          <w:color w:val="333333"/>
          <w:spacing w:val="-9"/>
          <w:sz w:val="21"/>
        </w:rPr>
        <w:t xml:space="preserve"> </w:t>
      </w:r>
      <w:r>
        <w:rPr>
          <w:rFonts w:ascii="Verdana"/>
          <w:color w:val="333333"/>
          <w:sz w:val="21"/>
        </w:rPr>
        <w:t>the</w:t>
      </w:r>
      <w:r>
        <w:rPr>
          <w:rFonts w:ascii="Verdana"/>
          <w:color w:val="333333"/>
          <w:spacing w:val="-9"/>
          <w:sz w:val="21"/>
        </w:rPr>
        <w:t xml:space="preserve"> </w:t>
      </w:r>
      <w:r>
        <w:rPr>
          <w:rFonts w:ascii="Verdana"/>
          <w:color w:val="333333"/>
          <w:sz w:val="21"/>
        </w:rPr>
        <w:t>complainant</w:t>
      </w:r>
      <w:r>
        <w:rPr>
          <w:rFonts w:ascii="Verdana"/>
          <w:color w:val="333333"/>
          <w:spacing w:val="-6"/>
          <w:sz w:val="21"/>
        </w:rPr>
        <w:t xml:space="preserve"> </w:t>
      </w:r>
      <w:r>
        <w:rPr>
          <w:rFonts w:ascii="Verdana"/>
          <w:color w:val="333333"/>
          <w:sz w:val="21"/>
        </w:rPr>
        <w:t>(or</w:t>
      </w:r>
      <w:r>
        <w:rPr>
          <w:rFonts w:ascii="Verdana"/>
          <w:color w:val="333333"/>
          <w:spacing w:val="-8"/>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complainant's</w:t>
      </w:r>
      <w:r>
        <w:rPr>
          <w:rFonts w:ascii="Verdana"/>
          <w:color w:val="333333"/>
          <w:spacing w:val="-6"/>
          <w:sz w:val="21"/>
        </w:rPr>
        <w:t xml:space="preserve"> </w:t>
      </w:r>
      <w:r>
        <w:rPr>
          <w:rFonts w:ascii="Verdana"/>
          <w:color w:val="333333"/>
          <w:sz w:val="21"/>
        </w:rPr>
        <w:t>parents</w:t>
      </w:r>
      <w:r>
        <w:rPr>
          <w:rFonts w:ascii="Verdana"/>
          <w:color w:val="333333"/>
          <w:spacing w:val="-7"/>
          <w:sz w:val="21"/>
        </w:rPr>
        <w:t xml:space="preserve"> </w:t>
      </w:r>
      <w:r>
        <w:rPr>
          <w:rFonts w:ascii="Verdana"/>
          <w:color w:val="333333"/>
          <w:sz w:val="21"/>
        </w:rPr>
        <w:t>or</w:t>
      </w:r>
      <w:r>
        <w:rPr>
          <w:rFonts w:ascii="Verdana"/>
          <w:color w:val="333333"/>
          <w:spacing w:val="-8"/>
          <w:sz w:val="21"/>
        </w:rPr>
        <w:t xml:space="preserve"> </w:t>
      </w:r>
      <w:r>
        <w:rPr>
          <w:rFonts w:ascii="Verdana"/>
          <w:color w:val="333333"/>
          <w:sz w:val="21"/>
        </w:rPr>
        <w:t>legal caregiver) to initiate an investigation.</w:t>
      </w:r>
    </w:p>
    <w:p w:rsidR="00401615" w:rsidRDefault="00000000">
      <w:pPr>
        <w:pStyle w:val="ListParagraph"/>
        <w:numPr>
          <w:ilvl w:val="0"/>
          <w:numId w:val="8"/>
        </w:numPr>
        <w:tabs>
          <w:tab w:val="left" w:pos="601"/>
        </w:tabs>
        <w:spacing w:before="234"/>
        <w:ind w:right="1679" w:firstLine="0"/>
        <w:jc w:val="left"/>
        <w:rPr>
          <w:rFonts w:ascii="Verdana"/>
          <w:sz w:val="21"/>
        </w:rPr>
      </w:pPr>
      <w:r>
        <w:rPr>
          <w:rFonts w:ascii="Verdana"/>
          <w:color w:val="333333"/>
          <w:sz w:val="21"/>
        </w:rPr>
        <w:t>Dismiss</w:t>
      </w:r>
      <w:r>
        <w:rPr>
          <w:rFonts w:ascii="Verdana"/>
          <w:color w:val="333333"/>
          <w:spacing w:val="-7"/>
          <w:sz w:val="21"/>
        </w:rPr>
        <w:t xml:space="preserve"> </w:t>
      </w:r>
      <w:r>
        <w:rPr>
          <w:rFonts w:ascii="Verdana"/>
          <w:color w:val="333333"/>
          <w:sz w:val="21"/>
        </w:rPr>
        <w:t>complaints</w:t>
      </w:r>
      <w:r>
        <w:rPr>
          <w:rFonts w:ascii="Verdana"/>
          <w:color w:val="333333"/>
          <w:spacing w:val="-7"/>
          <w:sz w:val="21"/>
        </w:rPr>
        <w:t xml:space="preserve"> </w:t>
      </w:r>
      <w:r>
        <w:rPr>
          <w:rFonts w:ascii="Verdana"/>
          <w:color w:val="333333"/>
          <w:sz w:val="21"/>
        </w:rPr>
        <w:t>on</w:t>
      </w:r>
      <w:r>
        <w:rPr>
          <w:rFonts w:ascii="Verdana"/>
          <w:color w:val="333333"/>
          <w:spacing w:val="-6"/>
          <w:sz w:val="21"/>
        </w:rPr>
        <w:t xml:space="preserve"> </w:t>
      </w:r>
      <w:r>
        <w:rPr>
          <w:rFonts w:ascii="Verdana"/>
          <w:color w:val="333333"/>
          <w:sz w:val="21"/>
        </w:rPr>
        <w:t>written</w:t>
      </w:r>
      <w:r>
        <w:rPr>
          <w:rFonts w:ascii="Verdana"/>
          <w:color w:val="333333"/>
          <w:spacing w:val="-7"/>
          <w:sz w:val="21"/>
        </w:rPr>
        <w:t xml:space="preserve"> </w:t>
      </w:r>
      <w:r>
        <w:rPr>
          <w:rFonts w:ascii="Verdana"/>
          <w:color w:val="333333"/>
          <w:sz w:val="21"/>
        </w:rPr>
        <w:t>notice</w:t>
      </w:r>
      <w:r>
        <w:rPr>
          <w:rFonts w:ascii="Verdana"/>
          <w:color w:val="333333"/>
          <w:spacing w:val="-8"/>
          <w:sz w:val="21"/>
        </w:rPr>
        <w:t xml:space="preserve"> </w:t>
      </w:r>
      <w:r>
        <w:rPr>
          <w:rFonts w:ascii="Verdana"/>
          <w:color w:val="333333"/>
          <w:sz w:val="21"/>
        </w:rPr>
        <w:t>from</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4"/>
          <w:sz w:val="21"/>
        </w:rPr>
        <w:t xml:space="preserve"> </w:t>
      </w:r>
      <w:r>
        <w:rPr>
          <w:rFonts w:ascii="Verdana"/>
          <w:color w:val="333333"/>
          <w:sz w:val="21"/>
        </w:rPr>
        <w:t>or</w:t>
      </w:r>
      <w:r>
        <w:rPr>
          <w:rFonts w:ascii="Verdana"/>
          <w:color w:val="333333"/>
          <w:spacing w:val="-6"/>
          <w:sz w:val="21"/>
        </w:rPr>
        <w:t xml:space="preserve"> </w:t>
      </w:r>
      <w:r>
        <w:rPr>
          <w:rFonts w:ascii="Verdana"/>
          <w:color w:val="333333"/>
          <w:sz w:val="21"/>
        </w:rPr>
        <w:t>complaints</w:t>
      </w:r>
      <w:r>
        <w:rPr>
          <w:rFonts w:ascii="Verdana"/>
          <w:color w:val="333333"/>
          <w:spacing w:val="-5"/>
          <w:sz w:val="21"/>
        </w:rPr>
        <w:t xml:space="preserve"> </w:t>
      </w:r>
      <w:r>
        <w:rPr>
          <w:rFonts w:ascii="Verdana"/>
          <w:color w:val="333333"/>
          <w:sz w:val="21"/>
        </w:rPr>
        <w:t>that</w:t>
      </w:r>
      <w:r>
        <w:rPr>
          <w:rFonts w:ascii="Verdana"/>
          <w:color w:val="333333"/>
          <w:spacing w:val="-6"/>
          <w:sz w:val="21"/>
        </w:rPr>
        <w:t xml:space="preserve"> </w:t>
      </w:r>
      <w:r>
        <w:rPr>
          <w:rFonts w:ascii="Verdana"/>
          <w:color w:val="333333"/>
          <w:sz w:val="21"/>
        </w:rPr>
        <w:t>do</w:t>
      </w:r>
      <w:r>
        <w:rPr>
          <w:rFonts w:ascii="Verdana"/>
          <w:color w:val="333333"/>
          <w:spacing w:val="-7"/>
          <w:sz w:val="21"/>
        </w:rPr>
        <w:t xml:space="preserve"> </w:t>
      </w:r>
      <w:r>
        <w:rPr>
          <w:rFonts w:ascii="Verdana"/>
          <w:color w:val="333333"/>
          <w:sz w:val="21"/>
        </w:rPr>
        <w:t>not</w:t>
      </w:r>
      <w:r>
        <w:rPr>
          <w:rFonts w:ascii="Verdana"/>
          <w:color w:val="333333"/>
          <w:spacing w:val="-8"/>
          <w:sz w:val="21"/>
        </w:rPr>
        <w:t xml:space="preserve"> </w:t>
      </w:r>
      <w:r>
        <w:rPr>
          <w:rFonts w:ascii="Verdana"/>
          <w:color w:val="333333"/>
          <w:sz w:val="21"/>
        </w:rPr>
        <w:t>meet</w:t>
      </w:r>
      <w:r>
        <w:rPr>
          <w:rFonts w:ascii="Verdana"/>
          <w:color w:val="333333"/>
          <w:spacing w:val="-6"/>
          <w:sz w:val="21"/>
        </w:rPr>
        <w:t xml:space="preserve"> </w:t>
      </w:r>
      <w:r>
        <w:rPr>
          <w:rFonts w:ascii="Verdana"/>
          <w:color w:val="333333"/>
          <w:sz w:val="21"/>
        </w:rPr>
        <w:t>the definition of sexual harassment above.</w:t>
      </w:r>
    </w:p>
    <w:p w:rsidR="00401615" w:rsidRDefault="00000000">
      <w:pPr>
        <w:pStyle w:val="ListParagraph"/>
        <w:numPr>
          <w:ilvl w:val="0"/>
          <w:numId w:val="8"/>
        </w:numPr>
        <w:tabs>
          <w:tab w:val="left" w:pos="1396"/>
        </w:tabs>
        <w:spacing w:before="231"/>
        <w:ind w:left="1396" w:hanging="241"/>
        <w:jc w:val="left"/>
        <w:rPr>
          <w:rFonts w:ascii="Verdana"/>
          <w:sz w:val="21"/>
        </w:rPr>
      </w:pPr>
      <w:r>
        <w:rPr>
          <w:rFonts w:ascii="Verdana"/>
          <w:color w:val="333333"/>
          <w:sz w:val="21"/>
        </w:rPr>
        <w:t>Initiate</w:t>
      </w:r>
      <w:r>
        <w:rPr>
          <w:rFonts w:ascii="Verdana"/>
          <w:color w:val="333333"/>
          <w:spacing w:val="-9"/>
          <w:sz w:val="21"/>
        </w:rPr>
        <w:t xml:space="preserve"> </w:t>
      </w:r>
      <w:r>
        <w:rPr>
          <w:rFonts w:ascii="Verdana"/>
          <w:color w:val="333333"/>
          <w:sz w:val="21"/>
        </w:rPr>
        <w:t>and</w:t>
      </w:r>
      <w:r>
        <w:rPr>
          <w:rFonts w:ascii="Verdana"/>
          <w:color w:val="333333"/>
          <w:spacing w:val="-4"/>
          <w:sz w:val="21"/>
        </w:rPr>
        <w:t xml:space="preserve"> </w:t>
      </w:r>
      <w:r>
        <w:rPr>
          <w:rFonts w:ascii="Verdana"/>
          <w:color w:val="333333"/>
          <w:sz w:val="21"/>
        </w:rPr>
        <w:t>conduct</w:t>
      </w:r>
      <w:r>
        <w:rPr>
          <w:rFonts w:ascii="Verdana"/>
          <w:color w:val="333333"/>
          <w:spacing w:val="-7"/>
          <w:sz w:val="21"/>
        </w:rPr>
        <w:t xml:space="preserve"> </w:t>
      </w:r>
      <w:r>
        <w:rPr>
          <w:rFonts w:ascii="Verdana"/>
          <w:color w:val="333333"/>
          <w:sz w:val="21"/>
        </w:rPr>
        <w:t>an</w:t>
      </w:r>
      <w:r>
        <w:rPr>
          <w:rFonts w:ascii="Verdana"/>
          <w:color w:val="333333"/>
          <w:spacing w:val="-5"/>
          <w:sz w:val="21"/>
        </w:rPr>
        <w:t xml:space="preserve"> </w:t>
      </w:r>
      <w:r>
        <w:rPr>
          <w:rFonts w:ascii="Verdana"/>
          <w:color w:val="333333"/>
          <w:sz w:val="21"/>
        </w:rPr>
        <w:t>investigation</w:t>
      </w:r>
      <w:r>
        <w:rPr>
          <w:rFonts w:ascii="Verdana"/>
          <w:color w:val="333333"/>
          <w:spacing w:val="-7"/>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complaint,</w:t>
      </w:r>
      <w:r>
        <w:rPr>
          <w:rFonts w:ascii="Verdana"/>
          <w:color w:val="333333"/>
          <w:spacing w:val="-2"/>
          <w:sz w:val="21"/>
        </w:rPr>
        <w:t xml:space="preserve"> </w:t>
      </w:r>
      <w:r>
        <w:rPr>
          <w:rFonts w:ascii="Verdana"/>
          <w:color w:val="333333"/>
          <w:sz w:val="21"/>
        </w:rPr>
        <w:t>or</w:t>
      </w:r>
      <w:r>
        <w:rPr>
          <w:rFonts w:ascii="Verdana"/>
          <w:color w:val="333333"/>
          <w:spacing w:val="-5"/>
          <w:sz w:val="21"/>
        </w:rPr>
        <w:t xml:space="preserve"> </w:t>
      </w:r>
      <w:r>
        <w:rPr>
          <w:rFonts w:ascii="Verdana"/>
          <w:color w:val="333333"/>
          <w:sz w:val="21"/>
        </w:rPr>
        <w:t>appoint</w:t>
      </w:r>
      <w:r>
        <w:rPr>
          <w:rFonts w:ascii="Verdana"/>
          <w:color w:val="333333"/>
          <w:spacing w:val="-6"/>
          <w:sz w:val="21"/>
        </w:rPr>
        <w:t xml:space="preserve"> </w:t>
      </w:r>
      <w:r>
        <w:rPr>
          <w:rFonts w:ascii="Verdana"/>
          <w:color w:val="333333"/>
          <w:sz w:val="21"/>
        </w:rPr>
        <w:t>an</w:t>
      </w:r>
      <w:r>
        <w:rPr>
          <w:rFonts w:ascii="Verdana"/>
          <w:color w:val="333333"/>
          <w:spacing w:val="-5"/>
          <w:sz w:val="21"/>
        </w:rPr>
        <w:t xml:space="preserve"> </w:t>
      </w:r>
      <w:r>
        <w:rPr>
          <w:rFonts w:ascii="Verdana"/>
          <w:color w:val="333333"/>
          <w:sz w:val="21"/>
        </w:rPr>
        <w:t>alternate</w:t>
      </w:r>
      <w:r>
        <w:rPr>
          <w:rFonts w:ascii="Verdana"/>
          <w:color w:val="333333"/>
          <w:spacing w:val="-6"/>
          <w:sz w:val="21"/>
        </w:rPr>
        <w:t xml:space="preserve"> </w:t>
      </w:r>
      <w:r>
        <w:rPr>
          <w:rFonts w:ascii="Verdana"/>
          <w:color w:val="333333"/>
          <w:sz w:val="21"/>
        </w:rPr>
        <w:t>or</w:t>
      </w:r>
      <w:r>
        <w:rPr>
          <w:rFonts w:ascii="Verdana"/>
          <w:color w:val="333333"/>
          <w:spacing w:val="-4"/>
          <w:sz w:val="21"/>
        </w:rPr>
        <w:t xml:space="preserve"> </w:t>
      </w:r>
      <w:r>
        <w:rPr>
          <w:rFonts w:ascii="Verdana"/>
          <w:color w:val="333333"/>
          <w:sz w:val="21"/>
        </w:rPr>
        <w:t>co-</w:t>
      </w:r>
      <w:r>
        <w:rPr>
          <w:rFonts w:ascii="Verdana"/>
          <w:color w:val="333333"/>
          <w:spacing w:val="-2"/>
          <w:sz w:val="21"/>
        </w:rPr>
        <w:t>investigator.</w:t>
      </w:r>
    </w:p>
    <w:p w:rsidR="00401615" w:rsidRDefault="00000000">
      <w:pPr>
        <w:pStyle w:val="ListParagraph"/>
        <w:numPr>
          <w:ilvl w:val="0"/>
          <w:numId w:val="8"/>
        </w:numPr>
        <w:tabs>
          <w:tab w:val="left" w:pos="601"/>
        </w:tabs>
        <w:spacing w:before="236"/>
        <w:ind w:right="2002" w:firstLine="0"/>
        <w:jc w:val="left"/>
        <w:rPr>
          <w:rFonts w:ascii="Verdana"/>
          <w:sz w:val="21"/>
        </w:rPr>
      </w:pPr>
      <w:r>
        <w:rPr>
          <w:rFonts w:ascii="Verdana"/>
          <w:color w:val="333333"/>
          <w:sz w:val="21"/>
        </w:rPr>
        <w:t>Keep</w:t>
      </w:r>
      <w:r>
        <w:rPr>
          <w:rFonts w:ascii="Verdana"/>
          <w:color w:val="333333"/>
          <w:spacing w:val="-7"/>
          <w:sz w:val="21"/>
        </w:rPr>
        <w:t xml:space="preserve"> </w:t>
      </w:r>
      <w:r>
        <w:rPr>
          <w:rFonts w:ascii="Verdana"/>
          <w:color w:val="333333"/>
          <w:sz w:val="21"/>
        </w:rPr>
        <w:t>records</w:t>
      </w:r>
      <w:r>
        <w:rPr>
          <w:rFonts w:ascii="Verdana"/>
          <w:color w:val="333333"/>
          <w:spacing w:val="-7"/>
          <w:sz w:val="21"/>
        </w:rPr>
        <w:t xml:space="preserve"> </w:t>
      </w:r>
      <w:r>
        <w:rPr>
          <w:rFonts w:ascii="Verdana"/>
          <w:color w:val="333333"/>
          <w:sz w:val="21"/>
        </w:rPr>
        <w:t>of</w:t>
      </w:r>
      <w:r>
        <w:rPr>
          <w:rFonts w:ascii="Verdana"/>
          <w:color w:val="333333"/>
          <w:spacing w:val="-7"/>
          <w:sz w:val="21"/>
        </w:rPr>
        <w:t xml:space="preserve"> </w:t>
      </w:r>
      <w:r>
        <w:rPr>
          <w:rFonts w:ascii="Verdana"/>
          <w:color w:val="333333"/>
          <w:sz w:val="21"/>
        </w:rPr>
        <w:t>the</w:t>
      </w:r>
      <w:r>
        <w:rPr>
          <w:rFonts w:ascii="Verdana"/>
          <w:color w:val="333333"/>
          <w:spacing w:val="-11"/>
          <w:sz w:val="21"/>
        </w:rPr>
        <w:t xml:space="preserve"> </w:t>
      </w:r>
      <w:r>
        <w:rPr>
          <w:rFonts w:ascii="Verdana"/>
          <w:color w:val="333333"/>
          <w:sz w:val="21"/>
        </w:rPr>
        <w:t>investigative</w:t>
      </w:r>
      <w:r>
        <w:rPr>
          <w:rFonts w:ascii="Verdana"/>
          <w:color w:val="333333"/>
          <w:spacing w:val="-11"/>
          <w:sz w:val="21"/>
        </w:rPr>
        <w:t xml:space="preserve"> </w:t>
      </w:r>
      <w:r>
        <w:rPr>
          <w:rFonts w:ascii="Verdana"/>
          <w:color w:val="333333"/>
          <w:sz w:val="21"/>
        </w:rPr>
        <w:t>steps,</w:t>
      </w:r>
      <w:r>
        <w:rPr>
          <w:rFonts w:ascii="Verdana"/>
          <w:color w:val="333333"/>
          <w:spacing w:val="-7"/>
          <w:sz w:val="21"/>
        </w:rPr>
        <w:t xml:space="preserve"> </w:t>
      </w:r>
      <w:r>
        <w:rPr>
          <w:rFonts w:ascii="Verdana"/>
          <w:color w:val="333333"/>
          <w:sz w:val="21"/>
        </w:rPr>
        <w:t>conduct</w:t>
      </w:r>
      <w:r>
        <w:rPr>
          <w:rFonts w:ascii="Verdana"/>
          <w:color w:val="333333"/>
          <w:spacing w:val="-8"/>
          <w:sz w:val="21"/>
        </w:rPr>
        <w:t xml:space="preserve"> </w:t>
      </w:r>
      <w:r>
        <w:rPr>
          <w:rFonts w:ascii="Verdana"/>
          <w:color w:val="333333"/>
          <w:sz w:val="21"/>
        </w:rPr>
        <w:t>interviews</w:t>
      </w:r>
      <w:r>
        <w:rPr>
          <w:rFonts w:ascii="Verdana"/>
          <w:color w:val="333333"/>
          <w:spacing w:val="-8"/>
          <w:sz w:val="21"/>
        </w:rPr>
        <w:t xml:space="preserve"> </w:t>
      </w:r>
      <w:r>
        <w:rPr>
          <w:rFonts w:ascii="Verdana"/>
          <w:color w:val="333333"/>
          <w:sz w:val="21"/>
        </w:rPr>
        <w:t>of</w:t>
      </w:r>
      <w:r>
        <w:rPr>
          <w:rFonts w:ascii="Verdana"/>
          <w:color w:val="333333"/>
          <w:spacing w:val="-7"/>
          <w:sz w:val="21"/>
        </w:rPr>
        <w:t xml:space="preserve"> </w:t>
      </w:r>
      <w:r>
        <w:rPr>
          <w:rFonts w:ascii="Verdana"/>
          <w:color w:val="333333"/>
          <w:sz w:val="21"/>
        </w:rPr>
        <w:t>complainant</w:t>
      </w:r>
      <w:r>
        <w:rPr>
          <w:rFonts w:ascii="Verdana"/>
          <w:color w:val="333333"/>
          <w:spacing w:val="-7"/>
          <w:sz w:val="21"/>
        </w:rPr>
        <w:t xml:space="preserve"> </w:t>
      </w:r>
      <w:r>
        <w:rPr>
          <w:rFonts w:ascii="Verdana"/>
          <w:color w:val="333333"/>
          <w:sz w:val="21"/>
        </w:rPr>
        <w:t>and</w:t>
      </w:r>
      <w:r>
        <w:rPr>
          <w:rFonts w:ascii="Verdana"/>
          <w:color w:val="333333"/>
          <w:spacing w:val="-9"/>
          <w:sz w:val="21"/>
        </w:rPr>
        <w:t xml:space="preserve"> </w:t>
      </w:r>
      <w:r>
        <w:rPr>
          <w:rFonts w:ascii="Verdana"/>
          <w:color w:val="333333"/>
          <w:sz w:val="21"/>
        </w:rPr>
        <w:t>respondent, document witnesses' statement, compile the investigative report.</w:t>
      </w:r>
    </w:p>
    <w:p w:rsidR="00401615" w:rsidRDefault="00000000">
      <w:pPr>
        <w:pStyle w:val="ListParagraph"/>
        <w:numPr>
          <w:ilvl w:val="0"/>
          <w:numId w:val="8"/>
        </w:numPr>
        <w:tabs>
          <w:tab w:val="left" w:pos="711"/>
        </w:tabs>
        <w:spacing w:before="233"/>
        <w:ind w:left="358" w:right="986" w:firstLine="0"/>
        <w:jc w:val="left"/>
        <w:rPr>
          <w:rFonts w:ascii="Verdana"/>
          <w:sz w:val="21"/>
        </w:rPr>
      </w:pPr>
      <w:r>
        <w:rPr>
          <w:rFonts w:ascii="Verdana"/>
          <w:color w:val="333333"/>
          <w:sz w:val="21"/>
        </w:rPr>
        <w:t>Arrange</w:t>
      </w:r>
      <w:r>
        <w:rPr>
          <w:rFonts w:ascii="Verdana"/>
          <w:color w:val="333333"/>
          <w:spacing w:val="-5"/>
          <w:sz w:val="21"/>
        </w:rPr>
        <w:t xml:space="preserve"> </w:t>
      </w:r>
      <w:r>
        <w:rPr>
          <w:rFonts w:ascii="Verdana"/>
          <w:color w:val="333333"/>
          <w:sz w:val="21"/>
        </w:rPr>
        <w:t>for</w:t>
      </w:r>
      <w:r>
        <w:rPr>
          <w:rFonts w:ascii="Verdana"/>
          <w:color w:val="333333"/>
          <w:spacing w:val="-6"/>
          <w:sz w:val="21"/>
        </w:rPr>
        <w:t xml:space="preserve"> </w:t>
      </w:r>
      <w:r>
        <w:rPr>
          <w:rFonts w:ascii="Verdana"/>
          <w:color w:val="333333"/>
          <w:sz w:val="21"/>
        </w:rPr>
        <w:t>live</w:t>
      </w:r>
      <w:r>
        <w:rPr>
          <w:rFonts w:ascii="Verdana"/>
          <w:color w:val="333333"/>
          <w:spacing w:val="-5"/>
          <w:sz w:val="21"/>
        </w:rPr>
        <w:t xml:space="preserve"> </w:t>
      </w:r>
      <w:r>
        <w:rPr>
          <w:rFonts w:ascii="Verdana"/>
          <w:color w:val="333333"/>
          <w:sz w:val="21"/>
        </w:rPr>
        <w:t>hearings,</w:t>
      </w:r>
      <w:r>
        <w:rPr>
          <w:rFonts w:ascii="Verdana"/>
          <w:color w:val="333333"/>
          <w:spacing w:val="-4"/>
          <w:sz w:val="21"/>
        </w:rPr>
        <w:t xml:space="preserve"> </w:t>
      </w:r>
      <w:r>
        <w:rPr>
          <w:rFonts w:ascii="Verdana"/>
          <w:color w:val="333333"/>
          <w:sz w:val="21"/>
        </w:rPr>
        <w:t>if</w:t>
      </w:r>
      <w:r>
        <w:rPr>
          <w:rFonts w:ascii="Verdana"/>
          <w:color w:val="333333"/>
          <w:spacing w:val="-3"/>
          <w:sz w:val="21"/>
        </w:rPr>
        <w:t xml:space="preserve"> </w:t>
      </w:r>
      <w:r>
        <w:rPr>
          <w:rFonts w:ascii="Verdana"/>
          <w:color w:val="333333"/>
          <w:sz w:val="21"/>
        </w:rPr>
        <w:t>they</w:t>
      </w:r>
      <w:r>
        <w:rPr>
          <w:rFonts w:ascii="Verdana"/>
          <w:color w:val="333333"/>
          <w:spacing w:val="-4"/>
          <w:sz w:val="21"/>
        </w:rPr>
        <w:t xml:space="preserve"> </w:t>
      </w:r>
      <w:r>
        <w:rPr>
          <w:rFonts w:ascii="Verdana"/>
          <w:color w:val="333333"/>
          <w:sz w:val="21"/>
        </w:rPr>
        <w:t>are</w:t>
      </w:r>
      <w:r>
        <w:rPr>
          <w:rFonts w:ascii="Verdana"/>
          <w:color w:val="333333"/>
          <w:spacing w:val="-4"/>
          <w:sz w:val="21"/>
        </w:rPr>
        <w:t xml:space="preserve"> </w:t>
      </w:r>
      <w:r>
        <w:rPr>
          <w:rFonts w:ascii="Verdana"/>
          <w:color w:val="333333"/>
          <w:sz w:val="21"/>
        </w:rPr>
        <w:t>to</w:t>
      </w:r>
      <w:r>
        <w:rPr>
          <w:rFonts w:ascii="Verdana"/>
          <w:color w:val="333333"/>
          <w:spacing w:val="-5"/>
          <w:sz w:val="21"/>
        </w:rPr>
        <w:t xml:space="preserve"> </w:t>
      </w:r>
      <w:r>
        <w:rPr>
          <w:rFonts w:ascii="Verdana"/>
          <w:color w:val="333333"/>
          <w:sz w:val="21"/>
        </w:rPr>
        <w:t>be</w:t>
      </w:r>
      <w:r>
        <w:rPr>
          <w:rFonts w:ascii="Verdana"/>
          <w:color w:val="333333"/>
          <w:spacing w:val="-5"/>
          <w:sz w:val="21"/>
        </w:rPr>
        <w:t xml:space="preserve"> </w:t>
      </w:r>
      <w:r>
        <w:rPr>
          <w:rFonts w:ascii="Verdana"/>
          <w:color w:val="333333"/>
          <w:sz w:val="21"/>
        </w:rPr>
        <w:t>conducted,</w:t>
      </w:r>
      <w:r>
        <w:rPr>
          <w:rFonts w:ascii="Verdana"/>
          <w:color w:val="333333"/>
          <w:spacing w:val="-4"/>
          <w:sz w:val="21"/>
        </w:rPr>
        <w:t xml:space="preserve"> </w:t>
      </w:r>
      <w:r>
        <w:rPr>
          <w:rFonts w:ascii="Verdana"/>
          <w:color w:val="333333"/>
          <w:sz w:val="21"/>
        </w:rPr>
        <w:t>and</w:t>
      </w:r>
      <w:r>
        <w:rPr>
          <w:rFonts w:ascii="Verdana"/>
          <w:color w:val="333333"/>
          <w:spacing w:val="-4"/>
          <w:sz w:val="21"/>
        </w:rPr>
        <w:t xml:space="preserve"> </w:t>
      </w:r>
      <w:r>
        <w:rPr>
          <w:rFonts w:ascii="Verdana"/>
          <w:color w:val="333333"/>
          <w:sz w:val="21"/>
        </w:rPr>
        <w:t>train</w:t>
      </w:r>
      <w:r>
        <w:rPr>
          <w:rFonts w:ascii="Verdana"/>
          <w:color w:val="333333"/>
          <w:spacing w:val="-2"/>
          <w:sz w:val="21"/>
        </w:rPr>
        <w:t xml:space="preserve"> </w:t>
      </w:r>
      <w:r>
        <w:rPr>
          <w:rFonts w:ascii="Verdana"/>
          <w:color w:val="333333"/>
          <w:sz w:val="21"/>
        </w:rPr>
        <w:t>in</w:t>
      </w:r>
      <w:r>
        <w:rPr>
          <w:rFonts w:ascii="Verdana"/>
          <w:color w:val="333333"/>
          <w:spacing w:val="-7"/>
          <w:sz w:val="21"/>
        </w:rPr>
        <w:t xml:space="preserve"> </w:t>
      </w:r>
      <w:r>
        <w:rPr>
          <w:rFonts w:ascii="Verdana"/>
          <w:color w:val="333333"/>
          <w:sz w:val="21"/>
        </w:rPr>
        <w:t>use</w:t>
      </w:r>
      <w:r>
        <w:rPr>
          <w:rFonts w:ascii="Verdana"/>
          <w:color w:val="333333"/>
          <w:spacing w:val="-5"/>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any</w:t>
      </w:r>
      <w:r>
        <w:rPr>
          <w:rFonts w:ascii="Verdana"/>
          <w:color w:val="333333"/>
          <w:spacing w:val="-4"/>
          <w:sz w:val="21"/>
        </w:rPr>
        <w:t xml:space="preserve"> </w:t>
      </w:r>
      <w:r>
        <w:rPr>
          <w:rFonts w:ascii="Verdana"/>
          <w:color w:val="333333"/>
          <w:sz w:val="21"/>
        </w:rPr>
        <w:t>technology</w:t>
      </w:r>
      <w:r>
        <w:rPr>
          <w:rFonts w:ascii="Verdana"/>
          <w:color w:val="333333"/>
          <w:spacing w:val="-3"/>
          <w:sz w:val="21"/>
        </w:rPr>
        <w:t xml:space="preserve"> </w:t>
      </w:r>
      <w:r>
        <w:rPr>
          <w:rFonts w:ascii="Verdana"/>
          <w:color w:val="333333"/>
          <w:sz w:val="21"/>
        </w:rPr>
        <w:t>to</w:t>
      </w:r>
      <w:r>
        <w:rPr>
          <w:rFonts w:ascii="Verdana"/>
          <w:color w:val="333333"/>
          <w:spacing w:val="-5"/>
          <w:sz w:val="21"/>
        </w:rPr>
        <w:t xml:space="preserve"> </w:t>
      </w:r>
      <w:r>
        <w:rPr>
          <w:rFonts w:ascii="Verdana"/>
          <w:color w:val="333333"/>
          <w:sz w:val="21"/>
        </w:rPr>
        <w:t>be</w:t>
      </w:r>
      <w:r>
        <w:rPr>
          <w:rFonts w:ascii="Verdana"/>
          <w:color w:val="333333"/>
          <w:spacing w:val="-4"/>
          <w:sz w:val="21"/>
        </w:rPr>
        <w:t xml:space="preserve"> </w:t>
      </w:r>
      <w:r>
        <w:rPr>
          <w:rFonts w:ascii="Verdana"/>
          <w:color w:val="333333"/>
          <w:sz w:val="21"/>
        </w:rPr>
        <w:t>used during a live hearing.</w:t>
      </w:r>
    </w:p>
    <w:p w:rsidR="00401615" w:rsidRDefault="00000000">
      <w:pPr>
        <w:pStyle w:val="ListParagraph"/>
        <w:numPr>
          <w:ilvl w:val="0"/>
          <w:numId w:val="8"/>
        </w:numPr>
        <w:tabs>
          <w:tab w:val="left" w:pos="711"/>
        </w:tabs>
        <w:spacing w:before="235"/>
        <w:ind w:left="358" w:right="1343" w:firstLine="0"/>
        <w:jc w:val="left"/>
        <w:rPr>
          <w:rFonts w:ascii="Verdana"/>
          <w:sz w:val="21"/>
        </w:rPr>
      </w:pPr>
      <w:r>
        <w:rPr>
          <w:rFonts w:ascii="Verdana"/>
          <w:color w:val="333333"/>
          <w:sz w:val="21"/>
        </w:rPr>
        <w:t>Be</w:t>
      </w:r>
      <w:r>
        <w:rPr>
          <w:rFonts w:ascii="Verdana"/>
          <w:color w:val="333333"/>
          <w:spacing w:val="-6"/>
          <w:sz w:val="21"/>
        </w:rPr>
        <w:t xml:space="preserve"> </w:t>
      </w:r>
      <w:r>
        <w:rPr>
          <w:rFonts w:ascii="Verdana"/>
          <w:color w:val="333333"/>
          <w:sz w:val="21"/>
        </w:rPr>
        <w:t>aware</w:t>
      </w:r>
      <w:r>
        <w:rPr>
          <w:rFonts w:ascii="Verdana"/>
          <w:color w:val="333333"/>
          <w:spacing w:val="-6"/>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look</w:t>
      </w:r>
      <w:r>
        <w:rPr>
          <w:rFonts w:ascii="Verdana"/>
          <w:color w:val="333333"/>
          <w:spacing w:val="-5"/>
          <w:sz w:val="21"/>
        </w:rPr>
        <w:t xml:space="preserve"> </w:t>
      </w:r>
      <w:r>
        <w:rPr>
          <w:rFonts w:ascii="Verdana"/>
          <w:color w:val="333333"/>
          <w:sz w:val="21"/>
        </w:rPr>
        <w:t>for</w:t>
      </w:r>
      <w:r>
        <w:rPr>
          <w:rFonts w:ascii="Verdana"/>
          <w:color w:val="333333"/>
          <w:spacing w:val="-6"/>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document</w:t>
      </w:r>
      <w:r>
        <w:rPr>
          <w:rFonts w:ascii="Verdana"/>
          <w:color w:val="333333"/>
          <w:spacing w:val="-6"/>
          <w:sz w:val="21"/>
        </w:rPr>
        <w:t xml:space="preserve"> </w:t>
      </w:r>
      <w:r>
        <w:rPr>
          <w:rFonts w:ascii="Verdana"/>
          <w:color w:val="333333"/>
          <w:sz w:val="21"/>
        </w:rPr>
        <w:t>patterns</w:t>
      </w:r>
      <w:r>
        <w:rPr>
          <w:rFonts w:ascii="Verdana"/>
          <w:color w:val="333333"/>
          <w:spacing w:val="-6"/>
          <w:sz w:val="21"/>
        </w:rPr>
        <w:t xml:space="preserve"> </w:t>
      </w:r>
      <w:r>
        <w:rPr>
          <w:rFonts w:ascii="Verdana"/>
          <w:color w:val="333333"/>
          <w:sz w:val="21"/>
        </w:rPr>
        <w:t>of</w:t>
      </w:r>
      <w:r>
        <w:rPr>
          <w:rFonts w:ascii="Verdana"/>
          <w:color w:val="333333"/>
          <w:spacing w:val="-6"/>
          <w:sz w:val="21"/>
        </w:rPr>
        <w:t xml:space="preserve"> </w:t>
      </w:r>
      <w:r>
        <w:rPr>
          <w:rFonts w:ascii="Verdana"/>
          <w:color w:val="333333"/>
          <w:sz w:val="21"/>
        </w:rPr>
        <w:t>complaints</w:t>
      </w:r>
      <w:r>
        <w:rPr>
          <w:rFonts w:ascii="Verdana"/>
          <w:color w:val="333333"/>
          <w:spacing w:val="-6"/>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patters</w:t>
      </w:r>
      <w:r>
        <w:rPr>
          <w:rFonts w:ascii="Verdana"/>
          <w:color w:val="333333"/>
          <w:spacing w:val="-6"/>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allegations</w:t>
      </w:r>
      <w:r>
        <w:rPr>
          <w:rFonts w:ascii="Verdana"/>
          <w:color w:val="333333"/>
          <w:spacing w:val="-6"/>
          <w:sz w:val="21"/>
        </w:rPr>
        <w:t xml:space="preserve"> </w:t>
      </w:r>
      <w:r>
        <w:rPr>
          <w:rFonts w:ascii="Verdana"/>
          <w:color w:val="333333"/>
          <w:sz w:val="21"/>
        </w:rPr>
        <w:t>against individual respondents.</w:t>
      </w:r>
    </w:p>
    <w:p w:rsidR="00401615" w:rsidRDefault="00000000">
      <w:pPr>
        <w:spacing w:before="5"/>
        <w:ind w:left="360"/>
        <w:rPr>
          <w:rFonts w:ascii="Verdana"/>
          <w:sz w:val="21"/>
        </w:rPr>
      </w:pPr>
      <w:r>
        <w:rPr>
          <w:rFonts w:ascii="Verdana"/>
          <w:color w:val="333333"/>
          <w:sz w:val="21"/>
        </w:rPr>
        <w:t>If</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Title</w:t>
      </w:r>
      <w:r>
        <w:rPr>
          <w:rFonts w:ascii="Verdana"/>
          <w:color w:val="333333"/>
          <w:spacing w:val="-7"/>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w:t>
      </w:r>
      <w:r>
        <w:rPr>
          <w:rFonts w:ascii="Verdana"/>
          <w:color w:val="333333"/>
          <w:spacing w:val="-5"/>
          <w:sz w:val="21"/>
        </w:rPr>
        <w:t xml:space="preserve"> </w:t>
      </w:r>
      <w:r>
        <w:rPr>
          <w:rFonts w:ascii="Verdana"/>
          <w:color w:val="333333"/>
          <w:sz w:val="21"/>
        </w:rPr>
        <w:t>is</w:t>
      </w:r>
      <w:r>
        <w:rPr>
          <w:rFonts w:ascii="Verdana"/>
          <w:color w:val="333333"/>
          <w:spacing w:val="-7"/>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subject</w:t>
      </w:r>
      <w:r>
        <w:rPr>
          <w:rFonts w:ascii="Verdana"/>
          <w:color w:val="333333"/>
          <w:spacing w:val="-6"/>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complaint,</w:t>
      </w:r>
      <w:r>
        <w:rPr>
          <w:rFonts w:ascii="Verdana"/>
          <w:color w:val="333333"/>
          <w:spacing w:val="-3"/>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Joint</w:t>
      </w:r>
      <w:r>
        <w:rPr>
          <w:rFonts w:ascii="Verdana"/>
          <w:color w:val="333333"/>
          <w:spacing w:val="-5"/>
          <w:sz w:val="21"/>
        </w:rPr>
        <w:t xml:space="preserve"> </w:t>
      </w:r>
      <w:r>
        <w:rPr>
          <w:rFonts w:ascii="Verdana"/>
          <w:color w:val="333333"/>
          <w:sz w:val="21"/>
        </w:rPr>
        <w:t>Committee</w:t>
      </w:r>
      <w:r>
        <w:rPr>
          <w:rFonts w:ascii="Verdana"/>
          <w:color w:val="333333"/>
          <w:spacing w:val="-7"/>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appoint</w:t>
      </w:r>
      <w:r>
        <w:rPr>
          <w:rFonts w:ascii="Verdana"/>
          <w:color w:val="333333"/>
          <w:spacing w:val="-7"/>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qualified independent investigator to handle the complaint.</w:t>
      </w:r>
    </w:p>
    <w:p w:rsidR="00401615" w:rsidRDefault="00000000">
      <w:pPr>
        <w:spacing w:before="234"/>
        <w:ind w:left="360"/>
        <w:rPr>
          <w:rFonts w:ascii="Verdana"/>
          <w:sz w:val="21"/>
        </w:rPr>
      </w:pPr>
      <w:r>
        <w:rPr>
          <w:rFonts w:ascii="Verdana"/>
          <w:color w:val="333333"/>
          <w:sz w:val="21"/>
        </w:rPr>
        <w:t>The</w:t>
      </w:r>
      <w:r>
        <w:rPr>
          <w:rFonts w:ascii="Verdana"/>
          <w:color w:val="333333"/>
          <w:spacing w:val="-10"/>
          <w:sz w:val="21"/>
        </w:rPr>
        <w:t xml:space="preserve"> </w:t>
      </w:r>
      <w:r>
        <w:rPr>
          <w:rFonts w:ascii="Verdana"/>
          <w:color w:val="333333"/>
          <w:sz w:val="21"/>
        </w:rPr>
        <w:t>Title</w:t>
      </w:r>
      <w:r>
        <w:rPr>
          <w:rFonts w:ascii="Verdana"/>
          <w:color w:val="333333"/>
          <w:spacing w:val="-4"/>
          <w:sz w:val="21"/>
        </w:rPr>
        <w:t xml:space="preserve"> </w:t>
      </w:r>
      <w:r>
        <w:rPr>
          <w:rFonts w:ascii="Verdana"/>
          <w:color w:val="333333"/>
          <w:sz w:val="21"/>
        </w:rPr>
        <w:t>IX</w:t>
      </w:r>
      <w:r>
        <w:rPr>
          <w:rFonts w:ascii="Verdana"/>
          <w:color w:val="333333"/>
          <w:spacing w:val="-5"/>
          <w:sz w:val="21"/>
        </w:rPr>
        <w:t xml:space="preserve"> </w:t>
      </w:r>
      <w:r>
        <w:rPr>
          <w:rFonts w:ascii="Verdana"/>
          <w:color w:val="333333"/>
          <w:sz w:val="21"/>
        </w:rPr>
        <w:t>Coordinator</w:t>
      </w:r>
      <w:r>
        <w:rPr>
          <w:rFonts w:ascii="Verdana"/>
          <w:color w:val="333333"/>
          <w:spacing w:val="-3"/>
          <w:sz w:val="21"/>
        </w:rPr>
        <w:t xml:space="preserve"> </w:t>
      </w:r>
      <w:r>
        <w:rPr>
          <w:rFonts w:ascii="Verdana"/>
          <w:color w:val="333333"/>
          <w:sz w:val="21"/>
        </w:rPr>
        <w:t>must</w:t>
      </w:r>
      <w:r>
        <w:rPr>
          <w:rFonts w:ascii="Verdana"/>
          <w:color w:val="333333"/>
          <w:spacing w:val="-6"/>
          <w:sz w:val="21"/>
        </w:rPr>
        <w:t xml:space="preserve"> </w:t>
      </w:r>
      <w:r>
        <w:rPr>
          <w:rFonts w:ascii="Verdana"/>
          <w:color w:val="333333"/>
          <w:sz w:val="21"/>
        </w:rPr>
        <w:t>maintain</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records</w:t>
      </w:r>
      <w:r>
        <w:rPr>
          <w:rFonts w:ascii="Verdana"/>
          <w:color w:val="333333"/>
          <w:spacing w:val="-4"/>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all</w:t>
      </w:r>
      <w:r>
        <w:rPr>
          <w:rFonts w:ascii="Verdana"/>
          <w:color w:val="333333"/>
          <w:spacing w:val="-3"/>
          <w:sz w:val="21"/>
        </w:rPr>
        <w:t xml:space="preserve"> </w:t>
      </w:r>
      <w:r>
        <w:rPr>
          <w:rFonts w:ascii="Verdana"/>
          <w:color w:val="333333"/>
          <w:sz w:val="21"/>
        </w:rPr>
        <w:t>investigations</w:t>
      </w:r>
      <w:r>
        <w:rPr>
          <w:rFonts w:ascii="Verdana"/>
          <w:color w:val="333333"/>
          <w:spacing w:val="-2"/>
          <w:sz w:val="21"/>
        </w:rPr>
        <w:t xml:space="preserve"> </w:t>
      </w:r>
      <w:r>
        <w:rPr>
          <w:rFonts w:ascii="Verdana"/>
          <w:color w:val="333333"/>
          <w:sz w:val="21"/>
        </w:rPr>
        <w:t>for</w:t>
      </w:r>
      <w:r>
        <w:rPr>
          <w:rFonts w:ascii="Verdana"/>
          <w:color w:val="333333"/>
          <w:spacing w:val="-5"/>
          <w:sz w:val="21"/>
        </w:rPr>
        <w:t xml:space="preserve"> </w:t>
      </w:r>
      <w:r>
        <w:rPr>
          <w:rFonts w:ascii="Verdana"/>
          <w:color w:val="333333"/>
          <w:sz w:val="21"/>
        </w:rPr>
        <w:t>seven</w:t>
      </w:r>
      <w:r>
        <w:rPr>
          <w:rFonts w:ascii="Verdana"/>
          <w:color w:val="333333"/>
          <w:spacing w:val="-5"/>
          <w:sz w:val="21"/>
        </w:rPr>
        <w:t xml:space="preserve"> </w:t>
      </w:r>
      <w:r>
        <w:rPr>
          <w:rFonts w:ascii="Verdana"/>
          <w:color w:val="333333"/>
          <w:sz w:val="21"/>
        </w:rPr>
        <w:t>(7)</w:t>
      </w:r>
      <w:r>
        <w:rPr>
          <w:rFonts w:ascii="Verdana"/>
          <w:color w:val="333333"/>
          <w:spacing w:val="-5"/>
          <w:sz w:val="21"/>
        </w:rPr>
        <w:t xml:space="preserve"> </w:t>
      </w:r>
      <w:r>
        <w:rPr>
          <w:rFonts w:ascii="Verdana"/>
          <w:color w:val="333333"/>
          <w:spacing w:val="-2"/>
          <w:sz w:val="21"/>
        </w:rPr>
        <w:t>years.</w:t>
      </w:r>
    </w:p>
    <w:p w:rsidR="00401615" w:rsidRDefault="00000000">
      <w:pPr>
        <w:spacing w:before="235"/>
        <w:ind w:left="358" w:right="577"/>
        <w:rPr>
          <w:rFonts w:ascii="Verdana"/>
          <w:sz w:val="21"/>
        </w:rPr>
      </w:pPr>
      <w:r>
        <w:rPr>
          <w:rFonts w:ascii="Verdana"/>
          <w:color w:val="333333"/>
          <w:sz w:val="21"/>
        </w:rPr>
        <w:t>Note that the completion of the written investigative report, the Title IX Coordinator must turn the investigation over to an independent decision-maker who will determine whether sexual harassment occurred and impose disciplinary sanctions</w:t>
      </w:r>
      <w:r>
        <w:rPr>
          <w:rFonts w:ascii="Verdana"/>
          <w:color w:val="333333"/>
          <w:spacing w:val="-1"/>
          <w:sz w:val="21"/>
        </w:rPr>
        <w:t xml:space="preserve"> </w:t>
      </w:r>
      <w:r>
        <w:rPr>
          <w:rFonts w:ascii="Verdana"/>
          <w:color w:val="333333"/>
          <w:sz w:val="21"/>
        </w:rPr>
        <w:t>as appropriate. The decision-maker will reach a determination regarding responsibility by applying the standard of evidence the school has designated for use in all formal</w:t>
      </w:r>
      <w:r>
        <w:rPr>
          <w:rFonts w:ascii="Verdana"/>
          <w:color w:val="333333"/>
          <w:spacing w:val="-4"/>
          <w:sz w:val="21"/>
        </w:rPr>
        <w:t xml:space="preserve"> </w:t>
      </w:r>
      <w:r>
        <w:rPr>
          <w:rFonts w:ascii="Verdana"/>
          <w:color w:val="333333"/>
          <w:sz w:val="21"/>
        </w:rPr>
        <w:t>complaints</w:t>
      </w:r>
      <w:r>
        <w:rPr>
          <w:rFonts w:ascii="Verdana"/>
          <w:color w:val="333333"/>
          <w:spacing w:val="-5"/>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harassment,</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preponderance</w:t>
      </w:r>
      <w:r>
        <w:rPr>
          <w:rFonts w:ascii="Verdana"/>
          <w:color w:val="333333"/>
          <w:spacing w:val="-7"/>
          <w:sz w:val="21"/>
        </w:rPr>
        <w:t xml:space="preserve"> </w:t>
      </w:r>
      <w:r>
        <w:rPr>
          <w:rFonts w:ascii="Verdana"/>
          <w:color w:val="333333"/>
          <w:sz w:val="21"/>
        </w:rPr>
        <w:t>of</w:t>
      </w:r>
      <w:r>
        <w:rPr>
          <w:rFonts w:ascii="Verdana"/>
          <w:color w:val="333333"/>
          <w:spacing w:val="-7"/>
          <w:sz w:val="21"/>
        </w:rPr>
        <w:t xml:space="preserve"> </w:t>
      </w:r>
      <w:r>
        <w:rPr>
          <w:rFonts w:ascii="Verdana"/>
          <w:color w:val="333333"/>
          <w:sz w:val="21"/>
        </w:rPr>
        <w:t>evidence</w:t>
      </w:r>
      <w:r>
        <w:rPr>
          <w:rFonts w:ascii="Verdana"/>
          <w:color w:val="333333"/>
          <w:spacing w:val="-7"/>
          <w:sz w:val="21"/>
        </w:rPr>
        <w:t xml:space="preserve"> </w:t>
      </w:r>
      <w:r>
        <w:rPr>
          <w:rFonts w:ascii="Verdana"/>
          <w:color w:val="333333"/>
          <w:sz w:val="21"/>
        </w:rPr>
        <w:t>standard.</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decision</w:t>
      </w:r>
      <w:r>
        <w:rPr>
          <w:rFonts w:ascii="Verdana"/>
          <w:color w:val="333333"/>
          <w:spacing w:val="-6"/>
          <w:sz w:val="21"/>
        </w:rPr>
        <w:t xml:space="preserve"> </w:t>
      </w:r>
      <w:r>
        <w:rPr>
          <w:rFonts w:ascii="Verdana"/>
          <w:color w:val="333333"/>
          <w:sz w:val="21"/>
        </w:rPr>
        <w:t>maker</w:t>
      </w:r>
      <w:r>
        <w:rPr>
          <w:rFonts w:ascii="Verdana"/>
          <w:color w:val="333333"/>
          <w:spacing w:val="-6"/>
          <w:sz w:val="21"/>
        </w:rPr>
        <w:t xml:space="preserve"> </w:t>
      </w:r>
      <w:r>
        <w:rPr>
          <w:rFonts w:ascii="Verdana"/>
          <w:color w:val="333333"/>
          <w:sz w:val="21"/>
        </w:rPr>
        <w:t>must</w:t>
      </w:r>
      <w:r>
        <w:rPr>
          <w:rFonts w:ascii="Verdana"/>
          <w:color w:val="333333"/>
          <w:spacing w:val="-6"/>
          <w:sz w:val="21"/>
        </w:rPr>
        <w:t xml:space="preserve"> </w:t>
      </w:r>
      <w:r>
        <w:rPr>
          <w:rFonts w:ascii="Verdana"/>
          <w:color w:val="333333"/>
          <w:sz w:val="21"/>
        </w:rPr>
        <w:t>then send both parties simultaneously a written determination as described below in the Grievance Process.</w:t>
      </w:r>
    </w:p>
    <w:p w:rsidR="00401615" w:rsidRDefault="00000000">
      <w:pPr>
        <w:spacing w:before="233"/>
        <w:ind w:left="360"/>
        <w:rPr>
          <w:rFonts w:ascii="Verdana"/>
          <w:b/>
          <w:sz w:val="21"/>
        </w:rPr>
      </w:pPr>
      <w:r>
        <w:rPr>
          <w:rFonts w:ascii="Verdana"/>
          <w:b/>
          <w:color w:val="333333"/>
          <w:sz w:val="21"/>
          <w:u w:val="single" w:color="333333"/>
        </w:rPr>
        <w:t>Notice</w:t>
      </w:r>
      <w:r>
        <w:rPr>
          <w:rFonts w:ascii="Verdana"/>
          <w:b/>
          <w:color w:val="333333"/>
          <w:spacing w:val="-6"/>
          <w:sz w:val="21"/>
          <w:u w:val="single" w:color="333333"/>
        </w:rPr>
        <w:t xml:space="preserve"> </w:t>
      </w:r>
      <w:r>
        <w:rPr>
          <w:rFonts w:ascii="Verdana"/>
          <w:b/>
          <w:color w:val="333333"/>
          <w:sz w:val="21"/>
          <w:u w:val="single" w:color="333333"/>
        </w:rPr>
        <w:t>of</w:t>
      </w:r>
      <w:r>
        <w:rPr>
          <w:rFonts w:ascii="Verdana"/>
          <w:b/>
          <w:color w:val="333333"/>
          <w:spacing w:val="-4"/>
          <w:sz w:val="21"/>
          <w:u w:val="single" w:color="333333"/>
        </w:rPr>
        <w:t xml:space="preserve"> </w:t>
      </w:r>
      <w:r>
        <w:rPr>
          <w:rFonts w:ascii="Verdana"/>
          <w:b/>
          <w:color w:val="333333"/>
          <w:sz w:val="21"/>
          <w:u w:val="single" w:color="333333"/>
        </w:rPr>
        <w:t>Sexual</w:t>
      </w:r>
      <w:r>
        <w:rPr>
          <w:rFonts w:ascii="Verdana"/>
          <w:b/>
          <w:color w:val="333333"/>
          <w:spacing w:val="-4"/>
          <w:sz w:val="21"/>
          <w:u w:val="single" w:color="333333"/>
        </w:rPr>
        <w:t xml:space="preserve"> </w:t>
      </w:r>
      <w:r>
        <w:rPr>
          <w:rFonts w:ascii="Verdana"/>
          <w:b/>
          <w:color w:val="333333"/>
          <w:spacing w:val="-2"/>
          <w:sz w:val="21"/>
          <w:u w:val="single" w:color="333333"/>
        </w:rPr>
        <w:t>Harassment</w:t>
      </w:r>
    </w:p>
    <w:p w:rsidR="00401615" w:rsidRDefault="00000000">
      <w:pPr>
        <w:spacing w:before="236"/>
        <w:ind w:left="360" w:right="343"/>
        <w:rPr>
          <w:rFonts w:ascii="Verdana"/>
          <w:sz w:val="21"/>
        </w:rPr>
      </w:pPr>
      <w:r>
        <w:rPr>
          <w:rFonts w:ascii="Verdana"/>
          <w:color w:val="333333"/>
          <w:sz w:val="21"/>
        </w:rPr>
        <w:t>The</w:t>
      </w:r>
      <w:r>
        <w:rPr>
          <w:rFonts w:ascii="Verdana"/>
          <w:color w:val="333333"/>
          <w:spacing w:val="-5"/>
          <w:sz w:val="21"/>
        </w:rPr>
        <w:t xml:space="preserve"> </w:t>
      </w:r>
      <w:r>
        <w:rPr>
          <w:rFonts w:ascii="Verdana"/>
          <w:color w:val="333333"/>
          <w:sz w:val="21"/>
        </w:rPr>
        <w:t>school</w:t>
      </w:r>
      <w:r>
        <w:rPr>
          <w:rFonts w:ascii="Verdana"/>
          <w:color w:val="333333"/>
          <w:spacing w:val="-6"/>
          <w:sz w:val="21"/>
        </w:rPr>
        <w:t xml:space="preserve"> </w:t>
      </w:r>
      <w:r>
        <w:rPr>
          <w:rFonts w:ascii="Verdana"/>
          <w:color w:val="333333"/>
          <w:sz w:val="21"/>
        </w:rPr>
        <w:t>receives</w:t>
      </w:r>
      <w:r>
        <w:rPr>
          <w:rFonts w:ascii="Verdana"/>
          <w:color w:val="333333"/>
          <w:spacing w:val="-4"/>
          <w:sz w:val="21"/>
        </w:rPr>
        <w:t xml:space="preserve"> </w:t>
      </w:r>
      <w:r>
        <w:rPr>
          <w:rFonts w:ascii="Verdana"/>
          <w:color w:val="333333"/>
          <w:sz w:val="21"/>
        </w:rPr>
        <w:t>notice</w:t>
      </w:r>
      <w:r>
        <w:rPr>
          <w:rFonts w:ascii="Verdana"/>
          <w:color w:val="333333"/>
          <w:spacing w:val="-5"/>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sexual</w:t>
      </w:r>
      <w:r>
        <w:rPr>
          <w:rFonts w:ascii="Verdana"/>
          <w:color w:val="333333"/>
          <w:spacing w:val="-4"/>
          <w:sz w:val="21"/>
        </w:rPr>
        <w:t xml:space="preserve"> </w:t>
      </w:r>
      <w:r>
        <w:rPr>
          <w:rFonts w:ascii="Verdana"/>
          <w:color w:val="333333"/>
          <w:sz w:val="21"/>
        </w:rPr>
        <w:t>harassment</w:t>
      </w:r>
      <w:r>
        <w:rPr>
          <w:rFonts w:ascii="Verdana"/>
          <w:color w:val="333333"/>
          <w:spacing w:val="-4"/>
          <w:sz w:val="21"/>
        </w:rPr>
        <w:t xml:space="preserve"> </w:t>
      </w:r>
      <w:r>
        <w:rPr>
          <w:rFonts w:ascii="Verdana"/>
          <w:color w:val="333333"/>
          <w:sz w:val="21"/>
        </w:rPr>
        <w:t>when</w:t>
      </w:r>
      <w:r>
        <w:rPr>
          <w:rFonts w:ascii="Verdana"/>
          <w:color w:val="333333"/>
          <w:spacing w:val="-4"/>
          <w:sz w:val="21"/>
        </w:rPr>
        <w:t xml:space="preserve"> </w:t>
      </w:r>
      <w:r>
        <w:rPr>
          <w:rFonts w:ascii="Verdana"/>
          <w:color w:val="333333"/>
          <w:sz w:val="21"/>
        </w:rPr>
        <w:t>a</w:t>
      </w:r>
      <w:r>
        <w:rPr>
          <w:rFonts w:ascii="Verdana"/>
          <w:color w:val="333333"/>
          <w:spacing w:val="-5"/>
          <w:sz w:val="21"/>
        </w:rPr>
        <w:t xml:space="preserve"> </w:t>
      </w:r>
      <w:r>
        <w:rPr>
          <w:rFonts w:ascii="Verdana"/>
          <w:color w:val="333333"/>
          <w:sz w:val="21"/>
        </w:rPr>
        <w:t>complaint</w:t>
      </w:r>
      <w:r>
        <w:rPr>
          <w:rFonts w:ascii="Verdana"/>
          <w:color w:val="333333"/>
          <w:spacing w:val="-4"/>
          <w:sz w:val="21"/>
        </w:rPr>
        <w:t xml:space="preserve"> </w:t>
      </w:r>
      <w:r>
        <w:rPr>
          <w:rFonts w:ascii="Verdana"/>
          <w:color w:val="333333"/>
          <w:sz w:val="21"/>
        </w:rPr>
        <w:t>is</w:t>
      </w:r>
      <w:r>
        <w:rPr>
          <w:rFonts w:ascii="Verdana"/>
          <w:color w:val="333333"/>
          <w:spacing w:val="-5"/>
          <w:sz w:val="21"/>
        </w:rPr>
        <w:t xml:space="preserve"> </w:t>
      </w:r>
      <w:r>
        <w:rPr>
          <w:rFonts w:ascii="Verdana"/>
          <w:color w:val="333333"/>
          <w:sz w:val="21"/>
        </w:rPr>
        <w:t>made</w:t>
      </w:r>
      <w:r>
        <w:rPr>
          <w:rFonts w:ascii="Verdana"/>
          <w:color w:val="333333"/>
          <w:spacing w:val="-5"/>
          <w:sz w:val="21"/>
        </w:rPr>
        <w:t xml:space="preserve"> </w:t>
      </w:r>
      <w:r>
        <w:rPr>
          <w:rFonts w:ascii="Verdana"/>
          <w:color w:val="333333"/>
          <w:sz w:val="21"/>
        </w:rPr>
        <w:t>to</w:t>
      </w:r>
      <w:r>
        <w:rPr>
          <w:rFonts w:ascii="Verdana"/>
          <w:color w:val="333333"/>
          <w:spacing w:val="-5"/>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Title</w:t>
      </w:r>
      <w:r>
        <w:rPr>
          <w:rFonts w:ascii="Verdana"/>
          <w:color w:val="333333"/>
          <w:spacing w:val="-4"/>
          <w:sz w:val="21"/>
        </w:rPr>
        <w:t xml:space="preserve"> </w:t>
      </w:r>
      <w:r>
        <w:rPr>
          <w:rFonts w:ascii="Verdana"/>
          <w:color w:val="333333"/>
          <w:sz w:val="21"/>
        </w:rPr>
        <w:t>IX</w:t>
      </w:r>
      <w:r>
        <w:rPr>
          <w:rFonts w:ascii="Verdana"/>
          <w:color w:val="333333"/>
          <w:spacing w:val="-4"/>
          <w:sz w:val="21"/>
        </w:rPr>
        <w:t xml:space="preserve"> </w:t>
      </w:r>
      <w:r>
        <w:rPr>
          <w:rFonts w:ascii="Verdana"/>
          <w:color w:val="333333"/>
          <w:sz w:val="21"/>
        </w:rPr>
        <w:t>Coordinator</w:t>
      </w:r>
      <w:r>
        <w:rPr>
          <w:rFonts w:ascii="Verdana"/>
          <w:color w:val="333333"/>
          <w:spacing w:val="-3"/>
          <w:sz w:val="21"/>
        </w:rPr>
        <w:t xml:space="preserve"> </w:t>
      </w:r>
      <w:r>
        <w:rPr>
          <w:rFonts w:ascii="Verdana"/>
          <w:color w:val="333333"/>
          <w:sz w:val="21"/>
        </w:rPr>
        <w:t>or</w:t>
      </w:r>
      <w:r>
        <w:rPr>
          <w:rFonts w:ascii="Verdana"/>
          <w:color w:val="333333"/>
          <w:spacing w:val="-4"/>
          <w:sz w:val="21"/>
        </w:rPr>
        <w:t xml:space="preserve"> </w:t>
      </w:r>
      <w:r>
        <w:rPr>
          <w:rFonts w:ascii="Verdana"/>
          <w:color w:val="333333"/>
          <w:sz w:val="21"/>
        </w:rPr>
        <w:t>to any employee of the school.</w:t>
      </w:r>
    </w:p>
    <w:p w:rsidR="00401615" w:rsidRDefault="00000000">
      <w:pPr>
        <w:spacing w:before="232"/>
        <w:ind w:left="360"/>
        <w:rPr>
          <w:rFonts w:ascii="Verdana"/>
          <w:b/>
          <w:sz w:val="21"/>
        </w:rPr>
      </w:pPr>
      <w:r>
        <w:rPr>
          <w:rFonts w:ascii="Verdana"/>
          <w:b/>
          <w:color w:val="333333"/>
          <w:sz w:val="21"/>
          <w:u w:val="single" w:color="333333"/>
        </w:rPr>
        <w:t>Who</w:t>
      </w:r>
      <w:r>
        <w:rPr>
          <w:rFonts w:ascii="Verdana"/>
          <w:b/>
          <w:color w:val="333333"/>
          <w:spacing w:val="-3"/>
          <w:sz w:val="21"/>
          <w:u w:val="single" w:color="333333"/>
        </w:rPr>
        <w:t xml:space="preserve"> </w:t>
      </w:r>
      <w:r>
        <w:rPr>
          <w:rFonts w:ascii="Verdana"/>
          <w:b/>
          <w:color w:val="333333"/>
          <w:sz w:val="21"/>
          <w:u w:val="single" w:color="333333"/>
        </w:rPr>
        <w:t>May</w:t>
      </w:r>
      <w:r>
        <w:rPr>
          <w:rFonts w:ascii="Verdana"/>
          <w:b/>
          <w:color w:val="333333"/>
          <w:spacing w:val="-1"/>
          <w:sz w:val="21"/>
          <w:u w:val="single" w:color="333333"/>
        </w:rPr>
        <w:t xml:space="preserve"> </w:t>
      </w:r>
      <w:r>
        <w:rPr>
          <w:rFonts w:ascii="Verdana"/>
          <w:b/>
          <w:color w:val="333333"/>
          <w:sz w:val="21"/>
          <w:u w:val="single" w:color="333333"/>
        </w:rPr>
        <w:t>File</w:t>
      </w:r>
      <w:r>
        <w:rPr>
          <w:rFonts w:ascii="Verdana"/>
          <w:b/>
          <w:color w:val="333333"/>
          <w:spacing w:val="-2"/>
          <w:sz w:val="21"/>
          <w:u w:val="single" w:color="333333"/>
        </w:rPr>
        <w:t xml:space="preserve"> </w:t>
      </w:r>
      <w:r>
        <w:rPr>
          <w:rFonts w:ascii="Verdana"/>
          <w:b/>
          <w:color w:val="333333"/>
          <w:sz w:val="21"/>
          <w:u w:val="single" w:color="333333"/>
        </w:rPr>
        <w:t>a</w:t>
      </w:r>
      <w:r>
        <w:rPr>
          <w:rFonts w:ascii="Verdana"/>
          <w:b/>
          <w:color w:val="333333"/>
          <w:spacing w:val="-1"/>
          <w:sz w:val="21"/>
          <w:u w:val="single" w:color="333333"/>
        </w:rPr>
        <w:t xml:space="preserve"> </w:t>
      </w:r>
      <w:r>
        <w:rPr>
          <w:rFonts w:ascii="Verdana"/>
          <w:b/>
          <w:color w:val="333333"/>
          <w:sz w:val="21"/>
          <w:u w:val="single" w:color="333333"/>
        </w:rPr>
        <w:t>Title</w:t>
      </w:r>
      <w:r>
        <w:rPr>
          <w:rFonts w:ascii="Verdana"/>
          <w:b/>
          <w:color w:val="333333"/>
          <w:spacing w:val="-5"/>
          <w:sz w:val="21"/>
          <w:u w:val="single" w:color="333333"/>
        </w:rPr>
        <w:t xml:space="preserve"> </w:t>
      </w:r>
      <w:r>
        <w:rPr>
          <w:rFonts w:ascii="Verdana"/>
          <w:b/>
          <w:color w:val="333333"/>
          <w:sz w:val="21"/>
          <w:u w:val="single" w:color="333333"/>
        </w:rPr>
        <w:t>IX</w:t>
      </w:r>
      <w:r>
        <w:rPr>
          <w:rFonts w:ascii="Verdana"/>
          <w:b/>
          <w:color w:val="333333"/>
          <w:spacing w:val="-1"/>
          <w:sz w:val="21"/>
          <w:u w:val="single" w:color="333333"/>
        </w:rPr>
        <w:t xml:space="preserve"> </w:t>
      </w:r>
      <w:r>
        <w:rPr>
          <w:rFonts w:ascii="Verdana"/>
          <w:b/>
          <w:color w:val="333333"/>
          <w:spacing w:val="-2"/>
          <w:sz w:val="21"/>
          <w:u w:val="single" w:color="333333"/>
        </w:rPr>
        <w:t>Complaint</w:t>
      </w:r>
    </w:p>
    <w:p w:rsidR="00401615" w:rsidRDefault="00AD4E4B">
      <w:pPr>
        <w:spacing w:before="236"/>
        <w:ind w:left="360"/>
        <w:rPr>
          <w:rFonts w:ascii="Verdana"/>
          <w:sz w:val="21"/>
        </w:rPr>
      </w:pPr>
      <w:r>
        <w:rPr>
          <w:rFonts w:ascii="Verdana"/>
          <w:noProof/>
          <w:color w:val="333333"/>
          <w:sz w:val="21"/>
        </w:rPr>
        <mc:AlternateContent>
          <mc:Choice Requires="wps">
            <w:drawing>
              <wp:anchor distT="0" distB="0" distL="114300" distR="114300" simplePos="0" relativeHeight="487737856" behindDoc="0" locked="0" layoutInCell="1" allowOverlap="1">
                <wp:simplePos x="0" y="0"/>
                <wp:positionH relativeFrom="column">
                  <wp:posOffset>7001435</wp:posOffset>
                </wp:positionH>
                <wp:positionV relativeFrom="paragraph">
                  <wp:posOffset>526639</wp:posOffset>
                </wp:positionV>
                <wp:extent cx="385483" cy="277906"/>
                <wp:effectExtent l="0" t="0" r="8255" b="14605"/>
                <wp:wrapNone/>
                <wp:docPr id="1248529123" name="Text Box 59"/>
                <wp:cNvGraphicFramePr/>
                <a:graphic xmlns:a="http://schemas.openxmlformats.org/drawingml/2006/main">
                  <a:graphicData uri="http://schemas.microsoft.com/office/word/2010/wordprocessingShape">
                    <wps:wsp>
                      <wps:cNvSpPr txBox="1"/>
                      <wps:spPr>
                        <a:xfrm>
                          <a:off x="0" y="0"/>
                          <a:ext cx="385483" cy="277906"/>
                        </a:xfrm>
                        <a:prstGeom prst="rect">
                          <a:avLst/>
                        </a:prstGeom>
                        <a:solidFill>
                          <a:schemeClr val="lt1"/>
                        </a:solidFill>
                        <a:ln w="6350">
                          <a:solidFill>
                            <a:prstClr val="black"/>
                          </a:solidFill>
                        </a:ln>
                      </wps:spPr>
                      <wps:txbx>
                        <w:txbxContent>
                          <w:p w:rsidR="00AD4E4B" w:rsidRDefault="00AD4E4B">
                            <w:r>
                              <w:t>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9" o:spid="_x0000_s1115" type="#_x0000_t202" style="position:absolute;left:0;text-align:left;margin-left:551.3pt;margin-top:41.45pt;width:30.35pt;height:21.9pt;z-index:48773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" fillcolor="white [3201]" strokeweight=".5pt">
                <v:textbox>
                  <w:txbxContent>
                    <w:p w:rsidR="00AD4E4B" w:rsidRDefault="00AD4E4B">
                      <w:r>
                        <w:t>48</w:t>
                      </w:r>
                    </w:p>
                  </w:txbxContent>
                </v:textbox>
              </v:shape>
            </w:pict>
          </mc:Fallback>
        </mc:AlternateContent>
      </w:r>
      <w:r>
        <w:rPr>
          <w:rFonts w:ascii="Verdana"/>
          <w:color w:val="333333"/>
          <w:sz w:val="21"/>
        </w:rPr>
        <w:t>Any</w:t>
      </w:r>
      <w:r>
        <w:rPr>
          <w:rFonts w:ascii="Verdana"/>
          <w:color w:val="333333"/>
          <w:spacing w:val="-8"/>
          <w:sz w:val="21"/>
        </w:rPr>
        <w:t xml:space="preserve"> </w:t>
      </w:r>
      <w:r>
        <w:rPr>
          <w:rFonts w:ascii="Verdana"/>
          <w:color w:val="333333"/>
          <w:sz w:val="21"/>
        </w:rPr>
        <w:t>person,</w:t>
      </w:r>
      <w:r>
        <w:rPr>
          <w:rFonts w:ascii="Verdana"/>
          <w:color w:val="333333"/>
          <w:spacing w:val="-1"/>
          <w:sz w:val="21"/>
        </w:rPr>
        <w:t xml:space="preserve"> </w:t>
      </w:r>
      <w:r>
        <w:rPr>
          <w:rFonts w:ascii="Verdana"/>
          <w:color w:val="333333"/>
          <w:sz w:val="21"/>
        </w:rPr>
        <w:t>whether</w:t>
      </w:r>
      <w:r>
        <w:rPr>
          <w:rFonts w:ascii="Verdana"/>
          <w:color w:val="333333"/>
          <w:spacing w:val="-5"/>
          <w:sz w:val="21"/>
        </w:rPr>
        <w:t xml:space="preserve"> </w:t>
      </w:r>
      <w:r>
        <w:rPr>
          <w:rFonts w:ascii="Verdana"/>
          <w:color w:val="333333"/>
          <w:sz w:val="21"/>
        </w:rPr>
        <w:t>the</w:t>
      </w:r>
      <w:r>
        <w:rPr>
          <w:rFonts w:ascii="Verdana"/>
          <w:color w:val="333333"/>
          <w:spacing w:val="-2"/>
          <w:sz w:val="21"/>
        </w:rPr>
        <w:t xml:space="preserve"> </w:t>
      </w:r>
      <w:r>
        <w:rPr>
          <w:rFonts w:ascii="Verdana"/>
          <w:color w:val="333333"/>
          <w:sz w:val="21"/>
        </w:rPr>
        <w:t>person</w:t>
      </w:r>
      <w:r>
        <w:rPr>
          <w:rFonts w:ascii="Verdana"/>
          <w:color w:val="333333"/>
          <w:spacing w:val="-5"/>
          <w:sz w:val="21"/>
        </w:rPr>
        <w:t xml:space="preserve"> </w:t>
      </w:r>
      <w:r>
        <w:rPr>
          <w:rFonts w:ascii="Verdana"/>
          <w:color w:val="333333"/>
          <w:sz w:val="21"/>
        </w:rPr>
        <w:t>is</w:t>
      </w:r>
      <w:r>
        <w:rPr>
          <w:rFonts w:ascii="Verdana"/>
          <w:color w:val="333333"/>
          <w:spacing w:val="-3"/>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alleged</w:t>
      </w:r>
      <w:r>
        <w:rPr>
          <w:rFonts w:ascii="Verdana"/>
          <w:color w:val="333333"/>
          <w:spacing w:val="-1"/>
          <w:sz w:val="21"/>
        </w:rPr>
        <w:t xml:space="preserve"> </w:t>
      </w:r>
      <w:r>
        <w:rPr>
          <w:rFonts w:ascii="Verdana"/>
          <w:color w:val="333333"/>
          <w:sz w:val="21"/>
        </w:rPr>
        <w:t>victim</w:t>
      </w:r>
      <w:r>
        <w:rPr>
          <w:rFonts w:ascii="Verdana"/>
          <w:color w:val="333333"/>
          <w:spacing w:val="-2"/>
          <w:sz w:val="21"/>
        </w:rPr>
        <w:t xml:space="preserve"> </w:t>
      </w:r>
      <w:r>
        <w:rPr>
          <w:rFonts w:ascii="Verdana"/>
          <w:color w:val="333333"/>
          <w:sz w:val="21"/>
        </w:rPr>
        <w:t>or</w:t>
      </w:r>
      <w:r>
        <w:rPr>
          <w:rFonts w:ascii="Verdana"/>
          <w:color w:val="333333"/>
          <w:spacing w:val="-7"/>
          <w:sz w:val="21"/>
        </w:rPr>
        <w:t xml:space="preserve"> </w:t>
      </w:r>
      <w:r>
        <w:rPr>
          <w:rFonts w:ascii="Verdana"/>
          <w:color w:val="333333"/>
          <w:sz w:val="21"/>
        </w:rPr>
        <w:t>a</w:t>
      </w:r>
      <w:r>
        <w:rPr>
          <w:rFonts w:ascii="Verdana"/>
          <w:color w:val="333333"/>
          <w:spacing w:val="-2"/>
          <w:sz w:val="21"/>
        </w:rPr>
        <w:t xml:space="preserve"> </w:t>
      </w:r>
      <w:r>
        <w:rPr>
          <w:rFonts w:ascii="Verdana"/>
          <w:color w:val="333333"/>
          <w:sz w:val="21"/>
        </w:rPr>
        <w:t>parent,</w:t>
      </w:r>
      <w:r>
        <w:rPr>
          <w:rFonts w:ascii="Verdana"/>
          <w:color w:val="333333"/>
          <w:spacing w:val="-5"/>
          <w:sz w:val="21"/>
        </w:rPr>
        <w:t xml:space="preserve"> </w:t>
      </w:r>
      <w:r>
        <w:rPr>
          <w:rFonts w:ascii="Verdana"/>
          <w:color w:val="333333"/>
          <w:sz w:val="21"/>
        </w:rPr>
        <w:t>friend,</w:t>
      </w:r>
      <w:r>
        <w:rPr>
          <w:rFonts w:ascii="Verdana"/>
          <w:color w:val="333333"/>
          <w:spacing w:val="-3"/>
          <w:sz w:val="21"/>
        </w:rPr>
        <w:t xml:space="preserve"> </w:t>
      </w:r>
      <w:r>
        <w:rPr>
          <w:rFonts w:ascii="Verdana"/>
          <w:color w:val="333333"/>
          <w:sz w:val="21"/>
        </w:rPr>
        <w:t>or</w:t>
      </w:r>
      <w:r>
        <w:rPr>
          <w:rFonts w:ascii="Verdana"/>
          <w:color w:val="333333"/>
          <w:spacing w:val="-4"/>
          <w:sz w:val="21"/>
        </w:rPr>
        <w:t xml:space="preserve"> </w:t>
      </w:r>
      <w:r>
        <w:rPr>
          <w:rFonts w:ascii="Verdana"/>
          <w:color w:val="333333"/>
          <w:sz w:val="21"/>
        </w:rPr>
        <w:t>witness</w:t>
      </w:r>
      <w:r>
        <w:rPr>
          <w:rFonts w:ascii="Verdana"/>
          <w:color w:val="333333"/>
          <w:spacing w:val="-3"/>
          <w:sz w:val="21"/>
        </w:rPr>
        <w:t xml:space="preserve"> </w:t>
      </w:r>
      <w:r>
        <w:rPr>
          <w:rFonts w:ascii="Verdana"/>
          <w:color w:val="333333"/>
          <w:sz w:val="21"/>
        </w:rPr>
        <w:t>to</w:t>
      </w:r>
      <w:r>
        <w:rPr>
          <w:rFonts w:ascii="Verdana"/>
          <w:color w:val="333333"/>
          <w:spacing w:val="-3"/>
          <w:sz w:val="21"/>
        </w:rPr>
        <w:t xml:space="preserve"> </w:t>
      </w:r>
      <w:r>
        <w:rPr>
          <w:rFonts w:ascii="Verdana"/>
          <w:color w:val="333333"/>
          <w:spacing w:val="-2"/>
          <w:sz w:val="21"/>
        </w:rPr>
        <w:t>sexual</w:t>
      </w:r>
    </w:p>
    <w:p w:rsidR="00401615" w:rsidRDefault="00401615">
      <w:pPr>
        <w:rPr>
          <w:rFonts w:ascii="Verdana"/>
          <w:sz w:val="21"/>
        </w:rPr>
        <w:sectPr w:rsidR="00401615">
          <w:pgSz w:w="12240" w:h="15840"/>
          <w:pgMar w:top="580" w:right="0" w:bottom="280" w:left="0" w:header="720" w:footer="720" w:gutter="0"/>
          <w:cols w:space="720"/>
        </w:sectPr>
      </w:pPr>
    </w:p>
    <w:p w:rsidR="00401615" w:rsidRDefault="00000000">
      <w:pPr>
        <w:spacing w:before="88" w:line="343" w:lineRule="auto"/>
        <w:ind w:left="492" w:right="1032" w:hanging="15"/>
        <w:rPr>
          <w:rFonts w:ascii="Verdana"/>
          <w:sz w:val="21"/>
        </w:rPr>
      </w:pPr>
      <w:r>
        <w:rPr>
          <w:rFonts w:ascii="Verdana"/>
          <w:color w:val="333333"/>
          <w:sz w:val="21"/>
        </w:rPr>
        <w:lastRenderedPageBreak/>
        <w:t>harassment,</w:t>
      </w:r>
      <w:r>
        <w:rPr>
          <w:rFonts w:ascii="Verdana"/>
          <w:color w:val="333333"/>
          <w:spacing w:val="-6"/>
          <w:sz w:val="21"/>
        </w:rPr>
        <w:t xml:space="preserve"> </w:t>
      </w:r>
      <w:r>
        <w:rPr>
          <w:rFonts w:ascii="Verdana"/>
          <w:color w:val="333333"/>
          <w:sz w:val="21"/>
        </w:rPr>
        <w:t>may</w:t>
      </w:r>
      <w:r>
        <w:rPr>
          <w:rFonts w:ascii="Verdana"/>
          <w:color w:val="333333"/>
          <w:spacing w:val="-7"/>
          <w:sz w:val="21"/>
        </w:rPr>
        <w:t xml:space="preserve"> </w:t>
      </w:r>
      <w:r>
        <w:rPr>
          <w:rFonts w:ascii="Verdana"/>
          <w:color w:val="333333"/>
          <w:sz w:val="21"/>
        </w:rPr>
        <w:t>file</w:t>
      </w:r>
      <w:r>
        <w:rPr>
          <w:rFonts w:ascii="Verdana"/>
          <w:color w:val="333333"/>
          <w:spacing w:val="-9"/>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complaint</w:t>
      </w:r>
      <w:r>
        <w:rPr>
          <w:rFonts w:ascii="Verdana"/>
          <w:color w:val="333333"/>
          <w:spacing w:val="-4"/>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sexual</w:t>
      </w:r>
      <w:r>
        <w:rPr>
          <w:rFonts w:ascii="Verdana"/>
          <w:color w:val="333333"/>
          <w:spacing w:val="-5"/>
          <w:sz w:val="21"/>
        </w:rPr>
        <w:t xml:space="preserve"> </w:t>
      </w:r>
      <w:r>
        <w:rPr>
          <w:rFonts w:ascii="Verdana"/>
          <w:color w:val="333333"/>
          <w:sz w:val="21"/>
        </w:rPr>
        <w:t>harassment.</w:t>
      </w:r>
      <w:r>
        <w:rPr>
          <w:rFonts w:ascii="Verdana"/>
          <w:color w:val="333333"/>
          <w:spacing w:val="-6"/>
          <w:sz w:val="21"/>
        </w:rPr>
        <w:t xml:space="preserve"> </w:t>
      </w:r>
      <w:r>
        <w:rPr>
          <w:rFonts w:ascii="Verdana"/>
          <w:color w:val="333333"/>
          <w:sz w:val="21"/>
        </w:rPr>
        <w:t>Complaints</w:t>
      </w:r>
      <w:r>
        <w:rPr>
          <w:rFonts w:ascii="Verdana"/>
          <w:color w:val="333333"/>
          <w:spacing w:val="-5"/>
          <w:sz w:val="21"/>
        </w:rPr>
        <w:t xml:space="preserve"> </w:t>
      </w:r>
      <w:r>
        <w:rPr>
          <w:rFonts w:ascii="Verdana"/>
          <w:color w:val="333333"/>
          <w:sz w:val="21"/>
        </w:rPr>
        <w:t>may</w:t>
      </w:r>
      <w:r>
        <w:rPr>
          <w:rFonts w:ascii="Verdana"/>
          <w:color w:val="333333"/>
          <w:spacing w:val="-5"/>
          <w:sz w:val="21"/>
        </w:rPr>
        <w:t xml:space="preserve"> </w:t>
      </w:r>
      <w:r>
        <w:rPr>
          <w:rFonts w:ascii="Verdana"/>
          <w:color w:val="333333"/>
          <w:sz w:val="21"/>
        </w:rPr>
        <w:t>also</w:t>
      </w:r>
      <w:r>
        <w:rPr>
          <w:rFonts w:ascii="Verdana"/>
          <w:color w:val="333333"/>
          <w:spacing w:val="-7"/>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filed</w:t>
      </w:r>
      <w:r>
        <w:rPr>
          <w:rFonts w:ascii="Verdana"/>
          <w:color w:val="333333"/>
          <w:spacing w:val="-6"/>
          <w:sz w:val="21"/>
        </w:rPr>
        <w:t xml:space="preserve"> </w:t>
      </w:r>
      <w:r>
        <w:rPr>
          <w:rFonts w:ascii="Verdana"/>
          <w:color w:val="333333"/>
          <w:sz w:val="21"/>
        </w:rPr>
        <w:t>anonymously. No statute of limitations applies to filing a complaint of sexual harassment.</w:t>
      </w:r>
    </w:p>
    <w:p w:rsidR="00401615" w:rsidRDefault="00000000">
      <w:pPr>
        <w:spacing w:before="126"/>
        <w:ind w:left="403"/>
        <w:rPr>
          <w:rFonts w:ascii="Verdana"/>
          <w:b/>
          <w:sz w:val="21"/>
        </w:rPr>
      </w:pPr>
      <w:r>
        <w:rPr>
          <w:rFonts w:ascii="Verdana"/>
          <w:b/>
          <w:color w:val="333333"/>
          <w:sz w:val="21"/>
          <w:u w:val="single" w:color="333333"/>
        </w:rPr>
        <w:t>School</w:t>
      </w:r>
      <w:r>
        <w:rPr>
          <w:rFonts w:ascii="Verdana"/>
          <w:b/>
          <w:color w:val="333333"/>
          <w:spacing w:val="-9"/>
          <w:sz w:val="21"/>
          <w:u w:val="single" w:color="333333"/>
        </w:rPr>
        <w:t xml:space="preserve"> </w:t>
      </w:r>
      <w:r>
        <w:rPr>
          <w:rFonts w:ascii="Verdana"/>
          <w:b/>
          <w:color w:val="333333"/>
          <w:sz w:val="21"/>
          <w:u w:val="single" w:color="333333"/>
        </w:rPr>
        <w:t>Response</w:t>
      </w:r>
      <w:r>
        <w:rPr>
          <w:rFonts w:ascii="Verdana"/>
          <w:b/>
          <w:color w:val="333333"/>
          <w:spacing w:val="-6"/>
          <w:sz w:val="21"/>
          <w:u w:val="single" w:color="333333"/>
        </w:rPr>
        <w:t xml:space="preserve"> </w:t>
      </w:r>
      <w:r>
        <w:rPr>
          <w:rFonts w:ascii="Verdana"/>
          <w:b/>
          <w:color w:val="333333"/>
          <w:sz w:val="21"/>
          <w:u w:val="single" w:color="333333"/>
        </w:rPr>
        <w:t>to</w:t>
      </w:r>
      <w:r>
        <w:rPr>
          <w:rFonts w:ascii="Verdana"/>
          <w:b/>
          <w:color w:val="333333"/>
          <w:spacing w:val="-6"/>
          <w:sz w:val="21"/>
          <w:u w:val="single" w:color="333333"/>
        </w:rPr>
        <w:t xml:space="preserve"> </w:t>
      </w:r>
      <w:r>
        <w:rPr>
          <w:rFonts w:ascii="Verdana"/>
          <w:b/>
          <w:color w:val="333333"/>
          <w:sz w:val="21"/>
          <w:u w:val="single" w:color="333333"/>
        </w:rPr>
        <w:t>Notice</w:t>
      </w:r>
      <w:r>
        <w:rPr>
          <w:rFonts w:ascii="Verdana"/>
          <w:b/>
          <w:color w:val="333333"/>
          <w:spacing w:val="-6"/>
          <w:sz w:val="21"/>
          <w:u w:val="single" w:color="333333"/>
        </w:rPr>
        <w:t xml:space="preserve"> </w:t>
      </w:r>
      <w:r>
        <w:rPr>
          <w:rFonts w:ascii="Verdana"/>
          <w:b/>
          <w:color w:val="333333"/>
          <w:sz w:val="21"/>
          <w:u w:val="single" w:color="333333"/>
        </w:rPr>
        <w:t>of</w:t>
      </w:r>
      <w:r>
        <w:rPr>
          <w:rFonts w:ascii="Verdana"/>
          <w:b/>
          <w:color w:val="333333"/>
          <w:spacing w:val="-4"/>
          <w:sz w:val="21"/>
          <w:u w:val="single" w:color="333333"/>
        </w:rPr>
        <w:t xml:space="preserve"> </w:t>
      </w:r>
      <w:r>
        <w:rPr>
          <w:rFonts w:ascii="Verdana"/>
          <w:b/>
          <w:color w:val="333333"/>
          <w:sz w:val="21"/>
          <w:u w:val="single" w:color="333333"/>
        </w:rPr>
        <w:t>Sexual</w:t>
      </w:r>
      <w:r>
        <w:rPr>
          <w:rFonts w:ascii="Verdana"/>
          <w:b/>
          <w:color w:val="333333"/>
          <w:spacing w:val="-4"/>
          <w:sz w:val="21"/>
          <w:u w:val="single" w:color="333333"/>
        </w:rPr>
        <w:t xml:space="preserve"> </w:t>
      </w:r>
      <w:r>
        <w:rPr>
          <w:rFonts w:ascii="Verdana"/>
          <w:b/>
          <w:color w:val="333333"/>
          <w:spacing w:val="-2"/>
          <w:sz w:val="21"/>
          <w:u w:val="single" w:color="333333"/>
        </w:rPr>
        <w:t>Harassment</w:t>
      </w:r>
    </w:p>
    <w:p w:rsidR="00401615" w:rsidRDefault="00000000">
      <w:pPr>
        <w:spacing w:before="234"/>
        <w:ind w:left="358" w:right="343" w:firstLine="43"/>
        <w:rPr>
          <w:rFonts w:ascii="Verdana" w:hAnsi="Verdana"/>
          <w:sz w:val="21"/>
        </w:rPr>
      </w:pPr>
      <w:r>
        <w:rPr>
          <w:rFonts w:ascii="Verdana" w:hAnsi="Verdana"/>
          <w:color w:val="333333"/>
          <w:sz w:val="21"/>
        </w:rPr>
        <w:t>When notice of sexual harassment is received by the Title IX Coordinator or by any school employee, the school is considered to have actual knowledge of the complaint of sexual harassment, and has a duty to respond</w:t>
      </w:r>
      <w:r>
        <w:rPr>
          <w:rFonts w:ascii="Verdana" w:hAnsi="Verdana"/>
          <w:color w:val="333333"/>
          <w:spacing w:val="-6"/>
          <w:sz w:val="21"/>
        </w:rPr>
        <w:t xml:space="preserve"> </w:t>
      </w:r>
      <w:r>
        <w:rPr>
          <w:rFonts w:ascii="Verdana" w:hAnsi="Verdana"/>
          <w:color w:val="333333"/>
          <w:sz w:val="21"/>
        </w:rPr>
        <w:t>in</w:t>
      </w:r>
      <w:r>
        <w:rPr>
          <w:rFonts w:ascii="Verdana" w:hAnsi="Verdana"/>
          <w:color w:val="333333"/>
          <w:spacing w:val="-7"/>
          <w:sz w:val="21"/>
        </w:rPr>
        <w:t xml:space="preserve"> </w:t>
      </w:r>
      <w:r>
        <w:rPr>
          <w:rFonts w:ascii="Verdana" w:hAnsi="Verdana"/>
          <w:color w:val="333333"/>
          <w:sz w:val="21"/>
        </w:rPr>
        <w:t>a</w:t>
      </w:r>
      <w:r>
        <w:rPr>
          <w:rFonts w:ascii="Verdana" w:hAnsi="Verdana"/>
          <w:color w:val="333333"/>
          <w:spacing w:val="-6"/>
          <w:sz w:val="21"/>
        </w:rPr>
        <w:t xml:space="preserve"> </w:t>
      </w:r>
      <w:r>
        <w:rPr>
          <w:rFonts w:ascii="Verdana" w:hAnsi="Verdana"/>
          <w:color w:val="333333"/>
          <w:sz w:val="21"/>
        </w:rPr>
        <w:t>manner</w:t>
      </w:r>
      <w:r>
        <w:rPr>
          <w:rFonts w:ascii="Verdana" w:hAnsi="Verdana"/>
          <w:color w:val="333333"/>
          <w:spacing w:val="-5"/>
          <w:sz w:val="21"/>
        </w:rPr>
        <w:t xml:space="preserve"> </w:t>
      </w:r>
      <w:r>
        <w:rPr>
          <w:rFonts w:ascii="Verdana" w:hAnsi="Verdana"/>
          <w:color w:val="333333"/>
          <w:sz w:val="21"/>
        </w:rPr>
        <w:t>that</w:t>
      </w:r>
      <w:r>
        <w:rPr>
          <w:rFonts w:ascii="Verdana" w:hAnsi="Verdana"/>
          <w:color w:val="333333"/>
          <w:spacing w:val="-5"/>
          <w:sz w:val="21"/>
        </w:rPr>
        <w:t xml:space="preserve"> </w:t>
      </w:r>
      <w:r>
        <w:rPr>
          <w:rFonts w:ascii="Verdana" w:hAnsi="Verdana"/>
          <w:color w:val="333333"/>
          <w:sz w:val="21"/>
        </w:rPr>
        <w:t>is</w:t>
      </w:r>
      <w:r>
        <w:rPr>
          <w:rFonts w:ascii="Verdana" w:hAnsi="Verdana"/>
          <w:color w:val="333333"/>
          <w:spacing w:val="-6"/>
          <w:sz w:val="21"/>
        </w:rPr>
        <w:t xml:space="preserve"> </w:t>
      </w:r>
      <w:r>
        <w:rPr>
          <w:rFonts w:ascii="Verdana" w:hAnsi="Verdana"/>
          <w:color w:val="333333"/>
          <w:sz w:val="21"/>
        </w:rPr>
        <w:t>not</w:t>
      </w:r>
      <w:r>
        <w:rPr>
          <w:rFonts w:ascii="Verdana" w:hAnsi="Verdana"/>
          <w:color w:val="333333"/>
          <w:spacing w:val="-5"/>
          <w:sz w:val="21"/>
        </w:rPr>
        <w:t xml:space="preserve"> </w:t>
      </w:r>
      <w:r>
        <w:rPr>
          <w:rFonts w:ascii="Verdana" w:hAnsi="Verdana"/>
          <w:color w:val="333333"/>
          <w:sz w:val="21"/>
        </w:rPr>
        <w:t>deliberately</w:t>
      </w:r>
      <w:r>
        <w:rPr>
          <w:rFonts w:ascii="Verdana" w:hAnsi="Verdana"/>
          <w:color w:val="333333"/>
          <w:spacing w:val="-5"/>
          <w:sz w:val="21"/>
        </w:rPr>
        <w:t xml:space="preserve"> </w:t>
      </w:r>
      <w:r>
        <w:rPr>
          <w:rFonts w:ascii="Verdana" w:hAnsi="Verdana"/>
          <w:color w:val="333333"/>
          <w:sz w:val="21"/>
        </w:rPr>
        <w:t>indifferent.</w:t>
      </w:r>
      <w:r>
        <w:rPr>
          <w:rFonts w:ascii="Verdana" w:hAnsi="Verdana"/>
          <w:color w:val="333333"/>
          <w:spacing w:val="-7"/>
          <w:sz w:val="21"/>
        </w:rPr>
        <w:t xml:space="preserve"> </w:t>
      </w: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school’s</w:t>
      </w:r>
      <w:r>
        <w:rPr>
          <w:rFonts w:ascii="Verdana" w:hAnsi="Verdana"/>
          <w:color w:val="333333"/>
          <w:spacing w:val="-6"/>
          <w:sz w:val="21"/>
        </w:rPr>
        <w:t xml:space="preserve"> </w:t>
      </w:r>
      <w:r>
        <w:rPr>
          <w:rFonts w:ascii="Verdana" w:hAnsi="Verdana"/>
          <w:color w:val="333333"/>
          <w:sz w:val="21"/>
        </w:rPr>
        <w:t>response</w:t>
      </w:r>
      <w:r>
        <w:rPr>
          <w:rFonts w:ascii="Verdana" w:hAnsi="Verdana"/>
          <w:color w:val="333333"/>
          <w:spacing w:val="-5"/>
          <w:sz w:val="21"/>
        </w:rPr>
        <w:t xml:space="preserve"> </w:t>
      </w:r>
      <w:r>
        <w:rPr>
          <w:rFonts w:ascii="Verdana" w:hAnsi="Verdana"/>
          <w:color w:val="333333"/>
          <w:sz w:val="21"/>
        </w:rPr>
        <w:t>will</w:t>
      </w:r>
      <w:r>
        <w:rPr>
          <w:rFonts w:ascii="Verdana" w:hAnsi="Verdana"/>
          <w:color w:val="333333"/>
          <w:spacing w:val="-5"/>
          <w:sz w:val="21"/>
        </w:rPr>
        <w:t xml:space="preserve"> </w:t>
      </w:r>
      <w:r>
        <w:rPr>
          <w:rFonts w:ascii="Verdana" w:hAnsi="Verdana"/>
          <w:color w:val="333333"/>
          <w:sz w:val="21"/>
        </w:rPr>
        <w:t>be</w:t>
      </w:r>
      <w:r>
        <w:rPr>
          <w:rFonts w:ascii="Verdana" w:hAnsi="Verdana"/>
          <w:color w:val="333333"/>
          <w:spacing w:val="-6"/>
          <w:sz w:val="21"/>
        </w:rPr>
        <w:t xml:space="preserve"> </w:t>
      </w:r>
      <w:r>
        <w:rPr>
          <w:rFonts w:ascii="Verdana" w:hAnsi="Verdana"/>
          <w:color w:val="333333"/>
          <w:sz w:val="21"/>
        </w:rPr>
        <w:t>considered</w:t>
      </w:r>
      <w:r>
        <w:rPr>
          <w:rFonts w:ascii="Verdana" w:hAnsi="Verdana"/>
          <w:color w:val="333333"/>
          <w:spacing w:val="-6"/>
          <w:sz w:val="21"/>
        </w:rPr>
        <w:t xml:space="preserve"> </w:t>
      </w:r>
      <w:r>
        <w:rPr>
          <w:rFonts w:ascii="Verdana" w:hAnsi="Verdana"/>
          <w:color w:val="333333"/>
          <w:sz w:val="21"/>
        </w:rPr>
        <w:t>deliberately indifferent only if it is clearly unreasonable.</w:t>
      </w:r>
    </w:p>
    <w:p w:rsidR="00401615" w:rsidRDefault="00000000">
      <w:pPr>
        <w:spacing w:before="235"/>
        <w:ind w:left="358" w:right="756" w:firstLine="43"/>
        <w:rPr>
          <w:rFonts w:ascii="Verdana"/>
          <w:sz w:val="21"/>
        </w:rPr>
      </w:pPr>
      <w:r>
        <w:rPr>
          <w:rFonts w:ascii="Verdana"/>
          <w:color w:val="333333"/>
          <w:sz w:val="21"/>
        </w:rPr>
        <w:t>Upon receipt of the complaint, the Title IX Coordinator will provide reasonable and appropriate supportive measures to the complainant, as defined below, in order to restore or preserve equal educational access, without treating a respondent as responsible until the conclusion of a fair and impartial grievance process as described below. The Title IX Coordinator will take the wishes of the complainant</w:t>
      </w:r>
      <w:r>
        <w:rPr>
          <w:rFonts w:ascii="Verdana"/>
          <w:color w:val="333333"/>
          <w:spacing w:val="-5"/>
          <w:sz w:val="21"/>
        </w:rPr>
        <w:t xml:space="preserve"> </w:t>
      </w:r>
      <w:r>
        <w:rPr>
          <w:rFonts w:ascii="Verdana"/>
          <w:color w:val="333333"/>
          <w:sz w:val="21"/>
        </w:rPr>
        <w:t>into</w:t>
      </w:r>
      <w:r>
        <w:rPr>
          <w:rFonts w:ascii="Verdana"/>
          <w:color w:val="333333"/>
          <w:spacing w:val="-7"/>
          <w:sz w:val="21"/>
        </w:rPr>
        <w:t xml:space="preserve"> </w:t>
      </w:r>
      <w:r>
        <w:rPr>
          <w:rFonts w:ascii="Verdana"/>
          <w:color w:val="333333"/>
          <w:sz w:val="21"/>
        </w:rPr>
        <w:t>consideration,</w:t>
      </w:r>
      <w:r>
        <w:rPr>
          <w:rFonts w:ascii="Verdana"/>
          <w:color w:val="333333"/>
          <w:spacing w:val="-6"/>
          <w:sz w:val="21"/>
        </w:rPr>
        <w:t xml:space="preserve"> </w:t>
      </w:r>
      <w:r>
        <w:rPr>
          <w:rFonts w:ascii="Verdana"/>
          <w:color w:val="333333"/>
          <w:sz w:val="21"/>
        </w:rPr>
        <w:t>but</w:t>
      </w:r>
      <w:r>
        <w:rPr>
          <w:rFonts w:ascii="Verdana"/>
          <w:color w:val="333333"/>
          <w:spacing w:val="-6"/>
          <w:sz w:val="21"/>
        </w:rPr>
        <w:t xml:space="preserve"> </w:t>
      </w:r>
      <w:r>
        <w:rPr>
          <w:rFonts w:ascii="Verdana"/>
          <w:color w:val="333333"/>
          <w:sz w:val="21"/>
        </w:rPr>
        <w:t>not</w:t>
      </w:r>
      <w:r>
        <w:rPr>
          <w:rFonts w:ascii="Verdana"/>
          <w:color w:val="333333"/>
          <w:spacing w:val="-6"/>
          <w:sz w:val="21"/>
        </w:rPr>
        <w:t xml:space="preserve"> </w:t>
      </w:r>
      <w:r>
        <w:rPr>
          <w:rFonts w:ascii="Verdana"/>
          <w:color w:val="333333"/>
          <w:sz w:val="21"/>
        </w:rPr>
        <w:t>unduly</w:t>
      </w:r>
      <w:r>
        <w:rPr>
          <w:rFonts w:ascii="Verdana"/>
          <w:color w:val="333333"/>
          <w:spacing w:val="-4"/>
          <w:sz w:val="21"/>
        </w:rPr>
        <w:t xml:space="preserve"> </w:t>
      </w:r>
      <w:r>
        <w:rPr>
          <w:rFonts w:ascii="Verdana"/>
          <w:color w:val="333333"/>
          <w:sz w:val="21"/>
        </w:rPr>
        <w:t>burden</w:t>
      </w:r>
      <w:r>
        <w:rPr>
          <w:rFonts w:ascii="Verdana"/>
          <w:color w:val="333333"/>
          <w:spacing w:val="-8"/>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respondent.</w:t>
      </w:r>
      <w:r>
        <w:rPr>
          <w:rFonts w:ascii="Verdana"/>
          <w:color w:val="333333"/>
          <w:spacing w:val="-6"/>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w:t>
      </w:r>
      <w:r>
        <w:rPr>
          <w:rFonts w:ascii="Verdana"/>
          <w:color w:val="333333"/>
          <w:spacing w:val="-7"/>
          <w:sz w:val="21"/>
        </w:rPr>
        <w:t xml:space="preserve"> </w:t>
      </w:r>
      <w:r>
        <w:rPr>
          <w:rFonts w:ascii="Verdana"/>
          <w:color w:val="333333"/>
          <w:sz w:val="21"/>
        </w:rPr>
        <w:t>may</w:t>
      </w:r>
      <w:r>
        <w:rPr>
          <w:rFonts w:ascii="Verdana"/>
          <w:color w:val="333333"/>
          <w:spacing w:val="-4"/>
          <w:sz w:val="21"/>
        </w:rPr>
        <w:t xml:space="preserve"> </w:t>
      </w:r>
      <w:r>
        <w:rPr>
          <w:rFonts w:ascii="Verdana"/>
          <w:color w:val="333333"/>
          <w:sz w:val="21"/>
        </w:rPr>
        <w:t>also provide supportive measures to the respondent, as appropriate.</w:t>
      </w:r>
    </w:p>
    <w:p w:rsidR="00401615" w:rsidRDefault="00000000">
      <w:pPr>
        <w:spacing w:before="233"/>
        <w:ind w:left="358" w:right="577" w:firstLine="43"/>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respondent</w:t>
      </w:r>
      <w:r>
        <w:rPr>
          <w:rFonts w:ascii="Verdana"/>
          <w:color w:val="333333"/>
          <w:spacing w:val="-6"/>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complaint</w:t>
      </w:r>
      <w:r>
        <w:rPr>
          <w:rFonts w:ascii="Verdana"/>
          <w:color w:val="333333"/>
          <w:spacing w:val="-5"/>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sexual</w:t>
      </w:r>
      <w:r>
        <w:rPr>
          <w:rFonts w:ascii="Verdana"/>
          <w:color w:val="333333"/>
          <w:spacing w:val="-4"/>
          <w:sz w:val="21"/>
        </w:rPr>
        <w:t xml:space="preserve"> </w:t>
      </w:r>
      <w:r>
        <w:rPr>
          <w:rFonts w:ascii="Verdana"/>
          <w:color w:val="333333"/>
          <w:sz w:val="21"/>
        </w:rPr>
        <w:t>harassment</w:t>
      </w:r>
      <w:r>
        <w:rPr>
          <w:rFonts w:ascii="Verdana"/>
          <w:color w:val="333333"/>
          <w:spacing w:val="-6"/>
          <w:sz w:val="21"/>
        </w:rPr>
        <w:t xml:space="preserve"> </w:t>
      </w:r>
      <w:r>
        <w:rPr>
          <w:rFonts w:ascii="Verdana"/>
          <w:color w:val="333333"/>
          <w:sz w:val="21"/>
        </w:rPr>
        <w:t>may</w:t>
      </w:r>
      <w:r>
        <w:rPr>
          <w:rFonts w:ascii="Verdana"/>
          <w:color w:val="333333"/>
          <w:spacing w:val="-4"/>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removed</w:t>
      </w:r>
      <w:r>
        <w:rPr>
          <w:rFonts w:ascii="Verdana"/>
          <w:color w:val="333333"/>
          <w:spacing w:val="-6"/>
          <w:sz w:val="21"/>
        </w:rPr>
        <w:t xml:space="preserve"> </w:t>
      </w:r>
      <w:r>
        <w:rPr>
          <w:rFonts w:ascii="Verdana"/>
          <w:color w:val="333333"/>
          <w:sz w:val="21"/>
        </w:rPr>
        <w:t>from</w:t>
      </w:r>
      <w:r>
        <w:rPr>
          <w:rFonts w:ascii="Verdana"/>
          <w:color w:val="333333"/>
          <w:spacing w:val="-7"/>
          <w:sz w:val="21"/>
        </w:rPr>
        <w:t xml:space="preserve"> </w:t>
      </w:r>
      <w:r>
        <w:rPr>
          <w:rFonts w:ascii="Verdana"/>
          <w:color w:val="333333"/>
          <w:sz w:val="21"/>
        </w:rPr>
        <w:t>school</w:t>
      </w:r>
      <w:r>
        <w:rPr>
          <w:rFonts w:ascii="Verdana"/>
          <w:color w:val="333333"/>
          <w:spacing w:val="-5"/>
          <w:sz w:val="21"/>
        </w:rPr>
        <w:t xml:space="preserve"> </w:t>
      </w:r>
      <w:r>
        <w:rPr>
          <w:rFonts w:ascii="Verdana"/>
          <w:color w:val="333333"/>
          <w:sz w:val="21"/>
        </w:rPr>
        <w:t>on</w:t>
      </w:r>
      <w:r>
        <w:rPr>
          <w:rFonts w:ascii="Verdana"/>
          <w:color w:val="333333"/>
          <w:spacing w:val="-6"/>
          <w:sz w:val="21"/>
        </w:rPr>
        <w:t xml:space="preserve"> </w:t>
      </w:r>
      <w:r>
        <w:rPr>
          <w:rFonts w:ascii="Verdana"/>
          <w:color w:val="333333"/>
          <w:sz w:val="21"/>
        </w:rPr>
        <w:t>an</w:t>
      </w:r>
      <w:r>
        <w:rPr>
          <w:rFonts w:ascii="Verdana"/>
          <w:color w:val="333333"/>
          <w:spacing w:val="-6"/>
          <w:sz w:val="21"/>
        </w:rPr>
        <w:t xml:space="preserve"> </w:t>
      </w:r>
      <w:r>
        <w:rPr>
          <w:rFonts w:ascii="Verdana"/>
          <w:color w:val="333333"/>
          <w:sz w:val="21"/>
        </w:rPr>
        <w:t>emergency</w:t>
      </w:r>
      <w:r>
        <w:rPr>
          <w:rFonts w:ascii="Verdana"/>
          <w:color w:val="333333"/>
          <w:spacing w:val="-5"/>
          <w:sz w:val="21"/>
        </w:rPr>
        <w:t xml:space="preserve"> </w:t>
      </w:r>
      <w:r>
        <w:rPr>
          <w:rFonts w:ascii="Verdana"/>
          <w:color w:val="333333"/>
          <w:sz w:val="21"/>
        </w:rPr>
        <w:t>basis if</w:t>
      </w:r>
      <w:r>
        <w:rPr>
          <w:rFonts w:ascii="Verdana"/>
          <w:color w:val="333333"/>
          <w:spacing w:val="-1"/>
          <w:sz w:val="21"/>
        </w:rPr>
        <w:t xml:space="preserve"> </w:t>
      </w:r>
      <w:r>
        <w:rPr>
          <w:rFonts w:ascii="Verdana"/>
          <w:color w:val="333333"/>
          <w:sz w:val="21"/>
        </w:rPr>
        <w:t>reasonable</w:t>
      </w:r>
      <w:r>
        <w:rPr>
          <w:rFonts w:ascii="Verdana"/>
          <w:color w:val="333333"/>
          <w:spacing w:val="-3"/>
          <w:sz w:val="21"/>
        </w:rPr>
        <w:t xml:space="preserve"> </w:t>
      </w:r>
      <w:r>
        <w:rPr>
          <w:rFonts w:ascii="Verdana"/>
          <w:color w:val="333333"/>
          <w:sz w:val="21"/>
        </w:rPr>
        <w:t>threat</w:t>
      </w:r>
      <w:r>
        <w:rPr>
          <w:rFonts w:ascii="Verdana"/>
          <w:color w:val="333333"/>
          <w:spacing w:val="-3"/>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harm</w:t>
      </w:r>
      <w:r>
        <w:rPr>
          <w:rFonts w:ascii="Verdana"/>
          <w:color w:val="333333"/>
          <w:spacing w:val="-3"/>
          <w:sz w:val="21"/>
        </w:rPr>
        <w:t xml:space="preserve"> </w:t>
      </w:r>
      <w:r>
        <w:rPr>
          <w:rFonts w:ascii="Verdana"/>
          <w:color w:val="333333"/>
          <w:sz w:val="21"/>
        </w:rPr>
        <w:t>is</w:t>
      </w:r>
      <w:r>
        <w:rPr>
          <w:rFonts w:ascii="Verdana"/>
          <w:color w:val="333333"/>
          <w:spacing w:val="-5"/>
          <w:sz w:val="21"/>
        </w:rPr>
        <w:t xml:space="preserve"> </w:t>
      </w:r>
      <w:r>
        <w:rPr>
          <w:rFonts w:ascii="Verdana"/>
          <w:color w:val="333333"/>
          <w:sz w:val="21"/>
        </w:rPr>
        <w:t>present.</w:t>
      </w:r>
      <w:r>
        <w:rPr>
          <w:rFonts w:ascii="Verdana"/>
          <w:color w:val="333333"/>
          <w:spacing w:val="-3"/>
          <w:sz w:val="21"/>
        </w:rPr>
        <w:t xml:space="preserve"> </w:t>
      </w:r>
      <w:r>
        <w:rPr>
          <w:rFonts w:ascii="Verdana"/>
          <w:color w:val="333333"/>
          <w:sz w:val="21"/>
        </w:rPr>
        <w:t>If</w:t>
      </w:r>
      <w:r>
        <w:rPr>
          <w:rFonts w:ascii="Verdana"/>
          <w:color w:val="333333"/>
          <w:spacing w:val="-1"/>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respondent</w:t>
      </w:r>
      <w:r>
        <w:rPr>
          <w:rFonts w:ascii="Verdana"/>
          <w:color w:val="333333"/>
          <w:spacing w:val="-3"/>
          <w:sz w:val="21"/>
        </w:rPr>
        <w:t xml:space="preserve"> </w:t>
      </w:r>
      <w:r>
        <w:rPr>
          <w:rFonts w:ascii="Verdana"/>
          <w:color w:val="333333"/>
          <w:sz w:val="21"/>
        </w:rPr>
        <w:t>is</w:t>
      </w:r>
      <w:r>
        <w:rPr>
          <w:rFonts w:ascii="Verdana"/>
          <w:color w:val="333333"/>
          <w:spacing w:val="-4"/>
          <w:sz w:val="21"/>
        </w:rPr>
        <w:t xml:space="preserve"> </w:t>
      </w:r>
      <w:r>
        <w:rPr>
          <w:rFonts w:ascii="Verdana"/>
          <w:color w:val="333333"/>
          <w:sz w:val="21"/>
        </w:rPr>
        <w:t>an</w:t>
      </w:r>
      <w:r>
        <w:rPr>
          <w:rFonts w:ascii="Verdana"/>
          <w:color w:val="333333"/>
          <w:spacing w:val="-4"/>
          <w:sz w:val="21"/>
        </w:rPr>
        <w:t xml:space="preserve"> </w:t>
      </w:r>
      <w:r>
        <w:rPr>
          <w:rFonts w:ascii="Verdana"/>
          <w:color w:val="333333"/>
          <w:sz w:val="21"/>
        </w:rPr>
        <w:t>employee,</w:t>
      </w:r>
      <w:r>
        <w:rPr>
          <w:rFonts w:ascii="Verdana"/>
          <w:color w:val="333333"/>
          <w:spacing w:val="-3"/>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employee</w:t>
      </w:r>
      <w:r>
        <w:rPr>
          <w:rFonts w:ascii="Verdana"/>
          <w:color w:val="333333"/>
          <w:spacing w:val="-4"/>
          <w:sz w:val="21"/>
        </w:rPr>
        <w:t xml:space="preserve"> </w:t>
      </w:r>
      <w:r>
        <w:rPr>
          <w:rFonts w:ascii="Verdana"/>
          <w:color w:val="333333"/>
          <w:sz w:val="21"/>
        </w:rPr>
        <w:t>may</w:t>
      </w:r>
      <w:r>
        <w:rPr>
          <w:rFonts w:ascii="Verdana"/>
          <w:color w:val="333333"/>
          <w:spacing w:val="-2"/>
          <w:sz w:val="21"/>
        </w:rPr>
        <w:t xml:space="preserve"> </w:t>
      </w:r>
      <w:r>
        <w:rPr>
          <w:rFonts w:ascii="Verdana"/>
          <w:color w:val="333333"/>
          <w:sz w:val="21"/>
        </w:rPr>
        <w:t>be</w:t>
      </w:r>
      <w:r>
        <w:rPr>
          <w:rFonts w:ascii="Verdana"/>
          <w:color w:val="333333"/>
          <w:spacing w:val="-3"/>
          <w:sz w:val="21"/>
        </w:rPr>
        <w:t xml:space="preserve"> </w:t>
      </w:r>
      <w:r>
        <w:rPr>
          <w:rFonts w:ascii="Verdana"/>
          <w:color w:val="333333"/>
          <w:sz w:val="21"/>
        </w:rPr>
        <w:t>placed</w:t>
      </w:r>
      <w:r>
        <w:rPr>
          <w:rFonts w:ascii="Verdana"/>
          <w:color w:val="333333"/>
          <w:spacing w:val="-4"/>
          <w:sz w:val="21"/>
        </w:rPr>
        <w:t xml:space="preserve"> </w:t>
      </w:r>
      <w:r>
        <w:rPr>
          <w:rFonts w:ascii="Verdana"/>
          <w:color w:val="333333"/>
          <w:sz w:val="21"/>
        </w:rPr>
        <w:t>on administrative leave during the investigation. In both cases of emergency removal or placement on administrative leave, the due process rights of the accused must be preserved by providing notice of charges and an opportunity to respond.</w:t>
      </w:r>
    </w:p>
    <w:p w:rsidR="00401615" w:rsidRDefault="00000000">
      <w:pPr>
        <w:spacing w:before="232"/>
        <w:ind w:left="403"/>
        <w:rPr>
          <w:rFonts w:ascii="Verdana"/>
          <w:b/>
          <w:sz w:val="21"/>
        </w:rPr>
      </w:pPr>
      <w:r>
        <w:rPr>
          <w:rFonts w:ascii="Verdana"/>
          <w:b/>
          <w:color w:val="333333"/>
          <w:sz w:val="21"/>
          <w:u w:val="single" w:color="333333"/>
        </w:rPr>
        <w:t>Supportive</w:t>
      </w:r>
      <w:r>
        <w:rPr>
          <w:rFonts w:ascii="Verdana"/>
          <w:b/>
          <w:color w:val="333333"/>
          <w:spacing w:val="-6"/>
          <w:sz w:val="21"/>
          <w:u w:val="single" w:color="333333"/>
        </w:rPr>
        <w:t xml:space="preserve"> </w:t>
      </w:r>
      <w:r>
        <w:rPr>
          <w:rFonts w:ascii="Verdana"/>
          <w:b/>
          <w:color w:val="333333"/>
          <w:spacing w:val="-2"/>
          <w:sz w:val="21"/>
          <w:u w:val="single" w:color="333333"/>
        </w:rPr>
        <w:t>Measures</w:t>
      </w:r>
    </w:p>
    <w:p w:rsidR="00401615" w:rsidRDefault="00000000">
      <w:pPr>
        <w:spacing w:before="236"/>
        <w:ind w:left="358" w:right="343" w:firstLine="43"/>
        <w:rPr>
          <w:rFonts w:ascii="Verdana"/>
          <w:sz w:val="21"/>
        </w:rPr>
      </w:pPr>
      <w:r>
        <w:rPr>
          <w:rFonts w:ascii="Verdana"/>
          <w:b/>
          <w:color w:val="333333"/>
          <w:sz w:val="21"/>
        </w:rPr>
        <w:t xml:space="preserve">Supportive measures </w:t>
      </w:r>
      <w:r>
        <w:rPr>
          <w:rFonts w:ascii="Verdana"/>
          <w:color w:val="333333"/>
          <w:sz w:val="21"/>
        </w:rPr>
        <w:t xml:space="preserve">mean </w:t>
      </w:r>
      <w:proofErr w:type="spellStart"/>
      <w:r>
        <w:rPr>
          <w:rFonts w:ascii="Verdana"/>
          <w:color w:val="333333"/>
          <w:sz w:val="21"/>
        </w:rPr>
        <w:t>nondisciplinary</w:t>
      </w:r>
      <w:proofErr w:type="spellEnd"/>
      <w:r>
        <w:rPr>
          <w:rFonts w:ascii="Verdana"/>
          <w:color w:val="333333"/>
          <w:sz w:val="21"/>
        </w:rPr>
        <w:t>, nonpunitive individualized services offered as appropriate, and as reasonably available, without fee or charge to the complainant, before or after the filing of a formal complaint,</w:t>
      </w:r>
      <w:r>
        <w:rPr>
          <w:rFonts w:ascii="Verdana"/>
          <w:color w:val="333333"/>
          <w:spacing w:val="-5"/>
          <w:sz w:val="21"/>
        </w:rPr>
        <w:t xml:space="preserve"> </w:t>
      </w:r>
      <w:r>
        <w:rPr>
          <w:rFonts w:ascii="Verdana"/>
          <w:color w:val="333333"/>
          <w:sz w:val="21"/>
        </w:rPr>
        <w:t>or</w:t>
      </w:r>
      <w:r>
        <w:rPr>
          <w:rFonts w:ascii="Verdana"/>
          <w:color w:val="333333"/>
          <w:spacing w:val="-6"/>
          <w:sz w:val="21"/>
        </w:rPr>
        <w:t xml:space="preserve"> </w:t>
      </w:r>
      <w:r>
        <w:rPr>
          <w:rFonts w:ascii="Verdana"/>
          <w:color w:val="333333"/>
          <w:sz w:val="21"/>
        </w:rPr>
        <w:t>where</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5"/>
          <w:sz w:val="21"/>
        </w:rPr>
        <w:t xml:space="preserve"> </w:t>
      </w:r>
      <w:r>
        <w:rPr>
          <w:rFonts w:ascii="Verdana"/>
          <w:color w:val="333333"/>
          <w:sz w:val="21"/>
        </w:rPr>
        <w:t>indicates</w:t>
      </w:r>
      <w:r>
        <w:rPr>
          <w:rFonts w:ascii="Verdana"/>
          <w:color w:val="333333"/>
          <w:spacing w:val="-8"/>
          <w:sz w:val="21"/>
        </w:rPr>
        <w:t xml:space="preserve"> </w:t>
      </w:r>
      <w:r>
        <w:rPr>
          <w:rFonts w:ascii="Verdana"/>
          <w:color w:val="333333"/>
          <w:sz w:val="21"/>
        </w:rPr>
        <w:t>no</w:t>
      </w:r>
      <w:r>
        <w:rPr>
          <w:rFonts w:ascii="Verdana"/>
          <w:color w:val="333333"/>
          <w:spacing w:val="-7"/>
          <w:sz w:val="21"/>
        </w:rPr>
        <w:t xml:space="preserve"> </w:t>
      </w:r>
      <w:r>
        <w:rPr>
          <w:rFonts w:ascii="Verdana"/>
          <w:color w:val="333333"/>
          <w:sz w:val="21"/>
        </w:rPr>
        <w:t>formal</w:t>
      </w:r>
      <w:r>
        <w:rPr>
          <w:rFonts w:ascii="Verdana"/>
          <w:color w:val="333333"/>
          <w:spacing w:val="-3"/>
          <w:sz w:val="21"/>
        </w:rPr>
        <w:t xml:space="preserve"> </w:t>
      </w:r>
      <w:r>
        <w:rPr>
          <w:rFonts w:ascii="Verdana"/>
          <w:color w:val="333333"/>
          <w:sz w:val="21"/>
        </w:rPr>
        <w:t>complaint</w:t>
      </w:r>
      <w:r>
        <w:rPr>
          <w:rFonts w:ascii="Verdana"/>
          <w:color w:val="333333"/>
          <w:spacing w:val="-5"/>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filed.</w:t>
      </w:r>
      <w:r>
        <w:rPr>
          <w:rFonts w:ascii="Verdana"/>
          <w:color w:val="333333"/>
          <w:spacing w:val="-6"/>
          <w:sz w:val="21"/>
        </w:rPr>
        <w:t xml:space="preserve"> </w:t>
      </w:r>
      <w:r>
        <w:rPr>
          <w:rFonts w:ascii="Verdana"/>
          <w:color w:val="333333"/>
          <w:sz w:val="21"/>
        </w:rPr>
        <w:t>Such</w:t>
      </w:r>
      <w:r>
        <w:rPr>
          <w:rFonts w:ascii="Verdana"/>
          <w:color w:val="333333"/>
          <w:spacing w:val="-6"/>
          <w:sz w:val="21"/>
        </w:rPr>
        <w:t xml:space="preserve"> </w:t>
      </w:r>
      <w:r>
        <w:rPr>
          <w:rFonts w:ascii="Verdana"/>
          <w:color w:val="333333"/>
          <w:sz w:val="21"/>
        </w:rPr>
        <w:t>measures</w:t>
      </w:r>
      <w:r>
        <w:rPr>
          <w:rFonts w:ascii="Verdana"/>
          <w:color w:val="333333"/>
          <w:spacing w:val="-7"/>
          <w:sz w:val="21"/>
        </w:rPr>
        <w:t xml:space="preserve"> </w:t>
      </w:r>
      <w:r>
        <w:rPr>
          <w:rFonts w:ascii="Verdana"/>
          <w:color w:val="333333"/>
          <w:sz w:val="21"/>
        </w:rPr>
        <w:t>are</w:t>
      </w:r>
      <w:r>
        <w:rPr>
          <w:rFonts w:ascii="Verdana"/>
          <w:color w:val="333333"/>
          <w:spacing w:val="-7"/>
          <w:sz w:val="21"/>
        </w:rPr>
        <w:t xml:space="preserve"> </w:t>
      </w:r>
      <w:r>
        <w:rPr>
          <w:rFonts w:ascii="Verdana"/>
          <w:color w:val="333333"/>
          <w:sz w:val="21"/>
        </w:rPr>
        <w:t>designed to restore or preserve equal access to the recipient's education program or activity without unreasonably burdening the other party, including measures designed to protect the safety of all parties or the recipient's educational environment, or deter sexual harassment. The Title IX Coordinator must take the wishes of the complainant into consideration, and must keep the supportive measures confidential.</w:t>
      </w:r>
      <w:r>
        <w:rPr>
          <w:rFonts w:ascii="Verdana"/>
          <w:color w:val="0000FF"/>
          <w:sz w:val="21"/>
          <w:u w:val="single" w:color="0000FF"/>
        </w:rPr>
        <w:t>[1][4]</w:t>
      </w:r>
    </w:p>
    <w:p w:rsidR="00401615" w:rsidRDefault="00000000">
      <w:pPr>
        <w:spacing w:before="233"/>
        <w:ind w:left="360" w:right="916"/>
        <w:rPr>
          <w:rFonts w:ascii="Verdana"/>
          <w:sz w:val="21"/>
        </w:rPr>
      </w:pPr>
      <w:r>
        <w:rPr>
          <w:rFonts w:ascii="Verdana"/>
          <w:color w:val="333333"/>
          <w:sz w:val="21"/>
        </w:rPr>
        <w:t>In</w:t>
      </w:r>
      <w:r>
        <w:rPr>
          <w:rFonts w:ascii="Verdana"/>
          <w:color w:val="333333"/>
          <w:spacing w:val="-6"/>
          <w:sz w:val="21"/>
        </w:rPr>
        <w:t xml:space="preserve"> </w:t>
      </w:r>
      <w:r>
        <w:rPr>
          <w:rFonts w:ascii="Verdana"/>
          <w:color w:val="333333"/>
          <w:sz w:val="21"/>
        </w:rPr>
        <w:t>order</w:t>
      </w:r>
      <w:r>
        <w:rPr>
          <w:rFonts w:ascii="Verdana"/>
          <w:color w:val="333333"/>
          <w:spacing w:val="-7"/>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treat</w:t>
      </w:r>
      <w:r>
        <w:rPr>
          <w:rFonts w:ascii="Verdana"/>
          <w:color w:val="333333"/>
          <w:spacing w:val="-6"/>
          <w:sz w:val="21"/>
        </w:rPr>
        <w:t xml:space="preserve"> </w:t>
      </w:r>
      <w:r>
        <w:rPr>
          <w:rFonts w:ascii="Verdana"/>
          <w:color w:val="333333"/>
          <w:sz w:val="21"/>
        </w:rPr>
        <w:t>both</w:t>
      </w:r>
      <w:r>
        <w:rPr>
          <w:rFonts w:ascii="Verdana"/>
          <w:color w:val="333333"/>
          <w:spacing w:val="-8"/>
          <w:sz w:val="21"/>
        </w:rPr>
        <w:t xml:space="preserve"> </w:t>
      </w:r>
      <w:r>
        <w:rPr>
          <w:rFonts w:ascii="Verdana"/>
          <w:color w:val="333333"/>
          <w:sz w:val="21"/>
        </w:rPr>
        <w:t>complainant</w:t>
      </w:r>
      <w:r>
        <w:rPr>
          <w:rFonts w:ascii="Verdana"/>
          <w:color w:val="333333"/>
          <w:spacing w:val="-5"/>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respondent</w:t>
      </w:r>
      <w:r>
        <w:rPr>
          <w:rFonts w:ascii="Verdana"/>
          <w:color w:val="333333"/>
          <w:spacing w:val="-6"/>
          <w:sz w:val="21"/>
        </w:rPr>
        <w:t xml:space="preserve"> </w:t>
      </w:r>
      <w:r>
        <w:rPr>
          <w:rFonts w:ascii="Verdana"/>
          <w:color w:val="333333"/>
          <w:sz w:val="21"/>
        </w:rPr>
        <w:t>equally,</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w:t>
      </w:r>
      <w:r>
        <w:rPr>
          <w:rFonts w:ascii="Verdana"/>
          <w:color w:val="333333"/>
          <w:spacing w:val="-5"/>
          <w:sz w:val="21"/>
        </w:rPr>
        <w:t xml:space="preserve"> </w:t>
      </w:r>
      <w:r>
        <w:rPr>
          <w:rFonts w:ascii="Verdana"/>
          <w:color w:val="333333"/>
          <w:sz w:val="21"/>
        </w:rPr>
        <w:t>must</w:t>
      </w:r>
      <w:r>
        <w:rPr>
          <w:rFonts w:ascii="Verdana"/>
          <w:color w:val="333333"/>
          <w:spacing w:val="-7"/>
          <w:sz w:val="21"/>
        </w:rPr>
        <w:t xml:space="preserve"> </w:t>
      </w:r>
      <w:r>
        <w:rPr>
          <w:rFonts w:ascii="Verdana"/>
          <w:color w:val="333333"/>
          <w:sz w:val="21"/>
        </w:rPr>
        <w:t>offer supportive measures to the respondent, under the same conditions as described above.</w:t>
      </w:r>
    </w:p>
    <w:p w:rsidR="00401615" w:rsidRDefault="00000000">
      <w:pPr>
        <w:spacing w:before="232"/>
        <w:ind w:left="358" w:right="210" w:firstLine="43"/>
        <w:rPr>
          <w:rFonts w:ascii="Verdana"/>
          <w:sz w:val="21"/>
        </w:rPr>
      </w:pPr>
      <w:r>
        <w:rPr>
          <w:rFonts w:ascii="Verdana"/>
          <w:color w:val="333333"/>
          <w:sz w:val="21"/>
        </w:rPr>
        <w:t>Supportive measures may include counseling, extensions of deadlines or other course-related adjustments, modifications of work or class schedules, campus escort services, mutual restrictions on contact between the parties,</w:t>
      </w:r>
      <w:r>
        <w:rPr>
          <w:rFonts w:ascii="Verdana"/>
          <w:color w:val="333333"/>
          <w:spacing w:val="-6"/>
          <w:sz w:val="21"/>
        </w:rPr>
        <w:t xml:space="preserve"> </w:t>
      </w:r>
      <w:r>
        <w:rPr>
          <w:rFonts w:ascii="Verdana"/>
          <w:color w:val="333333"/>
          <w:sz w:val="21"/>
        </w:rPr>
        <w:t>changes</w:t>
      </w:r>
      <w:r>
        <w:rPr>
          <w:rFonts w:ascii="Verdana"/>
          <w:color w:val="333333"/>
          <w:spacing w:val="-6"/>
          <w:sz w:val="21"/>
        </w:rPr>
        <w:t xml:space="preserve"> </w:t>
      </w:r>
      <w:r>
        <w:rPr>
          <w:rFonts w:ascii="Verdana"/>
          <w:color w:val="333333"/>
          <w:sz w:val="21"/>
        </w:rPr>
        <w:t>in</w:t>
      </w:r>
      <w:r>
        <w:rPr>
          <w:rFonts w:ascii="Verdana"/>
          <w:color w:val="333333"/>
          <w:spacing w:val="-7"/>
          <w:sz w:val="21"/>
        </w:rPr>
        <w:t xml:space="preserve"> </w:t>
      </w:r>
      <w:r>
        <w:rPr>
          <w:rFonts w:ascii="Verdana"/>
          <w:color w:val="333333"/>
          <w:sz w:val="21"/>
        </w:rPr>
        <w:t>work</w:t>
      </w:r>
      <w:r>
        <w:rPr>
          <w:rFonts w:ascii="Verdana"/>
          <w:color w:val="333333"/>
          <w:spacing w:val="-5"/>
          <w:sz w:val="21"/>
        </w:rPr>
        <w:t xml:space="preserve"> </w:t>
      </w:r>
      <w:r>
        <w:rPr>
          <w:rFonts w:ascii="Verdana"/>
          <w:color w:val="333333"/>
          <w:sz w:val="21"/>
        </w:rPr>
        <w:t>or</w:t>
      </w:r>
      <w:r>
        <w:rPr>
          <w:rFonts w:ascii="Verdana"/>
          <w:color w:val="333333"/>
          <w:spacing w:val="-7"/>
          <w:sz w:val="21"/>
        </w:rPr>
        <w:t xml:space="preserve"> </w:t>
      </w:r>
      <w:r>
        <w:rPr>
          <w:rFonts w:ascii="Verdana"/>
          <w:color w:val="333333"/>
          <w:sz w:val="21"/>
        </w:rPr>
        <w:t>housing</w:t>
      </w:r>
      <w:r>
        <w:rPr>
          <w:rFonts w:ascii="Verdana"/>
          <w:color w:val="333333"/>
          <w:spacing w:val="-7"/>
          <w:sz w:val="21"/>
        </w:rPr>
        <w:t xml:space="preserve"> </w:t>
      </w:r>
      <w:r>
        <w:rPr>
          <w:rFonts w:ascii="Verdana"/>
          <w:color w:val="333333"/>
          <w:sz w:val="21"/>
        </w:rPr>
        <w:t>locations,</w:t>
      </w:r>
      <w:r>
        <w:rPr>
          <w:rFonts w:ascii="Verdana"/>
          <w:color w:val="333333"/>
          <w:spacing w:val="-6"/>
          <w:sz w:val="21"/>
        </w:rPr>
        <w:t xml:space="preserve"> </w:t>
      </w:r>
      <w:r>
        <w:rPr>
          <w:rFonts w:ascii="Verdana"/>
          <w:color w:val="333333"/>
          <w:sz w:val="21"/>
        </w:rPr>
        <w:t>leaves</w:t>
      </w:r>
      <w:r>
        <w:rPr>
          <w:rFonts w:ascii="Verdana"/>
          <w:color w:val="333333"/>
          <w:spacing w:val="-7"/>
          <w:sz w:val="21"/>
        </w:rPr>
        <w:t xml:space="preserve"> </w:t>
      </w:r>
      <w:r>
        <w:rPr>
          <w:rFonts w:ascii="Verdana"/>
          <w:color w:val="333333"/>
          <w:sz w:val="21"/>
        </w:rPr>
        <w:t>of</w:t>
      </w:r>
      <w:r>
        <w:rPr>
          <w:rFonts w:ascii="Verdana"/>
          <w:color w:val="333333"/>
          <w:spacing w:val="-6"/>
          <w:sz w:val="21"/>
        </w:rPr>
        <w:t xml:space="preserve"> </w:t>
      </w:r>
      <w:r>
        <w:rPr>
          <w:rFonts w:ascii="Verdana"/>
          <w:color w:val="333333"/>
          <w:sz w:val="21"/>
        </w:rPr>
        <w:t>absence,</w:t>
      </w:r>
      <w:r>
        <w:rPr>
          <w:rFonts w:ascii="Verdana"/>
          <w:color w:val="333333"/>
          <w:spacing w:val="-6"/>
          <w:sz w:val="21"/>
        </w:rPr>
        <w:t xml:space="preserve"> </w:t>
      </w:r>
      <w:r>
        <w:rPr>
          <w:rFonts w:ascii="Verdana"/>
          <w:color w:val="333333"/>
          <w:sz w:val="21"/>
        </w:rPr>
        <w:t>increased</w:t>
      </w:r>
      <w:r>
        <w:rPr>
          <w:rFonts w:ascii="Verdana"/>
          <w:color w:val="333333"/>
          <w:spacing w:val="-7"/>
          <w:sz w:val="21"/>
        </w:rPr>
        <w:t xml:space="preserve"> </w:t>
      </w:r>
      <w:r>
        <w:rPr>
          <w:rFonts w:ascii="Verdana"/>
          <w:color w:val="333333"/>
          <w:sz w:val="21"/>
        </w:rPr>
        <w:t>security</w:t>
      </w:r>
      <w:r>
        <w:rPr>
          <w:rFonts w:ascii="Verdana"/>
          <w:color w:val="333333"/>
          <w:spacing w:val="-5"/>
          <w:sz w:val="21"/>
        </w:rPr>
        <w:t xml:space="preserve"> </w:t>
      </w:r>
      <w:r>
        <w:rPr>
          <w:rFonts w:ascii="Verdana"/>
          <w:color w:val="333333"/>
          <w:sz w:val="21"/>
        </w:rPr>
        <w:t>and</w:t>
      </w:r>
      <w:r>
        <w:rPr>
          <w:rFonts w:ascii="Verdana"/>
          <w:color w:val="333333"/>
          <w:spacing w:val="-8"/>
          <w:sz w:val="21"/>
        </w:rPr>
        <w:t xml:space="preserve"> </w:t>
      </w:r>
      <w:r>
        <w:rPr>
          <w:rFonts w:ascii="Verdana"/>
          <w:color w:val="333333"/>
          <w:sz w:val="21"/>
        </w:rPr>
        <w:t>monitoring</w:t>
      </w:r>
      <w:r>
        <w:rPr>
          <w:rFonts w:ascii="Verdana"/>
          <w:color w:val="333333"/>
          <w:spacing w:val="-4"/>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certain areas</w:t>
      </w:r>
      <w:r>
        <w:rPr>
          <w:rFonts w:ascii="Verdana"/>
          <w:color w:val="333333"/>
          <w:spacing w:val="-2"/>
          <w:sz w:val="21"/>
        </w:rPr>
        <w:t xml:space="preserve"> </w:t>
      </w:r>
      <w:r>
        <w:rPr>
          <w:rFonts w:ascii="Verdana"/>
          <w:color w:val="333333"/>
          <w:sz w:val="21"/>
        </w:rPr>
        <w:t>of</w:t>
      </w:r>
      <w:r>
        <w:rPr>
          <w:rFonts w:ascii="Verdana"/>
          <w:color w:val="333333"/>
          <w:spacing w:val="-1"/>
          <w:sz w:val="21"/>
        </w:rPr>
        <w:t xml:space="preserve"> </w:t>
      </w:r>
      <w:r>
        <w:rPr>
          <w:rFonts w:ascii="Verdana"/>
          <w:color w:val="333333"/>
          <w:sz w:val="21"/>
        </w:rPr>
        <w:t>the</w:t>
      </w:r>
      <w:r>
        <w:rPr>
          <w:rFonts w:ascii="Verdana"/>
          <w:color w:val="333333"/>
          <w:spacing w:val="-2"/>
          <w:sz w:val="21"/>
        </w:rPr>
        <w:t xml:space="preserve"> </w:t>
      </w:r>
      <w:r>
        <w:rPr>
          <w:rFonts w:ascii="Verdana"/>
          <w:color w:val="333333"/>
          <w:sz w:val="21"/>
        </w:rPr>
        <w:t>campus,</w:t>
      </w:r>
      <w:r>
        <w:rPr>
          <w:rFonts w:ascii="Verdana"/>
          <w:color w:val="333333"/>
          <w:spacing w:val="-1"/>
          <w:sz w:val="21"/>
        </w:rPr>
        <w:t xml:space="preserve"> </w:t>
      </w:r>
      <w:r>
        <w:rPr>
          <w:rFonts w:ascii="Verdana"/>
          <w:color w:val="333333"/>
          <w:sz w:val="21"/>
        </w:rPr>
        <w:t>and</w:t>
      </w:r>
      <w:r>
        <w:rPr>
          <w:rFonts w:ascii="Verdana"/>
          <w:color w:val="333333"/>
          <w:spacing w:val="-1"/>
          <w:sz w:val="21"/>
        </w:rPr>
        <w:t xml:space="preserve"> </w:t>
      </w:r>
      <w:r>
        <w:rPr>
          <w:rFonts w:ascii="Verdana"/>
          <w:color w:val="333333"/>
          <w:sz w:val="21"/>
        </w:rPr>
        <w:t>other</w:t>
      </w:r>
      <w:r>
        <w:rPr>
          <w:rFonts w:ascii="Verdana"/>
          <w:color w:val="333333"/>
          <w:spacing w:val="-1"/>
          <w:sz w:val="21"/>
        </w:rPr>
        <w:t xml:space="preserve"> </w:t>
      </w:r>
      <w:r>
        <w:rPr>
          <w:rFonts w:ascii="Verdana"/>
          <w:color w:val="333333"/>
          <w:sz w:val="21"/>
        </w:rPr>
        <w:t>similar</w:t>
      </w:r>
      <w:r>
        <w:rPr>
          <w:rFonts w:ascii="Verdana"/>
          <w:color w:val="333333"/>
          <w:spacing w:val="-1"/>
          <w:sz w:val="21"/>
        </w:rPr>
        <w:t xml:space="preserve"> </w:t>
      </w:r>
      <w:r>
        <w:rPr>
          <w:rFonts w:ascii="Verdana"/>
          <w:color w:val="333333"/>
          <w:sz w:val="21"/>
        </w:rPr>
        <w:t>measures.</w:t>
      </w:r>
      <w:r>
        <w:rPr>
          <w:rFonts w:ascii="Verdana"/>
          <w:color w:val="333333"/>
          <w:spacing w:val="-1"/>
          <w:sz w:val="21"/>
        </w:rPr>
        <w:t xml:space="preserve"> </w:t>
      </w:r>
      <w:r>
        <w:rPr>
          <w:rFonts w:ascii="Verdana"/>
          <w:color w:val="333333"/>
          <w:sz w:val="21"/>
        </w:rPr>
        <w:t>The</w:t>
      </w:r>
      <w:r>
        <w:rPr>
          <w:rFonts w:ascii="Verdana"/>
          <w:color w:val="333333"/>
          <w:spacing w:val="-2"/>
          <w:sz w:val="21"/>
        </w:rPr>
        <w:t xml:space="preserve"> </w:t>
      </w:r>
      <w:r>
        <w:rPr>
          <w:rFonts w:ascii="Verdana"/>
          <w:color w:val="333333"/>
          <w:sz w:val="21"/>
        </w:rPr>
        <w:t>recipient</w:t>
      </w:r>
      <w:r>
        <w:rPr>
          <w:rFonts w:ascii="Verdana"/>
          <w:color w:val="333333"/>
          <w:spacing w:val="-1"/>
          <w:sz w:val="21"/>
        </w:rPr>
        <w:t xml:space="preserve"> </w:t>
      </w:r>
      <w:r>
        <w:rPr>
          <w:rFonts w:ascii="Verdana"/>
          <w:color w:val="333333"/>
          <w:sz w:val="21"/>
        </w:rPr>
        <w:t>must</w:t>
      </w:r>
      <w:r>
        <w:rPr>
          <w:rFonts w:ascii="Verdana"/>
          <w:color w:val="333333"/>
          <w:spacing w:val="-1"/>
          <w:sz w:val="21"/>
        </w:rPr>
        <w:t xml:space="preserve"> </w:t>
      </w:r>
      <w:r>
        <w:rPr>
          <w:rFonts w:ascii="Verdana"/>
          <w:color w:val="333333"/>
          <w:sz w:val="21"/>
        </w:rPr>
        <w:t>maintain</w:t>
      </w:r>
      <w:r>
        <w:rPr>
          <w:rFonts w:ascii="Verdana"/>
          <w:color w:val="333333"/>
          <w:spacing w:val="-1"/>
          <w:sz w:val="21"/>
        </w:rPr>
        <w:t xml:space="preserve"> </w:t>
      </w:r>
      <w:r>
        <w:rPr>
          <w:rFonts w:ascii="Verdana"/>
          <w:color w:val="333333"/>
          <w:sz w:val="21"/>
        </w:rPr>
        <w:t>as</w:t>
      </w:r>
      <w:r>
        <w:rPr>
          <w:rFonts w:ascii="Verdana"/>
          <w:color w:val="333333"/>
          <w:spacing w:val="-1"/>
          <w:sz w:val="21"/>
        </w:rPr>
        <w:t xml:space="preserve"> </w:t>
      </w:r>
      <w:r>
        <w:rPr>
          <w:rFonts w:ascii="Verdana"/>
          <w:color w:val="333333"/>
          <w:sz w:val="21"/>
        </w:rPr>
        <w:t>confidential</w:t>
      </w:r>
      <w:r>
        <w:rPr>
          <w:rFonts w:ascii="Verdana"/>
          <w:color w:val="333333"/>
          <w:spacing w:val="-1"/>
          <w:sz w:val="21"/>
        </w:rPr>
        <w:t xml:space="preserve"> </w:t>
      </w:r>
      <w:r>
        <w:rPr>
          <w:rFonts w:ascii="Verdana"/>
          <w:color w:val="333333"/>
          <w:sz w:val="21"/>
        </w:rPr>
        <w:t>and</w:t>
      </w:r>
      <w:r>
        <w:rPr>
          <w:rFonts w:ascii="Verdana"/>
          <w:color w:val="333333"/>
          <w:spacing w:val="-1"/>
          <w:sz w:val="21"/>
        </w:rPr>
        <w:t xml:space="preserve"> </w:t>
      </w:r>
      <w:r>
        <w:rPr>
          <w:rFonts w:ascii="Verdana"/>
          <w:color w:val="333333"/>
          <w:sz w:val="21"/>
        </w:rPr>
        <w:t>supportive measures provided to the complainant or respondent, to the extent that maintaining such confidentiality would not impair the ability of the recipient to provide the supportive measures. The Title IX Coordinator is responsible for coordinating the effective implementation of supportive measures.</w:t>
      </w:r>
    </w:p>
    <w:p w:rsidR="00401615" w:rsidRDefault="00000000">
      <w:pPr>
        <w:spacing w:before="233"/>
        <w:ind w:left="358" w:firstLine="43"/>
        <w:rPr>
          <w:rFonts w:ascii="Verdana"/>
          <w:sz w:val="21"/>
        </w:rPr>
      </w:pPr>
      <w:r>
        <w:rPr>
          <w:rFonts w:ascii="Verdana"/>
          <w:color w:val="333333"/>
          <w:sz w:val="21"/>
        </w:rPr>
        <w:t>This</w:t>
      </w:r>
      <w:r>
        <w:rPr>
          <w:rFonts w:ascii="Verdana"/>
          <w:color w:val="333333"/>
          <w:spacing w:val="-6"/>
          <w:sz w:val="21"/>
        </w:rPr>
        <w:t xml:space="preserve"> </w:t>
      </w:r>
      <w:r>
        <w:rPr>
          <w:rFonts w:ascii="Verdana"/>
          <w:color w:val="333333"/>
          <w:sz w:val="21"/>
        </w:rPr>
        <w:t>definition</w:t>
      </w:r>
      <w:r>
        <w:rPr>
          <w:rFonts w:ascii="Verdana"/>
          <w:color w:val="333333"/>
          <w:spacing w:val="-7"/>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supportive</w:t>
      </w:r>
      <w:r>
        <w:rPr>
          <w:rFonts w:ascii="Verdana"/>
          <w:color w:val="333333"/>
          <w:spacing w:val="-6"/>
          <w:sz w:val="21"/>
        </w:rPr>
        <w:t xml:space="preserve"> </w:t>
      </w:r>
      <w:r>
        <w:rPr>
          <w:rFonts w:ascii="Verdana"/>
          <w:color w:val="333333"/>
          <w:sz w:val="21"/>
        </w:rPr>
        <w:t>measures</w:t>
      </w:r>
      <w:r>
        <w:rPr>
          <w:rFonts w:ascii="Verdana"/>
          <w:color w:val="333333"/>
          <w:spacing w:val="-6"/>
          <w:sz w:val="21"/>
        </w:rPr>
        <w:t xml:space="preserve"> </w:t>
      </w:r>
      <w:r>
        <w:rPr>
          <w:rFonts w:ascii="Verdana"/>
          <w:color w:val="333333"/>
          <w:sz w:val="21"/>
        </w:rPr>
        <w:t>permits</w:t>
      </w:r>
      <w:r>
        <w:rPr>
          <w:rFonts w:ascii="Verdana"/>
          <w:color w:val="333333"/>
          <w:spacing w:val="-6"/>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wide</w:t>
      </w:r>
      <w:r>
        <w:rPr>
          <w:rFonts w:ascii="Verdana"/>
          <w:color w:val="333333"/>
          <w:spacing w:val="-6"/>
          <w:sz w:val="21"/>
        </w:rPr>
        <w:t xml:space="preserve"> </w:t>
      </w:r>
      <w:r>
        <w:rPr>
          <w:rFonts w:ascii="Verdana"/>
          <w:color w:val="333333"/>
          <w:sz w:val="21"/>
        </w:rPr>
        <w:t>range</w:t>
      </w:r>
      <w:r>
        <w:rPr>
          <w:rFonts w:ascii="Verdana"/>
          <w:color w:val="333333"/>
          <w:spacing w:val="-5"/>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individualized</w:t>
      </w:r>
      <w:r>
        <w:rPr>
          <w:rFonts w:ascii="Verdana"/>
          <w:color w:val="333333"/>
          <w:spacing w:val="-7"/>
          <w:sz w:val="21"/>
        </w:rPr>
        <w:t xml:space="preserve"> </w:t>
      </w:r>
      <w:r>
        <w:rPr>
          <w:rFonts w:ascii="Verdana"/>
          <w:color w:val="333333"/>
          <w:sz w:val="21"/>
        </w:rPr>
        <w:t>services</w:t>
      </w:r>
      <w:r>
        <w:rPr>
          <w:rFonts w:ascii="Verdana"/>
          <w:color w:val="333333"/>
          <w:spacing w:val="-4"/>
          <w:sz w:val="21"/>
        </w:rPr>
        <w:t xml:space="preserve"> </w:t>
      </w:r>
      <w:r>
        <w:rPr>
          <w:rFonts w:ascii="Verdana"/>
          <w:color w:val="333333"/>
          <w:sz w:val="21"/>
        </w:rPr>
        <w:t>intended</w:t>
      </w:r>
      <w:r>
        <w:rPr>
          <w:rFonts w:ascii="Verdana"/>
          <w:color w:val="333333"/>
          <w:spacing w:val="-6"/>
          <w:sz w:val="21"/>
        </w:rPr>
        <w:t xml:space="preserve"> </w:t>
      </w:r>
      <w:r>
        <w:rPr>
          <w:rFonts w:ascii="Verdana"/>
          <w:color w:val="333333"/>
          <w:sz w:val="21"/>
        </w:rPr>
        <w:t>to</w:t>
      </w:r>
      <w:r>
        <w:rPr>
          <w:rFonts w:ascii="Verdana"/>
          <w:color w:val="333333"/>
          <w:spacing w:val="-5"/>
          <w:sz w:val="21"/>
        </w:rPr>
        <w:t xml:space="preserve"> </w:t>
      </w:r>
      <w:r>
        <w:rPr>
          <w:rFonts w:ascii="Verdana"/>
          <w:color w:val="333333"/>
          <w:sz w:val="21"/>
        </w:rPr>
        <w:t>meet</w:t>
      </w:r>
      <w:r>
        <w:rPr>
          <w:rFonts w:ascii="Verdana"/>
          <w:color w:val="333333"/>
          <w:spacing w:val="-5"/>
          <w:sz w:val="21"/>
        </w:rPr>
        <w:t xml:space="preserve"> </w:t>
      </w:r>
      <w:r>
        <w:rPr>
          <w:rFonts w:ascii="Verdana"/>
          <w:color w:val="333333"/>
          <w:sz w:val="21"/>
        </w:rPr>
        <w:t>the purposes stated above and to fulfill school obligations under IDEA, Section 504, and ADA.</w:t>
      </w:r>
    </w:p>
    <w:p w:rsidR="00401615" w:rsidRDefault="00000000">
      <w:pPr>
        <w:spacing w:before="234"/>
        <w:ind w:left="403"/>
        <w:rPr>
          <w:rFonts w:ascii="Verdana"/>
          <w:b/>
          <w:sz w:val="21"/>
        </w:rPr>
      </w:pPr>
      <w:r>
        <w:rPr>
          <w:rFonts w:ascii="Verdana"/>
          <w:b/>
          <w:color w:val="333333"/>
          <w:spacing w:val="-2"/>
          <w:sz w:val="21"/>
          <w:u w:val="single" w:color="333333"/>
        </w:rPr>
        <w:t>Retaliation</w:t>
      </w:r>
    </w:p>
    <w:p w:rsidR="00401615" w:rsidRDefault="00000000">
      <w:pPr>
        <w:spacing w:before="234"/>
        <w:ind w:left="358" w:right="916" w:firstLine="43"/>
        <w:rPr>
          <w:rFonts w:ascii="Verdana"/>
          <w:sz w:val="21"/>
        </w:rPr>
      </w:pPr>
      <w:r>
        <w:rPr>
          <w:rFonts w:ascii="Verdana"/>
          <w:color w:val="333333"/>
          <w:sz w:val="21"/>
        </w:rPr>
        <w:t>Retaliation</w:t>
      </w:r>
      <w:r>
        <w:rPr>
          <w:rFonts w:ascii="Verdana"/>
          <w:color w:val="333333"/>
          <w:spacing w:val="-5"/>
          <w:sz w:val="21"/>
        </w:rPr>
        <w:t xml:space="preserve"> </w:t>
      </w:r>
      <w:r>
        <w:rPr>
          <w:rFonts w:ascii="Verdana"/>
          <w:color w:val="333333"/>
          <w:sz w:val="21"/>
        </w:rPr>
        <w:t>for</w:t>
      </w:r>
      <w:r>
        <w:rPr>
          <w:rFonts w:ascii="Verdana"/>
          <w:color w:val="333333"/>
          <w:spacing w:val="-7"/>
          <w:sz w:val="21"/>
        </w:rPr>
        <w:t xml:space="preserve"> </w:t>
      </w:r>
      <w:r>
        <w:rPr>
          <w:rFonts w:ascii="Verdana"/>
          <w:color w:val="333333"/>
          <w:sz w:val="21"/>
        </w:rPr>
        <w:t>reporting</w:t>
      </w:r>
      <w:r>
        <w:rPr>
          <w:rFonts w:ascii="Verdana"/>
          <w:color w:val="333333"/>
          <w:spacing w:val="-8"/>
          <w:sz w:val="21"/>
        </w:rPr>
        <w:t xml:space="preserve"> </w:t>
      </w:r>
      <w:r>
        <w:rPr>
          <w:rFonts w:ascii="Verdana"/>
          <w:color w:val="333333"/>
          <w:sz w:val="21"/>
        </w:rPr>
        <w:t>a</w:t>
      </w:r>
      <w:r>
        <w:rPr>
          <w:rFonts w:ascii="Verdana"/>
          <w:color w:val="333333"/>
          <w:spacing w:val="-8"/>
          <w:sz w:val="21"/>
        </w:rPr>
        <w:t xml:space="preserve"> </w:t>
      </w:r>
      <w:r>
        <w:rPr>
          <w:rFonts w:ascii="Verdana"/>
          <w:color w:val="333333"/>
          <w:sz w:val="21"/>
        </w:rPr>
        <w:t>complaint</w:t>
      </w:r>
      <w:r>
        <w:rPr>
          <w:rFonts w:ascii="Verdana"/>
          <w:color w:val="333333"/>
          <w:spacing w:val="-6"/>
          <w:sz w:val="21"/>
        </w:rPr>
        <w:t xml:space="preserve"> </w:t>
      </w:r>
      <w:r>
        <w:rPr>
          <w:rFonts w:ascii="Verdana"/>
          <w:color w:val="333333"/>
          <w:sz w:val="21"/>
        </w:rPr>
        <w:t>of</w:t>
      </w:r>
      <w:r>
        <w:rPr>
          <w:rFonts w:ascii="Verdana"/>
          <w:color w:val="333333"/>
          <w:spacing w:val="-7"/>
          <w:sz w:val="21"/>
        </w:rPr>
        <w:t xml:space="preserve"> </w:t>
      </w:r>
      <w:r>
        <w:rPr>
          <w:rFonts w:ascii="Verdana"/>
          <w:color w:val="333333"/>
          <w:sz w:val="21"/>
        </w:rPr>
        <w:t>sexual</w:t>
      </w:r>
      <w:r>
        <w:rPr>
          <w:rFonts w:ascii="Verdana"/>
          <w:color w:val="333333"/>
          <w:spacing w:val="-8"/>
          <w:sz w:val="21"/>
        </w:rPr>
        <w:t xml:space="preserve"> </w:t>
      </w:r>
      <w:r>
        <w:rPr>
          <w:rFonts w:ascii="Verdana"/>
          <w:color w:val="333333"/>
          <w:sz w:val="21"/>
        </w:rPr>
        <w:t>harassment</w:t>
      </w:r>
      <w:r>
        <w:rPr>
          <w:rFonts w:ascii="Verdana"/>
          <w:color w:val="333333"/>
          <w:spacing w:val="-7"/>
          <w:sz w:val="21"/>
        </w:rPr>
        <w:t xml:space="preserve"> </w:t>
      </w:r>
      <w:r>
        <w:rPr>
          <w:rFonts w:ascii="Verdana"/>
          <w:color w:val="333333"/>
          <w:sz w:val="21"/>
        </w:rPr>
        <w:t>is</w:t>
      </w:r>
      <w:r>
        <w:rPr>
          <w:rFonts w:ascii="Verdana"/>
          <w:color w:val="333333"/>
          <w:spacing w:val="-8"/>
          <w:sz w:val="21"/>
        </w:rPr>
        <w:t xml:space="preserve"> </w:t>
      </w:r>
      <w:r>
        <w:rPr>
          <w:rFonts w:ascii="Verdana"/>
          <w:color w:val="333333"/>
          <w:sz w:val="21"/>
        </w:rPr>
        <w:t>prohibited.</w:t>
      </w:r>
      <w:r>
        <w:rPr>
          <w:rFonts w:ascii="Verdana"/>
          <w:color w:val="333333"/>
          <w:spacing w:val="-5"/>
          <w:sz w:val="21"/>
        </w:rPr>
        <w:t xml:space="preserve"> </w:t>
      </w:r>
      <w:r>
        <w:rPr>
          <w:rFonts w:ascii="Verdana"/>
          <w:color w:val="333333"/>
          <w:sz w:val="21"/>
        </w:rPr>
        <w:t>However,</w:t>
      </w:r>
      <w:r>
        <w:rPr>
          <w:rFonts w:ascii="Verdana"/>
          <w:color w:val="333333"/>
          <w:spacing w:val="-7"/>
          <w:sz w:val="21"/>
        </w:rPr>
        <w:t xml:space="preserve"> </w:t>
      </w:r>
      <w:r>
        <w:rPr>
          <w:rFonts w:ascii="Verdana"/>
          <w:color w:val="333333"/>
          <w:sz w:val="21"/>
        </w:rPr>
        <w:t>prohibition</w:t>
      </w:r>
      <w:r>
        <w:rPr>
          <w:rFonts w:ascii="Verdana"/>
          <w:color w:val="333333"/>
          <w:spacing w:val="-5"/>
          <w:sz w:val="21"/>
        </w:rPr>
        <w:t xml:space="preserve"> </w:t>
      </w:r>
      <w:r>
        <w:rPr>
          <w:rFonts w:ascii="Verdana"/>
          <w:color w:val="333333"/>
          <w:sz w:val="21"/>
        </w:rPr>
        <w:t>of retaliation will not chill or infringe an individual's fundamental First Amendment rights.</w:t>
      </w:r>
    </w:p>
    <w:p w:rsidR="00401615" w:rsidRDefault="00000000">
      <w:pPr>
        <w:spacing w:before="234"/>
        <w:ind w:left="403"/>
        <w:rPr>
          <w:rFonts w:ascii="Verdana"/>
          <w:b/>
          <w:sz w:val="21"/>
        </w:rPr>
      </w:pPr>
      <w:r>
        <w:rPr>
          <w:rFonts w:ascii="Verdana"/>
          <w:b/>
          <w:color w:val="333333"/>
          <w:sz w:val="21"/>
          <w:u w:val="single" w:color="333333"/>
        </w:rPr>
        <w:t>Making</w:t>
      </w:r>
      <w:r>
        <w:rPr>
          <w:rFonts w:ascii="Verdana"/>
          <w:b/>
          <w:color w:val="333333"/>
          <w:spacing w:val="-7"/>
          <w:sz w:val="21"/>
          <w:u w:val="single" w:color="333333"/>
        </w:rPr>
        <w:t xml:space="preserve"> </w:t>
      </w:r>
      <w:r>
        <w:rPr>
          <w:rFonts w:ascii="Verdana"/>
          <w:b/>
          <w:color w:val="333333"/>
          <w:sz w:val="21"/>
          <w:u w:val="single" w:color="333333"/>
        </w:rPr>
        <w:t>False</w:t>
      </w:r>
      <w:r>
        <w:rPr>
          <w:rFonts w:ascii="Verdana"/>
          <w:b/>
          <w:color w:val="333333"/>
          <w:spacing w:val="-4"/>
          <w:sz w:val="21"/>
          <w:u w:val="single" w:color="333333"/>
        </w:rPr>
        <w:t xml:space="preserve"> </w:t>
      </w:r>
      <w:r>
        <w:rPr>
          <w:rFonts w:ascii="Verdana"/>
          <w:b/>
          <w:color w:val="333333"/>
          <w:spacing w:val="-2"/>
          <w:sz w:val="21"/>
          <w:u w:val="single" w:color="333333"/>
        </w:rPr>
        <w:t>Statements</w:t>
      </w:r>
    </w:p>
    <w:p w:rsidR="00401615" w:rsidRDefault="00401615">
      <w:pPr>
        <w:pStyle w:val="BodyText"/>
        <w:spacing w:before="20"/>
        <w:rPr>
          <w:rFonts w:ascii="Verdana"/>
          <w:b/>
          <w:sz w:val="21"/>
        </w:rPr>
      </w:pPr>
    </w:p>
    <w:p w:rsidR="00401615" w:rsidRDefault="00AD4E4B">
      <w:pPr>
        <w:ind w:left="360"/>
        <w:rPr>
          <w:rFonts w:ascii="Verdana" w:hAnsi="Verdana"/>
          <w:sz w:val="21"/>
        </w:rPr>
      </w:pPr>
      <w:r>
        <w:rPr>
          <w:rFonts w:ascii="Verdana" w:hAnsi="Verdana"/>
          <w:noProof/>
          <w:color w:val="333333"/>
          <w:sz w:val="21"/>
        </w:rPr>
        <mc:AlternateContent>
          <mc:Choice Requires="wps">
            <w:drawing>
              <wp:anchor distT="0" distB="0" distL="114300" distR="114300" simplePos="0" relativeHeight="487738880" behindDoc="0" locked="0" layoutInCell="1" allowOverlap="1">
                <wp:simplePos x="0" y="0"/>
                <wp:positionH relativeFrom="column">
                  <wp:posOffset>6992472</wp:posOffset>
                </wp:positionH>
                <wp:positionV relativeFrom="paragraph">
                  <wp:posOffset>381224</wp:posOffset>
                </wp:positionV>
                <wp:extent cx="358588" cy="259977"/>
                <wp:effectExtent l="0" t="0" r="10160" b="6985"/>
                <wp:wrapNone/>
                <wp:docPr id="1784417108" name="Text Box 60"/>
                <wp:cNvGraphicFramePr/>
                <a:graphic xmlns:a="http://schemas.openxmlformats.org/drawingml/2006/main">
                  <a:graphicData uri="http://schemas.microsoft.com/office/word/2010/wordprocessingShape">
                    <wps:wsp>
                      <wps:cNvSpPr txBox="1"/>
                      <wps:spPr>
                        <a:xfrm>
                          <a:off x="0" y="0"/>
                          <a:ext cx="358588" cy="259977"/>
                        </a:xfrm>
                        <a:prstGeom prst="rect">
                          <a:avLst/>
                        </a:prstGeom>
                        <a:solidFill>
                          <a:schemeClr val="lt1"/>
                        </a:solidFill>
                        <a:ln w="6350">
                          <a:solidFill>
                            <a:prstClr val="black"/>
                          </a:solidFill>
                        </a:ln>
                      </wps:spPr>
                      <wps:txbx>
                        <w:txbxContent>
                          <w:p w:rsidR="00AD4E4B" w:rsidRDefault="00AD4E4B">
                            <w:r>
                              <w:t>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0" o:spid="_x0000_s1116" type="#_x0000_t202" style="position:absolute;left:0;text-align:left;margin-left:550.6pt;margin-top:30pt;width:28.25pt;height:20.45pt;z-index:487738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" fillcolor="white [3201]" strokeweight=".5pt">
                <v:textbox>
                  <w:txbxContent>
                    <w:p w:rsidR="00AD4E4B" w:rsidRDefault="00AD4E4B">
                      <w:r>
                        <w:t>49</w:t>
                      </w:r>
                    </w:p>
                  </w:txbxContent>
                </v:textbox>
              </v:shape>
            </w:pict>
          </mc:Fallback>
        </mc:AlternateContent>
      </w:r>
      <w:r>
        <w:rPr>
          <w:rFonts w:ascii="Verdana" w:hAnsi="Verdana"/>
          <w:color w:val="333333"/>
          <w:sz w:val="21"/>
        </w:rPr>
        <w:t>Intentionally</w:t>
      </w:r>
      <w:r>
        <w:rPr>
          <w:rFonts w:ascii="Verdana" w:hAnsi="Verdana"/>
          <w:color w:val="333333"/>
          <w:spacing w:val="-3"/>
          <w:sz w:val="21"/>
        </w:rPr>
        <w:t xml:space="preserve"> </w:t>
      </w:r>
      <w:r>
        <w:rPr>
          <w:rFonts w:ascii="Verdana" w:hAnsi="Verdana"/>
          <w:color w:val="333333"/>
          <w:sz w:val="21"/>
        </w:rPr>
        <w:t>making</w:t>
      </w:r>
      <w:r>
        <w:rPr>
          <w:rFonts w:ascii="Verdana" w:hAnsi="Verdana"/>
          <w:color w:val="333333"/>
          <w:spacing w:val="-7"/>
          <w:sz w:val="21"/>
        </w:rPr>
        <w:t xml:space="preserve"> </w:t>
      </w:r>
      <w:r>
        <w:rPr>
          <w:rFonts w:ascii="Verdana" w:hAnsi="Verdana"/>
          <w:color w:val="333333"/>
          <w:sz w:val="21"/>
        </w:rPr>
        <w:t>false</w:t>
      </w:r>
      <w:r>
        <w:rPr>
          <w:rFonts w:ascii="Verdana" w:hAnsi="Verdana"/>
          <w:color w:val="333333"/>
          <w:spacing w:val="-6"/>
          <w:sz w:val="21"/>
        </w:rPr>
        <w:t xml:space="preserve"> </w:t>
      </w:r>
      <w:r>
        <w:rPr>
          <w:rFonts w:ascii="Verdana" w:hAnsi="Verdana"/>
          <w:color w:val="333333"/>
          <w:sz w:val="21"/>
        </w:rPr>
        <w:t>statements</w:t>
      </w:r>
      <w:r>
        <w:rPr>
          <w:rFonts w:ascii="Verdana" w:hAnsi="Verdana"/>
          <w:color w:val="333333"/>
          <w:spacing w:val="-6"/>
          <w:sz w:val="21"/>
        </w:rPr>
        <w:t xml:space="preserve"> </w:t>
      </w:r>
      <w:r>
        <w:rPr>
          <w:rFonts w:ascii="Verdana" w:hAnsi="Verdana"/>
          <w:color w:val="333333"/>
          <w:sz w:val="21"/>
        </w:rPr>
        <w:t>in</w:t>
      </w:r>
      <w:r>
        <w:rPr>
          <w:rFonts w:ascii="Verdana" w:hAnsi="Verdana"/>
          <w:color w:val="333333"/>
          <w:spacing w:val="-6"/>
          <w:sz w:val="21"/>
        </w:rPr>
        <w:t xml:space="preserve"> </w:t>
      </w:r>
      <w:r>
        <w:rPr>
          <w:rFonts w:ascii="Verdana" w:hAnsi="Verdana"/>
          <w:color w:val="333333"/>
          <w:sz w:val="21"/>
        </w:rPr>
        <w:t>bad</w:t>
      </w:r>
      <w:r>
        <w:rPr>
          <w:rFonts w:ascii="Verdana" w:hAnsi="Verdana"/>
          <w:color w:val="333333"/>
          <w:spacing w:val="-7"/>
          <w:sz w:val="21"/>
        </w:rPr>
        <w:t xml:space="preserve"> </w:t>
      </w:r>
      <w:r>
        <w:rPr>
          <w:rFonts w:ascii="Verdana" w:hAnsi="Verdana"/>
          <w:color w:val="333333"/>
          <w:sz w:val="21"/>
        </w:rPr>
        <w:t>faith</w:t>
      </w:r>
      <w:r>
        <w:rPr>
          <w:rFonts w:ascii="Verdana" w:hAnsi="Verdana"/>
          <w:color w:val="333333"/>
          <w:spacing w:val="-5"/>
          <w:sz w:val="21"/>
        </w:rPr>
        <w:t xml:space="preserve"> </w:t>
      </w:r>
      <w:r>
        <w:rPr>
          <w:rFonts w:ascii="Verdana" w:hAnsi="Verdana"/>
          <w:color w:val="333333"/>
          <w:sz w:val="21"/>
        </w:rPr>
        <w:t>may</w:t>
      </w:r>
      <w:r>
        <w:rPr>
          <w:rFonts w:ascii="Verdana" w:hAnsi="Verdana"/>
          <w:color w:val="333333"/>
          <w:spacing w:val="-8"/>
          <w:sz w:val="21"/>
        </w:rPr>
        <w:t xml:space="preserve"> </w:t>
      </w:r>
      <w:r>
        <w:rPr>
          <w:rFonts w:ascii="Verdana" w:hAnsi="Verdana"/>
          <w:color w:val="333333"/>
          <w:sz w:val="21"/>
        </w:rPr>
        <w:t>be</w:t>
      </w:r>
      <w:r>
        <w:rPr>
          <w:rFonts w:ascii="Verdana" w:hAnsi="Verdana"/>
          <w:color w:val="333333"/>
          <w:spacing w:val="-5"/>
          <w:sz w:val="21"/>
        </w:rPr>
        <w:t xml:space="preserve"> </w:t>
      </w:r>
      <w:r>
        <w:rPr>
          <w:rFonts w:ascii="Verdana" w:hAnsi="Verdana"/>
          <w:color w:val="333333"/>
          <w:sz w:val="21"/>
        </w:rPr>
        <w:t>disciplined</w:t>
      </w:r>
      <w:r>
        <w:rPr>
          <w:rFonts w:ascii="Verdana" w:hAnsi="Verdana"/>
          <w:color w:val="333333"/>
          <w:spacing w:val="-4"/>
          <w:sz w:val="21"/>
        </w:rPr>
        <w:t xml:space="preserve"> </w:t>
      </w:r>
      <w:r>
        <w:rPr>
          <w:rFonts w:ascii="Verdana" w:hAnsi="Verdana"/>
          <w:color w:val="333333"/>
          <w:sz w:val="21"/>
        </w:rPr>
        <w:t>under</w:t>
      </w:r>
      <w:r>
        <w:rPr>
          <w:rFonts w:ascii="Verdana" w:hAnsi="Verdana"/>
          <w:color w:val="333333"/>
          <w:spacing w:val="-5"/>
          <w:sz w:val="21"/>
        </w:rPr>
        <w:t xml:space="preserve"> </w:t>
      </w: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school’s</w:t>
      </w:r>
      <w:r>
        <w:rPr>
          <w:rFonts w:ascii="Verdana" w:hAnsi="Verdana"/>
          <w:color w:val="333333"/>
          <w:spacing w:val="-6"/>
          <w:sz w:val="21"/>
        </w:rPr>
        <w:t xml:space="preserve"> </w:t>
      </w:r>
      <w:r>
        <w:rPr>
          <w:rFonts w:ascii="Verdana" w:hAnsi="Verdana"/>
          <w:color w:val="333333"/>
          <w:sz w:val="21"/>
        </w:rPr>
        <w:t>code</w:t>
      </w:r>
      <w:r>
        <w:rPr>
          <w:rFonts w:ascii="Verdana" w:hAnsi="Verdana"/>
          <w:color w:val="333333"/>
          <w:spacing w:val="-6"/>
          <w:sz w:val="21"/>
        </w:rPr>
        <w:t xml:space="preserve"> </w:t>
      </w:r>
      <w:r>
        <w:rPr>
          <w:rFonts w:ascii="Verdana" w:hAnsi="Verdana"/>
          <w:color w:val="333333"/>
          <w:sz w:val="21"/>
        </w:rPr>
        <w:t>of</w:t>
      </w:r>
      <w:r>
        <w:rPr>
          <w:rFonts w:ascii="Verdana" w:hAnsi="Verdana"/>
          <w:color w:val="333333"/>
          <w:spacing w:val="-3"/>
          <w:sz w:val="21"/>
        </w:rPr>
        <w:t xml:space="preserve"> </w:t>
      </w:r>
      <w:r>
        <w:rPr>
          <w:rFonts w:ascii="Verdana" w:hAnsi="Verdana"/>
          <w:color w:val="333333"/>
          <w:spacing w:val="-2"/>
          <w:sz w:val="21"/>
        </w:rPr>
        <w:t>conduct.</w:t>
      </w:r>
    </w:p>
    <w:p w:rsidR="00401615" w:rsidRDefault="00401615">
      <w:pPr>
        <w:rPr>
          <w:rFonts w:ascii="Verdana" w:hAnsi="Verdana"/>
          <w:sz w:val="21"/>
        </w:rPr>
        <w:sectPr w:rsidR="00401615">
          <w:pgSz w:w="12240" w:h="15840"/>
          <w:pgMar w:top="580" w:right="0" w:bottom="280" w:left="0" w:header="720" w:footer="720" w:gutter="0"/>
          <w:cols w:space="720"/>
        </w:sectPr>
      </w:pPr>
    </w:p>
    <w:p w:rsidR="00401615" w:rsidRDefault="00000000">
      <w:pPr>
        <w:spacing w:before="88"/>
        <w:ind w:left="360"/>
        <w:rPr>
          <w:rFonts w:ascii="Verdana"/>
          <w:b/>
          <w:sz w:val="21"/>
        </w:rPr>
      </w:pPr>
      <w:r>
        <w:rPr>
          <w:rFonts w:ascii="Verdana"/>
          <w:b/>
          <w:color w:val="333333"/>
          <w:sz w:val="21"/>
          <w:u w:val="single" w:color="333333"/>
        </w:rPr>
        <w:lastRenderedPageBreak/>
        <w:t>The</w:t>
      </w:r>
      <w:r>
        <w:rPr>
          <w:rFonts w:ascii="Verdana"/>
          <w:b/>
          <w:color w:val="333333"/>
          <w:spacing w:val="-7"/>
          <w:sz w:val="21"/>
          <w:u w:val="single" w:color="333333"/>
        </w:rPr>
        <w:t xml:space="preserve"> </w:t>
      </w:r>
      <w:r>
        <w:rPr>
          <w:rFonts w:ascii="Verdana"/>
          <w:b/>
          <w:color w:val="333333"/>
          <w:sz w:val="21"/>
          <w:u w:val="single" w:color="333333"/>
        </w:rPr>
        <w:t>Grievance</w:t>
      </w:r>
      <w:r>
        <w:rPr>
          <w:rFonts w:ascii="Verdana"/>
          <w:b/>
          <w:color w:val="333333"/>
          <w:spacing w:val="-5"/>
          <w:sz w:val="21"/>
          <w:u w:val="single" w:color="333333"/>
        </w:rPr>
        <w:t xml:space="preserve"> </w:t>
      </w:r>
      <w:r>
        <w:rPr>
          <w:rFonts w:ascii="Verdana"/>
          <w:b/>
          <w:color w:val="333333"/>
          <w:spacing w:val="-2"/>
          <w:sz w:val="21"/>
          <w:u w:val="single" w:color="333333"/>
        </w:rPr>
        <w:t>Process</w:t>
      </w:r>
    </w:p>
    <w:p w:rsidR="00401615" w:rsidRDefault="00401615">
      <w:pPr>
        <w:pStyle w:val="BodyText"/>
        <w:spacing w:before="80"/>
        <w:rPr>
          <w:rFonts w:ascii="Verdana"/>
          <w:b/>
          <w:sz w:val="21"/>
        </w:rPr>
      </w:pPr>
    </w:p>
    <w:p w:rsidR="00401615" w:rsidRDefault="00000000">
      <w:pPr>
        <w:pStyle w:val="ListParagraph"/>
        <w:numPr>
          <w:ilvl w:val="0"/>
          <w:numId w:val="7"/>
        </w:numPr>
        <w:tabs>
          <w:tab w:val="left" w:pos="667"/>
        </w:tabs>
        <w:ind w:left="667" w:hanging="307"/>
        <w:jc w:val="both"/>
        <w:rPr>
          <w:rFonts w:ascii="Verdana"/>
          <w:b/>
          <w:sz w:val="21"/>
        </w:rPr>
      </w:pPr>
      <w:r>
        <w:rPr>
          <w:rFonts w:ascii="Verdana"/>
          <w:b/>
          <w:color w:val="333333"/>
          <w:sz w:val="21"/>
        </w:rPr>
        <w:t>Basic</w:t>
      </w:r>
      <w:r>
        <w:rPr>
          <w:rFonts w:ascii="Verdana"/>
          <w:b/>
          <w:color w:val="333333"/>
          <w:spacing w:val="-7"/>
          <w:sz w:val="21"/>
        </w:rPr>
        <w:t xml:space="preserve"> </w:t>
      </w:r>
      <w:r>
        <w:rPr>
          <w:rFonts w:ascii="Verdana"/>
          <w:b/>
          <w:color w:val="333333"/>
          <w:sz w:val="21"/>
        </w:rPr>
        <w:t>Requirements</w:t>
      </w:r>
      <w:r>
        <w:rPr>
          <w:rFonts w:ascii="Verdana"/>
          <w:b/>
          <w:color w:val="333333"/>
          <w:spacing w:val="-7"/>
          <w:sz w:val="21"/>
        </w:rPr>
        <w:t xml:space="preserve"> </w:t>
      </w:r>
      <w:r>
        <w:rPr>
          <w:rFonts w:ascii="Verdana"/>
          <w:b/>
          <w:color w:val="333333"/>
          <w:sz w:val="21"/>
        </w:rPr>
        <w:t>of</w:t>
      </w:r>
      <w:r>
        <w:rPr>
          <w:rFonts w:ascii="Verdana"/>
          <w:b/>
          <w:color w:val="333333"/>
          <w:spacing w:val="-6"/>
          <w:sz w:val="21"/>
        </w:rPr>
        <w:t xml:space="preserve"> </w:t>
      </w:r>
      <w:r>
        <w:rPr>
          <w:rFonts w:ascii="Verdana"/>
          <w:b/>
          <w:color w:val="333333"/>
          <w:sz w:val="21"/>
        </w:rPr>
        <w:t>the</w:t>
      </w:r>
      <w:r>
        <w:rPr>
          <w:rFonts w:ascii="Verdana"/>
          <w:b/>
          <w:color w:val="333333"/>
          <w:spacing w:val="-8"/>
          <w:sz w:val="21"/>
        </w:rPr>
        <w:t xml:space="preserve"> </w:t>
      </w:r>
      <w:r>
        <w:rPr>
          <w:rFonts w:ascii="Verdana"/>
          <w:b/>
          <w:color w:val="333333"/>
          <w:sz w:val="21"/>
        </w:rPr>
        <w:t>Grievance</w:t>
      </w:r>
      <w:r>
        <w:rPr>
          <w:rFonts w:ascii="Verdana"/>
          <w:b/>
          <w:color w:val="333333"/>
          <w:spacing w:val="-7"/>
          <w:sz w:val="21"/>
        </w:rPr>
        <w:t xml:space="preserve"> </w:t>
      </w:r>
      <w:r>
        <w:rPr>
          <w:rFonts w:ascii="Verdana"/>
          <w:b/>
          <w:color w:val="333333"/>
          <w:spacing w:val="-2"/>
          <w:sz w:val="21"/>
        </w:rPr>
        <w:t>Process</w:t>
      </w:r>
    </w:p>
    <w:p w:rsidR="00401615" w:rsidRDefault="00000000">
      <w:pPr>
        <w:spacing w:before="236"/>
        <w:ind w:left="360"/>
        <w:rPr>
          <w:rFonts w:ascii="Verdana" w:hAnsi="Verdana"/>
          <w:sz w:val="21"/>
        </w:rPr>
      </w:pP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school’s</w:t>
      </w:r>
      <w:r>
        <w:rPr>
          <w:rFonts w:ascii="Verdana" w:hAnsi="Verdana"/>
          <w:color w:val="333333"/>
          <w:spacing w:val="-5"/>
          <w:sz w:val="21"/>
        </w:rPr>
        <w:t xml:space="preserve"> </w:t>
      </w:r>
      <w:r>
        <w:rPr>
          <w:rFonts w:ascii="Verdana" w:hAnsi="Verdana"/>
          <w:color w:val="333333"/>
          <w:sz w:val="21"/>
        </w:rPr>
        <w:t>grievance</w:t>
      </w:r>
      <w:r>
        <w:rPr>
          <w:rFonts w:ascii="Verdana" w:hAnsi="Verdana"/>
          <w:color w:val="333333"/>
          <w:spacing w:val="-5"/>
          <w:sz w:val="21"/>
        </w:rPr>
        <w:t xml:space="preserve"> </w:t>
      </w:r>
      <w:r>
        <w:rPr>
          <w:rFonts w:ascii="Verdana" w:hAnsi="Verdana"/>
          <w:color w:val="333333"/>
          <w:sz w:val="21"/>
        </w:rPr>
        <w:t>process</w:t>
      </w:r>
      <w:r>
        <w:rPr>
          <w:rFonts w:ascii="Verdana" w:hAnsi="Verdana"/>
          <w:color w:val="333333"/>
          <w:spacing w:val="-5"/>
          <w:sz w:val="21"/>
        </w:rPr>
        <w:t xml:space="preserve"> </w:t>
      </w:r>
      <w:r>
        <w:rPr>
          <w:rFonts w:ascii="Verdana" w:hAnsi="Verdana"/>
          <w:color w:val="333333"/>
          <w:spacing w:val="-2"/>
          <w:sz w:val="21"/>
        </w:rPr>
        <w:t>will:</w:t>
      </w:r>
    </w:p>
    <w:p w:rsidR="00401615" w:rsidRDefault="00000000">
      <w:pPr>
        <w:pStyle w:val="ListParagraph"/>
        <w:numPr>
          <w:ilvl w:val="1"/>
          <w:numId w:val="7"/>
        </w:numPr>
        <w:tabs>
          <w:tab w:val="left" w:pos="601"/>
        </w:tabs>
        <w:spacing w:before="234"/>
        <w:ind w:right="493" w:firstLine="0"/>
        <w:jc w:val="both"/>
        <w:rPr>
          <w:rFonts w:ascii="Verdana"/>
          <w:sz w:val="21"/>
        </w:rPr>
      </w:pPr>
      <w:r>
        <w:rPr>
          <w:rFonts w:ascii="Verdana"/>
          <w:color w:val="333333"/>
          <w:sz w:val="21"/>
        </w:rPr>
        <w:t>Treat complainants and respondents equitably by providing supportive measures to the complainant and respondent</w:t>
      </w:r>
      <w:r>
        <w:rPr>
          <w:rFonts w:ascii="Verdana"/>
          <w:color w:val="333333"/>
          <w:spacing w:val="-3"/>
          <w:sz w:val="21"/>
        </w:rPr>
        <w:t xml:space="preserve"> </w:t>
      </w:r>
      <w:r>
        <w:rPr>
          <w:rFonts w:ascii="Verdana"/>
          <w:color w:val="333333"/>
          <w:sz w:val="21"/>
        </w:rPr>
        <w:t>that</w:t>
      </w:r>
      <w:r>
        <w:rPr>
          <w:rFonts w:ascii="Verdana"/>
          <w:color w:val="333333"/>
          <w:spacing w:val="-2"/>
          <w:sz w:val="21"/>
        </w:rPr>
        <w:t xml:space="preserve"> </w:t>
      </w:r>
      <w:r>
        <w:rPr>
          <w:rFonts w:ascii="Verdana"/>
          <w:color w:val="333333"/>
          <w:sz w:val="21"/>
        </w:rPr>
        <w:t>does</w:t>
      </w:r>
      <w:r>
        <w:rPr>
          <w:rFonts w:ascii="Verdana"/>
          <w:color w:val="333333"/>
          <w:spacing w:val="-6"/>
          <w:sz w:val="21"/>
        </w:rPr>
        <w:t xml:space="preserve"> </w:t>
      </w:r>
      <w:r>
        <w:rPr>
          <w:rFonts w:ascii="Verdana"/>
          <w:color w:val="333333"/>
          <w:sz w:val="21"/>
        </w:rPr>
        <w:t>not</w:t>
      </w:r>
      <w:r>
        <w:rPr>
          <w:rFonts w:ascii="Verdana"/>
          <w:color w:val="333333"/>
          <w:spacing w:val="-3"/>
          <w:sz w:val="21"/>
        </w:rPr>
        <w:t xml:space="preserve"> </w:t>
      </w:r>
      <w:r>
        <w:rPr>
          <w:rFonts w:ascii="Verdana"/>
          <w:color w:val="333333"/>
          <w:sz w:val="21"/>
        </w:rPr>
        <w:t>unreasonably</w:t>
      </w:r>
      <w:r>
        <w:rPr>
          <w:rFonts w:ascii="Verdana"/>
          <w:color w:val="333333"/>
          <w:spacing w:val="-1"/>
          <w:sz w:val="21"/>
        </w:rPr>
        <w:t xml:space="preserve"> </w:t>
      </w:r>
      <w:r>
        <w:rPr>
          <w:rFonts w:ascii="Verdana"/>
          <w:color w:val="333333"/>
          <w:sz w:val="21"/>
        </w:rPr>
        <w:t>burden</w:t>
      </w:r>
      <w:r>
        <w:rPr>
          <w:rFonts w:ascii="Verdana"/>
          <w:color w:val="333333"/>
          <w:spacing w:val="-3"/>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respondent</w:t>
      </w:r>
      <w:r>
        <w:rPr>
          <w:rFonts w:ascii="Verdana"/>
          <w:color w:val="333333"/>
          <w:spacing w:val="-2"/>
          <w:sz w:val="21"/>
        </w:rPr>
        <w:t xml:space="preserve"> </w:t>
      </w:r>
      <w:r>
        <w:rPr>
          <w:rFonts w:ascii="Verdana"/>
          <w:color w:val="333333"/>
          <w:sz w:val="21"/>
        </w:rPr>
        <w:t>and</w:t>
      </w:r>
      <w:r>
        <w:rPr>
          <w:rFonts w:ascii="Verdana"/>
          <w:color w:val="333333"/>
          <w:spacing w:val="-3"/>
          <w:sz w:val="21"/>
        </w:rPr>
        <w:t xml:space="preserve"> </w:t>
      </w:r>
      <w:r>
        <w:rPr>
          <w:rFonts w:ascii="Verdana"/>
          <w:color w:val="333333"/>
          <w:sz w:val="21"/>
        </w:rPr>
        <w:t>by</w:t>
      </w:r>
      <w:r>
        <w:rPr>
          <w:rFonts w:ascii="Verdana"/>
          <w:color w:val="333333"/>
          <w:spacing w:val="-1"/>
          <w:sz w:val="21"/>
        </w:rPr>
        <w:t xml:space="preserve"> </w:t>
      </w:r>
      <w:r>
        <w:rPr>
          <w:rFonts w:ascii="Verdana"/>
          <w:color w:val="333333"/>
          <w:sz w:val="21"/>
        </w:rPr>
        <w:t>providing</w:t>
      </w:r>
      <w:r>
        <w:rPr>
          <w:rFonts w:ascii="Verdana"/>
          <w:color w:val="333333"/>
          <w:spacing w:val="-2"/>
          <w:sz w:val="21"/>
        </w:rPr>
        <w:t xml:space="preserve"> </w:t>
      </w:r>
      <w:r>
        <w:rPr>
          <w:rFonts w:ascii="Verdana"/>
          <w:color w:val="333333"/>
          <w:sz w:val="21"/>
        </w:rPr>
        <w:t>remedies</w:t>
      </w:r>
      <w:r>
        <w:rPr>
          <w:rFonts w:ascii="Verdana"/>
          <w:color w:val="333333"/>
          <w:spacing w:val="-4"/>
          <w:sz w:val="21"/>
        </w:rPr>
        <w:t xml:space="preserve"> </w:t>
      </w:r>
      <w:r>
        <w:rPr>
          <w:rFonts w:ascii="Verdana"/>
          <w:color w:val="333333"/>
          <w:sz w:val="21"/>
        </w:rPr>
        <w:t>to</w:t>
      </w:r>
      <w:r>
        <w:rPr>
          <w:rFonts w:ascii="Verdana"/>
          <w:color w:val="333333"/>
          <w:spacing w:val="-3"/>
          <w:sz w:val="21"/>
        </w:rPr>
        <w:t xml:space="preserve"> </w:t>
      </w:r>
      <w:r>
        <w:rPr>
          <w:rFonts w:ascii="Verdana"/>
          <w:color w:val="333333"/>
          <w:sz w:val="21"/>
        </w:rPr>
        <w:t>a</w:t>
      </w:r>
      <w:r>
        <w:rPr>
          <w:rFonts w:ascii="Verdana"/>
          <w:color w:val="333333"/>
          <w:spacing w:val="-3"/>
          <w:sz w:val="21"/>
        </w:rPr>
        <w:t xml:space="preserve"> </w:t>
      </w:r>
      <w:r>
        <w:rPr>
          <w:rFonts w:ascii="Verdana"/>
          <w:color w:val="333333"/>
          <w:sz w:val="21"/>
        </w:rPr>
        <w:t>complainant where a determination of responsibility for sexual harassment has been made against the respondent.</w:t>
      </w:r>
    </w:p>
    <w:p w:rsidR="00401615" w:rsidRDefault="00000000">
      <w:pPr>
        <w:pStyle w:val="ListParagraph"/>
        <w:numPr>
          <w:ilvl w:val="1"/>
          <w:numId w:val="7"/>
        </w:numPr>
        <w:tabs>
          <w:tab w:val="left" w:pos="599"/>
        </w:tabs>
        <w:spacing w:before="233"/>
        <w:ind w:left="358" w:right="728" w:firstLine="0"/>
        <w:rPr>
          <w:rFonts w:ascii="Verdana" w:hAnsi="Verdana"/>
          <w:sz w:val="21"/>
        </w:rPr>
      </w:pPr>
      <w:r>
        <w:rPr>
          <w:rFonts w:ascii="Verdana" w:hAnsi="Verdana"/>
          <w:color w:val="333333"/>
          <w:sz w:val="21"/>
        </w:rPr>
        <w:t>Design remedies so that equal access to the school’s education program or activity is restored or preserved. Remedies will require an objective evaluation of all relevant evidence - including both inculpatory</w:t>
      </w:r>
      <w:r>
        <w:rPr>
          <w:rFonts w:ascii="Verdana" w:hAnsi="Verdana"/>
          <w:color w:val="333333"/>
          <w:spacing w:val="-8"/>
          <w:sz w:val="21"/>
        </w:rPr>
        <w:t xml:space="preserve"> </w:t>
      </w:r>
      <w:r>
        <w:rPr>
          <w:rFonts w:ascii="Verdana" w:hAnsi="Verdana"/>
          <w:color w:val="333333"/>
          <w:sz w:val="21"/>
        </w:rPr>
        <w:t>and</w:t>
      </w:r>
      <w:r>
        <w:rPr>
          <w:rFonts w:ascii="Verdana" w:hAnsi="Verdana"/>
          <w:color w:val="333333"/>
          <w:spacing w:val="-6"/>
          <w:sz w:val="21"/>
        </w:rPr>
        <w:t xml:space="preserve"> </w:t>
      </w:r>
      <w:r>
        <w:rPr>
          <w:rFonts w:ascii="Verdana" w:hAnsi="Verdana"/>
          <w:color w:val="333333"/>
          <w:sz w:val="21"/>
        </w:rPr>
        <w:t>exculpatory</w:t>
      </w:r>
      <w:r>
        <w:rPr>
          <w:rFonts w:ascii="Verdana" w:hAnsi="Verdana"/>
          <w:color w:val="333333"/>
          <w:spacing w:val="-2"/>
          <w:sz w:val="21"/>
        </w:rPr>
        <w:t xml:space="preserve"> </w:t>
      </w:r>
      <w:r>
        <w:rPr>
          <w:rFonts w:ascii="Verdana" w:hAnsi="Verdana"/>
          <w:color w:val="333333"/>
          <w:sz w:val="21"/>
        </w:rPr>
        <w:t>evidence</w:t>
      </w:r>
      <w:r>
        <w:rPr>
          <w:rFonts w:ascii="Verdana" w:hAnsi="Verdana"/>
          <w:color w:val="333333"/>
          <w:spacing w:val="-7"/>
          <w:sz w:val="21"/>
        </w:rPr>
        <w:t xml:space="preserve"> </w:t>
      </w:r>
      <w:r>
        <w:rPr>
          <w:rFonts w:ascii="Verdana" w:hAnsi="Verdana"/>
          <w:color w:val="333333"/>
          <w:sz w:val="21"/>
        </w:rPr>
        <w:t>-</w:t>
      </w:r>
      <w:r>
        <w:rPr>
          <w:rFonts w:ascii="Verdana" w:hAnsi="Verdana"/>
          <w:color w:val="333333"/>
          <w:spacing w:val="-7"/>
          <w:sz w:val="21"/>
        </w:rPr>
        <w:t xml:space="preserve"> </w:t>
      </w:r>
      <w:r>
        <w:rPr>
          <w:rFonts w:ascii="Verdana" w:hAnsi="Verdana"/>
          <w:color w:val="333333"/>
          <w:sz w:val="21"/>
        </w:rPr>
        <w:t>and</w:t>
      </w:r>
      <w:r>
        <w:rPr>
          <w:rFonts w:ascii="Verdana" w:hAnsi="Verdana"/>
          <w:color w:val="333333"/>
          <w:spacing w:val="-6"/>
          <w:sz w:val="21"/>
        </w:rPr>
        <w:t xml:space="preserve"> </w:t>
      </w:r>
      <w:r>
        <w:rPr>
          <w:rFonts w:ascii="Verdana" w:hAnsi="Verdana"/>
          <w:color w:val="333333"/>
          <w:sz w:val="21"/>
        </w:rPr>
        <w:t>provide</w:t>
      </w:r>
      <w:r>
        <w:rPr>
          <w:rFonts w:ascii="Verdana" w:hAnsi="Verdana"/>
          <w:color w:val="333333"/>
          <w:spacing w:val="-5"/>
          <w:sz w:val="21"/>
        </w:rPr>
        <w:t xml:space="preserve"> </w:t>
      </w:r>
      <w:r>
        <w:rPr>
          <w:rFonts w:ascii="Verdana" w:hAnsi="Verdana"/>
          <w:color w:val="333333"/>
          <w:sz w:val="21"/>
        </w:rPr>
        <w:t>that</w:t>
      </w:r>
      <w:r>
        <w:rPr>
          <w:rFonts w:ascii="Verdana" w:hAnsi="Verdana"/>
          <w:color w:val="333333"/>
          <w:spacing w:val="-7"/>
          <w:sz w:val="21"/>
        </w:rPr>
        <w:t xml:space="preserve"> </w:t>
      </w:r>
      <w:r>
        <w:rPr>
          <w:rFonts w:ascii="Verdana" w:hAnsi="Verdana"/>
          <w:color w:val="333333"/>
          <w:sz w:val="21"/>
        </w:rPr>
        <w:t>credibility</w:t>
      </w:r>
      <w:r>
        <w:rPr>
          <w:rFonts w:ascii="Verdana" w:hAnsi="Verdana"/>
          <w:color w:val="333333"/>
          <w:spacing w:val="-2"/>
          <w:sz w:val="21"/>
        </w:rPr>
        <w:t xml:space="preserve"> </w:t>
      </w:r>
      <w:r>
        <w:rPr>
          <w:rFonts w:ascii="Verdana" w:hAnsi="Verdana"/>
          <w:color w:val="333333"/>
          <w:sz w:val="21"/>
        </w:rPr>
        <w:t>determinations</w:t>
      </w:r>
      <w:r>
        <w:rPr>
          <w:rFonts w:ascii="Verdana" w:hAnsi="Verdana"/>
          <w:color w:val="333333"/>
          <w:spacing w:val="-7"/>
          <w:sz w:val="21"/>
        </w:rPr>
        <w:t xml:space="preserve"> </w:t>
      </w:r>
      <w:r>
        <w:rPr>
          <w:rFonts w:ascii="Verdana" w:hAnsi="Verdana"/>
          <w:color w:val="333333"/>
          <w:sz w:val="21"/>
        </w:rPr>
        <w:t>may</w:t>
      </w:r>
      <w:r>
        <w:rPr>
          <w:rFonts w:ascii="Verdana" w:hAnsi="Verdana"/>
          <w:color w:val="333333"/>
          <w:spacing w:val="-5"/>
          <w:sz w:val="21"/>
        </w:rPr>
        <w:t xml:space="preserve"> </w:t>
      </w:r>
      <w:r>
        <w:rPr>
          <w:rFonts w:ascii="Verdana" w:hAnsi="Verdana"/>
          <w:color w:val="333333"/>
          <w:sz w:val="21"/>
        </w:rPr>
        <w:t>not</w:t>
      </w:r>
      <w:r>
        <w:rPr>
          <w:rFonts w:ascii="Verdana" w:hAnsi="Verdana"/>
          <w:color w:val="333333"/>
          <w:spacing w:val="-6"/>
          <w:sz w:val="21"/>
        </w:rPr>
        <w:t xml:space="preserve"> </w:t>
      </w:r>
      <w:r>
        <w:rPr>
          <w:rFonts w:ascii="Verdana" w:hAnsi="Verdana"/>
          <w:color w:val="333333"/>
          <w:sz w:val="21"/>
        </w:rPr>
        <w:t>be</w:t>
      </w:r>
      <w:r>
        <w:rPr>
          <w:rFonts w:ascii="Verdana" w:hAnsi="Verdana"/>
          <w:color w:val="333333"/>
          <w:spacing w:val="-7"/>
          <w:sz w:val="21"/>
        </w:rPr>
        <w:t xml:space="preserve"> </w:t>
      </w:r>
      <w:r>
        <w:rPr>
          <w:rFonts w:ascii="Verdana" w:hAnsi="Verdana"/>
          <w:color w:val="333333"/>
          <w:sz w:val="21"/>
        </w:rPr>
        <w:t>based</w:t>
      </w:r>
      <w:r>
        <w:rPr>
          <w:rFonts w:ascii="Verdana" w:hAnsi="Verdana"/>
          <w:color w:val="333333"/>
          <w:spacing w:val="-6"/>
          <w:sz w:val="21"/>
        </w:rPr>
        <w:t xml:space="preserve"> </w:t>
      </w:r>
      <w:r>
        <w:rPr>
          <w:rFonts w:ascii="Verdana" w:hAnsi="Verdana"/>
          <w:color w:val="333333"/>
          <w:sz w:val="21"/>
        </w:rPr>
        <w:t>on</w:t>
      </w:r>
      <w:r>
        <w:rPr>
          <w:rFonts w:ascii="Verdana" w:hAnsi="Verdana"/>
          <w:color w:val="333333"/>
          <w:spacing w:val="-6"/>
          <w:sz w:val="21"/>
        </w:rPr>
        <w:t xml:space="preserve"> </w:t>
      </w:r>
      <w:r>
        <w:rPr>
          <w:rFonts w:ascii="Verdana" w:hAnsi="Verdana"/>
          <w:color w:val="333333"/>
          <w:sz w:val="21"/>
        </w:rPr>
        <w:t>a person's status as a complainant, respondent, or witness.</w:t>
      </w:r>
    </w:p>
    <w:p w:rsidR="00401615" w:rsidRDefault="00000000">
      <w:pPr>
        <w:pStyle w:val="ListParagraph"/>
        <w:numPr>
          <w:ilvl w:val="1"/>
          <w:numId w:val="7"/>
        </w:numPr>
        <w:tabs>
          <w:tab w:val="left" w:pos="601"/>
        </w:tabs>
        <w:spacing w:before="233"/>
        <w:ind w:right="2460" w:firstLine="0"/>
        <w:rPr>
          <w:rFonts w:ascii="Verdana"/>
          <w:sz w:val="21"/>
        </w:rPr>
      </w:pPr>
      <w:r>
        <w:rPr>
          <w:rFonts w:ascii="Verdana"/>
          <w:color w:val="333333"/>
          <w:sz w:val="21"/>
        </w:rPr>
        <w:t>Authorize</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Title</w:t>
      </w:r>
      <w:r>
        <w:rPr>
          <w:rFonts w:ascii="Verdana"/>
          <w:color w:val="333333"/>
          <w:spacing w:val="-8"/>
          <w:sz w:val="21"/>
        </w:rPr>
        <w:t xml:space="preserve"> </w:t>
      </w:r>
      <w:r>
        <w:rPr>
          <w:rFonts w:ascii="Verdana"/>
          <w:color w:val="333333"/>
          <w:sz w:val="21"/>
        </w:rPr>
        <w:t>IX</w:t>
      </w:r>
      <w:r>
        <w:rPr>
          <w:rFonts w:ascii="Verdana"/>
          <w:color w:val="333333"/>
          <w:spacing w:val="-9"/>
          <w:sz w:val="21"/>
        </w:rPr>
        <w:t xml:space="preserve"> </w:t>
      </w:r>
      <w:r>
        <w:rPr>
          <w:rFonts w:ascii="Verdana"/>
          <w:color w:val="333333"/>
          <w:sz w:val="21"/>
        </w:rPr>
        <w:t>Coordinator</w:t>
      </w:r>
      <w:r>
        <w:rPr>
          <w:rFonts w:ascii="Verdana"/>
          <w:color w:val="333333"/>
          <w:spacing w:val="-6"/>
          <w:sz w:val="21"/>
        </w:rPr>
        <w:t xml:space="preserve"> </w:t>
      </w:r>
      <w:r>
        <w:rPr>
          <w:rFonts w:ascii="Verdana"/>
          <w:color w:val="333333"/>
          <w:sz w:val="21"/>
        </w:rPr>
        <w:t>as</w:t>
      </w:r>
      <w:r>
        <w:rPr>
          <w:rFonts w:ascii="Verdana"/>
          <w:color w:val="333333"/>
          <w:spacing w:val="-9"/>
          <w:sz w:val="21"/>
        </w:rPr>
        <w:t xml:space="preserve"> </w:t>
      </w:r>
      <w:r>
        <w:rPr>
          <w:rFonts w:ascii="Verdana"/>
          <w:color w:val="333333"/>
          <w:sz w:val="21"/>
        </w:rPr>
        <w:t>investigator,</w:t>
      </w:r>
      <w:r>
        <w:rPr>
          <w:rFonts w:ascii="Verdana"/>
          <w:color w:val="333333"/>
          <w:spacing w:val="-6"/>
          <w:sz w:val="21"/>
        </w:rPr>
        <w:t xml:space="preserve"> </w:t>
      </w:r>
      <w:r>
        <w:rPr>
          <w:rFonts w:ascii="Verdana"/>
          <w:color w:val="333333"/>
          <w:sz w:val="21"/>
        </w:rPr>
        <w:t>with</w:t>
      </w:r>
      <w:r>
        <w:rPr>
          <w:rFonts w:ascii="Verdana"/>
          <w:color w:val="333333"/>
          <w:spacing w:val="-10"/>
          <w:sz w:val="21"/>
        </w:rPr>
        <w:t xml:space="preserve"> </w:t>
      </w:r>
      <w:r>
        <w:rPr>
          <w:rFonts w:ascii="Verdana"/>
          <w:color w:val="333333"/>
          <w:sz w:val="21"/>
        </w:rPr>
        <w:t>authority</w:t>
      </w:r>
      <w:r>
        <w:rPr>
          <w:rFonts w:ascii="Verdana"/>
          <w:color w:val="333333"/>
          <w:spacing w:val="-3"/>
          <w:sz w:val="21"/>
        </w:rPr>
        <w:t xml:space="preserve"> </w:t>
      </w:r>
      <w:r>
        <w:rPr>
          <w:rFonts w:ascii="Verdana"/>
          <w:color w:val="333333"/>
          <w:sz w:val="21"/>
        </w:rPr>
        <w:t>to</w:t>
      </w:r>
      <w:r>
        <w:rPr>
          <w:rFonts w:ascii="Verdana"/>
          <w:color w:val="333333"/>
          <w:spacing w:val="-8"/>
          <w:sz w:val="21"/>
        </w:rPr>
        <w:t xml:space="preserve"> </w:t>
      </w:r>
      <w:r>
        <w:rPr>
          <w:rFonts w:ascii="Verdana"/>
          <w:color w:val="333333"/>
          <w:sz w:val="21"/>
        </w:rPr>
        <w:t>designate</w:t>
      </w:r>
      <w:r>
        <w:rPr>
          <w:rFonts w:ascii="Verdana"/>
          <w:color w:val="333333"/>
          <w:spacing w:val="-9"/>
          <w:sz w:val="21"/>
        </w:rPr>
        <w:t xml:space="preserve"> </w:t>
      </w:r>
      <w:r>
        <w:rPr>
          <w:rFonts w:ascii="Verdana"/>
          <w:color w:val="333333"/>
          <w:sz w:val="21"/>
        </w:rPr>
        <w:t>alternate investigators or co-investigators.</w:t>
      </w:r>
    </w:p>
    <w:p w:rsidR="00401615" w:rsidRDefault="00000000">
      <w:pPr>
        <w:pStyle w:val="ListParagraph"/>
        <w:numPr>
          <w:ilvl w:val="1"/>
          <w:numId w:val="7"/>
        </w:numPr>
        <w:tabs>
          <w:tab w:val="left" w:pos="599"/>
        </w:tabs>
        <w:spacing w:before="235"/>
        <w:ind w:left="358" w:right="954" w:firstLine="0"/>
        <w:rPr>
          <w:rFonts w:ascii="Verdana"/>
          <w:sz w:val="21"/>
        </w:rPr>
      </w:pPr>
      <w:r>
        <w:rPr>
          <w:rFonts w:ascii="Verdana"/>
          <w:color w:val="333333"/>
          <w:sz w:val="21"/>
        </w:rPr>
        <w:t>Ensure</w:t>
      </w:r>
      <w:r>
        <w:rPr>
          <w:rFonts w:ascii="Verdana"/>
          <w:color w:val="333333"/>
          <w:spacing w:val="-8"/>
          <w:sz w:val="21"/>
        </w:rPr>
        <w:t xml:space="preserve"> </w:t>
      </w:r>
      <w:r>
        <w:rPr>
          <w:rFonts w:ascii="Verdana"/>
          <w:color w:val="333333"/>
          <w:sz w:val="21"/>
        </w:rPr>
        <w:t>that</w:t>
      </w:r>
      <w:r>
        <w:rPr>
          <w:rFonts w:ascii="Verdana"/>
          <w:color w:val="333333"/>
          <w:spacing w:val="-7"/>
          <w:sz w:val="21"/>
        </w:rPr>
        <w:t xml:space="preserve"> </w:t>
      </w:r>
      <w:r>
        <w:rPr>
          <w:rFonts w:ascii="Verdana"/>
          <w:color w:val="333333"/>
          <w:sz w:val="21"/>
        </w:rPr>
        <w:t>all</w:t>
      </w:r>
      <w:r>
        <w:rPr>
          <w:rFonts w:ascii="Verdana"/>
          <w:color w:val="333333"/>
          <w:spacing w:val="-5"/>
          <w:sz w:val="21"/>
        </w:rPr>
        <w:t xml:space="preserve"> </w:t>
      </w:r>
      <w:r>
        <w:rPr>
          <w:rFonts w:ascii="Verdana"/>
          <w:color w:val="333333"/>
          <w:sz w:val="21"/>
        </w:rPr>
        <w:t>investigators</w:t>
      </w:r>
      <w:r>
        <w:rPr>
          <w:rFonts w:ascii="Verdana"/>
          <w:color w:val="333333"/>
          <w:spacing w:val="-7"/>
          <w:sz w:val="21"/>
        </w:rPr>
        <w:t xml:space="preserve"> </w:t>
      </w:r>
      <w:r>
        <w:rPr>
          <w:rFonts w:ascii="Verdana"/>
          <w:color w:val="333333"/>
          <w:sz w:val="21"/>
        </w:rPr>
        <w:t>receive</w:t>
      </w:r>
      <w:r>
        <w:rPr>
          <w:rFonts w:ascii="Verdana"/>
          <w:color w:val="333333"/>
          <w:spacing w:val="-7"/>
          <w:sz w:val="21"/>
        </w:rPr>
        <w:t xml:space="preserve"> </w:t>
      </w:r>
      <w:r>
        <w:rPr>
          <w:rFonts w:ascii="Verdana"/>
          <w:color w:val="333333"/>
          <w:sz w:val="21"/>
        </w:rPr>
        <w:t>training</w:t>
      </w:r>
      <w:r>
        <w:rPr>
          <w:rFonts w:ascii="Verdana"/>
          <w:color w:val="333333"/>
          <w:spacing w:val="-5"/>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identify</w:t>
      </w:r>
      <w:r>
        <w:rPr>
          <w:rFonts w:ascii="Verdana"/>
          <w:color w:val="333333"/>
          <w:spacing w:val="-4"/>
          <w:sz w:val="21"/>
        </w:rPr>
        <w:t xml:space="preserve"> </w:t>
      </w:r>
      <w:r>
        <w:rPr>
          <w:rFonts w:ascii="Verdana"/>
          <w:color w:val="333333"/>
          <w:sz w:val="21"/>
        </w:rPr>
        <w:t>relevant</w:t>
      </w:r>
      <w:r>
        <w:rPr>
          <w:rFonts w:ascii="Verdana"/>
          <w:color w:val="333333"/>
          <w:spacing w:val="-6"/>
          <w:sz w:val="21"/>
        </w:rPr>
        <w:t xml:space="preserve"> </w:t>
      </w:r>
      <w:r>
        <w:rPr>
          <w:rFonts w:ascii="Verdana"/>
          <w:color w:val="333333"/>
          <w:sz w:val="21"/>
        </w:rPr>
        <w:t>issues</w:t>
      </w:r>
      <w:r>
        <w:rPr>
          <w:rFonts w:ascii="Verdana"/>
          <w:color w:val="333333"/>
          <w:spacing w:val="-7"/>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collect</w:t>
      </w:r>
      <w:r>
        <w:rPr>
          <w:rFonts w:ascii="Verdana"/>
          <w:color w:val="333333"/>
          <w:spacing w:val="-7"/>
          <w:sz w:val="21"/>
        </w:rPr>
        <w:t xml:space="preserve"> </w:t>
      </w:r>
      <w:r>
        <w:rPr>
          <w:rFonts w:ascii="Verdana"/>
          <w:color w:val="333333"/>
          <w:sz w:val="21"/>
        </w:rPr>
        <w:t>those</w:t>
      </w:r>
      <w:r>
        <w:rPr>
          <w:rFonts w:ascii="Verdana"/>
          <w:color w:val="333333"/>
          <w:spacing w:val="-7"/>
          <w:sz w:val="21"/>
        </w:rPr>
        <w:t xml:space="preserve"> </w:t>
      </w:r>
      <w:r>
        <w:rPr>
          <w:rFonts w:ascii="Verdana"/>
          <w:color w:val="333333"/>
          <w:sz w:val="21"/>
        </w:rPr>
        <w:t>issues</w:t>
      </w:r>
      <w:r>
        <w:rPr>
          <w:rFonts w:ascii="Verdana"/>
          <w:color w:val="333333"/>
          <w:spacing w:val="-7"/>
          <w:sz w:val="21"/>
        </w:rPr>
        <w:t xml:space="preserve"> </w:t>
      </w:r>
      <w:r>
        <w:rPr>
          <w:rFonts w:ascii="Verdana"/>
          <w:color w:val="333333"/>
          <w:sz w:val="21"/>
        </w:rPr>
        <w:t>in</w:t>
      </w:r>
      <w:r>
        <w:rPr>
          <w:rFonts w:ascii="Verdana"/>
          <w:color w:val="333333"/>
          <w:spacing w:val="-7"/>
          <w:sz w:val="21"/>
        </w:rPr>
        <w:t xml:space="preserve"> </w:t>
      </w:r>
      <w:r>
        <w:rPr>
          <w:rFonts w:ascii="Verdana"/>
          <w:color w:val="333333"/>
          <w:sz w:val="21"/>
        </w:rPr>
        <w:t>the summary of the investigation.</w:t>
      </w:r>
    </w:p>
    <w:p w:rsidR="00401615" w:rsidRDefault="00000000">
      <w:pPr>
        <w:pStyle w:val="ListParagraph"/>
        <w:numPr>
          <w:ilvl w:val="1"/>
          <w:numId w:val="7"/>
        </w:numPr>
        <w:tabs>
          <w:tab w:val="left" w:pos="601"/>
        </w:tabs>
        <w:spacing w:before="231"/>
        <w:ind w:right="1960" w:firstLine="0"/>
        <w:rPr>
          <w:rFonts w:ascii="Verdana"/>
          <w:sz w:val="21"/>
        </w:rPr>
      </w:pPr>
      <w:r>
        <w:rPr>
          <w:rFonts w:ascii="Verdana"/>
          <w:color w:val="333333"/>
          <w:sz w:val="21"/>
        </w:rPr>
        <w:t>Include</w:t>
      </w:r>
      <w:r>
        <w:rPr>
          <w:rFonts w:ascii="Verdana"/>
          <w:color w:val="333333"/>
          <w:spacing w:val="-7"/>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presumption</w:t>
      </w:r>
      <w:r>
        <w:rPr>
          <w:rFonts w:ascii="Verdana"/>
          <w:color w:val="333333"/>
          <w:spacing w:val="-6"/>
          <w:sz w:val="21"/>
        </w:rPr>
        <w:t xml:space="preserve"> </w:t>
      </w:r>
      <w:r>
        <w:rPr>
          <w:rFonts w:ascii="Verdana"/>
          <w:color w:val="333333"/>
          <w:sz w:val="21"/>
        </w:rPr>
        <w:t>that</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respondent</w:t>
      </w:r>
      <w:r>
        <w:rPr>
          <w:rFonts w:ascii="Verdana"/>
          <w:color w:val="333333"/>
          <w:spacing w:val="-6"/>
          <w:sz w:val="21"/>
        </w:rPr>
        <w:t xml:space="preserve"> </w:t>
      </w:r>
      <w:r>
        <w:rPr>
          <w:rFonts w:ascii="Verdana"/>
          <w:color w:val="333333"/>
          <w:sz w:val="21"/>
        </w:rPr>
        <w:t>is</w:t>
      </w:r>
      <w:r>
        <w:rPr>
          <w:rFonts w:ascii="Verdana"/>
          <w:color w:val="333333"/>
          <w:spacing w:val="-7"/>
          <w:sz w:val="21"/>
        </w:rPr>
        <w:t xml:space="preserve"> </w:t>
      </w:r>
      <w:r>
        <w:rPr>
          <w:rFonts w:ascii="Verdana"/>
          <w:color w:val="333333"/>
          <w:sz w:val="21"/>
        </w:rPr>
        <w:t>not</w:t>
      </w:r>
      <w:r>
        <w:rPr>
          <w:rFonts w:ascii="Verdana"/>
          <w:color w:val="333333"/>
          <w:spacing w:val="-6"/>
          <w:sz w:val="21"/>
        </w:rPr>
        <w:t xml:space="preserve"> </w:t>
      </w:r>
      <w:r>
        <w:rPr>
          <w:rFonts w:ascii="Verdana"/>
          <w:color w:val="333333"/>
          <w:sz w:val="21"/>
        </w:rPr>
        <w:t>responsible</w:t>
      </w:r>
      <w:r>
        <w:rPr>
          <w:rFonts w:ascii="Verdana"/>
          <w:color w:val="333333"/>
          <w:spacing w:val="-5"/>
          <w:sz w:val="21"/>
        </w:rPr>
        <w:t xml:space="preserve"> </w:t>
      </w:r>
      <w:r>
        <w:rPr>
          <w:rFonts w:ascii="Verdana"/>
          <w:color w:val="333333"/>
          <w:sz w:val="21"/>
        </w:rPr>
        <w:t>for</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alleged</w:t>
      </w:r>
      <w:r>
        <w:rPr>
          <w:rFonts w:ascii="Verdana"/>
          <w:color w:val="333333"/>
          <w:spacing w:val="-6"/>
          <w:sz w:val="21"/>
        </w:rPr>
        <w:t xml:space="preserve"> </w:t>
      </w:r>
      <w:r>
        <w:rPr>
          <w:rFonts w:ascii="Verdana"/>
          <w:color w:val="333333"/>
          <w:sz w:val="21"/>
        </w:rPr>
        <w:t>conduct</w:t>
      </w:r>
      <w:r>
        <w:rPr>
          <w:rFonts w:ascii="Verdana"/>
          <w:color w:val="333333"/>
          <w:spacing w:val="-6"/>
          <w:sz w:val="21"/>
        </w:rPr>
        <w:t xml:space="preserve"> </w:t>
      </w:r>
      <w:r>
        <w:rPr>
          <w:rFonts w:ascii="Verdana"/>
          <w:color w:val="333333"/>
          <w:sz w:val="21"/>
        </w:rPr>
        <w:t>until</w:t>
      </w:r>
      <w:r>
        <w:rPr>
          <w:rFonts w:ascii="Verdana"/>
          <w:color w:val="333333"/>
          <w:spacing w:val="-6"/>
          <w:sz w:val="21"/>
        </w:rPr>
        <w:t xml:space="preserve"> </w:t>
      </w:r>
      <w:r>
        <w:rPr>
          <w:rFonts w:ascii="Verdana"/>
          <w:color w:val="333333"/>
          <w:sz w:val="21"/>
        </w:rPr>
        <w:t>a responsibility determination is made at the conclusion of the grievance process.</w:t>
      </w:r>
    </w:p>
    <w:p w:rsidR="00401615" w:rsidRDefault="00000000">
      <w:pPr>
        <w:pStyle w:val="ListParagraph"/>
        <w:numPr>
          <w:ilvl w:val="1"/>
          <w:numId w:val="7"/>
        </w:numPr>
        <w:tabs>
          <w:tab w:val="left" w:pos="601"/>
        </w:tabs>
        <w:spacing w:before="235"/>
        <w:ind w:right="541" w:firstLine="0"/>
        <w:rPr>
          <w:rFonts w:ascii="Verdana" w:hAnsi="Verdana"/>
          <w:sz w:val="21"/>
        </w:rPr>
      </w:pPr>
      <w:r>
        <w:rPr>
          <w:rFonts w:ascii="Verdana" w:hAnsi="Verdana"/>
          <w:color w:val="333333"/>
          <w:sz w:val="21"/>
        </w:rPr>
        <w:t>Include in the grievance process reasonably prompt time frames for conclusion of the process, including reasonably prompt time frames for filing and resolving appeals, and a process that allows for a temporary delay</w:t>
      </w:r>
      <w:r>
        <w:rPr>
          <w:rFonts w:ascii="Verdana" w:hAnsi="Verdana"/>
          <w:color w:val="333333"/>
          <w:spacing w:val="-4"/>
          <w:sz w:val="21"/>
        </w:rPr>
        <w:t xml:space="preserve"> </w:t>
      </w:r>
      <w:r>
        <w:rPr>
          <w:rFonts w:ascii="Verdana" w:hAnsi="Verdana"/>
          <w:color w:val="333333"/>
          <w:sz w:val="21"/>
        </w:rPr>
        <w:t>of</w:t>
      </w:r>
      <w:r>
        <w:rPr>
          <w:rFonts w:ascii="Verdana" w:hAnsi="Verdana"/>
          <w:color w:val="333333"/>
          <w:spacing w:val="-4"/>
          <w:sz w:val="21"/>
        </w:rPr>
        <w:t xml:space="preserve"> </w:t>
      </w: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grievance</w:t>
      </w:r>
      <w:r>
        <w:rPr>
          <w:rFonts w:ascii="Verdana" w:hAnsi="Verdana"/>
          <w:color w:val="333333"/>
          <w:spacing w:val="-4"/>
          <w:sz w:val="21"/>
        </w:rPr>
        <w:t xml:space="preserve"> </w:t>
      </w:r>
      <w:r>
        <w:rPr>
          <w:rFonts w:ascii="Verdana" w:hAnsi="Verdana"/>
          <w:color w:val="333333"/>
          <w:sz w:val="21"/>
        </w:rPr>
        <w:t>process</w:t>
      </w:r>
      <w:r>
        <w:rPr>
          <w:rFonts w:ascii="Verdana" w:hAnsi="Verdana"/>
          <w:color w:val="333333"/>
          <w:spacing w:val="-6"/>
          <w:sz w:val="21"/>
        </w:rPr>
        <w:t xml:space="preserve"> </w:t>
      </w:r>
      <w:r>
        <w:rPr>
          <w:rFonts w:ascii="Verdana" w:hAnsi="Verdana"/>
          <w:color w:val="333333"/>
          <w:sz w:val="21"/>
        </w:rPr>
        <w:t>or</w:t>
      </w:r>
      <w:r>
        <w:rPr>
          <w:rFonts w:ascii="Verdana" w:hAnsi="Verdana"/>
          <w:color w:val="333333"/>
          <w:spacing w:val="-4"/>
          <w:sz w:val="21"/>
        </w:rPr>
        <w:t xml:space="preserve"> </w:t>
      </w: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limited</w:t>
      </w:r>
      <w:r>
        <w:rPr>
          <w:rFonts w:ascii="Verdana" w:hAnsi="Verdana"/>
          <w:color w:val="333333"/>
          <w:spacing w:val="-6"/>
          <w:sz w:val="21"/>
        </w:rPr>
        <w:t xml:space="preserve"> </w:t>
      </w:r>
      <w:r>
        <w:rPr>
          <w:rFonts w:ascii="Verdana" w:hAnsi="Verdana"/>
          <w:color w:val="333333"/>
          <w:sz w:val="21"/>
        </w:rPr>
        <w:t>extension</w:t>
      </w:r>
      <w:r>
        <w:rPr>
          <w:rFonts w:ascii="Verdana" w:hAnsi="Verdana"/>
          <w:color w:val="333333"/>
          <w:spacing w:val="-8"/>
          <w:sz w:val="21"/>
        </w:rPr>
        <w:t xml:space="preserve"> </w:t>
      </w:r>
      <w:r>
        <w:rPr>
          <w:rFonts w:ascii="Verdana" w:hAnsi="Verdana"/>
          <w:color w:val="333333"/>
          <w:sz w:val="21"/>
        </w:rPr>
        <w:t>of</w:t>
      </w:r>
      <w:r>
        <w:rPr>
          <w:rFonts w:ascii="Verdana" w:hAnsi="Verdana"/>
          <w:color w:val="333333"/>
          <w:spacing w:val="-3"/>
          <w:sz w:val="21"/>
        </w:rPr>
        <w:t xml:space="preserve"> </w:t>
      </w:r>
      <w:r>
        <w:rPr>
          <w:rFonts w:ascii="Verdana" w:hAnsi="Verdana"/>
          <w:color w:val="333333"/>
          <w:sz w:val="21"/>
        </w:rPr>
        <w:t>time</w:t>
      </w:r>
      <w:r>
        <w:rPr>
          <w:rFonts w:ascii="Verdana" w:hAnsi="Verdana"/>
          <w:color w:val="333333"/>
          <w:spacing w:val="-6"/>
          <w:sz w:val="21"/>
        </w:rPr>
        <w:t xml:space="preserve"> </w:t>
      </w:r>
      <w:r>
        <w:rPr>
          <w:rFonts w:ascii="Verdana" w:hAnsi="Verdana"/>
          <w:color w:val="333333"/>
          <w:sz w:val="21"/>
        </w:rPr>
        <w:t>frames</w:t>
      </w:r>
      <w:r>
        <w:rPr>
          <w:rFonts w:ascii="Verdana" w:hAnsi="Verdana"/>
          <w:color w:val="333333"/>
          <w:spacing w:val="-5"/>
          <w:sz w:val="21"/>
        </w:rPr>
        <w:t xml:space="preserve"> </w:t>
      </w:r>
      <w:r>
        <w:rPr>
          <w:rFonts w:ascii="Verdana" w:hAnsi="Verdana"/>
          <w:color w:val="333333"/>
          <w:sz w:val="21"/>
        </w:rPr>
        <w:t>for</w:t>
      </w:r>
      <w:r>
        <w:rPr>
          <w:rFonts w:ascii="Verdana" w:hAnsi="Verdana"/>
          <w:color w:val="333333"/>
          <w:spacing w:val="-5"/>
          <w:sz w:val="21"/>
        </w:rPr>
        <w:t xml:space="preserve"> </w:t>
      </w:r>
      <w:r>
        <w:rPr>
          <w:rFonts w:ascii="Verdana" w:hAnsi="Verdana"/>
          <w:color w:val="333333"/>
          <w:sz w:val="21"/>
        </w:rPr>
        <w:t>good</w:t>
      </w:r>
      <w:r>
        <w:rPr>
          <w:rFonts w:ascii="Verdana" w:hAnsi="Verdana"/>
          <w:color w:val="333333"/>
          <w:spacing w:val="-6"/>
          <w:sz w:val="21"/>
        </w:rPr>
        <w:t xml:space="preserve"> </w:t>
      </w:r>
      <w:r>
        <w:rPr>
          <w:rFonts w:ascii="Verdana" w:hAnsi="Verdana"/>
          <w:color w:val="333333"/>
          <w:sz w:val="21"/>
        </w:rPr>
        <w:t>cause</w:t>
      </w:r>
      <w:r>
        <w:rPr>
          <w:rFonts w:ascii="Verdana" w:hAnsi="Verdana"/>
          <w:color w:val="333333"/>
          <w:spacing w:val="-6"/>
          <w:sz w:val="21"/>
        </w:rPr>
        <w:t xml:space="preserve"> </w:t>
      </w:r>
      <w:r>
        <w:rPr>
          <w:rFonts w:ascii="Verdana" w:hAnsi="Verdana"/>
          <w:color w:val="333333"/>
          <w:sz w:val="21"/>
        </w:rPr>
        <w:t>with</w:t>
      </w:r>
      <w:r>
        <w:rPr>
          <w:rFonts w:ascii="Verdana" w:hAnsi="Verdana"/>
          <w:color w:val="333333"/>
          <w:spacing w:val="-5"/>
          <w:sz w:val="21"/>
        </w:rPr>
        <w:t xml:space="preserve"> </w:t>
      </w:r>
      <w:r>
        <w:rPr>
          <w:rFonts w:ascii="Verdana" w:hAnsi="Verdana"/>
          <w:color w:val="333333"/>
          <w:sz w:val="21"/>
        </w:rPr>
        <w:t>written</w:t>
      </w:r>
      <w:r>
        <w:rPr>
          <w:rFonts w:ascii="Verdana" w:hAnsi="Verdana"/>
          <w:color w:val="333333"/>
          <w:spacing w:val="-5"/>
          <w:sz w:val="21"/>
        </w:rPr>
        <w:t xml:space="preserve"> </w:t>
      </w:r>
      <w:r>
        <w:rPr>
          <w:rFonts w:ascii="Verdana" w:hAnsi="Verdana"/>
          <w:color w:val="333333"/>
          <w:sz w:val="21"/>
        </w:rPr>
        <w:t>notice</w:t>
      </w:r>
      <w:r>
        <w:rPr>
          <w:rFonts w:ascii="Verdana" w:hAnsi="Verdana"/>
          <w:color w:val="333333"/>
          <w:spacing w:val="-6"/>
          <w:sz w:val="21"/>
        </w:rPr>
        <w:t xml:space="preserve"> </w:t>
      </w:r>
      <w:r>
        <w:rPr>
          <w:rFonts w:ascii="Verdana" w:hAnsi="Verdana"/>
          <w:color w:val="333333"/>
          <w:sz w:val="21"/>
        </w:rPr>
        <w:t>to the complainant and the respondent of the delay or extension and the reasons for the action. Good cause may include considerations such as the absence of a party, a party’s advisor, or a witness; concurrent law enforcement activity; or the need for language assistance or accommodation of disabilities.</w:t>
      </w:r>
    </w:p>
    <w:p w:rsidR="00401615" w:rsidRDefault="00000000">
      <w:pPr>
        <w:pStyle w:val="ListParagraph"/>
        <w:numPr>
          <w:ilvl w:val="1"/>
          <w:numId w:val="7"/>
        </w:numPr>
        <w:tabs>
          <w:tab w:val="left" w:pos="599"/>
        </w:tabs>
        <w:spacing w:before="232"/>
        <w:ind w:left="358" w:right="976" w:firstLine="0"/>
        <w:rPr>
          <w:rFonts w:ascii="Verdana"/>
          <w:sz w:val="21"/>
        </w:rPr>
      </w:pPr>
      <w:r>
        <w:rPr>
          <w:rFonts w:ascii="Verdana"/>
          <w:color w:val="333333"/>
          <w:sz w:val="21"/>
        </w:rPr>
        <w:t>May not require, allow, rely upon, or otherwise use questions or evidence that constitute, or seek disclosure</w:t>
      </w:r>
      <w:r>
        <w:rPr>
          <w:rFonts w:ascii="Verdana"/>
          <w:color w:val="333333"/>
          <w:spacing w:val="-8"/>
          <w:sz w:val="21"/>
        </w:rPr>
        <w:t xml:space="preserve"> </w:t>
      </w:r>
      <w:r>
        <w:rPr>
          <w:rFonts w:ascii="Verdana"/>
          <w:color w:val="333333"/>
          <w:sz w:val="21"/>
        </w:rPr>
        <w:t>of,</w:t>
      </w:r>
      <w:r>
        <w:rPr>
          <w:rFonts w:ascii="Verdana"/>
          <w:color w:val="333333"/>
          <w:spacing w:val="-6"/>
          <w:sz w:val="21"/>
        </w:rPr>
        <w:t xml:space="preserve"> </w:t>
      </w:r>
      <w:r>
        <w:rPr>
          <w:rFonts w:ascii="Verdana"/>
          <w:color w:val="333333"/>
          <w:sz w:val="21"/>
        </w:rPr>
        <w:t>information</w:t>
      </w:r>
      <w:r>
        <w:rPr>
          <w:rFonts w:ascii="Verdana"/>
          <w:color w:val="333333"/>
          <w:spacing w:val="-7"/>
          <w:sz w:val="21"/>
        </w:rPr>
        <w:t xml:space="preserve"> </w:t>
      </w:r>
      <w:r>
        <w:rPr>
          <w:rFonts w:ascii="Verdana"/>
          <w:color w:val="333333"/>
          <w:sz w:val="21"/>
        </w:rPr>
        <w:t>protected</w:t>
      </w:r>
      <w:r>
        <w:rPr>
          <w:rFonts w:ascii="Verdana"/>
          <w:color w:val="333333"/>
          <w:spacing w:val="-7"/>
          <w:sz w:val="21"/>
        </w:rPr>
        <w:t xml:space="preserve"> </w:t>
      </w:r>
      <w:r>
        <w:rPr>
          <w:rFonts w:ascii="Verdana"/>
          <w:color w:val="333333"/>
          <w:sz w:val="21"/>
        </w:rPr>
        <w:t>under</w:t>
      </w:r>
      <w:r>
        <w:rPr>
          <w:rFonts w:ascii="Verdana"/>
          <w:color w:val="333333"/>
          <w:spacing w:val="-6"/>
          <w:sz w:val="21"/>
        </w:rPr>
        <w:t xml:space="preserve"> </w:t>
      </w:r>
      <w:r>
        <w:rPr>
          <w:rFonts w:ascii="Verdana"/>
          <w:color w:val="333333"/>
          <w:sz w:val="21"/>
        </w:rPr>
        <w:t>a</w:t>
      </w:r>
      <w:r>
        <w:rPr>
          <w:rFonts w:ascii="Verdana"/>
          <w:color w:val="333333"/>
          <w:spacing w:val="-9"/>
          <w:sz w:val="21"/>
        </w:rPr>
        <w:t xml:space="preserve"> </w:t>
      </w:r>
      <w:r>
        <w:rPr>
          <w:rFonts w:ascii="Verdana"/>
          <w:color w:val="333333"/>
          <w:sz w:val="21"/>
        </w:rPr>
        <w:t>legally</w:t>
      </w:r>
      <w:r>
        <w:rPr>
          <w:rFonts w:ascii="Verdana"/>
          <w:color w:val="333333"/>
          <w:spacing w:val="-3"/>
          <w:sz w:val="21"/>
        </w:rPr>
        <w:t xml:space="preserve"> </w:t>
      </w:r>
      <w:r>
        <w:rPr>
          <w:rFonts w:ascii="Verdana"/>
          <w:color w:val="333333"/>
          <w:sz w:val="21"/>
        </w:rPr>
        <w:t>recognized</w:t>
      </w:r>
      <w:r>
        <w:rPr>
          <w:rFonts w:ascii="Verdana"/>
          <w:color w:val="333333"/>
          <w:spacing w:val="-6"/>
          <w:sz w:val="21"/>
        </w:rPr>
        <w:t xml:space="preserve"> </w:t>
      </w:r>
      <w:r>
        <w:rPr>
          <w:rFonts w:ascii="Verdana"/>
          <w:color w:val="333333"/>
          <w:sz w:val="21"/>
        </w:rPr>
        <w:t>privilege,</w:t>
      </w:r>
      <w:r>
        <w:rPr>
          <w:rFonts w:ascii="Verdana"/>
          <w:color w:val="333333"/>
          <w:spacing w:val="-7"/>
          <w:sz w:val="21"/>
        </w:rPr>
        <w:t xml:space="preserve"> </w:t>
      </w:r>
      <w:r>
        <w:rPr>
          <w:rFonts w:ascii="Verdana"/>
          <w:color w:val="333333"/>
          <w:sz w:val="21"/>
        </w:rPr>
        <w:t>for</w:t>
      </w:r>
      <w:r>
        <w:rPr>
          <w:rFonts w:ascii="Verdana"/>
          <w:color w:val="333333"/>
          <w:spacing w:val="-6"/>
          <w:sz w:val="21"/>
        </w:rPr>
        <w:t xml:space="preserve"> </w:t>
      </w:r>
      <w:r>
        <w:rPr>
          <w:rFonts w:ascii="Verdana"/>
          <w:color w:val="333333"/>
          <w:sz w:val="21"/>
        </w:rPr>
        <w:t>example,</w:t>
      </w:r>
      <w:r>
        <w:rPr>
          <w:rFonts w:ascii="Verdana"/>
          <w:color w:val="333333"/>
          <w:spacing w:val="-7"/>
          <w:sz w:val="21"/>
        </w:rPr>
        <w:t xml:space="preserve"> </w:t>
      </w:r>
      <w:r>
        <w:rPr>
          <w:rFonts w:ascii="Verdana"/>
          <w:color w:val="333333"/>
          <w:sz w:val="21"/>
        </w:rPr>
        <w:t>physician</w:t>
      </w:r>
      <w:r>
        <w:rPr>
          <w:rFonts w:ascii="Verdana"/>
          <w:color w:val="333333"/>
          <w:spacing w:val="-7"/>
          <w:sz w:val="21"/>
        </w:rPr>
        <w:t xml:space="preserve"> </w:t>
      </w:r>
      <w:r>
        <w:rPr>
          <w:rFonts w:ascii="Verdana"/>
          <w:color w:val="333333"/>
          <w:sz w:val="21"/>
        </w:rPr>
        <w:t>patient confidentiality or rape shield laws, unless the person holding such privilege has waived the privilege.</w:t>
      </w:r>
    </w:p>
    <w:p w:rsidR="00401615" w:rsidRDefault="00000000">
      <w:pPr>
        <w:pStyle w:val="ListParagraph"/>
        <w:numPr>
          <w:ilvl w:val="1"/>
          <w:numId w:val="7"/>
        </w:numPr>
        <w:tabs>
          <w:tab w:val="left" w:pos="601"/>
        </w:tabs>
        <w:spacing w:before="233"/>
        <w:ind w:right="1804" w:firstLine="0"/>
        <w:jc w:val="both"/>
        <w:rPr>
          <w:rFonts w:ascii="Verdana"/>
          <w:sz w:val="21"/>
        </w:rPr>
      </w:pPr>
      <w:r>
        <w:rPr>
          <w:rFonts w:ascii="Verdana"/>
          <w:color w:val="333333"/>
          <w:sz w:val="21"/>
        </w:rPr>
        <w:t>Will,</w:t>
      </w:r>
      <w:r>
        <w:rPr>
          <w:rFonts w:ascii="Verdana"/>
          <w:color w:val="333333"/>
          <w:spacing w:val="-2"/>
          <w:sz w:val="21"/>
        </w:rPr>
        <w:t xml:space="preserve"> </w:t>
      </w:r>
      <w:r>
        <w:rPr>
          <w:rFonts w:ascii="Verdana"/>
          <w:color w:val="333333"/>
          <w:sz w:val="21"/>
        </w:rPr>
        <w:t>as</w:t>
      </w:r>
      <w:r>
        <w:rPr>
          <w:rFonts w:ascii="Verdana"/>
          <w:color w:val="333333"/>
          <w:spacing w:val="-3"/>
          <w:sz w:val="21"/>
        </w:rPr>
        <w:t xml:space="preserve"> </w:t>
      </w:r>
      <w:r>
        <w:rPr>
          <w:rFonts w:ascii="Verdana"/>
          <w:color w:val="333333"/>
          <w:sz w:val="21"/>
        </w:rPr>
        <w:t>stated</w:t>
      </w:r>
      <w:r>
        <w:rPr>
          <w:rFonts w:ascii="Verdana"/>
          <w:color w:val="333333"/>
          <w:spacing w:val="-3"/>
          <w:sz w:val="21"/>
        </w:rPr>
        <w:t xml:space="preserve"> </w:t>
      </w:r>
      <w:r>
        <w:rPr>
          <w:rFonts w:ascii="Verdana"/>
          <w:color w:val="333333"/>
          <w:sz w:val="21"/>
        </w:rPr>
        <w:t>above,</w:t>
      </w:r>
      <w:r>
        <w:rPr>
          <w:rFonts w:ascii="Verdana"/>
          <w:color w:val="333333"/>
          <w:spacing w:val="-3"/>
          <w:sz w:val="21"/>
        </w:rPr>
        <w:t xml:space="preserve"> </w:t>
      </w:r>
      <w:r>
        <w:rPr>
          <w:rFonts w:ascii="Verdana"/>
          <w:color w:val="333333"/>
          <w:sz w:val="21"/>
        </w:rPr>
        <w:t>ensure</w:t>
      </w:r>
      <w:r>
        <w:rPr>
          <w:rFonts w:ascii="Verdana"/>
          <w:color w:val="333333"/>
          <w:spacing w:val="-3"/>
          <w:sz w:val="21"/>
        </w:rPr>
        <w:t xml:space="preserve"> </w:t>
      </w:r>
      <w:r>
        <w:rPr>
          <w:rFonts w:ascii="Verdana"/>
          <w:color w:val="333333"/>
          <w:sz w:val="21"/>
        </w:rPr>
        <w:t>that</w:t>
      </w:r>
      <w:r>
        <w:rPr>
          <w:rFonts w:ascii="Verdana"/>
          <w:color w:val="333333"/>
          <w:spacing w:val="-4"/>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Title</w:t>
      </w:r>
      <w:r>
        <w:rPr>
          <w:rFonts w:ascii="Verdana"/>
          <w:color w:val="333333"/>
          <w:spacing w:val="-3"/>
          <w:sz w:val="21"/>
        </w:rPr>
        <w:t xml:space="preserve"> </w:t>
      </w:r>
      <w:r>
        <w:rPr>
          <w:rFonts w:ascii="Verdana"/>
          <w:color w:val="333333"/>
          <w:sz w:val="21"/>
        </w:rPr>
        <w:t>IX</w:t>
      </w:r>
      <w:r>
        <w:rPr>
          <w:rFonts w:ascii="Verdana"/>
          <w:color w:val="333333"/>
          <w:spacing w:val="-3"/>
          <w:sz w:val="21"/>
        </w:rPr>
        <w:t xml:space="preserve"> </w:t>
      </w:r>
      <w:r>
        <w:rPr>
          <w:rFonts w:ascii="Verdana"/>
          <w:color w:val="333333"/>
          <w:sz w:val="21"/>
        </w:rPr>
        <w:t>Coordinator</w:t>
      </w:r>
      <w:r>
        <w:rPr>
          <w:rFonts w:ascii="Verdana"/>
          <w:color w:val="333333"/>
          <w:spacing w:val="-1"/>
          <w:sz w:val="21"/>
        </w:rPr>
        <w:t xml:space="preserve"> </w:t>
      </w:r>
      <w:r>
        <w:rPr>
          <w:rFonts w:ascii="Verdana"/>
          <w:color w:val="333333"/>
          <w:sz w:val="21"/>
        </w:rPr>
        <w:t>retain</w:t>
      </w:r>
      <w:r>
        <w:rPr>
          <w:rFonts w:ascii="Verdana"/>
          <w:color w:val="333333"/>
          <w:spacing w:val="-3"/>
          <w:sz w:val="21"/>
        </w:rPr>
        <w:t xml:space="preserve"> </w:t>
      </w:r>
      <w:r>
        <w:rPr>
          <w:rFonts w:ascii="Verdana"/>
          <w:color w:val="333333"/>
          <w:sz w:val="21"/>
        </w:rPr>
        <w:t>all</w:t>
      </w:r>
      <w:r>
        <w:rPr>
          <w:rFonts w:ascii="Verdana"/>
          <w:color w:val="333333"/>
          <w:spacing w:val="-2"/>
          <w:sz w:val="21"/>
        </w:rPr>
        <w:t xml:space="preserve"> </w:t>
      </w:r>
      <w:r>
        <w:rPr>
          <w:rFonts w:ascii="Verdana"/>
          <w:color w:val="333333"/>
          <w:sz w:val="21"/>
        </w:rPr>
        <w:t>records</w:t>
      </w:r>
      <w:r>
        <w:rPr>
          <w:rFonts w:ascii="Verdana"/>
          <w:color w:val="333333"/>
          <w:spacing w:val="-3"/>
          <w:sz w:val="21"/>
        </w:rPr>
        <w:t xml:space="preserve"> </w:t>
      </w:r>
      <w:r>
        <w:rPr>
          <w:rFonts w:ascii="Verdana"/>
          <w:color w:val="333333"/>
          <w:sz w:val="21"/>
        </w:rPr>
        <w:t>pertaining to</w:t>
      </w:r>
      <w:r>
        <w:rPr>
          <w:rFonts w:ascii="Verdana"/>
          <w:color w:val="333333"/>
          <w:spacing w:val="-3"/>
          <w:sz w:val="21"/>
        </w:rPr>
        <w:t xml:space="preserve"> </w:t>
      </w:r>
      <w:r>
        <w:rPr>
          <w:rFonts w:ascii="Verdana"/>
          <w:color w:val="333333"/>
          <w:sz w:val="21"/>
        </w:rPr>
        <w:t>the investigation, determination of</w:t>
      </w:r>
      <w:r>
        <w:rPr>
          <w:rFonts w:ascii="Verdana"/>
          <w:color w:val="333333"/>
          <w:spacing w:val="-3"/>
          <w:sz w:val="21"/>
        </w:rPr>
        <w:t xml:space="preserve"> </w:t>
      </w:r>
      <w:r>
        <w:rPr>
          <w:rFonts w:ascii="Verdana"/>
          <w:color w:val="333333"/>
          <w:sz w:val="21"/>
        </w:rPr>
        <w:t>responsibility, outcome</w:t>
      </w:r>
      <w:r>
        <w:rPr>
          <w:rFonts w:ascii="Verdana"/>
          <w:color w:val="333333"/>
          <w:spacing w:val="-4"/>
          <w:sz w:val="21"/>
        </w:rPr>
        <w:t xml:space="preserve"> </w:t>
      </w:r>
      <w:r>
        <w:rPr>
          <w:rFonts w:ascii="Verdana"/>
          <w:color w:val="333333"/>
          <w:sz w:val="21"/>
        </w:rPr>
        <w:t>of any</w:t>
      </w:r>
      <w:r>
        <w:rPr>
          <w:rFonts w:ascii="Verdana"/>
          <w:color w:val="333333"/>
          <w:spacing w:val="-1"/>
          <w:sz w:val="21"/>
        </w:rPr>
        <w:t xml:space="preserve"> </w:t>
      </w:r>
      <w:r>
        <w:rPr>
          <w:rFonts w:ascii="Verdana"/>
          <w:color w:val="333333"/>
          <w:sz w:val="21"/>
        </w:rPr>
        <w:t>appeal(s),</w:t>
      </w:r>
      <w:r>
        <w:rPr>
          <w:rFonts w:ascii="Verdana"/>
          <w:color w:val="333333"/>
          <w:spacing w:val="-1"/>
          <w:sz w:val="21"/>
        </w:rPr>
        <w:t xml:space="preserve"> </w:t>
      </w:r>
      <w:r>
        <w:rPr>
          <w:rFonts w:ascii="Verdana"/>
          <w:color w:val="333333"/>
          <w:sz w:val="21"/>
        </w:rPr>
        <w:t>and</w:t>
      </w:r>
      <w:r>
        <w:rPr>
          <w:rFonts w:ascii="Verdana"/>
          <w:color w:val="333333"/>
          <w:spacing w:val="-1"/>
          <w:sz w:val="21"/>
        </w:rPr>
        <w:t xml:space="preserve"> </w:t>
      </w:r>
      <w:r>
        <w:rPr>
          <w:rFonts w:ascii="Verdana"/>
          <w:color w:val="333333"/>
          <w:sz w:val="21"/>
        </w:rPr>
        <w:t>documentation of supportive measures and remedies for seven (7) years.</w:t>
      </w:r>
    </w:p>
    <w:p w:rsidR="00401615" w:rsidRDefault="00000000">
      <w:pPr>
        <w:pStyle w:val="ListParagraph"/>
        <w:numPr>
          <w:ilvl w:val="1"/>
          <w:numId w:val="7"/>
        </w:numPr>
        <w:tabs>
          <w:tab w:val="left" w:pos="601"/>
        </w:tabs>
        <w:spacing w:before="234"/>
        <w:ind w:right="980" w:firstLine="0"/>
        <w:rPr>
          <w:rFonts w:ascii="Verdana"/>
          <w:sz w:val="21"/>
        </w:rPr>
      </w:pPr>
      <w:r>
        <w:rPr>
          <w:rFonts w:ascii="Verdana"/>
          <w:color w:val="333333"/>
          <w:sz w:val="21"/>
        </w:rPr>
        <w:t>Provide</w:t>
      </w:r>
      <w:r>
        <w:rPr>
          <w:rFonts w:ascii="Verdana"/>
          <w:color w:val="333333"/>
          <w:spacing w:val="-7"/>
          <w:sz w:val="21"/>
        </w:rPr>
        <w:t xml:space="preserve"> </w:t>
      </w:r>
      <w:r>
        <w:rPr>
          <w:rFonts w:ascii="Verdana"/>
          <w:color w:val="333333"/>
          <w:sz w:val="21"/>
        </w:rPr>
        <w:t>that</w:t>
      </w:r>
      <w:r>
        <w:rPr>
          <w:rFonts w:ascii="Verdana"/>
          <w:color w:val="333333"/>
          <w:spacing w:val="-7"/>
          <w:sz w:val="21"/>
        </w:rPr>
        <w:t xml:space="preserve"> </w:t>
      </w:r>
      <w:r>
        <w:rPr>
          <w:rFonts w:ascii="Verdana"/>
          <w:color w:val="333333"/>
          <w:sz w:val="21"/>
        </w:rPr>
        <w:t>all</w:t>
      </w:r>
      <w:r>
        <w:rPr>
          <w:rFonts w:ascii="Verdana"/>
          <w:color w:val="333333"/>
          <w:spacing w:val="-6"/>
          <w:sz w:val="21"/>
        </w:rPr>
        <w:t xml:space="preserve"> </w:t>
      </w:r>
      <w:r>
        <w:rPr>
          <w:rFonts w:ascii="Verdana"/>
          <w:color w:val="333333"/>
          <w:sz w:val="21"/>
        </w:rPr>
        <w:t>materials</w:t>
      </w:r>
      <w:r>
        <w:rPr>
          <w:rFonts w:ascii="Verdana"/>
          <w:color w:val="333333"/>
          <w:spacing w:val="-6"/>
          <w:sz w:val="21"/>
        </w:rPr>
        <w:t xml:space="preserve"> </w:t>
      </w:r>
      <w:r>
        <w:rPr>
          <w:rFonts w:ascii="Verdana"/>
          <w:color w:val="333333"/>
          <w:sz w:val="21"/>
        </w:rPr>
        <w:t>used</w:t>
      </w:r>
      <w:r>
        <w:rPr>
          <w:rFonts w:ascii="Verdana"/>
          <w:color w:val="333333"/>
          <w:spacing w:val="-7"/>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train</w:t>
      </w:r>
      <w:r>
        <w:rPr>
          <w:rFonts w:ascii="Verdana"/>
          <w:color w:val="333333"/>
          <w:spacing w:val="-5"/>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Coordinators,</w:t>
      </w:r>
      <w:r>
        <w:rPr>
          <w:rFonts w:ascii="Verdana"/>
          <w:color w:val="333333"/>
          <w:spacing w:val="-6"/>
          <w:sz w:val="21"/>
        </w:rPr>
        <w:t xml:space="preserve"> </w:t>
      </w:r>
      <w:r>
        <w:rPr>
          <w:rFonts w:ascii="Verdana"/>
          <w:color w:val="333333"/>
          <w:sz w:val="21"/>
        </w:rPr>
        <w:t>investigators,</w:t>
      </w:r>
      <w:r>
        <w:rPr>
          <w:rFonts w:ascii="Verdana"/>
          <w:color w:val="333333"/>
          <w:spacing w:val="-7"/>
          <w:sz w:val="21"/>
        </w:rPr>
        <w:t xml:space="preserve"> </w:t>
      </w:r>
      <w:r>
        <w:rPr>
          <w:rFonts w:ascii="Verdana"/>
          <w:color w:val="333333"/>
          <w:sz w:val="21"/>
        </w:rPr>
        <w:t>decision-makers,</w:t>
      </w:r>
      <w:r>
        <w:rPr>
          <w:rFonts w:ascii="Verdana"/>
          <w:color w:val="333333"/>
          <w:spacing w:val="-6"/>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any person who facilitates an informal resolution process be made public upon request for inspection by members of the public.</w:t>
      </w:r>
    </w:p>
    <w:p w:rsidR="00401615" w:rsidRDefault="00000000">
      <w:pPr>
        <w:pStyle w:val="ListParagraph"/>
        <w:numPr>
          <w:ilvl w:val="0"/>
          <w:numId w:val="7"/>
        </w:numPr>
        <w:tabs>
          <w:tab w:val="left" w:pos="663"/>
        </w:tabs>
        <w:spacing w:before="7"/>
        <w:ind w:left="663" w:hanging="303"/>
        <w:rPr>
          <w:rFonts w:ascii="Verdana"/>
          <w:b/>
          <w:sz w:val="21"/>
        </w:rPr>
      </w:pPr>
      <w:r>
        <w:rPr>
          <w:rFonts w:ascii="Verdana"/>
          <w:b/>
          <w:color w:val="333333"/>
          <w:sz w:val="21"/>
        </w:rPr>
        <w:t>Informal</w:t>
      </w:r>
      <w:r>
        <w:rPr>
          <w:rFonts w:ascii="Verdana"/>
          <w:b/>
          <w:color w:val="333333"/>
          <w:spacing w:val="-7"/>
          <w:sz w:val="21"/>
        </w:rPr>
        <w:t xml:space="preserve"> </w:t>
      </w:r>
      <w:r>
        <w:rPr>
          <w:rFonts w:ascii="Verdana"/>
          <w:b/>
          <w:color w:val="333333"/>
          <w:sz w:val="21"/>
        </w:rPr>
        <w:t>Resolution</w:t>
      </w:r>
      <w:r>
        <w:rPr>
          <w:rFonts w:ascii="Verdana"/>
          <w:b/>
          <w:color w:val="333333"/>
          <w:spacing w:val="-3"/>
          <w:sz w:val="21"/>
        </w:rPr>
        <w:t xml:space="preserve"> </w:t>
      </w:r>
      <w:r>
        <w:rPr>
          <w:rFonts w:ascii="Verdana"/>
          <w:b/>
          <w:color w:val="333333"/>
          <w:sz w:val="21"/>
        </w:rPr>
        <w:t>of</w:t>
      </w:r>
      <w:r>
        <w:rPr>
          <w:rFonts w:ascii="Verdana"/>
          <w:b/>
          <w:color w:val="333333"/>
          <w:spacing w:val="-3"/>
          <w:sz w:val="21"/>
        </w:rPr>
        <w:t xml:space="preserve"> </w:t>
      </w:r>
      <w:r>
        <w:rPr>
          <w:rFonts w:ascii="Verdana"/>
          <w:b/>
          <w:color w:val="333333"/>
          <w:spacing w:val="-2"/>
          <w:sz w:val="21"/>
        </w:rPr>
        <w:t>Complaints</w:t>
      </w:r>
    </w:p>
    <w:p w:rsidR="00401615" w:rsidRDefault="00000000">
      <w:pPr>
        <w:pStyle w:val="ListParagraph"/>
        <w:numPr>
          <w:ilvl w:val="1"/>
          <w:numId w:val="7"/>
        </w:numPr>
        <w:tabs>
          <w:tab w:val="left" w:pos="601"/>
        </w:tabs>
        <w:spacing w:before="235"/>
        <w:ind w:right="486" w:firstLine="0"/>
        <w:rPr>
          <w:rFonts w:ascii="Verdana"/>
          <w:sz w:val="21"/>
        </w:rPr>
      </w:pPr>
      <w:r>
        <w:rPr>
          <w:rFonts w:ascii="Verdana"/>
          <w:color w:val="333333"/>
          <w:sz w:val="21"/>
        </w:rPr>
        <w:t>An informal resolution process that does not involve a full investigation and adjudication, such as mediation,</w:t>
      </w:r>
      <w:r>
        <w:rPr>
          <w:rFonts w:ascii="Verdana"/>
          <w:color w:val="333333"/>
          <w:spacing w:val="-4"/>
          <w:sz w:val="21"/>
        </w:rPr>
        <w:t xml:space="preserve"> </w:t>
      </w:r>
      <w:r>
        <w:rPr>
          <w:rFonts w:ascii="Verdana"/>
          <w:color w:val="333333"/>
          <w:sz w:val="21"/>
        </w:rPr>
        <w:t>may</w:t>
      </w:r>
      <w:r>
        <w:rPr>
          <w:rFonts w:ascii="Verdana"/>
          <w:color w:val="333333"/>
          <w:spacing w:val="-4"/>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initiated,</w:t>
      </w:r>
      <w:r>
        <w:rPr>
          <w:rFonts w:ascii="Verdana"/>
          <w:color w:val="333333"/>
          <w:spacing w:val="-6"/>
          <w:sz w:val="21"/>
        </w:rPr>
        <w:t xml:space="preserve"> </w:t>
      </w:r>
      <w:r>
        <w:rPr>
          <w:rFonts w:ascii="Verdana"/>
          <w:color w:val="333333"/>
          <w:sz w:val="21"/>
        </w:rPr>
        <w:t>but</w:t>
      </w:r>
      <w:r>
        <w:rPr>
          <w:rFonts w:ascii="Verdana"/>
          <w:color w:val="333333"/>
          <w:spacing w:val="-6"/>
          <w:sz w:val="21"/>
        </w:rPr>
        <w:t xml:space="preserve"> </w:t>
      </w:r>
      <w:r>
        <w:rPr>
          <w:rFonts w:ascii="Verdana"/>
          <w:color w:val="333333"/>
          <w:sz w:val="21"/>
        </w:rPr>
        <w:t>only</w:t>
      </w:r>
      <w:r>
        <w:rPr>
          <w:rFonts w:ascii="Verdana"/>
          <w:color w:val="333333"/>
          <w:spacing w:val="-4"/>
          <w:sz w:val="21"/>
        </w:rPr>
        <w:t xml:space="preserve"> </w:t>
      </w:r>
      <w:r>
        <w:rPr>
          <w:rFonts w:ascii="Verdana"/>
          <w:color w:val="333333"/>
          <w:sz w:val="21"/>
        </w:rPr>
        <w:t>after</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4"/>
          <w:sz w:val="21"/>
        </w:rPr>
        <w:t xml:space="preserve"> </w:t>
      </w:r>
      <w:r>
        <w:rPr>
          <w:rFonts w:ascii="Verdana"/>
          <w:color w:val="333333"/>
          <w:sz w:val="21"/>
        </w:rPr>
        <w:t>has</w:t>
      </w:r>
      <w:r>
        <w:rPr>
          <w:rFonts w:ascii="Verdana"/>
          <w:color w:val="333333"/>
          <w:spacing w:val="-7"/>
          <w:sz w:val="21"/>
        </w:rPr>
        <w:t xml:space="preserve"> </w:t>
      </w:r>
      <w:r>
        <w:rPr>
          <w:rFonts w:ascii="Verdana"/>
          <w:color w:val="333333"/>
          <w:sz w:val="21"/>
        </w:rPr>
        <w:t>filed</w:t>
      </w:r>
      <w:r>
        <w:rPr>
          <w:rFonts w:ascii="Verdana"/>
          <w:color w:val="333333"/>
          <w:spacing w:val="-6"/>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signed</w:t>
      </w:r>
      <w:r>
        <w:rPr>
          <w:rFonts w:ascii="Verdana"/>
          <w:color w:val="333333"/>
          <w:spacing w:val="-7"/>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formal</w:t>
      </w:r>
      <w:r>
        <w:rPr>
          <w:rFonts w:ascii="Verdana"/>
          <w:color w:val="333333"/>
          <w:spacing w:val="-5"/>
          <w:sz w:val="21"/>
        </w:rPr>
        <w:t xml:space="preserve"> </w:t>
      </w:r>
      <w:r>
        <w:rPr>
          <w:rFonts w:ascii="Verdana"/>
          <w:color w:val="333333"/>
          <w:sz w:val="21"/>
        </w:rPr>
        <w:t>complaint</w:t>
      </w:r>
      <w:r>
        <w:rPr>
          <w:rFonts w:ascii="Verdana"/>
          <w:color w:val="333333"/>
          <w:spacing w:val="-4"/>
          <w:sz w:val="21"/>
        </w:rPr>
        <w:t xml:space="preserve"> </w:t>
      </w:r>
      <w:r>
        <w:rPr>
          <w:rFonts w:ascii="Verdana"/>
          <w:color w:val="333333"/>
          <w:sz w:val="21"/>
        </w:rPr>
        <w:t>with</w:t>
      </w:r>
      <w:r>
        <w:rPr>
          <w:rFonts w:ascii="Verdana"/>
          <w:color w:val="333333"/>
          <w:spacing w:val="-7"/>
          <w:sz w:val="21"/>
        </w:rPr>
        <w:t xml:space="preserve"> </w:t>
      </w:r>
      <w:r>
        <w:rPr>
          <w:rFonts w:ascii="Verdana"/>
          <w:color w:val="333333"/>
          <w:sz w:val="21"/>
        </w:rPr>
        <w:t>the Title IX Coordinator.</w:t>
      </w:r>
    </w:p>
    <w:p w:rsidR="00401615" w:rsidRDefault="00000000">
      <w:pPr>
        <w:pStyle w:val="ListParagraph"/>
        <w:numPr>
          <w:ilvl w:val="1"/>
          <w:numId w:val="7"/>
        </w:numPr>
        <w:tabs>
          <w:tab w:val="left" w:pos="601"/>
        </w:tabs>
        <w:spacing w:before="233"/>
        <w:ind w:right="564" w:firstLine="0"/>
        <w:rPr>
          <w:rFonts w:ascii="Verdana"/>
          <w:sz w:val="21"/>
        </w:rPr>
      </w:pPr>
      <w:r>
        <w:rPr>
          <w:rFonts w:ascii="Verdana"/>
          <w:color w:val="333333"/>
          <w:sz w:val="21"/>
        </w:rPr>
        <w:t>Voluntary</w:t>
      </w:r>
      <w:r>
        <w:rPr>
          <w:rFonts w:ascii="Verdana"/>
          <w:color w:val="333333"/>
          <w:spacing w:val="-7"/>
          <w:sz w:val="21"/>
        </w:rPr>
        <w:t xml:space="preserve"> </w:t>
      </w:r>
      <w:r>
        <w:rPr>
          <w:rFonts w:ascii="Verdana"/>
          <w:color w:val="333333"/>
          <w:sz w:val="21"/>
        </w:rPr>
        <w:t>written</w:t>
      </w:r>
      <w:r>
        <w:rPr>
          <w:rFonts w:ascii="Verdana"/>
          <w:color w:val="333333"/>
          <w:spacing w:val="-5"/>
          <w:sz w:val="21"/>
        </w:rPr>
        <w:t xml:space="preserve"> </w:t>
      </w:r>
      <w:r>
        <w:rPr>
          <w:rFonts w:ascii="Verdana"/>
          <w:color w:val="333333"/>
          <w:sz w:val="21"/>
        </w:rPr>
        <w:t>requests</w:t>
      </w:r>
      <w:r>
        <w:rPr>
          <w:rFonts w:ascii="Verdana"/>
          <w:color w:val="333333"/>
          <w:spacing w:val="-7"/>
          <w:sz w:val="21"/>
        </w:rPr>
        <w:t xml:space="preserve"> </w:t>
      </w:r>
      <w:proofErr w:type="spellStart"/>
      <w:r>
        <w:rPr>
          <w:rFonts w:ascii="Verdana"/>
          <w:color w:val="333333"/>
          <w:sz w:val="21"/>
        </w:rPr>
        <w:t>form</w:t>
      </w:r>
      <w:proofErr w:type="spellEnd"/>
      <w:r>
        <w:rPr>
          <w:rFonts w:ascii="Verdana"/>
          <w:color w:val="333333"/>
          <w:spacing w:val="-6"/>
          <w:sz w:val="21"/>
        </w:rPr>
        <w:t xml:space="preserve"> </w:t>
      </w:r>
      <w:r>
        <w:rPr>
          <w:rFonts w:ascii="Verdana"/>
          <w:color w:val="333333"/>
          <w:sz w:val="21"/>
        </w:rPr>
        <w:t>both</w:t>
      </w:r>
      <w:r>
        <w:rPr>
          <w:rFonts w:ascii="Verdana"/>
          <w:color w:val="333333"/>
          <w:spacing w:val="-7"/>
          <w:sz w:val="21"/>
        </w:rPr>
        <w:t xml:space="preserve"> </w:t>
      </w:r>
      <w:r>
        <w:rPr>
          <w:rFonts w:ascii="Verdana"/>
          <w:color w:val="333333"/>
          <w:sz w:val="21"/>
        </w:rPr>
        <w:t>parties</w:t>
      </w:r>
      <w:r>
        <w:rPr>
          <w:rFonts w:ascii="Verdana"/>
          <w:color w:val="333333"/>
          <w:spacing w:val="-5"/>
          <w:sz w:val="21"/>
        </w:rPr>
        <w:t xml:space="preserve"> </w:t>
      </w:r>
      <w:r>
        <w:rPr>
          <w:rFonts w:ascii="Verdana"/>
          <w:color w:val="333333"/>
          <w:sz w:val="21"/>
        </w:rPr>
        <w:t>seeking</w:t>
      </w:r>
      <w:r>
        <w:rPr>
          <w:rFonts w:ascii="Verdana"/>
          <w:color w:val="333333"/>
          <w:spacing w:val="-6"/>
          <w:sz w:val="21"/>
        </w:rPr>
        <w:t xml:space="preserve"> </w:t>
      </w:r>
      <w:r>
        <w:rPr>
          <w:rFonts w:ascii="Verdana"/>
          <w:color w:val="333333"/>
          <w:sz w:val="21"/>
        </w:rPr>
        <w:t>informal</w:t>
      </w:r>
      <w:r>
        <w:rPr>
          <w:rFonts w:ascii="Verdana"/>
          <w:color w:val="333333"/>
          <w:spacing w:val="-5"/>
          <w:sz w:val="21"/>
        </w:rPr>
        <w:t xml:space="preserve"> </w:t>
      </w:r>
      <w:r>
        <w:rPr>
          <w:rFonts w:ascii="Verdana"/>
          <w:color w:val="333333"/>
          <w:sz w:val="21"/>
        </w:rPr>
        <w:t>resolution</w:t>
      </w:r>
      <w:r>
        <w:rPr>
          <w:rFonts w:ascii="Verdana"/>
          <w:color w:val="333333"/>
          <w:spacing w:val="-3"/>
          <w:sz w:val="21"/>
        </w:rPr>
        <w:t xml:space="preserve"> </w:t>
      </w:r>
      <w:r>
        <w:rPr>
          <w:rFonts w:ascii="Verdana"/>
          <w:color w:val="333333"/>
          <w:sz w:val="21"/>
        </w:rPr>
        <w:t>must</w:t>
      </w:r>
      <w:r>
        <w:rPr>
          <w:rFonts w:ascii="Verdana"/>
          <w:color w:val="333333"/>
          <w:spacing w:val="-7"/>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provided</w:t>
      </w:r>
      <w:r>
        <w:rPr>
          <w:rFonts w:ascii="Verdana"/>
          <w:color w:val="333333"/>
          <w:spacing w:val="-5"/>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 xml:space="preserve">IX </w:t>
      </w:r>
      <w:r>
        <w:rPr>
          <w:rFonts w:ascii="Verdana"/>
          <w:color w:val="333333"/>
          <w:spacing w:val="-2"/>
          <w:sz w:val="21"/>
        </w:rPr>
        <w:t>Coordinator.</w:t>
      </w:r>
    </w:p>
    <w:p w:rsidR="00401615" w:rsidRDefault="00000000">
      <w:pPr>
        <w:pStyle w:val="ListParagraph"/>
        <w:numPr>
          <w:ilvl w:val="1"/>
          <w:numId w:val="7"/>
        </w:numPr>
        <w:tabs>
          <w:tab w:val="left" w:pos="601"/>
        </w:tabs>
        <w:spacing w:before="234"/>
        <w:ind w:left="601" w:hanging="241"/>
        <w:rPr>
          <w:rFonts w:ascii="Verdana"/>
          <w:sz w:val="21"/>
        </w:rPr>
      </w:pPr>
      <w:r>
        <w:rPr>
          <w:rFonts w:ascii="Verdana"/>
          <w:color w:val="333333"/>
          <w:sz w:val="21"/>
        </w:rPr>
        <w:t>The</w:t>
      </w:r>
      <w:r>
        <w:rPr>
          <w:rFonts w:ascii="Verdana"/>
          <w:color w:val="333333"/>
          <w:spacing w:val="-8"/>
          <w:sz w:val="21"/>
        </w:rPr>
        <w:t xml:space="preserve"> </w:t>
      </w:r>
      <w:r>
        <w:rPr>
          <w:rFonts w:ascii="Verdana"/>
          <w:color w:val="333333"/>
          <w:sz w:val="21"/>
        </w:rPr>
        <w:t>Title</w:t>
      </w:r>
      <w:r>
        <w:rPr>
          <w:rFonts w:ascii="Verdana"/>
          <w:color w:val="333333"/>
          <w:spacing w:val="-5"/>
          <w:sz w:val="21"/>
        </w:rPr>
        <w:t xml:space="preserve"> </w:t>
      </w:r>
      <w:r>
        <w:rPr>
          <w:rFonts w:ascii="Verdana"/>
          <w:color w:val="333333"/>
          <w:sz w:val="21"/>
        </w:rPr>
        <w:t>IX</w:t>
      </w:r>
      <w:r>
        <w:rPr>
          <w:rFonts w:ascii="Verdana"/>
          <w:color w:val="333333"/>
          <w:spacing w:val="-3"/>
          <w:sz w:val="21"/>
        </w:rPr>
        <w:t xml:space="preserve"> </w:t>
      </w:r>
      <w:r>
        <w:rPr>
          <w:rFonts w:ascii="Verdana"/>
          <w:color w:val="333333"/>
          <w:sz w:val="21"/>
        </w:rPr>
        <w:t>Coordinator</w:t>
      </w:r>
      <w:r>
        <w:rPr>
          <w:rFonts w:ascii="Verdana"/>
          <w:color w:val="333333"/>
          <w:spacing w:val="-2"/>
          <w:sz w:val="21"/>
        </w:rPr>
        <w:t xml:space="preserve"> </w:t>
      </w:r>
      <w:r>
        <w:rPr>
          <w:rFonts w:ascii="Verdana"/>
          <w:color w:val="333333"/>
          <w:sz w:val="21"/>
        </w:rPr>
        <w:t>must</w:t>
      </w:r>
      <w:r>
        <w:rPr>
          <w:rFonts w:ascii="Verdana"/>
          <w:color w:val="333333"/>
          <w:spacing w:val="-4"/>
          <w:sz w:val="21"/>
        </w:rPr>
        <w:t xml:space="preserve"> </w:t>
      </w:r>
      <w:r>
        <w:rPr>
          <w:rFonts w:ascii="Verdana"/>
          <w:color w:val="333333"/>
          <w:sz w:val="21"/>
        </w:rPr>
        <w:t>provide</w:t>
      </w:r>
      <w:r>
        <w:rPr>
          <w:rFonts w:ascii="Verdana"/>
          <w:color w:val="333333"/>
          <w:spacing w:val="-4"/>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parties</w:t>
      </w:r>
      <w:r>
        <w:rPr>
          <w:rFonts w:ascii="Verdana"/>
          <w:color w:val="333333"/>
          <w:spacing w:val="-2"/>
          <w:sz w:val="21"/>
        </w:rPr>
        <w:t xml:space="preserve"> </w:t>
      </w:r>
      <w:r>
        <w:rPr>
          <w:rFonts w:ascii="Verdana"/>
          <w:color w:val="333333"/>
          <w:sz w:val="21"/>
        </w:rPr>
        <w:t>with</w:t>
      </w:r>
      <w:r>
        <w:rPr>
          <w:rFonts w:ascii="Verdana"/>
          <w:color w:val="333333"/>
          <w:spacing w:val="-4"/>
          <w:sz w:val="21"/>
        </w:rPr>
        <w:t xml:space="preserve"> </w:t>
      </w:r>
      <w:r>
        <w:rPr>
          <w:rFonts w:ascii="Verdana"/>
          <w:color w:val="333333"/>
          <w:sz w:val="21"/>
        </w:rPr>
        <w:t>a</w:t>
      </w:r>
      <w:r>
        <w:rPr>
          <w:rFonts w:ascii="Verdana"/>
          <w:color w:val="333333"/>
          <w:spacing w:val="-3"/>
          <w:sz w:val="21"/>
        </w:rPr>
        <w:t xml:space="preserve"> </w:t>
      </w:r>
      <w:r>
        <w:rPr>
          <w:rFonts w:ascii="Verdana"/>
          <w:color w:val="333333"/>
          <w:sz w:val="21"/>
        </w:rPr>
        <w:t>written</w:t>
      </w:r>
      <w:r>
        <w:rPr>
          <w:rFonts w:ascii="Verdana"/>
          <w:color w:val="333333"/>
          <w:spacing w:val="-5"/>
          <w:sz w:val="21"/>
        </w:rPr>
        <w:t xml:space="preserve"> </w:t>
      </w:r>
      <w:r>
        <w:rPr>
          <w:rFonts w:ascii="Verdana"/>
          <w:color w:val="333333"/>
          <w:sz w:val="21"/>
        </w:rPr>
        <w:t>notice</w:t>
      </w:r>
      <w:r>
        <w:rPr>
          <w:rFonts w:ascii="Verdana"/>
          <w:color w:val="333333"/>
          <w:spacing w:val="-4"/>
          <w:sz w:val="21"/>
        </w:rPr>
        <w:t xml:space="preserve"> </w:t>
      </w:r>
      <w:r>
        <w:rPr>
          <w:rFonts w:ascii="Verdana"/>
          <w:color w:val="333333"/>
          <w:sz w:val="21"/>
        </w:rPr>
        <w:t>disclosing</w:t>
      </w:r>
      <w:r>
        <w:rPr>
          <w:rFonts w:ascii="Verdana"/>
          <w:color w:val="333333"/>
          <w:spacing w:val="-1"/>
          <w:sz w:val="21"/>
        </w:rPr>
        <w:t xml:space="preserve"> </w:t>
      </w:r>
      <w:r>
        <w:rPr>
          <w:rFonts w:ascii="Verdana"/>
          <w:color w:val="333333"/>
          <w:sz w:val="21"/>
        </w:rPr>
        <w:t>the</w:t>
      </w:r>
      <w:r>
        <w:rPr>
          <w:rFonts w:ascii="Verdana"/>
          <w:color w:val="333333"/>
          <w:spacing w:val="-2"/>
          <w:sz w:val="21"/>
        </w:rPr>
        <w:t xml:space="preserve"> allegations.</w:t>
      </w:r>
    </w:p>
    <w:p w:rsidR="00401615" w:rsidRDefault="00000000">
      <w:pPr>
        <w:pStyle w:val="ListParagraph"/>
        <w:numPr>
          <w:ilvl w:val="1"/>
          <w:numId w:val="7"/>
        </w:numPr>
        <w:tabs>
          <w:tab w:val="left" w:pos="601"/>
        </w:tabs>
        <w:spacing w:before="232"/>
        <w:ind w:right="696" w:firstLine="0"/>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informal</w:t>
      </w:r>
      <w:r>
        <w:rPr>
          <w:rFonts w:ascii="Verdana"/>
          <w:color w:val="333333"/>
          <w:spacing w:val="-7"/>
          <w:sz w:val="21"/>
        </w:rPr>
        <w:t xml:space="preserve"> </w:t>
      </w:r>
      <w:r>
        <w:rPr>
          <w:rFonts w:ascii="Verdana"/>
          <w:color w:val="333333"/>
          <w:sz w:val="21"/>
        </w:rPr>
        <w:t>resolution</w:t>
      </w:r>
      <w:r>
        <w:rPr>
          <w:rFonts w:ascii="Verdana"/>
          <w:color w:val="333333"/>
          <w:spacing w:val="-3"/>
          <w:sz w:val="21"/>
        </w:rPr>
        <w:t xml:space="preserve"> </w:t>
      </w:r>
      <w:r>
        <w:rPr>
          <w:rFonts w:ascii="Verdana"/>
          <w:color w:val="333333"/>
          <w:sz w:val="21"/>
        </w:rPr>
        <w:t>process</w:t>
      </w:r>
      <w:r>
        <w:rPr>
          <w:rFonts w:ascii="Verdana"/>
          <w:color w:val="333333"/>
          <w:spacing w:val="-7"/>
          <w:sz w:val="21"/>
        </w:rPr>
        <w:t xml:space="preserve"> </w:t>
      </w:r>
      <w:r>
        <w:rPr>
          <w:rFonts w:ascii="Verdana"/>
          <w:color w:val="333333"/>
          <w:sz w:val="21"/>
        </w:rPr>
        <w:t>may</w:t>
      </w:r>
      <w:r>
        <w:rPr>
          <w:rFonts w:ascii="Verdana"/>
          <w:color w:val="333333"/>
          <w:spacing w:val="-5"/>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initiated</w:t>
      </w:r>
      <w:r>
        <w:rPr>
          <w:rFonts w:ascii="Verdana"/>
          <w:color w:val="333333"/>
          <w:spacing w:val="-7"/>
          <w:sz w:val="21"/>
        </w:rPr>
        <w:t xml:space="preserve"> </w:t>
      </w:r>
      <w:r>
        <w:rPr>
          <w:rFonts w:ascii="Verdana"/>
          <w:color w:val="333333"/>
          <w:sz w:val="21"/>
        </w:rPr>
        <w:t>even</w:t>
      </w:r>
      <w:r>
        <w:rPr>
          <w:rFonts w:ascii="Verdana"/>
          <w:color w:val="333333"/>
          <w:spacing w:val="-6"/>
          <w:sz w:val="21"/>
        </w:rPr>
        <w:t xml:space="preserve"> </w:t>
      </w:r>
      <w:r>
        <w:rPr>
          <w:rFonts w:ascii="Verdana"/>
          <w:color w:val="333333"/>
          <w:sz w:val="21"/>
        </w:rPr>
        <w:t>after</w:t>
      </w:r>
      <w:r>
        <w:rPr>
          <w:rFonts w:ascii="Verdana"/>
          <w:color w:val="333333"/>
          <w:spacing w:val="-6"/>
          <w:sz w:val="21"/>
        </w:rPr>
        <w:t xml:space="preserve"> </w:t>
      </w:r>
      <w:r>
        <w:rPr>
          <w:rFonts w:ascii="Verdana"/>
          <w:color w:val="333333"/>
          <w:sz w:val="21"/>
        </w:rPr>
        <w:t>a</w:t>
      </w:r>
      <w:r>
        <w:rPr>
          <w:rFonts w:ascii="Verdana"/>
          <w:color w:val="333333"/>
          <w:spacing w:val="-8"/>
          <w:sz w:val="21"/>
        </w:rPr>
        <w:t xml:space="preserve"> </w:t>
      </w:r>
      <w:r>
        <w:rPr>
          <w:rFonts w:ascii="Verdana"/>
          <w:color w:val="333333"/>
          <w:sz w:val="21"/>
        </w:rPr>
        <w:t>formal</w:t>
      </w:r>
      <w:r>
        <w:rPr>
          <w:rFonts w:ascii="Verdana"/>
          <w:color w:val="333333"/>
          <w:spacing w:val="-6"/>
          <w:sz w:val="21"/>
        </w:rPr>
        <w:t xml:space="preserve"> </w:t>
      </w:r>
      <w:r>
        <w:rPr>
          <w:rFonts w:ascii="Verdana"/>
          <w:color w:val="333333"/>
          <w:sz w:val="21"/>
        </w:rPr>
        <w:t>complaint</w:t>
      </w:r>
      <w:r>
        <w:rPr>
          <w:rFonts w:ascii="Verdana"/>
          <w:color w:val="333333"/>
          <w:spacing w:val="-8"/>
          <w:sz w:val="21"/>
        </w:rPr>
        <w:t xml:space="preserve"> </w:t>
      </w:r>
      <w:r>
        <w:rPr>
          <w:rFonts w:ascii="Verdana"/>
          <w:color w:val="333333"/>
          <w:sz w:val="21"/>
        </w:rPr>
        <w:t>investigation</w:t>
      </w:r>
      <w:r>
        <w:rPr>
          <w:rFonts w:ascii="Verdana"/>
          <w:color w:val="333333"/>
          <w:spacing w:val="-7"/>
          <w:sz w:val="21"/>
        </w:rPr>
        <w:t xml:space="preserve"> </w:t>
      </w:r>
      <w:r>
        <w:rPr>
          <w:rFonts w:ascii="Verdana"/>
          <w:color w:val="333333"/>
          <w:sz w:val="21"/>
        </w:rPr>
        <w:t>has</w:t>
      </w:r>
      <w:r>
        <w:rPr>
          <w:rFonts w:ascii="Verdana"/>
          <w:color w:val="333333"/>
          <w:spacing w:val="-6"/>
          <w:sz w:val="21"/>
        </w:rPr>
        <w:t xml:space="preserve"> </w:t>
      </w:r>
      <w:r>
        <w:rPr>
          <w:rFonts w:ascii="Verdana"/>
          <w:color w:val="333333"/>
          <w:sz w:val="21"/>
        </w:rPr>
        <w:t>begun, at any time prior to reaching a determination regarding responsibility.</w:t>
      </w:r>
    </w:p>
    <w:p w:rsidR="00401615" w:rsidRDefault="00AD4E4B">
      <w:pPr>
        <w:pStyle w:val="ListParagraph"/>
        <w:numPr>
          <w:ilvl w:val="1"/>
          <w:numId w:val="7"/>
        </w:numPr>
        <w:tabs>
          <w:tab w:val="left" w:pos="601"/>
        </w:tabs>
        <w:spacing w:before="235"/>
        <w:ind w:right="982" w:firstLine="0"/>
        <w:rPr>
          <w:rFonts w:ascii="Verdana"/>
          <w:sz w:val="21"/>
        </w:rPr>
      </w:pPr>
      <w:r>
        <w:rPr>
          <w:rFonts w:ascii="Verdana"/>
          <w:noProof/>
          <w:color w:val="333333"/>
          <w:sz w:val="21"/>
        </w:rPr>
        <mc:AlternateContent>
          <mc:Choice Requires="wps">
            <w:drawing>
              <wp:anchor distT="0" distB="0" distL="114300" distR="114300" simplePos="0" relativeHeight="487739904" behindDoc="0" locked="0" layoutInCell="1" allowOverlap="1">
                <wp:simplePos x="0" y="0"/>
                <wp:positionH relativeFrom="column">
                  <wp:posOffset>6866965</wp:posOffset>
                </wp:positionH>
                <wp:positionV relativeFrom="paragraph">
                  <wp:posOffset>463438</wp:posOffset>
                </wp:positionV>
                <wp:extent cx="376517" cy="233082"/>
                <wp:effectExtent l="0" t="0" r="17780" b="8255"/>
                <wp:wrapNone/>
                <wp:docPr id="1289420882" name="Text Box 61"/>
                <wp:cNvGraphicFramePr/>
                <a:graphic xmlns:a="http://schemas.openxmlformats.org/drawingml/2006/main">
                  <a:graphicData uri="http://schemas.microsoft.com/office/word/2010/wordprocessingShape">
                    <wps:wsp>
                      <wps:cNvSpPr txBox="1"/>
                      <wps:spPr>
                        <a:xfrm>
                          <a:off x="0" y="0"/>
                          <a:ext cx="376517" cy="233082"/>
                        </a:xfrm>
                        <a:prstGeom prst="rect">
                          <a:avLst/>
                        </a:prstGeom>
                        <a:solidFill>
                          <a:schemeClr val="lt1"/>
                        </a:solidFill>
                        <a:ln w="6350">
                          <a:solidFill>
                            <a:prstClr val="black"/>
                          </a:solidFill>
                        </a:ln>
                      </wps:spPr>
                      <wps:txbx>
                        <w:txbxContent>
                          <w:p w:rsidR="00AD4E4B" w:rsidRDefault="00AD4E4B">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1" o:spid="_x0000_s1117" type="#_x0000_t202" style="position:absolute;left:0;text-align:left;margin-left:540.7pt;margin-top:36.5pt;width:29.65pt;height:18.35pt;z-index:487739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" fillcolor="white [3201]" strokeweight=".5pt">
                <v:textbox>
                  <w:txbxContent>
                    <w:p w:rsidR="00AD4E4B" w:rsidRDefault="00AD4E4B">
                      <w:r>
                        <w:t>50</w:t>
                      </w:r>
                    </w:p>
                  </w:txbxContent>
                </v:textbox>
              </v:shape>
            </w:pict>
          </mc:Fallback>
        </mc:AlternateContent>
      </w:r>
      <w:r>
        <w:rPr>
          <w:rFonts w:ascii="Verdana"/>
          <w:color w:val="333333"/>
          <w:sz w:val="21"/>
        </w:rPr>
        <w:t>The</w:t>
      </w:r>
      <w:r>
        <w:rPr>
          <w:rFonts w:ascii="Verdana"/>
          <w:color w:val="333333"/>
          <w:spacing w:val="-6"/>
          <w:sz w:val="21"/>
        </w:rPr>
        <w:t xml:space="preserve"> </w:t>
      </w:r>
      <w:r>
        <w:rPr>
          <w:rFonts w:ascii="Verdana"/>
          <w:color w:val="333333"/>
          <w:sz w:val="21"/>
        </w:rPr>
        <w:t>informal</w:t>
      </w:r>
      <w:r>
        <w:rPr>
          <w:rFonts w:ascii="Verdana"/>
          <w:color w:val="333333"/>
          <w:spacing w:val="-6"/>
          <w:sz w:val="21"/>
        </w:rPr>
        <w:t xml:space="preserve"> </w:t>
      </w:r>
      <w:r>
        <w:rPr>
          <w:rFonts w:ascii="Verdana"/>
          <w:color w:val="333333"/>
          <w:sz w:val="21"/>
        </w:rPr>
        <w:t>resolution</w:t>
      </w:r>
      <w:r>
        <w:rPr>
          <w:rFonts w:ascii="Verdana"/>
          <w:color w:val="333333"/>
          <w:spacing w:val="-2"/>
          <w:sz w:val="21"/>
        </w:rPr>
        <w:t xml:space="preserve"> </w:t>
      </w:r>
      <w:r>
        <w:rPr>
          <w:rFonts w:ascii="Verdana"/>
          <w:color w:val="333333"/>
          <w:sz w:val="21"/>
        </w:rPr>
        <w:t>process</w:t>
      </w:r>
      <w:r>
        <w:rPr>
          <w:rFonts w:ascii="Verdana"/>
          <w:color w:val="333333"/>
          <w:spacing w:val="-6"/>
          <w:sz w:val="21"/>
        </w:rPr>
        <w:t xml:space="preserve"> </w:t>
      </w:r>
      <w:r>
        <w:rPr>
          <w:rFonts w:ascii="Verdana"/>
          <w:color w:val="333333"/>
          <w:sz w:val="21"/>
        </w:rPr>
        <w:t>cannot</w:t>
      </w:r>
      <w:r>
        <w:rPr>
          <w:rFonts w:ascii="Verdana"/>
          <w:color w:val="333333"/>
          <w:spacing w:val="-5"/>
          <w:sz w:val="21"/>
        </w:rPr>
        <w:t xml:space="preserve"> </w:t>
      </w:r>
      <w:r>
        <w:rPr>
          <w:rFonts w:ascii="Verdana"/>
          <w:color w:val="333333"/>
          <w:sz w:val="21"/>
        </w:rPr>
        <w:t>be</w:t>
      </w:r>
      <w:r>
        <w:rPr>
          <w:rFonts w:ascii="Verdana"/>
          <w:color w:val="333333"/>
          <w:spacing w:val="-6"/>
          <w:sz w:val="21"/>
        </w:rPr>
        <w:t xml:space="preserve"> </w:t>
      </w:r>
      <w:r>
        <w:rPr>
          <w:rFonts w:ascii="Verdana"/>
          <w:color w:val="333333"/>
          <w:sz w:val="21"/>
        </w:rPr>
        <w:t>used</w:t>
      </w:r>
      <w:r>
        <w:rPr>
          <w:rFonts w:ascii="Verdana"/>
          <w:color w:val="333333"/>
          <w:spacing w:val="-6"/>
          <w:sz w:val="21"/>
        </w:rPr>
        <w:t xml:space="preserve"> </w:t>
      </w:r>
      <w:r>
        <w:rPr>
          <w:rFonts w:ascii="Verdana"/>
          <w:color w:val="333333"/>
          <w:sz w:val="21"/>
        </w:rPr>
        <w:t>in</w:t>
      </w:r>
      <w:r>
        <w:rPr>
          <w:rFonts w:ascii="Verdana"/>
          <w:color w:val="333333"/>
          <w:spacing w:val="-6"/>
          <w:sz w:val="21"/>
        </w:rPr>
        <w:t xml:space="preserve"> </w:t>
      </w:r>
      <w:r>
        <w:rPr>
          <w:rFonts w:ascii="Verdana"/>
          <w:color w:val="333333"/>
          <w:sz w:val="21"/>
        </w:rPr>
        <w:t>any</w:t>
      </w:r>
      <w:r>
        <w:rPr>
          <w:rFonts w:ascii="Verdana"/>
          <w:color w:val="333333"/>
          <w:spacing w:val="-6"/>
          <w:sz w:val="21"/>
        </w:rPr>
        <w:t xml:space="preserve"> </w:t>
      </w:r>
      <w:r>
        <w:rPr>
          <w:rFonts w:ascii="Verdana"/>
          <w:color w:val="333333"/>
          <w:sz w:val="21"/>
        </w:rPr>
        <w:t>case</w:t>
      </w:r>
      <w:r>
        <w:rPr>
          <w:rFonts w:ascii="Verdana"/>
          <w:color w:val="333333"/>
          <w:spacing w:val="-6"/>
          <w:sz w:val="21"/>
        </w:rPr>
        <w:t xml:space="preserve"> </w:t>
      </w:r>
      <w:r>
        <w:rPr>
          <w:rFonts w:ascii="Verdana"/>
          <w:color w:val="333333"/>
          <w:sz w:val="21"/>
        </w:rPr>
        <w:t>where</w:t>
      </w:r>
      <w:r>
        <w:rPr>
          <w:rFonts w:ascii="Verdana"/>
          <w:color w:val="333333"/>
          <w:spacing w:val="-5"/>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school</w:t>
      </w:r>
      <w:r>
        <w:rPr>
          <w:rFonts w:ascii="Verdana"/>
          <w:color w:val="333333"/>
          <w:spacing w:val="-6"/>
          <w:sz w:val="21"/>
        </w:rPr>
        <w:t xml:space="preserve"> </w:t>
      </w:r>
      <w:r>
        <w:rPr>
          <w:rFonts w:ascii="Verdana"/>
          <w:color w:val="333333"/>
          <w:sz w:val="21"/>
        </w:rPr>
        <w:t>employee</w:t>
      </w:r>
      <w:r>
        <w:rPr>
          <w:rFonts w:ascii="Verdana"/>
          <w:color w:val="333333"/>
          <w:spacing w:val="-7"/>
          <w:sz w:val="21"/>
        </w:rPr>
        <w:t xml:space="preserve"> </w:t>
      </w:r>
      <w:r>
        <w:rPr>
          <w:rFonts w:ascii="Verdana"/>
          <w:color w:val="333333"/>
          <w:sz w:val="21"/>
        </w:rPr>
        <w:t>is</w:t>
      </w:r>
      <w:r>
        <w:rPr>
          <w:rFonts w:ascii="Verdana"/>
          <w:color w:val="333333"/>
          <w:spacing w:val="-5"/>
          <w:sz w:val="21"/>
        </w:rPr>
        <w:t xml:space="preserve"> </w:t>
      </w:r>
      <w:r>
        <w:rPr>
          <w:rFonts w:ascii="Verdana"/>
          <w:color w:val="333333"/>
          <w:sz w:val="21"/>
        </w:rPr>
        <w:t>charged</w:t>
      </w:r>
      <w:r>
        <w:rPr>
          <w:rFonts w:ascii="Verdana"/>
          <w:color w:val="333333"/>
          <w:spacing w:val="-5"/>
          <w:sz w:val="21"/>
        </w:rPr>
        <w:t xml:space="preserve"> </w:t>
      </w:r>
      <w:r>
        <w:rPr>
          <w:rFonts w:ascii="Verdana"/>
          <w:color w:val="333333"/>
          <w:sz w:val="21"/>
        </w:rPr>
        <w:t>with sexually harassing a student.</w:t>
      </w:r>
    </w:p>
    <w:p w:rsidR="00401615" w:rsidRDefault="00401615">
      <w:pPr>
        <w:pStyle w:val="ListParagraph"/>
        <w:rPr>
          <w:rFonts w:ascii="Verdana"/>
          <w:sz w:val="21"/>
        </w:rPr>
        <w:sectPr w:rsidR="00401615">
          <w:pgSz w:w="12240" w:h="15840"/>
          <w:pgMar w:top="580" w:right="0" w:bottom="280" w:left="0" w:header="720" w:footer="720" w:gutter="0"/>
          <w:cols w:space="720"/>
        </w:sectPr>
      </w:pPr>
    </w:p>
    <w:p w:rsidR="00401615" w:rsidRDefault="00000000">
      <w:pPr>
        <w:pStyle w:val="ListParagraph"/>
        <w:numPr>
          <w:ilvl w:val="1"/>
          <w:numId w:val="7"/>
        </w:numPr>
        <w:tabs>
          <w:tab w:val="left" w:pos="416"/>
          <w:tab w:val="left" w:pos="599"/>
        </w:tabs>
        <w:spacing w:before="88"/>
        <w:ind w:left="416" w:right="810" w:hanging="58"/>
        <w:rPr>
          <w:rFonts w:ascii="Verdana"/>
          <w:sz w:val="21"/>
        </w:rPr>
      </w:pPr>
      <w:r>
        <w:rPr>
          <w:rFonts w:ascii="Verdana"/>
          <w:color w:val="333333"/>
          <w:sz w:val="21"/>
        </w:rPr>
        <w:lastRenderedPageBreak/>
        <w:t>At</w:t>
      </w:r>
      <w:r>
        <w:rPr>
          <w:rFonts w:ascii="Verdana"/>
          <w:color w:val="333333"/>
          <w:spacing w:val="-4"/>
          <w:sz w:val="21"/>
        </w:rPr>
        <w:t xml:space="preserve"> </w:t>
      </w:r>
      <w:r>
        <w:rPr>
          <w:rFonts w:ascii="Verdana"/>
          <w:color w:val="333333"/>
          <w:sz w:val="21"/>
        </w:rPr>
        <w:t>any</w:t>
      </w:r>
      <w:r>
        <w:rPr>
          <w:rFonts w:ascii="Verdana"/>
          <w:color w:val="333333"/>
          <w:spacing w:val="-4"/>
          <w:sz w:val="21"/>
        </w:rPr>
        <w:t xml:space="preserve"> </w:t>
      </w:r>
      <w:r>
        <w:rPr>
          <w:rFonts w:ascii="Verdana"/>
          <w:color w:val="333333"/>
          <w:sz w:val="21"/>
        </w:rPr>
        <w:t>time</w:t>
      </w:r>
      <w:r>
        <w:rPr>
          <w:rFonts w:ascii="Verdana"/>
          <w:color w:val="333333"/>
          <w:spacing w:val="-5"/>
          <w:sz w:val="21"/>
        </w:rPr>
        <w:t xml:space="preserve"> </w:t>
      </w:r>
      <w:r>
        <w:rPr>
          <w:rFonts w:ascii="Verdana"/>
          <w:color w:val="333333"/>
          <w:sz w:val="21"/>
        </w:rPr>
        <w:t>prior</w:t>
      </w:r>
      <w:r>
        <w:rPr>
          <w:rFonts w:ascii="Verdana"/>
          <w:color w:val="333333"/>
          <w:spacing w:val="-3"/>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agreeing</w:t>
      </w:r>
      <w:r>
        <w:rPr>
          <w:rFonts w:ascii="Verdana"/>
          <w:color w:val="333333"/>
          <w:spacing w:val="-5"/>
          <w:sz w:val="21"/>
        </w:rPr>
        <w:t xml:space="preserve"> </w:t>
      </w:r>
      <w:r>
        <w:rPr>
          <w:rFonts w:ascii="Verdana"/>
          <w:color w:val="333333"/>
          <w:sz w:val="21"/>
        </w:rPr>
        <w:t>to</w:t>
      </w:r>
      <w:r>
        <w:rPr>
          <w:rFonts w:ascii="Verdana"/>
          <w:color w:val="333333"/>
          <w:spacing w:val="-5"/>
          <w:sz w:val="21"/>
        </w:rPr>
        <w:t xml:space="preserve"> </w:t>
      </w:r>
      <w:r>
        <w:rPr>
          <w:rFonts w:ascii="Verdana"/>
          <w:color w:val="333333"/>
          <w:sz w:val="21"/>
        </w:rPr>
        <w:t>a</w:t>
      </w:r>
      <w:r>
        <w:rPr>
          <w:rFonts w:ascii="Verdana"/>
          <w:color w:val="333333"/>
          <w:spacing w:val="-4"/>
          <w:sz w:val="21"/>
        </w:rPr>
        <w:t xml:space="preserve"> </w:t>
      </w:r>
      <w:r>
        <w:rPr>
          <w:rFonts w:ascii="Verdana"/>
          <w:color w:val="333333"/>
          <w:sz w:val="21"/>
        </w:rPr>
        <w:t>resolution</w:t>
      </w:r>
      <w:r>
        <w:rPr>
          <w:rFonts w:ascii="Verdana"/>
          <w:color w:val="333333"/>
          <w:spacing w:val="-1"/>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complaint</w:t>
      </w:r>
      <w:r>
        <w:rPr>
          <w:rFonts w:ascii="Verdana"/>
          <w:color w:val="333333"/>
          <w:spacing w:val="-2"/>
          <w:sz w:val="21"/>
        </w:rPr>
        <w:t xml:space="preserve"> </w:t>
      </w:r>
      <w:r>
        <w:rPr>
          <w:rFonts w:ascii="Verdana"/>
          <w:color w:val="333333"/>
          <w:sz w:val="21"/>
        </w:rPr>
        <w:t>any</w:t>
      </w:r>
      <w:r>
        <w:rPr>
          <w:rFonts w:ascii="Verdana"/>
          <w:color w:val="333333"/>
          <w:spacing w:val="-4"/>
          <w:sz w:val="21"/>
        </w:rPr>
        <w:t xml:space="preserve"> </w:t>
      </w:r>
      <w:r>
        <w:rPr>
          <w:rFonts w:ascii="Verdana"/>
          <w:color w:val="333333"/>
          <w:sz w:val="21"/>
        </w:rPr>
        <w:t>party</w:t>
      </w:r>
      <w:r>
        <w:rPr>
          <w:rFonts w:ascii="Verdana"/>
          <w:color w:val="333333"/>
          <w:spacing w:val="-5"/>
          <w:sz w:val="21"/>
        </w:rPr>
        <w:t xml:space="preserve"> </w:t>
      </w:r>
      <w:r>
        <w:rPr>
          <w:rFonts w:ascii="Verdana"/>
          <w:color w:val="333333"/>
          <w:sz w:val="21"/>
        </w:rPr>
        <w:t>has</w:t>
      </w:r>
      <w:r>
        <w:rPr>
          <w:rFonts w:ascii="Verdana"/>
          <w:color w:val="333333"/>
          <w:spacing w:val="-4"/>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right</w:t>
      </w:r>
      <w:r>
        <w:rPr>
          <w:rFonts w:ascii="Verdana"/>
          <w:color w:val="333333"/>
          <w:spacing w:val="-6"/>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withdraw</w:t>
      </w:r>
      <w:r>
        <w:rPr>
          <w:rFonts w:ascii="Verdana"/>
          <w:color w:val="333333"/>
          <w:spacing w:val="-5"/>
          <w:sz w:val="21"/>
        </w:rPr>
        <w:t xml:space="preserve"> </w:t>
      </w:r>
      <w:r>
        <w:rPr>
          <w:rFonts w:ascii="Verdana"/>
          <w:color w:val="333333"/>
          <w:sz w:val="21"/>
        </w:rPr>
        <w:t>from the informal resolution process and resume the formal grievance process.</w:t>
      </w:r>
    </w:p>
    <w:p w:rsidR="00401615" w:rsidRDefault="00000000">
      <w:pPr>
        <w:pStyle w:val="ListParagraph"/>
        <w:numPr>
          <w:ilvl w:val="1"/>
          <w:numId w:val="7"/>
        </w:numPr>
        <w:tabs>
          <w:tab w:val="left" w:pos="602"/>
        </w:tabs>
        <w:spacing w:before="235"/>
        <w:ind w:right="546" w:firstLine="2"/>
        <w:rPr>
          <w:rFonts w:ascii="Verdana"/>
          <w:sz w:val="21"/>
        </w:rPr>
      </w:pPr>
      <w:r>
        <w:rPr>
          <w:rFonts w:ascii="Verdana"/>
          <w:color w:val="333333"/>
          <w:sz w:val="21"/>
        </w:rPr>
        <w:t>For</w:t>
      </w:r>
      <w:r>
        <w:rPr>
          <w:rFonts w:ascii="Verdana"/>
          <w:color w:val="333333"/>
          <w:spacing w:val="-7"/>
          <w:sz w:val="21"/>
        </w:rPr>
        <w:t xml:space="preserve"> </w:t>
      </w:r>
      <w:r>
        <w:rPr>
          <w:rFonts w:ascii="Verdana"/>
          <w:color w:val="333333"/>
          <w:sz w:val="21"/>
        </w:rPr>
        <w:t>an</w:t>
      </w:r>
      <w:r>
        <w:rPr>
          <w:rFonts w:ascii="Verdana"/>
          <w:color w:val="333333"/>
          <w:spacing w:val="-7"/>
          <w:sz w:val="21"/>
        </w:rPr>
        <w:t xml:space="preserve"> </w:t>
      </w:r>
      <w:r>
        <w:rPr>
          <w:rFonts w:ascii="Verdana"/>
          <w:color w:val="333333"/>
          <w:sz w:val="21"/>
        </w:rPr>
        <w:t>informal</w:t>
      </w:r>
      <w:r>
        <w:rPr>
          <w:rFonts w:ascii="Verdana"/>
          <w:color w:val="333333"/>
          <w:spacing w:val="-7"/>
          <w:sz w:val="21"/>
        </w:rPr>
        <w:t xml:space="preserve"> </w:t>
      </w:r>
      <w:r>
        <w:rPr>
          <w:rFonts w:ascii="Verdana"/>
          <w:color w:val="333333"/>
          <w:sz w:val="21"/>
        </w:rPr>
        <w:t>resolution,</w:t>
      </w:r>
      <w:r>
        <w:rPr>
          <w:rFonts w:ascii="Verdana"/>
          <w:color w:val="333333"/>
          <w:spacing w:val="-4"/>
          <w:sz w:val="21"/>
        </w:rPr>
        <w:t xml:space="preserve"> </w:t>
      </w:r>
      <w:r>
        <w:rPr>
          <w:rFonts w:ascii="Verdana"/>
          <w:color w:val="333333"/>
          <w:sz w:val="21"/>
        </w:rPr>
        <w:t>any</w:t>
      </w:r>
      <w:r>
        <w:rPr>
          <w:rFonts w:ascii="Verdana"/>
          <w:color w:val="333333"/>
          <w:spacing w:val="-8"/>
          <w:sz w:val="21"/>
        </w:rPr>
        <w:t xml:space="preserve"> </w:t>
      </w:r>
      <w:r>
        <w:rPr>
          <w:rFonts w:ascii="Verdana"/>
          <w:color w:val="333333"/>
          <w:sz w:val="21"/>
        </w:rPr>
        <w:t>individual</w:t>
      </w:r>
      <w:r>
        <w:rPr>
          <w:rFonts w:ascii="Verdana"/>
          <w:color w:val="333333"/>
          <w:spacing w:val="-4"/>
          <w:sz w:val="21"/>
        </w:rPr>
        <w:t xml:space="preserve"> </w:t>
      </w:r>
      <w:r>
        <w:rPr>
          <w:rFonts w:ascii="Verdana"/>
          <w:color w:val="333333"/>
          <w:sz w:val="21"/>
        </w:rPr>
        <w:t>designated</w:t>
      </w:r>
      <w:r>
        <w:rPr>
          <w:rFonts w:ascii="Verdana"/>
          <w:color w:val="333333"/>
          <w:spacing w:val="-8"/>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facilitate</w:t>
      </w:r>
      <w:r>
        <w:rPr>
          <w:rFonts w:ascii="Verdana"/>
          <w:color w:val="333333"/>
          <w:spacing w:val="-6"/>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informal</w:t>
      </w:r>
      <w:r>
        <w:rPr>
          <w:rFonts w:ascii="Verdana"/>
          <w:color w:val="333333"/>
          <w:spacing w:val="-5"/>
          <w:sz w:val="21"/>
        </w:rPr>
        <w:t xml:space="preserve"> </w:t>
      </w:r>
      <w:r>
        <w:rPr>
          <w:rFonts w:ascii="Verdana"/>
          <w:color w:val="333333"/>
          <w:sz w:val="21"/>
        </w:rPr>
        <w:t>resolution</w:t>
      </w:r>
      <w:r>
        <w:rPr>
          <w:rFonts w:ascii="Verdana"/>
          <w:color w:val="333333"/>
          <w:spacing w:val="-4"/>
          <w:sz w:val="21"/>
        </w:rPr>
        <w:t xml:space="preserve"> </w:t>
      </w:r>
      <w:r>
        <w:rPr>
          <w:rFonts w:ascii="Verdana"/>
          <w:color w:val="333333"/>
          <w:sz w:val="21"/>
        </w:rPr>
        <w:t>will</w:t>
      </w:r>
      <w:r>
        <w:rPr>
          <w:rFonts w:ascii="Verdana"/>
          <w:color w:val="333333"/>
          <w:spacing w:val="-7"/>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trained</w:t>
      </w:r>
      <w:r>
        <w:rPr>
          <w:rFonts w:ascii="Verdana"/>
          <w:color w:val="333333"/>
          <w:spacing w:val="-6"/>
          <w:sz w:val="21"/>
        </w:rPr>
        <w:t xml:space="preserve"> </w:t>
      </w:r>
      <w:r>
        <w:rPr>
          <w:rFonts w:ascii="Verdana"/>
          <w:color w:val="333333"/>
          <w:sz w:val="21"/>
        </w:rPr>
        <w:t>in the provisions of this policy and in informal resolution processes, and must be free from conflict and bias.</w:t>
      </w:r>
    </w:p>
    <w:p w:rsidR="00401615" w:rsidRDefault="00000000">
      <w:pPr>
        <w:spacing w:before="7"/>
        <w:ind w:left="360" w:right="916"/>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informal</w:t>
      </w:r>
      <w:r>
        <w:rPr>
          <w:rFonts w:ascii="Verdana"/>
          <w:color w:val="333333"/>
          <w:spacing w:val="-7"/>
          <w:sz w:val="21"/>
        </w:rPr>
        <w:t xml:space="preserve"> </w:t>
      </w:r>
      <w:r>
        <w:rPr>
          <w:rFonts w:ascii="Verdana"/>
          <w:color w:val="333333"/>
          <w:sz w:val="21"/>
        </w:rPr>
        <w:t>resolution</w:t>
      </w:r>
      <w:r>
        <w:rPr>
          <w:rFonts w:ascii="Verdana"/>
          <w:color w:val="333333"/>
          <w:spacing w:val="-3"/>
          <w:sz w:val="21"/>
        </w:rPr>
        <w:t xml:space="preserve"> </w:t>
      </w:r>
      <w:r>
        <w:rPr>
          <w:rFonts w:ascii="Verdana"/>
          <w:color w:val="333333"/>
          <w:sz w:val="21"/>
        </w:rPr>
        <w:t>process</w:t>
      </w:r>
      <w:r>
        <w:rPr>
          <w:rFonts w:ascii="Verdana"/>
          <w:color w:val="333333"/>
          <w:spacing w:val="-7"/>
          <w:sz w:val="21"/>
        </w:rPr>
        <w:t xml:space="preserve"> </w:t>
      </w:r>
      <w:r>
        <w:rPr>
          <w:rFonts w:ascii="Verdana"/>
          <w:color w:val="333333"/>
          <w:sz w:val="21"/>
        </w:rPr>
        <w:t>cannot</w:t>
      </w:r>
      <w:r>
        <w:rPr>
          <w:rFonts w:ascii="Verdana"/>
          <w:color w:val="333333"/>
          <w:spacing w:val="-6"/>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used</w:t>
      </w:r>
      <w:r>
        <w:rPr>
          <w:rFonts w:ascii="Verdana"/>
          <w:color w:val="333333"/>
          <w:spacing w:val="-7"/>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resolve</w:t>
      </w:r>
      <w:r>
        <w:rPr>
          <w:rFonts w:ascii="Verdana"/>
          <w:color w:val="333333"/>
          <w:spacing w:val="-4"/>
          <w:sz w:val="21"/>
        </w:rPr>
        <w:t xml:space="preserve"> </w:t>
      </w:r>
      <w:r>
        <w:rPr>
          <w:rFonts w:ascii="Verdana"/>
          <w:color w:val="333333"/>
          <w:sz w:val="21"/>
        </w:rPr>
        <w:t>allegations</w:t>
      </w:r>
      <w:r>
        <w:rPr>
          <w:rFonts w:ascii="Verdana"/>
          <w:color w:val="333333"/>
          <w:spacing w:val="-6"/>
          <w:sz w:val="21"/>
        </w:rPr>
        <w:t xml:space="preserve"> </w:t>
      </w:r>
      <w:r>
        <w:rPr>
          <w:rFonts w:ascii="Verdana"/>
          <w:color w:val="333333"/>
          <w:sz w:val="21"/>
        </w:rPr>
        <w:t>that</w:t>
      </w:r>
      <w:r>
        <w:rPr>
          <w:rFonts w:ascii="Verdana"/>
          <w:color w:val="333333"/>
          <w:spacing w:val="-6"/>
          <w:sz w:val="21"/>
        </w:rPr>
        <w:t xml:space="preserve"> </w:t>
      </w:r>
      <w:r>
        <w:rPr>
          <w:rFonts w:ascii="Verdana"/>
          <w:color w:val="333333"/>
          <w:sz w:val="21"/>
        </w:rPr>
        <w:t>an</w:t>
      </w:r>
      <w:r>
        <w:rPr>
          <w:rFonts w:ascii="Verdana"/>
          <w:color w:val="333333"/>
          <w:spacing w:val="-7"/>
          <w:sz w:val="21"/>
        </w:rPr>
        <w:t xml:space="preserve"> </w:t>
      </w:r>
      <w:r>
        <w:rPr>
          <w:rFonts w:ascii="Verdana"/>
          <w:color w:val="333333"/>
          <w:sz w:val="21"/>
        </w:rPr>
        <w:t>employee</w:t>
      </w:r>
      <w:r>
        <w:rPr>
          <w:rFonts w:ascii="Verdana"/>
          <w:color w:val="333333"/>
          <w:spacing w:val="-8"/>
          <w:sz w:val="21"/>
        </w:rPr>
        <w:t xml:space="preserve"> </w:t>
      </w:r>
      <w:r>
        <w:rPr>
          <w:rFonts w:ascii="Verdana"/>
          <w:color w:val="333333"/>
          <w:sz w:val="21"/>
        </w:rPr>
        <w:t>sexually harassed a student.</w:t>
      </w:r>
    </w:p>
    <w:p w:rsidR="00401615" w:rsidRDefault="00000000">
      <w:pPr>
        <w:pStyle w:val="ListParagraph"/>
        <w:numPr>
          <w:ilvl w:val="0"/>
          <w:numId w:val="7"/>
        </w:numPr>
        <w:tabs>
          <w:tab w:val="left" w:pos="656"/>
        </w:tabs>
        <w:spacing w:before="232"/>
        <w:ind w:left="656" w:hanging="296"/>
        <w:rPr>
          <w:rFonts w:ascii="Verdana"/>
          <w:b/>
          <w:sz w:val="21"/>
        </w:rPr>
      </w:pPr>
      <w:r>
        <w:rPr>
          <w:rFonts w:ascii="Verdana"/>
          <w:b/>
          <w:color w:val="333333"/>
          <w:sz w:val="21"/>
        </w:rPr>
        <w:t>Formal</w:t>
      </w:r>
      <w:r>
        <w:rPr>
          <w:rFonts w:ascii="Verdana"/>
          <w:b/>
          <w:color w:val="333333"/>
          <w:spacing w:val="-8"/>
          <w:sz w:val="21"/>
        </w:rPr>
        <w:t xml:space="preserve"> </w:t>
      </w:r>
      <w:r>
        <w:rPr>
          <w:rFonts w:ascii="Verdana"/>
          <w:b/>
          <w:color w:val="333333"/>
          <w:sz w:val="21"/>
        </w:rPr>
        <w:t>Resolution</w:t>
      </w:r>
      <w:r>
        <w:rPr>
          <w:rFonts w:ascii="Verdana"/>
          <w:b/>
          <w:color w:val="333333"/>
          <w:spacing w:val="-5"/>
          <w:sz w:val="21"/>
        </w:rPr>
        <w:t xml:space="preserve"> </w:t>
      </w:r>
      <w:r>
        <w:rPr>
          <w:rFonts w:ascii="Verdana"/>
          <w:b/>
          <w:color w:val="333333"/>
          <w:sz w:val="21"/>
        </w:rPr>
        <w:t>of</w:t>
      </w:r>
      <w:r>
        <w:rPr>
          <w:rFonts w:ascii="Verdana"/>
          <w:b/>
          <w:color w:val="333333"/>
          <w:spacing w:val="-5"/>
          <w:sz w:val="21"/>
        </w:rPr>
        <w:t xml:space="preserve"> </w:t>
      </w:r>
      <w:r>
        <w:rPr>
          <w:rFonts w:ascii="Verdana"/>
          <w:b/>
          <w:color w:val="333333"/>
          <w:spacing w:val="-2"/>
          <w:sz w:val="21"/>
        </w:rPr>
        <w:t>Complaints</w:t>
      </w:r>
    </w:p>
    <w:p w:rsidR="00401615" w:rsidRDefault="00000000">
      <w:pPr>
        <w:spacing w:before="236"/>
        <w:ind w:left="360"/>
        <w:rPr>
          <w:rFonts w:ascii="Verdana"/>
          <w:sz w:val="21"/>
        </w:rPr>
      </w:pPr>
      <w:r>
        <w:rPr>
          <w:rFonts w:ascii="Verdana"/>
          <w:color w:val="333333"/>
          <w:sz w:val="21"/>
        </w:rPr>
        <w:t>Upon</w:t>
      </w:r>
      <w:r>
        <w:rPr>
          <w:rFonts w:ascii="Verdana"/>
          <w:color w:val="333333"/>
          <w:spacing w:val="-6"/>
          <w:sz w:val="21"/>
        </w:rPr>
        <w:t xml:space="preserve"> </w:t>
      </w:r>
      <w:r>
        <w:rPr>
          <w:rFonts w:ascii="Verdana"/>
          <w:color w:val="333333"/>
          <w:sz w:val="21"/>
        </w:rPr>
        <w:t>receipt</w:t>
      </w:r>
      <w:r>
        <w:rPr>
          <w:rFonts w:ascii="Verdana"/>
          <w:color w:val="333333"/>
          <w:spacing w:val="-7"/>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a</w:t>
      </w:r>
      <w:r>
        <w:rPr>
          <w:rFonts w:ascii="Verdana"/>
          <w:color w:val="333333"/>
          <w:spacing w:val="-8"/>
          <w:sz w:val="21"/>
        </w:rPr>
        <w:t xml:space="preserve"> </w:t>
      </w:r>
      <w:r>
        <w:rPr>
          <w:rFonts w:ascii="Verdana"/>
          <w:color w:val="333333"/>
          <w:sz w:val="21"/>
        </w:rPr>
        <w:t>formal</w:t>
      </w:r>
      <w:r>
        <w:rPr>
          <w:rFonts w:ascii="Verdana"/>
          <w:color w:val="333333"/>
          <w:spacing w:val="-6"/>
          <w:sz w:val="21"/>
        </w:rPr>
        <w:t xml:space="preserve"> </w:t>
      </w:r>
      <w:r>
        <w:rPr>
          <w:rFonts w:ascii="Verdana"/>
          <w:color w:val="333333"/>
          <w:sz w:val="21"/>
        </w:rPr>
        <w:t>complaint,</w:t>
      </w:r>
      <w:r>
        <w:rPr>
          <w:rFonts w:ascii="Verdana"/>
          <w:color w:val="333333"/>
          <w:spacing w:val="-7"/>
          <w:sz w:val="21"/>
        </w:rPr>
        <w:t xml:space="preserve"> </w:t>
      </w:r>
      <w:r>
        <w:rPr>
          <w:rFonts w:ascii="Verdana"/>
          <w:color w:val="333333"/>
          <w:sz w:val="21"/>
        </w:rPr>
        <w:t>signed</w:t>
      </w:r>
      <w:r>
        <w:rPr>
          <w:rFonts w:ascii="Verdana"/>
          <w:color w:val="333333"/>
          <w:spacing w:val="-8"/>
          <w:sz w:val="21"/>
        </w:rPr>
        <w:t xml:space="preserve"> </w:t>
      </w:r>
      <w:r>
        <w:rPr>
          <w:rFonts w:ascii="Verdana"/>
          <w:color w:val="333333"/>
          <w:sz w:val="21"/>
        </w:rPr>
        <w:t>by</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4"/>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w:t>
      </w:r>
      <w:r>
        <w:rPr>
          <w:rFonts w:ascii="Verdana"/>
          <w:color w:val="333333"/>
          <w:spacing w:val="-8"/>
          <w:sz w:val="21"/>
        </w:rPr>
        <w:t xml:space="preserve"> </w:t>
      </w:r>
      <w:r>
        <w:rPr>
          <w:rFonts w:ascii="Verdana"/>
          <w:color w:val="333333"/>
          <w:sz w:val="21"/>
        </w:rPr>
        <w:t>must</w:t>
      </w:r>
      <w:r>
        <w:rPr>
          <w:rFonts w:ascii="Verdana"/>
          <w:color w:val="333333"/>
          <w:spacing w:val="-7"/>
          <w:sz w:val="21"/>
        </w:rPr>
        <w:t xml:space="preserve"> </w:t>
      </w:r>
      <w:r>
        <w:rPr>
          <w:rFonts w:ascii="Verdana"/>
          <w:color w:val="333333"/>
          <w:sz w:val="21"/>
        </w:rPr>
        <w:t>provide</w:t>
      </w:r>
      <w:r>
        <w:rPr>
          <w:rFonts w:ascii="Verdana"/>
          <w:color w:val="333333"/>
          <w:spacing w:val="-4"/>
          <w:sz w:val="21"/>
        </w:rPr>
        <w:t xml:space="preserve"> </w:t>
      </w:r>
      <w:r>
        <w:rPr>
          <w:rFonts w:ascii="Verdana"/>
          <w:color w:val="333333"/>
          <w:sz w:val="21"/>
        </w:rPr>
        <w:t>the following written notice to the complainant and respondent, if known:</w:t>
      </w:r>
    </w:p>
    <w:p w:rsidR="00401615" w:rsidRDefault="00000000">
      <w:pPr>
        <w:pStyle w:val="ListParagraph"/>
        <w:numPr>
          <w:ilvl w:val="1"/>
          <w:numId w:val="7"/>
        </w:numPr>
        <w:tabs>
          <w:tab w:val="left" w:pos="601"/>
        </w:tabs>
        <w:spacing w:before="232"/>
        <w:ind w:right="917" w:firstLine="0"/>
        <w:rPr>
          <w:rFonts w:ascii="Verdana"/>
          <w:sz w:val="21"/>
        </w:rPr>
      </w:pPr>
      <w:r>
        <w:rPr>
          <w:rFonts w:ascii="Verdana"/>
          <w:color w:val="333333"/>
          <w:sz w:val="21"/>
        </w:rPr>
        <w:t>Notice</w:t>
      </w:r>
      <w:r>
        <w:rPr>
          <w:rFonts w:ascii="Verdana"/>
          <w:color w:val="333333"/>
          <w:spacing w:val="-9"/>
          <w:sz w:val="21"/>
        </w:rPr>
        <w:t xml:space="preserve"> </w:t>
      </w:r>
      <w:r>
        <w:rPr>
          <w:rFonts w:ascii="Verdana"/>
          <w:color w:val="333333"/>
          <w:sz w:val="21"/>
        </w:rPr>
        <w:t>of</w:t>
      </w:r>
      <w:r>
        <w:rPr>
          <w:rFonts w:ascii="Verdana"/>
          <w:color w:val="333333"/>
          <w:spacing w:val="-9"/>
          <w:sz w:val="21"/>
        </w:rPr>
        <w:t xml:space="preserve"> </w:t>
      </w:r>
      <w:r>
        <w:rPr>
          <w:rFonts w:ascii="Verdana"/>
          <w:color w:val="333333"/>
          <w:sz w:val="21"/>
        </w:rPr>
        <w:t>the</w:t>
      </w:r>
      <w:r>
        <w:rPr>
          <w:rFonts w:ascii="Verdana"/>
          <w:color w:val="333333"/>
          <w:spacing w:val="-9"/>
          <w:sz w:val="21"/>
        </w:rPr>
        <w:t xml:space="preserve"> </w:t>
      </w:r>
      <w:r>
        <w:rPr>
          <w:rFonts w:ascii="Verdana"/>
          <w:color w:val="333333"/>
          <w:sz w:val="21"/>
        </w:rPr>
        <w:t>allegations</w:t>
      </w:r>
      <w:r>
        <w:rPr>
          <w:rFonts w:ascii="Verdana"/>
          <w:color w:val="333333"/>
          <w:spacing w:val="-8"/>
          <w:sz w:val="21"/>
        </w:rPr>
        <w:t xml:space="preserve"> </w:t>
      </w:r>
      <w:r>
        <w:rPr>
          <w:rFonts w:ascii="Verdana"/>
          <w:color w:val="333333"/>
          <w:sz w:val="21"/>
        </w:rPr>
        <w:t>potentially</w:t>
      </w:r>
      <w:r>
        <w:rPr>
          <w:rFonts w:ascii="Verdana"/>
          <w:color w:val="333333"/>
          <w:spacing w:val="-4"/>
          <w:sz w:val="21"/>
        </w:rPr>
        <w:t xml:space="preserve"> </w:t>
      </w:r>
      <w:r>
        <w:rPr>
          <w:rFonts w:ascii="Verdana"/>
          <w:color w:val="333333"/>
          <w:sz w:val="21"/>
        </w:rPr>
        <w:t>constituting</w:t>
      </w:r>
      <w:r>
        <w:rPr>
          <w:rFonts w:ascii="Verdana"/>
          <w:color w:val="333333"/>
          <w:spacing w:val="-4"/>
          <w:sz w:val="21"/>
        </w:rPr>
        <w:t xml:space="preserve"> </w:t>
      </w:r>
      <w:r>
        <w:rPr>
          <w:rFonts w:ascii="Verdana"/>
          <w:color w:val="333333"/>
          <w:sz w:val="21"/>
        </w:rPr>
        <w:t>sexual</w:t>
      </w:r>
      <w:r>
        <w:rPr>
          <w:rFonts w:ascii="Verdana"/>
          <w:color w:val="333333"/>
          <w:spacing w:val="-7"/>
          <w:sz w:val="21"/>
        </w:rPr>
        <w:t xml:space="preserve"> </w:t>
      </w:r>
      <w:r>
        <w:rPr>
          <w:rFonts w:ascii="Verdana"/>
          <w:color w:val="333333"/>
          <w:sz w:val="21"/>
        </w:rPr>
        <w:t>harassment,</w:t>
      </w:r>
      <w:r>
        <w:rPr>
          <w:rFonts w:ascii="Verdana"/>
          <w:color w:val="333333"/>
          <w:spacing w:val="-8"/>
          <w:sz w:val="21"/>
        </w:rPr>
        <w:t xml:space="preserve"> </w:t>
      </w:r>
      <w:r>
        <w:rPr>
          <w:rFonts w:ascii="Verdana"/>
          <w:color w:val="333333"/>
          <w:sz w:val="21"/>
        </w:rPr>
        <w:t>including</w:t>
      </w:r>
      <w:r>
        <w:rPr>
          <w:rFonts w:ascii="Verdana"/>
          <w:color w:val="333333"/>
          <w:spacing w:val="-7"/>
          <w:sz w:val="21"/>
        </w:rPr>
        <w:t xml:space="preserve"> </w:t>
      </w:r>
      <w:r>
        <w:rPr>
          <w:rFonts w:ascii="Verdana"/>
          <w:color w:val="333333"/>
          <w:sz w:val="21"/>
        </w:rPr>
        <w:t>sufficient</w:t>
      </w:r>
      <w:r>
        <w:rPr>
          <w:rFonts w:ascii="Verdana"/>
          <w:color w:val="333333"/>
          <w:spacing w:val="-9"/>
          <w:sz w:val="21"/>
        </w:rPr>
        <w:t xml:space="preserve"> </w:t>
      </w:r>
      <w:r>
        <w:rPr>
          <w:rFonts w:ascii="Verdana"/>
          <w:color w:val="333333"/>
          <w:sz w:val="21"/>
        </w:rPr>
        <w:t>details</w:t>
      </w:r>
      <w:r>
        <w:rPr>
          <w:rFonts w:ascii="Verdana"/>
          <w:color w:val="333333"/>
          <w:spacing w:val="-7"/>
          <w:sz w:val="21"/>
        </w:rPr>
        <w:t xml:space="preserve"> </w:t>
      </w:r>
      <w:r>
        <w:rPr>
          <w:rFonts w:ascii="Verdana"/>
          <w:color w:val="333333"/>
          <w:sz w:val="21"/>
        </w:rPr>
        <w:t>known at the time and giving parties sufficient time to prepare a response before any initial interview.</w:t>
      </w:r>
    </w:p>
    <w:p w:rsidR="00401615" w:rsidRDefault="00000000">
      <w:pPr>
        <w:pStyle w:val="ListParagraph"/>
        <w:numPr>
          <w:ilvl w:val="1"/>
          <w:numId w:val="7"/>
        </w:numPr>
        <w:tabs>
          <w:tab w:val="left" w:pos="1417"/>
        </w:tabs>
        <w:spacing w:before="235"/>
        <w:ind w:left="1417" w:hanging="240"/>
        <w:rPr>
          <w:rFonts w:ascii="Verdana" w:hAnsi="Verdana"/>
          <w:sz w:val="21"/>
        </w:rPr>
      </w:pPr>
      <w:r>
        <w:rPr>
          <w:rFonts w:ascii="Verdana" w:hAnsi="Verdana"/>
          <w:color w:val="333333"/>
          <w:sz w:val="21"/>
        </w:rPr>
        <w:t>Notice</w:t>
      </w:r>
      <w:r>
        <w:rPr>
          <w:rFonts w:ascii="Verdana" w:hAnsi="Verdana"/>
          <w:color w:val="333333"/>
          <w:spacing w:val="-11"/>
          <w:sz w:val="21"/>
        </w:rPr>
        <w:t xml:space="preserve"> </w:t>
      </w:r>
      <w:r>
        <w:rPr>
          <w:rFonts w:ascii="Verdana" w:hAnsi="Verdana"/>
          <w:color w:val="333333"/>
          <w:sz w:val="21"/>
        </w:rPr>
        <w:t>of</w:t>
      </w:r>
      <w:r>
        <w:rPr>
          <w:rFonts w:ascii="Verdana" w:hAnsi="Verdana"/>
          <w:color w:val="333333"/>
          <w:spacing w:val="-6"/>
          <w:sz w:val="21"/>
        </w:rPr>
        <w:t xml:space="preserve"> </w:t>
      </w: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elements</w:t>
      </w:r>
      <w:r>
        <w:rPr>
          <w:rFonts w:ascii="Verdana" w:hAnsi="Verdana"/>
          <w:color w:val="333333"/>
          <w:spacing w:val="-6"/>
          <w:sz w:val="21"/>
        </w:rPr>
        <w:t xml:space="preserve"> </w:t>
      </w:r>
      <w:r>
        <w:rPr>
          <w:rFonts w:ascii="Verdana" w:hAnsi="Verdana"/>
          <w:color w:val="333333"/>
          <w:sz w:val="21"/>
        </w:rPr>
        <w:t>of</w:t>
      </w:r>
      <w:r>
        <w:rPr>
          <w:rFonts w:ascii="Verdana" w:hAnsi="Verdana"/>
          <w:color w:val="333333"/>
          <w:spacing w:val="-5"/>
          <w:sz w:val="21"/>
        </w:rPr>
        <w:t xml:space="preserve"> </w:t>
      </w: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school’s</w:t>
      </w:r>
      <w:r>
        <w:rPr>
          <w:rFonts w:ascii="Verdana" w:hAnsi="Verdana"/>
          <w:color w:val="333333"/>
          <w:spacing w:val="-6"/>
          <w:sz w:val="21"/>
        </w:rPr>
        <w:t xml:space="preserve"> </w:t>
      </w:r>
      <w:r>
        <w:rPr>
          <w:rFonts w:ascii="Verdana" w:hAnsi="Verdana"/>
          <w:color w:val="333333"/>
          <w:sz w:val="21"/>
        </w:rPr>
        <w:t>grievance</w:t>
      </w:r>
      <w:r>
        <w:rPr>
          <w:rFonts w:ascii="Verdana" w:hAnsi="Verdana"/>
          <w:color w:val="333333"/>
          <w:spacing w:val="-5"/>
          <w:sz w:val="21"/>
        </w:rPr>
        <w:t xml:space="preserve"> </w:t>
      </w:r>
      <w:r>
        <w:rPr>
          <w:rFonts w:ascii="Verdana" w:hAnsi="Verdana"/>
          <w:color w:val="333333"/>
          <w:sz w:val="21"/>
        </w:rPr>
        <w:t>process,</w:t>
      </w:r>
      <w:r>
        <w:rPr>
          <w:rFonts w:ascii="Verdana" w:hAnsi="Verdana"/>
          <w:color w:val="333333"/>
          <w:spacing w:val="-5"/>
          <w:sz w:val="21"/>
        </w:rPr>
        <w:t xml:space="preserve"> </w:t>
      </w:r>
      <w:r>
        <w:rPr>
          <w:rFonts w:ascii="Verdana" w:hAnsi="Verdana"/>
          <w:color w:val="333333"/>
          <w:sz w:val="21"/>
        </w:rPr>
        <w:t>including</w:t>
      </w:r>
      <w:r>
        <w:rPr>
          <w:rFonts w:ascii="Verdana" w:hAnsi="Verdana"/>
          <w:color w:val="333333"/>
          <w:spacing w:val="-4"/>
          <w:sz w:val="21"/>
        </w:rPr>
        <w:t xml:space="preserve"> </w:t>
      </w:r>
      <w:r>
        <w:rPr>
          <w:rFonts w:ascii="Verdana" w:hAnsi="Verdana"/>
          <w:color w:val="333333"/>
          <w:sz w:val="21"/>
        </w:rPr>
        <w:t>any</w:t>
      </w:r>
      <w:r>
        <w:rPr>
          <w:rFonts w:ascii="Verdana" w:hAnsi="Verdana"/>
          <w:color w:val="333333"/>
          <w:spacing w:val="-6"/>
          <w:sz w:val="21"/>
        </w:rPr>
        <w:t xml:space="preserve"> </w:t>
      </w:r>
      <w:r>
        <w:rPr>
          <w:rFonts w:ascii="Verdana" w:hAnsi="Verdana"/>
          <w:color w:val="333333"/>
          <w:sz w:val="21"/>
        </w:rPr>
        <w:t>informal</w:t>
      </w:r>
      <w:r>
        <w:rPr>
          <w:rFonts w:ascii="Verdana" w:hAnsi="Verdana"/>
          <w:color w:val="333333"/>
          <w:spacing w:val="-5"/>
          <w:sz w:val="21"/>
        </w:rPr>
        <w:t xml:space="preserve"> </w:t>
      </w:r>
      <w:r>
        <w:rPr>
          <w:rFonts w:ascii="Verdana" w:hAnsi="Verdana"/>
          <w:color w:val="333333"/>
          <w:sz w:val="21"/>
        </w:rPr>
        <w:t>resolution</w:t>
      </w:r>
      <w:r>
        <w:rPr>
          <w:rFonts w:ascii="Verdana" w:hAnsi="Verdana"/>
          <w:color w:val="333333"/>
          <w:spacing w:val="-3"/>
          <w:sz w:val="21"/>
        </w:rPr>
        <w:t xml:space="preserve"> </w:t>
      </w:r>
      <w:r>
        <w:rPr>
          <w:rFonts w:ascii="Verdana" w:hAnsi="Verdana"/>
          <w:color w:val="333333"/>
          <w:spacing w:val="-2"/>
          <w:sz w:val="21"/>
        </w:rPr>
        <w:t>process.</w:t>
      </w:r>
    </w:p>
    <w:p w:rsidR="00401615" w:rsidRDefault="00000000">
      <w:pPr>
        <w:pStyle w:val="ListParagraph"/>
        <w:numPr>
          <w:ilvl w:val="1"/>
          <w:numId w:val="7"/>
        </w:numPr>
        <w:tabs>
          <w:tab w:val="left" w:pos="601"/>
        </w:tabs>
        <w:spacing w:before="233"/>
        <w:ind w:right="2128" w:firstLine="0"/>
        <w:rPr>
          <w:rFonts w:ascii="Verdana"/>
          <w:sz w:val="21"/>
        </w:rPr>
      </w:pPr>
      <w:r>
        <w:rPr>
          <w:rFonts w:ascii="Verdana"/>
          <w:color w:val="333333"/>
          <w:sz w:val="21"/>
        </w:rPr>
        <w:t>Notice</w:t>
      </w:r>
      <w:r>
        <w:rPr>
          <w:rFonts w:ascii="Verdana"/>
          <w:color w:val="333333"/>
          <w:spacing w:val="-7"/>
          <w:sz w:val="21"/>
        </w:rPr>
        <w:t xml:space="preserve"> </w:t>
      </w:r>
      <w:r>
        <w:rPr>
          <w:rFonts w:ascii="Verdana"/>
          <w:color w:val="333333"/>
          <w:sz w:val="21"/>
        </w:rPr>
        <w:t>that</w:t>
      </w:r>
      <w:r>
        <w:rPr>
          <w:rFonts w:ascii="Verdana"/>
          <w:color w:val="333333"/>
          <w:spacing w:val="-6"/>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respondent</w:t>
      </w:r>
      <w:r>
        <w:rPr>
          <w:rFonts w:ascii="Verdana"/>
          <w:color w:val="333333"/>
          <w:spacing w:val="-6"/>
          <w:sz w:val="21"/>
        </w:rPr>
        <w:t xml:space="preserve"> </w:t>
      </w:r>
      <w:r>
        <w:rPr>
          <w:rFonts w:ascii="Verdana"/>
          <w:color w:val="333333"/>
          <w:sz w:val="21"/>
        </w:rPr>
        <w:t>is</w:t>
      </w:r>
      <w:r>
        <w:rPr>
          <w:rFonts w:ascii="Verdana"/>
          <w:color w:val="333333"/>
          <w:spacing w:val="-7"/>
          <w:sz w:val="21"/>
        </w:rPr>
        <w:t xml:space="preserve"> </w:t>
      </w:r>
      <w:r>
        <w:rPr>
          <w:rFonts w:ascii="Verdana"/>
          <w:color w:val="333333"/>
          <w:sz w:val="21"/>
        </w:rPr>
        <w:t>presumed</w:t>
      </w:r>
      <w:r>
        <w:rPr>
          <w:rFonts w:ascii="Verdana"/>
          <w:color w:val="333333"/>
          <w:spacing w:val="-7"/>
          <w:sz w:val="21"/>
        </w:rPr>
        <w:t xml:space="preserve"> </w:t>
      </w:r>
      <w:r>
        <w:rPr>
          <w:rFonts w:ascii="Verdana"/>
          <w:color w:val="333333"/>
          <w:sz w:val="21"/>
        </w:rPr>
        <w:t>not</w:t>
      </w:r>
      <w:r>
        <w:rPr>
          <w:rFonts w:ascii="Verdana"/>
          <w:color w:val="333333"/>
          <w:spacing w:val="-6"/>
          <w:sz w:val="21"/>
        </w:rPr>
        <w:t xml:space="preserve"> </w:t>
      </w:r>
      <w:r>
        <w:rPr>
          <w:rFonts w:ascii="Verdana"/>
          <w:color w:val="333333"/>
          <w:sz w:val="21"/>
        </w:rPr>
        <w:t>responsible</w:t>
      </w:r>
      <w:r>
        <w:rPr>
          <w:rFonts w:ascii="Verdana"/>
          <w:color w:val="333333"/>
          <w:spacing w:val="-6"/>
          <w:sz w:val="21"/>
        </w:rPr>
        <w:t xml:space="preserve"> </w:t>
      </w:r>
      <w:r>
        <w:rPr>
          <w:rFonts w:ascii="Verdana"/>
          <w:color w:val="333333"/>
          <w:sz w:val="21"/>
        </w:rPr>
        <w:t>for</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alleged</w:t>
      </w:r>
      <w:r>
        <w:rPr>
          <w:rFonts w:ascii="Verdana"/>
          <w:color w:val="333333"/>
          <w:spacing w:val="-6"/>
          <w:sz w:val="21"/>
        </w:rPr>
        <w:t xml:space="preserve"> </w:t>
      </w:r>
      <w:r>
        <w:rPr>
          <w:rFonts w:ascii="Verdana"/>
          <w:color w:val="333333"/>
          <w:sz w:val="21"/>
        </w:rPr>
        <w:t>conduct</w:t>
      </w:r>
      <w:r>
        <w:rPr>
          <w:rFonts w:ascii="Verdana"/>
          <w:color w:val="333333"/>
          <w:spacing w:val="-7"/>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that</w:t>
      </w:r>
      <w:r>
        <w:rPr>
          <w:rFonts w:ascii="Verdana"/>
          <w:color w:val="333333"/>
          <w:spacing w:val="-6"/>
          <w:sz w:val="21"/>
        </w:rPr>
        <w:t xml:space="preserve"> </w:t>
      </w:r>
      <w:r>
        <w:rPr>
          <w:rFonts w:ascii="Verdana"/>
          <w:color w:val="333333"/>
          <w:sz w:val="21"/>
        </w:rPr>
        <w:t>a determination regarding responsibility is made at the conclusion of the grievance process.</w:t>
      </w:r>
    </w:p>
    <w:p w:rsidR="00401615" w:rsidRDefault="00000000">
      <w:pPr>
        <w:pStyle w:val="ListParagraph"/>
        <w:numPr>
          <w:ilvl w:val="1"/>
          <w:numId w:val="7"/>
        </w:numPr>
        <w:tabs>
          <w:tab w:val="left" w:pos="601"/>
        </w:tabs>
        <w:spacing w:before="235"/>
        <w:ind w:right="881" w:firstLine="0"/>
        <w:rPr>
          <w:rFonts w:ascii="Verdana"/>
          <w:sz w:val="21"/>
        </w:rPr>
      </w:pPr>
      <w:r>
        <w:rPr>
          <w:rFonts w:ascii="Verdana"/>
          <w:color w:val="333333"/>
          <w:sz w:val="21"/>
        </w:rPr>
        <w:t>Notice</w:t>
      </w:r>
      <w:r>
        <w:rPr>
          <w:rFonts w:ascii="Verdana"/>
          <w:color w:val="333333"/>
          <w:spacing w:val="-5"/>
          <w:sz w:val="21"/>
        </w:rPr>
        <w:t xml:space="preserve"> </w:t>
      </w:r>
      <w:r>
        <w:rPr>
          <w:rFonts w:ascii="Verdana"/>
          <w:color w:val="333333"/>
          <w:sz w:val="21"/>
        </w:rPr>
        <w:t>that</w:t>
      </w:r>
      <w:r>
        <w:rPr>
          <w:rFonts w:ascii="Verdana"/>
          <w:color w:val="333333"/>
          <w:spacing w:val="-4"/>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parties</w:t>
      </w:r>
      <w:r>
        <w:rPr>
          <w:rFonts w:ascii="Verdana"/>
          <w:color w:val="333333"/>
          <w:spacing w:val="-2"/>
          <w:sz w:val="21"/>
        </w:rPr>
        <w:t xml:space="preserve"> </w:t>
      </w:r>
      <w:r>
        <w:rPr>
          <w:rFonts w:ascii="Verdana"/>
          <w:color w:val="333333"/>
          <w:sz w:val="21"/>
        </w:rPr>
        <w:t>may</w:t>
      </w:r>
      <w:r>
        <w:rPr>
          <w:rFonts w:ascii="Verdana"/>
          <w:color w:val="333333"/>
          <w:spacing w:val="-2"/>
          <w:sz w:val="21"/>
        </w:rPr>
        <w:t xml:space="preserve"> </w:t>
      </w:r>
      <w:r>
        <w:rPr>
          <w:rFonts w:ascii="Verdana"/>
          <w:color w:val="333333"/>
          <w:sz w:val="21"/>
        </w:rPr>
        <w:t>have</w:t>
      </w:r>
      <w:r>
        <w:rPr>
          <w:rFonts w:ascii="Verdana"/>
          <w:color w:val="333333"/>
          <w:spacing w:val="-5"/>
          <w:sz w:val="21"/>
        </w:rPr>
        <w:t xml:space="preserve"> </w:t>
      </w:r>
      <w:r>
        <w:rPr>
          <w:rFonts w:ascii="Verdana"/>
          <w:color w:val="333333"/>
          <w:sz w:val="21"/>
        </w:rPr>
        <w:t>an</w:t>
      </w:r>
      <w:r>
        <w:rPr>
          <w:rFonts w:ascii="Verdana"/>
          <w:color w:val="333333"/>
          <w:spacing w:val="-4"/>
          <w:sz w:val="21"/>
        </w:rPr>
        <w:t xml:space="preserve"> </w:t>
      </w:r>
      <w:r>
        <w:rPr>
          <w:rFonts w:ascii="Verdana"/>
          <w:color w:val="333333"/>
          <w:sz w:val="21"/>
        </w:rPr>
        <w:t>advisor</w:t>
      </w:r>
      <w:r>
        <w:rPr>
          <w:rFonts w:ascii="Verdana"/>
          <w:color w:val="333333"/>
          <w:spacing w:val="-4"/>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their</w:t>
      </w:r>
      <w:r>
        <w:rPr>
          <w:rFonts w:ascii="Verdana"/>
          <w:color w:val="333333"/>
          <w:spacing w:val="-4"/>
          <w:sz w:val="21"/>
        </w:rPr>
        <w:t xml:space="preserve"> </w:t>
      </w:r>
      <w:r>
        <w:rPr>
          <w:rFonts w:ascii="Verdana"/>
          <w:color w:val="333333"/>
          <w:sz w:val="21"/>
        </w:rPr>
        <w:t>choice,</w:t>
      </w:r>
      <w:r>
        <w:rPr>
          <w:rFonts w:ascii="Verdana"/>
          <w:color w:val="333333"/>
          <w:spacing w:val="-4"/>
          <w:sz w:val="21"/>
        </w:rPr>
        <w:t xml:space="preserve"> </w:t>
      </w:r>
      <w:r>
        <w:rPr>
          <w:rFonts w:ascii="Verdana"/>
          <w:color w:val="333333"/>
          <w:sz w:val="21"/>
        </w:rPr>
        <w:t>who</w:t>
      </w:r>
      <w:r>
        <w:rPr>
          <w:rFonts w:ascii="Verdana"/>
          <w:color w:val="333333"/>
          <w:spacing w:val="-6"/>
          <w:sz w:val="21"/>
        </w:rPr>
        <w:t xml:space="preserve"> </w:t>
      </w:r>
      <w:r>
        <w:rPr>
          <w:rFonts w:ascii="Verdana"/>
          <w:color w:val="333333"/>
          <w:sz w:val="21"/>
        </w:rPr>
        <w:t>may</w:t>
      </w:r>
      <w:r>
        <w:rPr>
          <w:rFonts w:ascii="Verdana"/>
          <w:color w:val="333333"/>
          <w:spacing w:val="-2"/>
          <w:sz w:val="21"/>
        </w:rPr>
        <w:t xml:space="preserve"> </w:t>
      </w:r>
      <w:r>
        <w:rPr>
          <w:rFonts w:ascii="Verdana"/>
          <w:color w:val="333333"/>
          <w:sz w:val="21"/>
        </w:rPr>
        <w:t>be,</w:t>
      </w:r>
      <w:r>
        <w:rPr>
          <w:rFonts w:ascii="Verdana"/>
          <w:color w:val="333333"/>
          <w:spacing w:val="-4"/>
          <w:sz w:val="21"/>
        </w:rPr>
        <w:t xml:space="preserve"> </w:t>
      </w:r>
      <w:r>
        <w:rPr>
          <w:rFonts w:ascii="Verdana"/>
          <w:color w:val="333333"/>
          <w:sz w:val="21"/>
        </w:rPr>
        <w:t>but</w:t>
      </w:r>
      <w:r>
        <w:rPr>
          <w:rFonts w:ascii="Verdana"/>
          <w:color w:val="333333"/>
          <w:spacing w:val="-4"/>
          <w:sz w:val="21"/>
        </w:rPr>
        <w:t xml:space="preserve"> </w:t>
      </w:r>
      <w:r>
        <w:rPr>
          <w:rFonts w:ascii="Verdana"/>
          <w:color w:val="333333"/>
          <w:sz w:val="21"/>
        </w:rPr>
        <w:t>is</w:t>
      </w:r>
      <w:r>
        <w:rPr>
          <w:rFonts w:ascii="Verdana"/>
          <w:color w:val="333333"/>
          <w:spacing w:val="-5"/>
          <w:sz w:val="21"/>
        </w:rPr>
        <w:t xml:space="preserve"> </w:t>
      </w:r>
      <w:r>
        <w:rPr>
          <w:rFonts w:ascii="Verdana"/>
          <w:color w:val="333333"/>
          <w:sz w:val="21"/>
        </w:rPr>
        <w:t>not</w:t>
      </w:r>
      <w:r>
        <w:rPr>
          <w:rFonts w:ascii="Verdana"/>
          <w:color w:val="333333"/>
          <w:spacing w:val="-5"/>
          <w:sz w:val="21"/>
        </w:rPr>
        <w:t xml:space="preserve"> </w:t>
      </w:r>
      <w:r>
        <w:rPr>
          <w:rFonts w:ascii="Verdana"/>
          <w:color w:val="333333"/>
          <w:sz w:val="21"/>
        </w:rPr>
        <w:t>required</w:t>
      </w:r>
      <w:r>
        <w:rPr>
          <w:rFonts w:ascii="Verdana"/>
          <w:color w:val="333333"/>
          <w:spacing w:val="-2"/>
          <w:sz w:val="21"/>
        </w:rPr>
        <w:t xml:space="preserve"> </w:t>
      </w:r>
      <w:r>
        <w:rPr>
          <w:rFonts w:ascii="Verdana"/>
          <w:color w:val="333333"/>
          <w:sz w:val="21"/>
        </w:rPr>
        <w:t>to</w:t>
      </w:r>
      <w:r>
        <w:rPr>
          <w:rFonts w:ascii="Verdana"/>
          <w:color w:val="333333"/>
          <w:spacing w:val="-4"/>
          <w:sz w:val="21"/>
        </w:rPr>
        <w:t xml:space="preserve"> </w:t>
      </w:r>
      <w:r>
        <w:rPr>
          <w:rFonts w:ascii="Verdana"/>
          <w:color w:val="333333"/>
          <w:sz w:val="21"/>
        </w:rPr>
        <w:t>be,</w:t>
      </w:r>
      <w:r>
        <w:rPr>
          <w:rFonts w:ascii="Verdana"/>
          <w:color w:val="333333"/>
          <w:spacing w:val="-6"/>
          <w:sz w:val="21"/>
        </w:rPr>
        <w:t xml:space="preserve"> </w:t>
      </w:r>
      <w:r>
        <w:rPr>
          <w:rFonts w:ascii="Verdana"/>
          <w:color w:val="333333"/>
          <w:sz w:val="21"/>
        </w:rPr>
        <w:t>an attorney, and that they may inspect and review evidence.</w:t>
      </w:r>
    </w:p>
    <w:p w:rsidR="00401615" w:rsidRDefault="00000000">
      <w:pPr>
        <w:pStyle w:val="ListParagraph"/>
        <w:numPr>
          <w:ilvl w:val="1"/>
          <w:numId w:val="7"/>
        </w:numPr>
        <w:tabs>
          <w:tab w:val="left" w:pos="599"/>
        </w:tabs>
        <w:spacing w:before="231"/>
        <w:ind w:left="358" w:right="1074" w:firstLine="0"/>
        <w:rPr>
          <w:rFonts w:ascii="Verdana"/>
          <w:sz w:val="21"/>
        </w:rPr>
      </w:pPr>
      <w:r>
        <w:rPr>
          <w:rFonts w:ascii="Verdana"/>
          <w:color w:val="333333"/>
          <w:sz w:val="21"/>
        </w:rPr>
        <w:t>Notice</w:t>
      </w:r>
      <w:r>
        <w:rPr>
          <w:rFonts w:ascii="Verdana"/>
          <w:color w:val="333333"/>
          <w:spacing w:val="-8"/>
          <w:sz w:val="21"/>
        </w:rPr>
        <w:t xml:space="preserve"> </w:t>
      </w:r>
      <w:r>
        <w:rPr>
          <w:rFonts w:ascii="Verdana"/>
          <w:color w:val="333333"/>
          <w:sz w:val="21"/>
        </w:rPr>
        <w:t>that</w:t>
      </w:r>
      <w:r>
        <w:rPr>
          <w:rFonts w:ascii="Verdana"/>
          <w:color w:val="333333"/>
          <w:spacing w:val="-7"/>
          <w:sz w:val="21"/>
        </w:rPr>
        <w:t xml:space="preserve"> </w:t>
      </w:r>
      <w:r>
        <w:rPr>
          <w:rFonts w:ascii="Verdana"/>
          <w:color w:val="333333"/>
          <w:sz w:val="21"/>
        </w:rPr>
        <w:t>knowingly</w:t>
      </w:r>
      <w:r>
        <w:rPr>
          <w:rFonts w:ascii="Verdana"/>
          <w:color w:val="333333"/>
          <w:spacing w:val="-4"/>
          <w:sz w:val="21"/>
        </w:rPr>
        <w:t xml:space="preserve"> </w:t>
      </w:r>
      <w:r>
        <w:rPr>
          <w:rFonts w:ascii="Verdana"/>
          <w:color w:val="333333"/>
          <w:sz w:val="21"/>
        </w:rPr>
        <w:t>making</w:t>
      </w:r>
      <w:r>
        <w:rPr>
          <w:rFonts w:ascii="Verdana"/>
          <w:color w:val="333333"/>
          <w:spacing w:val="-8"/>
          <w:sz w:val="21"/>
        </w:rPr>
        <w:t xml:space="preserve"> </w:t>
      </w:r>
      <w:r>
        <w:rPr>
          <w:rFonts w:ascii="Verdana"/>
          <w:color w:val="333333"/>
          <w:sz w:val="21"/>
        </w:rPr>
        <w:t>false</w:t>
      </w:r>
      <w:r>
        <w:rPr>
          <w:rFonts w:ascii="Verdana"/>
          <w:color w:val="333333"/>
          <w:spacing w:val="-7"/>
          <w:sz w:val="21"/>
        </w:rPr>
        <w:t xml:space="preserve"> </w:t>
      </w:r>
      <w:r>
        <w:rPr>
          <w:rFonts w:ascii="Verdana"/>
          <w:color w:val="333333"/>
          <w:sz w:val="21"/>
        </w:rPr>
        <w:t>statements</w:t>
      </w:r>
      <w:r>
        <w:rPr>
          <w:rFonts w:ascii="Verdana"/>
          <w:color w:val="333333"/>
          <w:spacing w:val="-8"/>
          <w:sz w:val="21"/>
        </w:rPr>
        <w:t xml:space="preserve"> </w:t>
      </w:r>
      <w:r>
        <w:rPr>
          <w:rFonts w:ascii="Verdana"/>
          <w:color w:val="333333"/>
          <w:sz w:val="21"/>
        </w:rPr>
        <w:t>or</w:t>
      </w:r>
      <w:r>
        <w:rPr>
          <w:rFonts w:ascii="Verdana"/>
          <w:color w:val="333333"/>
          <w:spacing w:val="-7"/>
          <w:sz w:val="21"/>
        </w:rPr>
        <w:t xml:space="preserve"> </w:t>
      </w:r>
      <w:r>
        <w:rPr>
          <w:rFonts w:ascii="Verdana"/>
          <w:color w:val="333333"/>
          <w:sz w:val="21"/>
        </w:rPr>
        <w:t>knowingly</w:t>
      </w:r>
      <w:r>
        <w:rPr>
          <w:rFonts w:ascii="Verdana"/>
          <w:color w:val="333333"/>
          <w:spacing w:val="-3"/>
          <w:sz w:val="21"/>
        </w:rPr>
        <w:t xml:space="preserve"> </w:t>
      </w:r>
      <w:r>
        <w:rPr>
          <w:rFonts w:ascii="Verdana"/>
          <w:color w:val="333333"/>
          <w:sz w:val="21"/>
        </w:rPr>
        <w:t>submitting</w:t>
      </w:r>
      <w:r>
        <w:rPr>
          <w:rFonts w:ascii="Verdana"/>
          <w:color w:val="333333"/>
          <w:spacing w:val="-6"/>
          <w:sz w:val="21"/>
        </w:rPr>
        <w:t xml:space="preserve"> </w:t>
      </w:r>
      <w:r>
        <w:rPr>
          <w:rFonts w:ascii="Verdana"/>
          <w:color w:val="333333"/>
          <w:sz w:val="21"/>
        </w:rPr>
        <w:t>false</w:t>
      </w:r>
      <w:r>
        <w:rPr>
          <w:rFonts w:ascii="Verdana"/>
          <w:color w:val="333333"/>
          <w:spacing w:val="-7"/>
          <w:sz w:val="21"/>
        </w:rPr>
        <w:t xml:space="preserve"> </w:t>
      </w:r>
      <w:r>
        <w:rPr>
          <w:rFonts w:ascii="Verdana"/>
          <w:color w:val="333333"/>
          <w:sz w:val="21"/>
        </w:rPr>
        <w:t>information</w:t>
      </w:r>
      <w:r>
        <w:rPr>
          <w:rFonts w:ascii="Verdana"/>
          <w:color w:val="333333"/>
          <w:spacing w:val="-8"/>
          <w:sz w:val="21"/>
        </w:rPr>
        <w:t xml:space="preserve"> </w:t>
      </w:r>
      <w:r>
        <w:rPr>
          <w:rFonts w:ascii="Verdana"/>
          <w:color w:val="333333"/>
          <w:sz w:val="21"/>
        </w:rPr>
        <w:t>during</w:t>
      </w:r>
      <w:r>
        <w:rPr>
          <w:rFonts w:ascii="Verdana"/>
          <w:color w:val="333333"/>
          <w:spacing w:val="-6"/>
          <w:sz w:val="21"/>
        </w:rPr>
        <w:t xml:space="preserve"> </w:t>
      </w:r>
      <w:r>
        <w:rPr>
          <w:rFonts w:ascii="Verdana"/>
          <w:color w:val="333333"/>
          <w:sz w:val="21"/>
        </w:rPr>
        <w:t>the grievance process is prohibited.</w:t>
      </w:r>
    </w:p>
    <w:p w:rsidR="00401615" w:rsidRDefault="00000000">
      <w:pPr>
        <w:spacing w:before="8"/>
        <w:ind w:left="360"/>
        <w:rPr>
          <w:rFonts w:ascii="Verdana"/>
          <w:sz w:val="21"/>
        </w:rPr>
      </w:pPr>
      <w:r>
        <w:rPr>
          <w:rFonts w:ascii="Verdana"/>
          <w:color w:val="333333"/>
          <w:sz w:val="21"/>
        </w:rPr>
        <w:t>The Title IX Coordinator may proceed to file a formal complaint independently, against the wishes of the complainant.</w:t>
      </w:r>
      <w:r>
        <w:rPr>
          <w:rFonts w:ascii="Verdana"/>
          <w:color w:val="333333"/>
          <w:spacing w:val="-4"/>
          <w:sz w:val="21"/>
        </w:rPr>
        <w:t xml:space="preserve"> </w:t>
      </w:r>
      <w:r>
        <w:rPr>
          <w:rFonts w:ascii="Verdana"/>
          <w:color w:val="333333"/>
          <w:sz w:val="21"/>
        </w:rPr>
        <w:t>However,</w:t>
      </w:r>
      <w:r>
        <w:rPr>
          <w:rFonts w:ascii="Verdana"/>
          <w:color w:val="333333"/>
          <w:spacing w:val="-6"/>
          <w:sz w:val="21"/>
        </w:rPr>
        <w:t xml:space="preserve"> </w:t>
      </w:r>
      <w:r>
        <w:rPr>
          <w:rFonts w:ascii="Verdana"/>
          <w:color w:val="333333"/>
          <w:sz w:val="21"/>
        </w:rPr>
        <w:t>if</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Title</w:t>
      </w:r>
      <w:r>
        <w:rPr>
          <w:rFonts w:ascii="Verdana"/>
          <w:color w:val="333333"/>
          <w:spacing w:val="-7"/>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w:t>
      </w:r>
      <w:r>
        <w:rPr>
          <w:rFonts w:ascii="Verdana"/>
          <w:color w:val="333333"/>
          <w:spacing w:val="-5"/>
          <w:sz w:val="21"/>
        </w:rPr>
        <w:t xml:space="preserve"> </w:t>
      </w:r>
      <w:r>
        <w:rPr>
          <w:rFonts w:ascii="Verdana"/>
          <w:color w:val="333333"/>
          <w:sz w:val="21"/>
        </w:rPr>
        <w:t>signs</w:t>
      </w:r>
      <w:r>
        <w:rPr>
          <w:rFonts w:ascii="Verdana"/>
          <w:color w:val="333333"/>
          <w:spacing w:val="-7"/>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complaint</w:t>
      </w:r>
      <w:r>
        <w:rPr>
          <w:rFonts w:ascii="Verdana"/>
          <w:color w:val="333333"/>
          <w:spacing w:val="-5"/>
          <w:sz w:val="21"/>
        </w:rPr>
        <w:t xml:space="preserve"> </w:t>
      </w:r>
      <w:r>
        <w:rPr>
          <w:rFonts w:ascii="Verdana"/>
          <w:color w:val="333333"/>
          <w:sz w:val="21"/>
        </w:rPr>
        <w:t>independently,</w:t>
      </w:r>
      <w:r>
        <w:rPr>
          <w:rFonts w:ascii="Verdana"/>
          <w:color w:val="333333"/>
          <w:spacing w:val="-3"/>
          <w:sz w:val="21"/>
        </w:rPr>
        <w:t xml:space="preserve"> </w:t>
      </w:r>
      <w:r>
        <w:rPr>
          <w:rFonts w:ascii="Verdana"/>
          <w:color w:val="333333"/>
          <w:sz w:val="21"/>
        </w:rPr>
        <w:t>the</w:t>
      </w:r>
      <w:r>
        <w:rPr>
          <w:rFonts w:ascii="Verdana"/>
          <w:color w:val="333333"/>
          <w:spacing w:val="-9"/>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 must</w:t>
      </w:r>
      <w:r>
        <w:rPr>
          <w:rFonts w:ascii="Verdana"/>
          <w:color w:val="333333"/>
          <w:spacing w:val="-2"/>
          <w:sz w:val="21"/>
        </w:rPr>
        <w:t xml:space="preserve"> </w:t>
      </w:r>
      <w:r>
        <w:rPr>
          <w:rFonts w:ascii="Verdana"/>
          <w:color w:val="333333"/>
          <w:sz w:val="21"/>
        </w:rPr>
        <w:t>state</w:t>
      </w:r>
      <w:r>
        <w:rPr>
          <w:rFonts w:ascii="Verdana"/>
          <w:color w:val="333333"/>
          <w:spacing w:val="-2"/>
          <w:sz w:val="21"/>
        </w:rPr>
        <w:t xml:space="preserve"> </w:t>
      </w:r>
      <w:r>
        <w:rPr>
          <w:rFonts w:ascii="Verdana"/>
          <w:color w:val="333333"/>
          <w:sz w:val="21"/>
        </w:rPr>
        <w:t>specific,</w:t>
      </w:r>
      <w:r>
        <w:rPr>
          <w:rFonts w:ascii="Verdana"/>
          <w:color w:val="333333"/>
          <w:spacing w:val="-2"/>
          <w:sz w:val="21"/>
        </w:rPr>
        <w:t xml:space="preserve"> </w:t>
      </w:r>
      <w:r>
        <w:rPr>
          <w:rFonts w:ascii="Verdana"/>
          <w:color w:val="333333"/>
          <w:sz w:val="21"/>
        </w:rPr>
        <w:t>clear</w:t>
      </w:r>
      <w:r>
        <w:rPr>
          <w:rFonts w:ascii="Verdana"/>
          <w:color w:val="333333"/>
          <w:spacing w:val="-2"/>
          <w:sz w:val="21"/>
        </w:rPr>
        <w:t xml:space="preserve"> </w:t>
      </w:r>
      <w:r>
        <w:rPr>
          <w:rFonts w:ascii="Verdana"/>
          <w:color w:val="333333"/>
          <w:sz w:val="21"/>
        </w:rPr>
        <w:t>circumstances</w:t>
      </w:r>
      <w:r>
        <w:rPr>
          <w:rFonts w:ascii="Verdana"/>
          <w:color w:val="333333"/>
          <w:spacing w:val="-3"/>
          <w:sz w:val="21"/>
        </w:rPr>
        <w:t xml:space="preserve"> </w:t>
      </w:r>
      <w:r>
        <w:rPr>
          <w:rFonts w:ascii="Verdana"/>
          <w:color w:val="333333"/>
          <w:sz w:val="21"/>
        </w:rPr>
        <w:t>justifying</w:t>
      </w:r>
      <w:r>
        <w:rPr>
          <w:rFonts w:ascii="Verdana"/>
          <w:color w:val="333333"/>
          <w:spacing w:val="-2"/>
          <w:sz w:val="21"/>
        </w:rPr>
        <w:t xml:space="preserve"> </w:t>
      </w:r>
      <w:r>
        <w:rPr>
          <w:rFonts w:ascii="Verdana"/>
          <w:color w:val="333333"/>
          <w:sz w:val="21"/>
        </w:rPr>
        <w:t>signing</w:t>
      </w:r>
      <w:r>
        <w:rPr>
          <w:rFonts w:ascii="Verdana"/>
          <w:color w:val="333333"/>
          <w:spacing w:val="-2"/>
          <w:sz w:val="21"/>
        </w:rPr>
        <w:t xml:space="preserve"> </w:t>
      </w:r>
      <w:r>
        <w:rPr>
          <w:rFonts w:ascii="Verdana"/>
          <w:color w:val="333333"/>
          <w:sz w:val="21"/>
        </w:rPr>
        <w:t>a</w:t>
      </w:r>
      <w:r>
        <w:rPr>
          <w:rFonts w:ascii="Verdana"/>
          <w:color w:val="333333"/>
          <w:spacing w:val="-2"/>
          <w:sz w:val="21"/>
        </w:rPr>
        <w:t xml:space="preserve"> </w:t>
      </w:r>
      <w:r>
        <w:rPr>
          <w:rFonts w:ascii="Verdana"/>
          <w:color w:val="333333"/>
          <w:sz w:val="21"/>
        </w:rPr>
        <w:t>complaint</w:t>
      </w:r>
      <w:r>
        <w:rPr>
          <w:rFonts w:ascii="Verdana"/>
          <w:color w:val="333333"/>
          <w:spacing w:val="-2"/>
          <w:sz w:val="21"/>
        </w:rPr>
        <w:t xml:space="preserve"> </w:t>
      </w:r>
      <w:r>
        <w:rPr>
          <w:rFonts w:ascii="Verdana"/>
          <w:color w:val="333333"/>
          <w:sz w:val="21"/>
        </w:rPr>
        <w:t>to</w:t>
      </w:r>
      <w:r>
        <w:rPr>
          <w:rFonts w:ascii="Verdana"/>
          <w:color w:val="333333"/>
          <w:spacing w:val="-2"/>
          <w:sz w:val="21"/>
        </w:rPr>
        <w:t xml:space="preserve"> </w:t>
      </w:r>
      <w:r>
        <w:rPr>
          <w:rFonts w:ascii="Verdana"/>
          <w:color w:val="333333"/>
          <w:sz w:val="21"/>
        </w:rPr>
        <w:t>initiate</w:t>
      </w:r>
      <w:r>
        <w:rPr>
          <w:rFonts w:ascii="Verdana"/>
          <w:color w:val="333333"/>
          <w:spacing w:val="-2"/>
          <w:sz w:val="21"/>
        </w:rPr>
        <w:t xml:space="preserve"> </w:t>
      </w:r>
      <w:r>
        <w:rPr>
          <w:rFonts w:ascii="Verdana"/>
          <w:color w:val="333333"/>
          <w:sz w:val="21"/>
        </w:rPr>
        <w:t>an</w:t>
      </w:r>
      <w:r>
        <w:rPr>
          <w:rFonts w:ascii="Verdana"/>
          <w:color w:val="333333"/>
          <w:spacing w:val="-2"/>
          <w:sz w:val="21"/>
        </w:rPr>
        <w:t xml:space="preserve"> </w:t>
      </w:r>
      <w:r>
        <w:rPr>
          <w:rFonts w:ascii="Verdana"/>
          <w:color w:val="333333"/>
          <w:sz w:val="21"/>
        </w:rPr>
        <w:t>investigation</w:t>
      </w:r>
      <w:r>
        <w:rPr>
          <w:rFonts w:ascii="Verdana"/>
          <w:color w:val="333333"/>
          <w:spacing w:val="-2"/>
          <w:sz w:val="21"/>
        </w:rPr>
        <w:t xml:space="preserve"> </w:t>
      </w:r>
      <w:r>
        <w:rPr>
          <w:rFonts w:ascii="Verdana"/>
          <w:color w:val="333333"/>
          <w:sz w:val="21"/>
        </w:rPr>
        <w:t>despite</w:t>
      </w:r>
      <w:r>
        <w:rPr>
          <w:rFonts w:ascii="Verdana"/>
          <w:color w:val="333333"/>
          <w:spacing w:val="-2"/>
          <w:sz w:val="21"/>
        </w:rPr>
        <w:t xml:space="preserve"> </w:t>
      </w:r>
      <w:r>
        <w:rPr>
          <w:rFonts w:ascii="Verdana"/>
          <w:color w:val="333333"/>
          <w:sz w:val="21"/>
        </w:rPr>
        <w:t>the wishes of the complainant, and to support whatever choice is made.</w:t>
      </w:r>
    </w:p>
    <w:p w:rsidR="00401615" w:rsidRDefault="00000000">
      <w:pPr>
        <w:spacing w:before="234"/>
        <w:ind w:left="360" w:right="704"/>
        <w:rPr>
          <w:rFonts w:ascii="Verdana"/>
          <w:sz w:val="21"/>
        </w:rPr>
      </w:pPr>
      <w:r>
        <w:rPr>
          <w:rFonts w:ascii="Verdana"/>
          <w:color w:val="333333"/>
          <w:sz w:val="21"/>
        </w:rPr>
        <w:t>If</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Title</w:t>
      </w:r>
      <w:r>
        <w:rPr>
          <w:rFonts w:ascii="Verdana"/>
          <w:color w:val="333333"/>
          <w:spacing w:val="-7"/>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w:t>
      </w:r>
      <w:r>
        <w:rPr>
          <w:rFonts w:ascii="Verdana"/>
          <w:color w:val="333333"/>
          <w:spacing w:val="-5"/>
          <w:sz w:val="21"/>
        </w:rPr>
        <w:t xml:space="preserve"> </w:t>
      </w:r>
      <w:r>
        <w:rPr>
          <w:rFonts w:ascii="Verdana"/>
          <w:color w:val="333333"/>
          <w:sz w:val="21"/>
        </w:rPr>
        <w:t>decides</w:t>
      </w:r>
      <w:r>
        <w:rPr>
          <w:rFonts w:ascii="Verdana"/>
          <w:color w:val="333333"/>
          <w:spacing w:val="-7"/>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investigate</w:t>
      </w:r>
      <w:r>
        <w:rPr>
          <w:rFonts w:ascii="Verdana"/>
          <w:color w:val="333333"/>
          <w:spacing w:val="-8"/>
          <w:sz w:val="21"/>
        </w:rPr>
        <w:t xml:space="preserve"> </w:t>
      </w:r>
      <w:r>
        <w:rPr>
          <w:rFonts w:ascii="Verdana"/>
          <w:color w:val="333333"/>
          <w:sz w:val="21"/>
        </w:rPr>
        <w:t>allegations</w:t>
      </w:r>
      <w:r>
        <w:rPr>
          <w:rFonts w:ascii="Verdana"/>
          <w:color w:val="333333"/>
          <w:spacing w:val="-5"/>
          <w:sz w:val="21"/>
        </w:rPr>
        <w:t xml:space="preserve"> </w:t>
      </w:r>
      <w:r>
        <w:rPr>
          <w:rFonts w:ascii="Verdana"/>
          <w:color w:val="333333"/>
          <w:sz w:val="21"/>
        </w:rPr>
        <w:t>about</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complainant</w:t>
      </w:r>
      <w:r>
        <w:rPr>
          <w:rFonts w:ascii="Verdana"/>
          <w:color w:val="333333"/>
          <w:spacing w:val="-5"/>
          <w:sz w:val="21"/>
        </w:rPr>
        <w:t xml:space="preserve"> </w:t>
      </w:r>
      <w:r>
        <w:rPr>
          <w:rFonts w:ascii="Verdana"/>
          <w:color w:val="333333"/>
          <w:sz w:val="21"/>
        </w:rPr>
        <w:t>or</w:t>
      </w:r>
      <w:r>
        <w:rPr>
          <w:rFonts w:ascii="Verdana"/>
          <w:color w:val="333333"/>
          <w:spacing w:val="-7"/>
          <w:sz w:val="21"/>
        </w:rPr>
        <w:t xml:space="preserve"> </w:t>
      </w:r>
      <w:r>
        <w:rPr>
          <w:rFonts w:ascii="Verdana"/>
          <w:color w:val="333333"/>
          <w:sz w:val="21"/>
        </w:rPr>
        <w:t>respondent</w:t>
      </w:r>
      <w:r>
        <w:rPr>
          <w:rFonts w:ascii="Verdana"/>
          <w:color w:val="333333"/>
          <w:spacing w:val="-6"/>
          <w:sz w:val="21"/>
        </w:rPr>
        <w:t xml:space="preserve"> </w:t>
      </w:r>
      <w:r>
        <w:rPr>
          <w:rFonts w:ascii="Verdana"/>
          <w:color w:val="333333"/>
          <w:sz w:val="21"/>
        </w:rPr>
        <w:t>that</w:t>
      </w:r>
      <w:r>
        <w:rPr>
          <w:rFonts w:ascii="Verdana"/>
          <w:color w:val="333333"/>
          <w:spacing w:val="-6"/>
          <w:sz w:val="21"/>
        </w:rPr>
        <w:t xml:space="preserve"> </w:t>
      </w:r>
      <w:r>
        <w:rPr>
          <w:rFonts w:ascii="Verdana"/>
          <w:color w:val="333333"/>
          <w:sz w:val="21"/>
        </w:rPr>
        <w:t>are not included in the original notice, the Title IX Coordinator must advise the parties.</w:t>
      </w:r>
    </w:p>
    <w:p w:rsidR="00401615" w:rsidRDefault="00000000">
      <w:pPr>
        <w:pStyle w:val="ListParagraph"/>
        <w:numPr>
          <w:ilvl w:val="0"/>
          <w:numId w:val="7"/>
        </w:numPr>
        <w:tabs>
          <w:tab w:val="left" w:pos="677"/>
        </w:tabs>
        <w:spacing w:before="234"/>
        <w:ind w:left="677" w:hanging="317"/>
        <w:rPr>
          <w:rFonts w:ascii="Verdana"/>
          <w:b/>
          <w:sz w:val="21"/>
        </w:rPr>
      </w:pPr>
      <w:r>
        <w:rPr>
          <w:rFonts w:ascii="Verdana"/>
          <w:b/>
          <w:color w:val="333333"/>
          <w:sz w:val="21"/>
        </w:rPr>
        <w:t>Investigation</w:t>
      </w:r>
      <w:r>
        <w:rPr>
          <w:rFonts w:ascii="Verdana"/>
          <w:b/>
          <w:color w:val="333333"/>
          <w:spacing w:val="-6"/>
          <w:sz w:val="21"/>
        </w:rPr>
        <w:t xml:space="preserve"> </w:t>
      </w:r>
      <w:r>
        <w:rPr>
          <w:rFonts w:ascii="Verdana"/>
          <w:b/>
          <w:color w:val="333333"/>
          <w:sz w:val="21"/>
        </w:rPr>
        <w:t>of</w:t>
      </w:r>
      <w:r>
        <w:rPr>
          <w:rFonts w:ascii="Verdana"/>
          <w:b/>
          <w:color w:val="333333"/>
          <w:spacing w:val="-8"/>
          <w:sz w:val="21"/>
        </w:rPr>
        <w:t xml:space="preserve"> </w:t>
      </w:r>
      <w:r>
        <w:rPr>
          <w:rFonts w:ascii="Verdana"/>
          <w:b/>
          <w:color w:val="333333"/>
          <w:sz w:val="21"/>
        </w:rPr>
        <w:t>Formal</w:t>
      </w:r>
      <w:r>
        <w:rPr>
          <w:rFonts w:ascii="Verdana"/>
          <w:b/>
          <w:color w:val="333333"/>
          <w:spacing w:val="-6"/>
          <w:sz w:val="21"/>
        </w:rPr>
        <w:t xml:space="preserve"> </w:t>
      </w:r>
      <w:r>
        <w:rPr>
          <w:rFonts w:ascii="Verdana"/>
          <w:b/>
          <w:color w:val="333333"/>
          <w:spacing w:val="-2"/>
          <w:sz w:val="21"/>
        </w:rPr>
        <w:t>Complaints</w:t>
      </w:r>
    </w:p>
    <w:p w:rsidR="00401615" w:rsidRDefault="00000000">
      <w:pPr>
        <w:spacing w:before="234"/>
        <w:ind w:left="358"/>
        <w:rPr>
          <w:rFonts w:ascii="Verdana"/>
          <w:sz w:val="21"/>
        </w:rPr>
      </w:pPr>
      <w:r>
        <w:rPr>
          <w:rFonts w:ascii="Verdana"/>
          <w:color w:val="333333"/>
          <w:sz w:val="21"/>
        </w:rPr>
        <w:t>When</w:t>
      </w:r>
      <w:r>
        <w:rPr>
          <w:rFonts w:ascii="Verdana"/>
          <w:color w:val="333333"/>
          <w:spacing w:val="-6"/>
          <w:sz w:val="21"/>
        </w:rPr>
        <w:t xml:space="preserve"> </w:t>
      </w:r>
      <w:r>
        <w:rPr>
          <w:rFonts w:ascii="Verdana"/>
          <w:color w:val="333333"/>
          <w:sz w:val="21"/>
        </w:rPr>
        <w:t>investigating</w:t>
      </w:r>
      <w:r>
        <w:rPr>
          <w:rFonts w:ascii="Verdana"/>
          <w:color w:val="333333"/>
          <w:spacing w:val="-2"/>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formal</w:t>
      </w:r>
      <w:r>
        <w:rPr>
          <w:rFonts w:ascii="Verdana"/>
          <w:color w:val="333333"/>
          <w:spacing w:val="-4"/>
          <w:sz w:val="21"/>
        </w:rPr>
        <w:t xml:space="preserve"> </w:t>
      </w:r>
      <w:r>
        <w:rPr>
          <w:rFonts w:ascii="Verdana"/>
          <w:color w:val="333333"/>
          <w:sz w:val="21"/>
        </w:rPr>
        <w:t>complaint,</w:t>
      </w:r>
      <w:r>
        <w:rPr>
          <w:rFonts w:ascii="Verdana"/>
          <w:color w:val="333333"/>
          <w:spacing w:val="-4"/>
          <w:sz w:val="21"/>
        </w:rPr>
        <w:t xml:space="preserve"> </w:t>
      </w:r>
      <w:r>
        <w:rPr>
          <w:rFonts w:ascii="Verdana"/>
          <w:color w:val="333333"/>
          <w:sz w:val="21"/>
        </w:rPr>
        <w:t>the</w:t>
      </w:r>
      <w:r>
        <w:rPr>
          <w:rFonts w:ascii="Verdana"/>
          <w:color w:val="333333"/>
          <w:spacing w:val="-10"/>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w:t>
      </w:r>
      <w:r>
        <w:rPr>
          <w:rFonts w:ascii="Verdana"/>
          <w:color w:val="333333"/>
          <w:spacing w:val="-7"/>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any</w:t>
      </w:r>
      <w:r>
        <w:rPr>
          <w:rFonts w:ascii="Verdana"/>
          <w:color w:val="333333"/>
          <w:spacing w:val="-6"/>
          <w:sz w:val="21"/>
        </w:rPr>
        <w:t xml:space="preserve"> </w:t>
      </w:r>
      <w:r>
        <w:rPr>
          <w:rFonts w:ascii="Verdana"/>
          <w:color w:val="333333"/>
          <w:sz w:val="21"/>
        </w:rPr>
        <w:t>co-investigator(s),</w:t>
      </w:r>
      <w:r>
        <w:rPr>
          <w:rFonts w:ascii="Verdana"/>
          <w:color w:val="333333"/>
          <w:spacing w:val="-7"/>
          <w:sz w:val="21"/>
        </w:rPr>
        <w:t xml:space="preserve"> </w:t>
      </w:r>
      <w:r>
        <w:rPr>
          <w:rFonts w:ascii="Verdana"/>
          <w:color w:val="333333"/>
          <w:sz w:val="21"/>
        </w:rPr>
        <w:t>as</w:t>
      </w:r>
      <w:r>
        <w:rPr>
          <w:rFonts w:ascii="Verdana"/>
          <w:color w:val="333333"/>
          <w:spacing w:val="-7"/>
          <w:sz w:val="21"/>
        </w:rPr>
        <w:t xml:space="preserve"> </w:t>
      </w:r>
      <w:r>
        <w:rPr>
          <w:rFonts w:ascii="Verdana"/>
          <w:color w:val="333333"/>
          <w:sz w:val="21"/>
        </w:rPr>
        <w:t>well</w:t>
      </w:r>
      <w:r>
        <w:rPr>
          <w:rFonts w:ascii="Verdana"/>
          <w:color w:val="333333"/>
          <w:spacing w:val="-3"/>
          <w:sz w:val="21"/>
        </w:rPr>
        <w:t xml:space="preserve"> </w:t>
      </w:r>
      <w:r>
        <w:rPr>
          <w:rFonts w:ascii="Verdana"/>
          <w:color w:val="333333"/>
          <w:sz w:val="21"/>
        </w:rPr>
        <w:t>as</w:t>
      </w:r>
      <w:r>
        <w:rPr>
          <w:rFonts w:ascii="Verdana"/>
          <w:color w:val="333333"/>
          <w:spacing w:val="-7"/>
          <w:sz w:val="21"/>
        </w:rPr>
        <w:t xml:space="preserve"> </w:t>
      </w:r>
      <w:r>
        <w:rPr>
          <w:rFonts w:ascii="Verdana"/>
          <w:color w:val="333333"/>
          <w:sz w:val="21"/>
        </w:rPr>
        <w:t>any investigators appointed by the Title IX Coordinator must:</w:t>
      </w:r>
    </w:p>
    <w:p w:rsidR="00401615" w:rsidRDefault="00000000">
      <w:pPr>
        <w:pStyle w:val="ListParagraph"/>
        <w:numPr>
          <w:ilvl w:val="1"/>
          <w:numId w:val="7"/>
        </w:numPr>
        <w:tabs>
          <w:tab w:val="left" w:pos="601"/>
        </w:tabs>
        <w:spacing w:before="234"/>
        <w:ind w:right="2025" w:firstLine="0"/>
        <w:rPr>
          <w:rFonts w:ascii="Verdana"/>
          <w:sz w:val="21"/>
        </w:rPr>
      </w:pPr>
      <w:r>
        <w:rPr>
          <w:rFonts w:ascii="Verdana"/>
          <w:color w:val="333333"/>
          <w:sz w:val="21"/>
        </w:rPr>
        <w:t>Provide</w:t>
      </w:r>
      <w:r>
        <w:rPr>
          <w:rFonts w:ascii="Verdana"/>
          <w:color w:val="333333"/>
          <w:spacing w:val="-8"/>
          <w:sz w:val="21"/>
        </w:rPr>
        <w:t xml:space="preserve"> </w:t>
      </w:r>
      <w:r>
        <w:rPr>
          <w:rFonts w:ascii="Verdana"/>
          <w:color w:val="333333"/>
          <w:sz w:val="21"/>
        </w:rPr>
        <w:t>an</w:t>
      </w:r>
      <w:r>
        <w:rPr>
          <w:rFonts w:ascii="Verdana"/>
          <w:color w:val="333333"/>
          <w:spacing w:val="-8"/>
          <w:sz w:val="21"/>
        </w:rPr>
        <w:t xml:space="preserve"> </w:t>
      </w:r>
      <w:r>
        <w:rPr>
          <w:rFonts w:ascii="Verdana"/>
          <w:color w:val="333333"/>
          <w:sz w:val="21"/>
        </w:rPr>
        <w:t>equal</w:t>
      </w:r>
      <w:r>
        <w:rPr>
          <w:rFonts w:ascii="Verdana"/>
          <w:color w:val="333333"/>
          <w:spacing w:val="-5"/>
          <w:sz w:val="21"/>
        </w:rPr>
        <w:t xml:space="preserve"> </w:t>
      </w:r>
      <w:r>
        <w:rPr>
          <w:rFonts w:ascii="Verdana"/>
          <w:color w:val="333333"/>
          <w:sz w:val="21"/>
        </w:rPr>
        <w:t>opportunity</w:t>
      </w:r>
      <w:r>
        <w:rPr>
          <w:rFonts w:ascii="Verdana"/>
          <w:color w:val="333333"/>
          <w:spacing w:val="-7"/>
          <w:sz w:val="21"/>
        </w:rPr>
        <w:t xml:space="preserve"> </w:t>
      </w:r>
      <w:r>
        <w:rPr>
          <w:rFonts w:ascii="Verdana"/>
          <w:color w:val="333333"/>
          <w:sz w:val="21"/>
        </w:rPr>
        <w:t>for</w:t>
      </w:r>
      <w:r>
        <w:rPr>
          <w:rFonts w:ascii="Verdana"/>
          <w:color w:val="333333"/>
          <w:spacing w:val="-7"/>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parties</w:t>
      </w:r>
      <w:r>
        <w:rPr>
          <w:rFonts w:ascii="Verdana"/>
          <w:color w:val="333333"/>
          <w:spacing w:val="-6"/>
          <w:sz w:val="21"/>
        </w:rPr>
        <w:t xml:space="preserve"> </w:t>
      </w:r>
      <w:r>
        <w:rPr>
          <w:rFonts w:ascii="Verdana"/>
          <w:color w:val="333333"/>
          <w:sz w:val="21"/>
        </w:rPr>
        <w:t>to</w:t>
      </w:r>
      <w:r>
        <w:rPr>
          <w:rFonts w:ascii="Verdana"/>
          <w:color w:val="333333"/>
          <w:spacing w:val="-8"/>
          <w:sz w:val="21"/>
        </w:rPr>
        <w:t xml:space="preserve"> </w:t>
      </w:r>
      <w:r>
        <w:rPr>
          <w:rFonts w:ascii="Verdana"/>
          <w:color w:val="333333"/>
          <w:sz w:val="21"/>
        </w:rPr>
        <w:t>present</w:t>
      </w:r>
      <w:r>
        <w:rPr>
          <w:rFonts w:ascii="Verdana"/>
          <w:color w:val="333333"/>
          <w:spacing w:val="-7"/>
          <w:sz w:val="21"/>
        </w:rPr>
        <w:t xml:space="preserve"> </w:t>
      </w:r>
      <w:r>
        <w:rPr>
          <w:rFonts w:ascii="Verdana"/>
          <w:color w:val="333333"/>
          <w:sz w:val="21"/>
        </w:rPr>
        <w:t>witnesses,</w:t>
      </w:r>
      <w:r>
        <w:rPr>
          <w:rFonts w:ascii="Verdana"/>
          <w:color w:val="333333"/>
          <w:spacing w:val="-6"/>
          <w:sz w:val="21"/>
        </w:rPr>
        <w:t xml:space="preserve"> </w:t>
      </w:r>
      <w:r>
        <w:rPr>
          <w:rFonts w:ascii="Verdana"/>
          <w:color w:val="333333"/>
          <w:sz w:val="21"/>
        </w:rPr>
        <w:t>including</w:t>
      </w:r>
      <w:r>
        <w:rPr>
          <w:rFonts w:ascii="Verdana"/>
          <w:color w:val="333333"/>
          <w:spacing w:val="-7"/>
          <w:sz w:val="21"/>
        </w:rPr>
        <w:t xml:space="preserve"> </w:t>
      </w:r>
      <w:r>
        <w:rPr>
          <w:rFonts w:ascii="Verdana"/>
          <w:color w:val="333333"/>
          <w:sz w:val="21"/>
        </w:rPr>
        <w:t>fact</w:t>
      </w:r>
      <w:r>
        <w:rPr>
          <w:rFonts w:ascii="Verdana"/>
          <w:color w:val="333333"/>
          <w:spacing w:val="-8"/>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expert witnesses, and other inculpatory and exculpatory evidence.</w:t>
      </w:r>
    </w:p>
    <w:p w:rsidR="00401615" w:rsidRDefault="00000000">
      <w:pPr>
        <w:pStyle w:val="ListParagraph"/>
        <w:numPr>
          <w:ilvl w:val="1"/>
          <w:numId w:val="7"/>
        </w:numPr>
        <w:tabs>
          <w:tab w:val="left" w:pos="601"/>
        </w:tabs>
        <w:spacing w:before="232"/>
        <w:ind w:right="1316" w:firstLine="0"/>
        <w:rPr>
          <w:rFonts w:ascii="Verdana"/>
          <w:sz w:val="21"/>
        </w:rPr>
      </w:pPr>
      <w:r>
        <w:rPr>
          <w:rFonts w:ascii="Verdana"/>
          <w:color w:val="333333"/>
          <w:sz w:val="21"/>
        </w:rPr>
        <w:t>Not</w:t>
      </w:r>
      <w:r>
        <w:rPr>
          <w:rFonts w:ascii="Verdana"/>
          <w:color w:val="333333"/>
          <w:spacing w:val="-7"/>
          <w:sz w:val="21"/>
        </w:rPr>
        <w:t xml:space="preserve"> </w:t>
      </w:r>
      <w:r>
        <w:rPr>
          <w:rFonts w:ascii="Verdana"/>
          <w:color w:val="333333"/>
          <w:sz w:val="21"/>
        </w:rPr>
        <w:t>restrict</w:t>
      </w:r>
      <w:r>
        <w:rPr>
          <w:rFonts w:ascii="Verdana"/>
          <w:color w:val="333333"/>
          <w:spacing w:val="-6"/>
          <w:sz w:val="21"/>
        </w:rPr>
        <w:t xml:space="preserve"> </w:t>
      </w:r>
      <w:r>
        <w:rPr>
          <w:rFonts w:ascii="Verdana"/>
          <w:color w:val="333333"/>
          <w:sz w:val="21"/>
        </w:rPr>
        <w:t>either</w:t>
      </w:r>
      <w:r>
        <w:rPr>
          <w:rFonts w:ascii="Verdana"/>
          <w:color w:val="333333"/>
          <w:spacing w:val="-6"/>
          <w:sz w:val="21"/>
        </w:rPr>
        <w:t xml:space="preserve"> </w:t>
      </w:r>
      <w:r>
        <w:rPr>
          <w:rFonts w:ascii="Verdana"/>
          <w:color w:val="333333"/>
          <w:sz w:val="21"/>
        </w:rPr>
        <w:t>party</w:t>
      </w:r>
      <w:r>
        <w:rPr>
          <w:rFonts w:ascii="Verdana"/>
          <w:color w:val="333333"/>
          <w:spacing w:val="-7"/>
          <w:sz w:val="21"/>
        </w:rPr>
        <w:t xml:space="preserve"> </w:t>
      </w:r>
      <w:r>
        <w:rPr>
          <w:rFonts w:ascii="Verdana"/>
          <w:color w:val="333333"/>
          <w:sz w:val="21"/>
        </w:rPr>
        <w:t>from</w:t>
      </w:r>
      <w:r>
        <w:rPr>
          <w:rFonts w:ascii="Verdana"/>
          <w:color w:val="333333"/>
          <w:spacing w:val="-7"/>
          <w:sz w:val="21"/>
        </w:rPr>
        <w:t xml:space="preserve"> </w:t>
      </w:r>
      <w:r>
        <w:rPr>
          <w:rFonts w:ascii="Verdana"/>
          <w:color w:val="333333"/>
          <w:sz w:val="21"/>
        </w:rPr>
        <w:t>discussing</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allegations</w:t>
      </w:r>
      <w:r>
        <w:rPr>
          <w:rFonts w:ascii="Verdana"/>
          <w:color w:val="333333"/>
          <w:spacing w:val="-5"/>
          <w:sz w:val="21"/>
        </w:rPr>
        <w:t xml:space="preserve"> </w:t>
      </w:r>
      <w:r>
        <w:rPr>
          <w:rFonts w:ascii="Verdana"/>
          <w:color w:val="333333"/>
          <w:sz w:val="21"/>
        </w:rPr>
        <w:t>under</w:t>
      </w:r>
      <w:r>
        <w:rPr>
          <w:rFonts w:ascii="Verdana"/>
          <w:color w:val="333333"/>
          <w:spacing w:val="-6"/>
          <w:sz w:val="21"/>
        </w:rPr>
        <w:t xml:space="preserve"> </w:t>
      </w:r>
      <w:r>
        <w:rPr>
          <w:rFonts w:ascii="Verdana"/>
          <w:color w:val="333333"/>
          <w:sz w:val="21"/>
        </w:rPr>
        <w:t>investigation</w:t>
      </w:r>
      <w:r>
        <w:rPr>
          <w:rFonts w:ascii="Verdana"/>
          <w:color w:val="333333"/>
          <w:spacing w:val="-7"/>
          <w:sz w:val="21"/>
        </w:rPr>
        <w:t xml:space="preserve"> </w:t>
      </w:r>
      <w:r>
        <w:rPr>
          <w:rFonts w:ascii="Verdana"/>
          <w:color w:val="333333"/>
          <w:sz w:val="21"/>
        </w:rPr>
        <w:t>or</w:t>
      </w:r>
      <w:r>
        <w:rPr>
          <w:rFonts w:ascii="Verdana"/>
          <w:color w:val="333333"/>
          <w:spacing w:val="-6"/>
          <w:sz w:val="21"/>
        </w:rPr>
        <w:t xml:space="preserve"> </w:t>
      </w:r>
      <w:r>
        <w:rPr>
          <w:rFonts w:ascii="Verdana"/>
          <w:color w:val="333333"/>
          <w:sz w:val="21"/>
        </w:rPr>
        <w:t>from</w:t>
      </w:r>
      <w:r>
        <w:rPr>
          <w:rFonts w:ascii="Verdana"/>
          <w:color w:val="333333"/>
          <w:spacing w:val="-7"/>
          <w:sz w:val="21"/>
        </w:rPr>
        <w:t xml:space="preserve"> </w:t>
      </w:r>
      <w:r>
        <w:rPr>
          <w:rFonts w:ascii="Verdana"/>
          <w:color w:val="333333"/>
          <w:sz w:val="21"/>
        </w:rPr>
        <w:t>gathering</w:t>
      </w:r>
      <w:r>
        <w:rPr>
          <w:rFonts w:ascii="Verdana"/>
          <w:color w:val="333333"/>
          <w:spacing w:val="-7"/>
          <w:sz w:val="21"/>
        </w:rPr>
        <w:t xml:space="preserve"> </w:t>
      </w:r>
      <w:r>
        <w:rPr>
          <w:rFonts w:ascii="Verdana"/>
          <w:color w:val="333333"/>
          <w:sz w:val="21"/>
        </w:rPr>
        <w:t>and presenting relevant evidence.</w:t>
      </w:r>
    </w:p>
    <w:p w:rsidR="00401615" w:rsidRDefault="00000000">
      <w:pPr>
        <w:pStyle w:val="ListParagraph"/>
        <w:numPr>
          <w:ilvl w:val="1"/>
          <w:numId w:val="7"/>
        </w:numPr>
        <w:tabs>
          <w:tab w:val="left" w:pos="417"/>
          <w:tab w:val="left" w:pos="553"/>
        </w:tabs>
        <w:spacing w:before="234"/>
        <w:ind w:left="417" w:right="619" w:hanging="105"/>
        <w:rPr>
          <w:rFonts w:ascii="Verdana"/>
          <w:sz w:val="21"/>
        </w:rPr>
      </w:pPr>
      <w:r>
        <w:rPr>
          <w:rFonts w:ascii="Verdana"/>
          <w:color w:val="333333"/>
          <w:sz w:val="21"/>
        </w:rPr>
        <w:t>Provide</w:t>
      </w:r>
      <w:r>
        <w:rPr>
          <w:rFonts w:ascii="Verdana"/>
          <w:color w:val="333333"/>
          <w:spacing w:val="-7"/>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parties</w:t>
      </w:r>
      <w:r>
        <w:rPr>
          <w:rFonts w:ascii="Verdana"/>
          <w:color w:val="333333"/>
          <w:spacing w:val="-4"/>
          <w:sz w:val="21"/>
        </w:rPr>
        <w:t xml:space="preserve"> </w:t>
      </w:r>
      <w:r>
        <w:rPr>
          <w:rFonts w:ascii="Verdana"/>
          <w:color w:val="333333"/>
          <w:sz w:val="21"/>
        </w:rPr>
        <w:t>with</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same</w:t>
      </w:r>
      <w:r>
        <w:rPr>
          <w:rFonts w:ascii="Verdana"/>
          <w:color w:val="333333"/>
          <w:spacing w:val="-7"/>
          <w:sz w:val="21"/>
        </w:rPr>
        <w:t xml:space="preserve"> </w:t>
      </w:r>
      <w:r>
        <w:rPr>
          <w:rFonts w:ascii="Verdana"/>
          <w:color w:val="333333"/>
          <w:sz w:val="21"/>
        </w:rPr>
        <w:t>opportunities</w:t>
      </w:r>
      <w:r>
        <w:rPr>
          <w:rFonts w:ascii="Verdana"/>
          <w:color w:val="333333"/>
          <w:spacing w:val="-3"/>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have</w:t>
      </w:r>
      <w:r>
        <w:rPr>
          <w:rFonts w:ascii="Verdana"/>
          <w:color w:val="333333"/>
          <w:spacing w:val="-6"/>
          <w:sz w:val="21"/>
        </w:rPr>
        <w:t xml:space="preserve"> </w:t>
      </w:r>
      <w:r>
        <w:rPr>
          <w:rFonts w:ascii="Verdana"/>
          <w:color w:val="333333"/>
          <w:sz w:val="21"/>
        </w:rPr>
        <w:t>others</w:t>
      </w:r>
      <w:r>
        <w:rPr>
          <w:rFonts w:ascii="Verdana"/>
          <w:color w:val="333333"/>
          <w:spacing w:val="-7"/>
          <w:sz w:val="21"/>
        </w:rPr>
        <w:t xml:space="preserve"> </w:t>
      </w:r>
      <w:r>
        <w:rPr>
          <w:rFonts w:ascii="Verdana"/>
          <w:color w:val="333333"/>
          <w:sz w:val="21"/>
        </w:rPr>
        <w:t>present</w:t>
      </w:r>
      <w:r>
        <w:rPr>
          <w:rFonts w:ascii="Verdana"/>
          <w:color w:val="333333"/>
          <w:spacing w:val="-7"/>
          <w:sz w:val="21"/>
        </w:rPr>
        <w:t xml:space="preserve"> </w:t>
      </w:r>
      <w:r>
        <w:rPr>
          <w:rFonts w:ascii="Verdana"/>
          <w:color w:val="333333"/>
          <w:sz w:val="21"/>
        </w:rPr>
        <w:t>during</w:t>
      </w:r>
      <w:r>
        <w:rPr>
          <w:rFonts w:ascii="Verdana"/>
          <w:color w:val="333333"/>
          <w:spacing w:val="-6"/>
          <w:sz w:val="21"/>
        </w:rPr>
        <w:t xml:space="preserve"> </w:t>
      </w:r>
      <w:r>
        <w:rPr>
          <w:rFonts w:ascii="Verdana"/>
          <w:color w:val="333333"/>
          <w:sz w:val="21"/>
        </w:rPr>
        <w:t>any</w:t>
      </w:r>
      <w:r>
        <w:rPr>
          <w:rFonts w:ascii="Verdana"/>
          <w:color w:val="333333"/>
          <w:spacing w:val="-6"/>
          <w:sz w:val="21"/>
        </w:rPr>
        <w:t xml:space="preserve"> </w:t>
      </w:r>
      <w:r>
        <w:rPr>
          <w:rFonts w:ascii="Verdana"/>
          <w:color w:val="333333"/>
          <w:sz w:val="21"/>
        </w:rPr>
        <w:t>grievance</w:t>
      </w:r>
      <w:r>
        <w:rPr>
          <w:rFonts w:ascii="Verdana"/>
          <w:color w:val="333333"/>
          <w:spacing w:val="-6"/>
          <w:sz w:val="21"/>
        </w:rPr>
        <w:t xml:space="preserve"> </w:t>
      </w:r>
      <w:r>
        <w:rPr>
          <w:rFonts w:ascii="Verdana"/>
          <w:color w:val="333333"/>
          <w:sz w:val="21"/>
        </w:rPr>
        <w:t>proceeding, including the opportunity to</w:t>
      </w:r>
      <w:r>
        <w:rPr>
          <w:rFonts w:ascii="Verdana"/>
          <w:color w:val="333333"/>
          <w:spacing w:val="-1"/>
          <w:sz w:val="21"/>
        </w:rPr>
        <w:t xml:space="preserve"> </w:t>
      </w:r>
      <w:r>
        <w:rPr>
          <w:rFonts w:ascii="Verdana"/>
          <w:color w:val="333333"/>
          <w:sz w:val="21"/>
        </w:rPr>
        <w:t>be accompanied to any related meeting or proceeding by the advisor of their choice, who may be, but is not required to be, an attorney. However, the investigator may establish restrictions regarding the extent to which any advisor may participate in the proceeding, and these restrictions must be applied uniformly to all advisors.</w:t>
      </w:r>
    </w:p>
    <w:p w:rsidR="00401615" w:rsidRDefault="00000000">
      <w:pPr>
        <w:pStyle w:val="ListParagraph"/>
        <w:numPr>
          <w:ilvl w:val="1"/>
          <w:numId w:val="7"/>
        </w:numPr>
        <w:tabs>
          <w:tab w:val="left" w:pos="411"/>
          <w:tab w:val="left" w:pos="587"/>
        </w:tabs>
        <w:spacing w:before="233"/>
        <w:ind w:left="411" w:right="1754" w:hanging="64"/>
        <w:rPr>
          <w:rFonts w:ascii="Verdana"/>
          <w:sz w:val="21"/>
        </w:rPr>
      </w:pPr>
      <w:r>
        <w:rPr>
          <w:rFonts w:ascii="Verdana"/>
          <w:color w:val="333333"/>
          <w:sz w:val="21"/>
        </w:rPr>
        <w:t>Provide,</w:t>
      </w:r>
      <w:r>
        <w:rPr>
          <w:rFonts w:ascii="Verdana"/>
          <w:color w:val="333333"/>
          <w:spacing w:val="-5"/>
          <w:sz w:val="21"/>
        </w:rPr>
        <w:t xml:space="preserve"> </w:t>
      </w:r>
      <w:r>
        <w:rPr>
          <w:rFonts w:ascii="Verdana"/>
          <w:color w:val="333333"/>
          <w:sz w:val="21"/>
        </w:rPr>
        <w:t>to</w:t>
      </w:r>
      <w:r>
        <w:rPr>
          <w:rFonts w:ascii="Verdana"/>
          <w:color w:val="333333"/>
          <w:spacing w:val="-8"/>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party</w:t>
      </w:r>
      <w:r>
        <w:rPr>
          <w:rFonts w:ascii="Verdana"/>
          <w:color w:val="333333"/>
          <w:spacing w:val="-7"/>
          <w:sz w:val="21"/>
        </w:rPr>
        <w:t xml:space="preserve"> </w:t>
      </w:r>
      <w:r>
        <w:rPr>
          <w:rFonts w:ascii="Verdana"/>
          <w:color w:val="333333"/>
          <w:sz w:val="21"/>
        </w:rPr>
        <w:t>whose</w:t>
      </w:r>
      <w:r>
        <w:rPr>
          <w:rFonts w:ascii="Verdana"/>
          <w:color w:val="333333"/>
          <w:spacing w:val="-8"/>
          <w:sz w:val="21"/>
        </w:rPr>
        <w:t xml:space="preserve"> </w:t>
      </w:r>
      <w:r>
        <w:rPr>
          <w:rFonts w:ascii="Verdana"/>
          <w:color w:val="333333"/>
          <w:sz w:val="21"/>
        </w:rPr>
        <w:t>participation</w:t>
      </w:r>
      <w:r>
        <w:rPr>
          <w:rFonts w:ascii="Verdana"/>
          <w:color w:val="333333"/>
          <w:spacing w:val="-5"/>
          <w:sz w:val="21"/>
        </w:rPr>
        <w:t xml:space="preserve"> </w:t>
      </w:r>
      <w:r>
        <w:rPr>
          <w:rFonts w:ascii="Verdana"/>
          <w:color w:val="333333"/>
          <w:sz w:val="21"/>
        </w:rPr>
        <w:t>is</w:t>
      </w:r>
      <w:r>
        <w:rPr>
          <w:rFonts w:ascii="Verdana"/>
          <w:color w:val="333333"/>
          <w:spacing w:val="-7"/>
          <w:sz w:val="21"/>
        </w:rPr>
        <w:t xml:space="preserve"> </w:t>
      </w:r>
      <w:r>
        <w:rPr>
          <w:rFonts w:ascii="Verdana"/>
          <w:color w:val="333333"/>
          <w:sz w:val="21"/>
        </w:rPr>
        <w:t>invited</w:t>
      </w:r>
      <w:r>
        <w:rPr>
          <w:rFonts w:ascii="Verdana"/>
          <w:color w:val="333333"/>
          <w:spacing w:val="-7"/>
          <w:sz w:val="21"/>
        </w:rPr>
        <w:t xml:space="preserve"> </w:t>
      </w:r>
      <w:r>
        <w:rPr>
          <w:rFonts w:ascii="Verdana"/>
          <w:color w:val="333333"/>
          <w:sz w:val="21"/>
        </w:rPr>
        <w:t>or</w:t>
      </w:r>
      <w:r>
        <w:rPr>
          <w:rFonts w:ascii="Verdana"/>
          <w:color w:val="333333"/>
          <w:spacing w:val="-6"/>
          <w:sz w:val="21"/>
        </w:rPr>
        <w:t xml:space="preserve"> </w:t>
      </w:r>
      <w:r>
        <w:rPr>
          <w:rFonts w:ascii="Verdana"/>
          <w:color w:val="333333"/>
          <w:sz w:val="21"/>
        </w:rPr>
        <w:t>expected,</w:t>
      </w:r>
      <w:r>
        <w:rPr>
          <w:rFonts w:ascii="Verdana"/>
          <w:color w:val="333333"/>
          <w:spacing w:val="-6"/>
          <w:sz w:val="21"/>
        </w:rPr>
        <w:t xml:space="preserve"> </w:t>
      </w:r>
      <w:r>
        <w:rPr>
          <w:rFonts w:ascii="Verdana"/>
          <w:color w:val="333333"/>
          <w:sz w:val="21"/>
        </w:rPr>
        <w:t>written</w:t>
      </w:r>
      <w:r>
        <w:rPr>
          <w:rFonts w:ascii="Verdana"/>
          <w:color w:val="333333"/>
          <w:spacing w:val="-5"/>
          <w:sz w:val="21"/>
        </w:rPr>
        <w:t xml:space="preserve"> </w:t>
      </w:r>
      <w:r>
        <w:rPr>
          <w:rFonts w:ascii="Verdana"/>
          <w:color w:val="333333"/>
          <w:sz w:val="21"/>
        </w:rPr>
        <w:t>notice</w:t>
      </w:r>
      <w:r>
        <w:rPr>
          <w:rFonts w:ascii="Verdana"/>
          <w:color w:val="333333"/>
          <w:spacing w:val="-7"/>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allegations potentially constituting sexual harassment.</w:t>
      </w:r>
    </w:p>
    <w:p w:rsidR="00401615" w:rsidRDefault="00401615">
      <w:pPr>
        <w:pStyle w:val="BodyText"/>
        <w:spacing w:before="20"/>
        <w:rPr>
          <w:rFonts w:ascii="Verdana"/>
          <w:sz w:val="21"/>
        </w:rPr>
      </w:pPr>
    </w:p>
    <w:p w:rsidR="00401615" w:rsidRDefault="00AD4E4B">
      <w:pPr>
        <w:pStyle w:val="ListParagraph"/>
        <w:numPr>
          <w:ilvl w:val="1"/>
          <w:numId w:val="7"/>
        </w:numPr>
        <w:tabs>
          <w:tab w:val="left" w:pos="450"/>
          <w:tab w:val="left" w:pos="599"/>
        </w:tabs>
        <w:ind w:left="450" w:right="991" w:hanging="92"/>
        <w:rPr>
          <w:rFonts w:ascii="Verdana"/>
          <w:sz w:val="21"/>
        </w:rPr>
      </w:pPr>
      <w:r>
        <w:rPr>
          <w:rFonts w:ascii="Verdana"/>
          <w:noProof/>
          <w:color w:val="333333"/>
          <w:sz w:val="21"/>
        </w:rPr>
        <mc:AlternateContent>
          <mc:Choice Requires="wps">
            <w:drawing>
              <wp:anchor distT="0" distB="0" distL="114300" distR="114300" simplePos="0" relativeHeight="487740928" behindDoc="0" locked="0" layoutInCell="1" allowOverlap="1">
                <wp:simplePos x="0" y="0"/>
                <wp:positionH relativeFrom="column">
                  <wp:posOffset>6571129</wp:posOffset>
                </wp:positionH>
                <wp:positionV relativeFrom="paragraph">
                  <wp:posOffset>411741</wp:posOffset>
                </wp:positionV>
                <wp:extent cx="385483" cy="259977"/>
                <wp:effectExtent l="0" t="0" r="8255" b="6985"/>
                <wp:wrapNone/>
                <wp:docPr id="332299962" name="Text Box 62"/>
                <wp:cNvGraphicFramePr/>
                <a:graphic xmlns:a="http://schemas.openxmlformats.org/drawingml/2006/main">
                  <a:graphicData uri="http://schemas.microsoft.com/office/word/2010/wordprocessingShape">
                    <wps:wsp>
                      <wps:cNvSpPr txBox="1"/>
                      <wps:spPr>
                        <a:xfrm>
                          <a:off x="0" y="0"/>
                          <a:ext cx="385483" cy="259977"/>
                        </a:xfrm>
                        <a:prstGeom prst="rect">
                          <a:avLst/>
                        </a:prstGeom>
                        <a:solidFill>
                          <a:schemeClr val="lt1"/>
                        </a:solidFill>
                        <a:ln w="6350">
                          <a:solidFill>
                            <a:prstClr val="black"/>
                          </a:solidFill>
                        </a:ln>
                      </wps:spPr>
                      <wps:txbx>
                        <w:txbxContent>
                          <w:p w:rsidR="00AD4E4B" w:rsidRDefault="00AD4E4B">
                            <w: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2" o:spid="_x0000_s1118" type="#_x0000_t202" style="position:absolute;left:0;text-align:left;margin-left:517.4pt;margin-top:32.4pt;width:30.35pt;height:20.45pt;z-index:487740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" fillcolor="white [3201]" strokeweight=".5pt">
                <v:textbox>
                  <w:txbxContent>
                    <w:p w:rsidR="00AD4E4B" w:rsidRDefault="00AD4E4B">
                      <w:r>
                        <w:t>51</w:t>
                      </w:r>
                    </w:p>
                  </w:txbxContent>
                </v:textbox>
              </v:shape>
            </w:pict>
          </mc:Fallback>
        </mc:AlternateContent>
      </w:r>
      <w:r>
        <w:rPr>
          <w:rFonts w:ascii="Verdana"/>
          <w:color w:val="333333"/>
          <w:sz w:val="21"/>
        </w:rPr>
        <w:t>Provide</w:t>
      </w:r>
      <w:r>
        <w:rPr>
          <w:rFonts w:ascii="Verdana"/>
          <w:color w:val="333333"/>
          <w:spacing w:val="-7"/>
          <w:sz w:val="21"/>
        </w:rPr>
        <w:t xml:space="preserve"> </w:t>
      </w:r>
      <w:r>
        <w:rPr>
          <w:rFonts w:ascii="Verdana"/>
          <w:color w:val="333333"/>
          <w:sz w:val="21"/>
        </w:rPr>
        <w:t>both</w:t>
      </w:r>
      <w:r>
        <w:rPr>
          <w:rFonts w:ascii="Verdana"/>
          <w:color w:val="333333"/>
          <w:spacing w:val="-5"/>
          <w:sz w:val="21"/>
        </w:rPr>
        <w:t xml:space="preserve"> </w:t>
      </w:r>
      <w:r>
        <w:rPr>
          <w:rFonts w:ascii="Verdana"/>
          <w:color w:val="333333"/>
          <w:sz w:val="21"/>
        </w:rPr>
        <w:t>parties</w:t>
      </w:r>
      <w:r>
        <w:rPr>
          <w:rFonts w:ascii="Verdana"/>
          <w:color w:val="333333"/>
          <w:spacing w:val="-3"/>
          <w:sz w:val="21"/>
        </w:rPr>
        <w:t xml:space="preserve"> </w:t>
      </w:r>
      <w:r>
        <w:rPr>
          <w:rFonts w:ascii="Verdana"/>
          <w:color w:val="333333"/>
          <w:sz w:val="21"/>
        </w:rPr>
        <w:t>an</w:t>
      </w:r>
      <w:r>
        <w:rPr>
          <w:rFonts w:ascii="Verdana"/>
          <w:color w:val="333333"/>
          <w:spacing w:val="-5"/>
          <w:sz w:val="21"/>
        </w:rPr>
        <w:t xml:space="preserve"> </w:t>
      </w:r>
      <w:r>
        <w:rPr>
          <w:rFonts w:ascii="Verdana"/>
          <w:color w:val="333333"/>
          <w:sz w:val="21"/>
        </w:rPr>
        <w:t>equal</w:t>
      </w:r>
      <w:r>
        <w:rPr>
          <w:rFonts w:ascii="Verdana"/>
          <w:color w:val="333333"/>
          <w:spacing w:val="-5"/>
          <w:sz w:val="21"/>
        </w:rPr>
        <w:t xml:space="preserve"> </w:t>
      </w:r>
      <w:r>
        <w:rPr>
          <w:rFonts w:ascii="Verdana"/>
          <w:color w:val="333333"/>
          <w:sz w:val="21"/>
        </w:rPr>
        <w:t>opportunity</w:t>
      </w:r>
      <w:r>
        <w:rPr>
          <w:rFonts w:ascii="Verdana"/>
          <w:color w:val="333333"/>
          <w:spacing w:val="-2"/>
          <w:sz w:val="21"/>
        </w:rPr>
        <w:t xml:space="preserve"> </w:t>
      </w:r>
      <w:r>
        <w:rPr>
          <w:rFonts w:ascii="Verdana"/>
          <w:color w:val="333333"/>
          <w:sz w:val="21"/>
        </w:rPr>
        <w:t>to</w:t>
      </w:r>
      <w:r>
        <w:rPr>
          <w:rFonts w:ascii="Verdana"/>
          <w:color w:val="333333"/>
          <w:spacing w:val="-6"/>
          <w:sz w:val="21"/>
        </w:rPr>
        <w:t xml:space="preserve"> </w:t>
      </w:r>
      <w:r>
        <w:rPr>
          <w:rFonts w:ascii="Verdana"/>
          <w:color w:val="333333"/>
          <w:sz w:val="21"/>
        </w:rPr>
        <w:t>inspect</w:t>
      </w:r>
      <w:r>
        <w:rPr>
          <w:rFonts w:ascii="Verdana"/>
          <w:color w:val="333333"/>
          <w:spacing w:val="-7"/>
          <w:sz w:val="21"/>
        </w:rPr>
        <w:t xml:space="preserve"> </w:t>
      </w:r>
      <w:r>
        <w:rPr>
          <w:rFonts w:ascii="Verdana"/>
          <w:color w:val="333333"/>
          <w:sz w:val="21"/>
        </w:rPr>
        <w:t>and</w:t>
      </w:r>
      <w:r>
        <w:rPr>
          <w:rFonts w:ascii="Verdana"/>
          <w:color w:val="333333"/>
          <w:spacing w:val="-4"/>
          <w:sz w:val="21"/>
        </w:rPr>
        <w:t xml:space="preserve"> </w:t>
      </w:r>
      <w:r>
        <w:rPr>
          <w:rFonts w:ascii="Verdana"/>
          <w:color w:val="333333"/>
          <w:sz w:val="21"/>
        </w:rPr>
        <w:t>review</w:t>
      </w:r>
      <w:r>
        <w:rPr>
          <w:rFonts w:ascii="Verdana"/>
          <w:color w:val="333333"/>
          <w:spacing w:val="-5"/>
          <w:sz w:val="21"/>
        </w:rPr>
        <w:t xml:space="preserve"> </w:t>
      </w:r>
      <w:r>
        <w:rPr>
          <w:rFonts w:ascii="Verdana"/>
          <w:color w:val="333333"/>
          <w:sz w:val="21"/>
        </w:rPr>
        <w:t>any</w:t>
      </w:r>
      <w:r>
        <w:rPr>
          <w:rFonts w:ascii="Verdana"/>
          <w:color w:val="333333"/>
          <w:spacing w:val="-6"/>
          <w:sz w:val="21"/>
        </w:rPr>
        <w:t xml:space="preserve"> </w:t>
      </w:r>
      <w:r>
        <w:rPr>
          <w:rFonts w:ascii="Verdana"/>
          <w:color w:val="333333"/>
          <w:sz w:val="21"/>
        </w:rPr>
        <w:t>evidence</w:t>
      </w:r>
      <w:r>
        <w:rPr>
          <w:rFonts w:ascii="Verdana"/>
          <w:color w:val="333333"/>
          <w:spacing w:val="-6"/>
          <w:sz w:val="21"/>
        </w:rPr>
        <w:t xml:space="preserve"> </w:t>
      </w:r>
      <w:r>
        <w:rPr>
          <w:rFonts w:ascii="Verdana"/>
          <w:color w:val="333333"/>
          <w:sz w:val="21"/>
        </w:rPr>
        <w:t>obtained</w:t>
      </w:r>
      <w:r>
        <w:rPr>
          <w:rFonts w:ascii="Verdana"/>
          <w:color w:val="333333"/>
          <w:spacing w:val="-6"/>
          <w:sz w:val="21"/>
        </w:rPr>
        <w:t xml:space="preserve"> </w:t>
      </w:r>
      <w:r>
        <w:rPr>
          <w:rFonts w:ascii="Verdana"/>
          <w:color w:val="333333"/>
          <w:sz w:val="21"/>
        </w:rPr>
        <w:t>as</w:t>
      </w:r>
      <w:r>
        <w:rPr>
          <w:rFonts w:ascii="Verdana"/>
          <w:color w:val="333333"/>
          <w:spacing w:val="-5"/>
          <w:sz w:val="21"/>
        </w:rPr>
        <w:t xml:space="preserve"> </w:t>
      </w:r>
      <w:r>
        <w:rPr>
          <w:rFonts w:ascii="Verdana"/>
          <w:color w:val="333333"/>
          <w:sz w:val="21"/>
        </w:rPr>
        <w:t>part</w:t>
      </w:r>
      <w:r>
        <w:rPr>
          <w:rFonts w:ascii="Verdana"/>
          <w:color w:val="333333"/>
          <w:spacing w:val="-5"/>
          <w:sz w:val="21"/>
        </w:rPr>
        <w:t xml:space="preserve"> </w:t>
      </w:r>
      <w:r>
        <w:rPr>
          <w:rFonts w:ascii="Verdana"/>
          <w:color w:val="333333"/>
          <w:sz w:val="21"/>
        </w:rPr>
        <w:t>of</w:t>
      </w:r>
      <w:r>
        <w:rPr>
          <w:rFonts w:ascii="Verdana"/>
          <w:color w:val="333333"/>
          <w:spacing w:val="-6"/>
          <w:sz w:val="21"/>
        </w:rPr>
        <w:t xml:space="preserve"> </w:t>
      </w:r>
      <w:r>
        <w:rPr>
          <w:rFonts w:ascii="Verdana"/>
          <w:color w:val="333333"/>
          <w:sz w:val="21"/>
        </w:rPr>
        <w:t xml:space="preserve">the </w:t>
      </w:r>
      <w:r>
        <w:rPr>
          <w:rFonts w:ascii="Verdana"/>
          <w:color w:val="333333"/>
          <w:spacing w:val="-2"/>
          <w:sz w:val="21"/>
        </w:rPr>
        <w:t>investigation.</w:t>
      </w:r>
    </w:p>
    <w:p w:rsidR="00401615" w:rsidRDefault="00401615">
      <w:pPr>
        <w:pStyle w:val="ListParagraph"/>
        <w:rPr>
          <w:rFonts w:ascii="Verdana"/>
          <w:sz w:val="21"/>
        </w:rPr>
        <w:sectPr w:rsidR="00401615">
          <w:pgSz w:w="12240" w:h="15840"/>
          <w:pgMar w:top="580" w:right="0" w:bottom="280" w:left="0" w:header="720" w:footer="720" w:gutter="0"/>
          <w:cols w:space="720"/>
        </w:sectPr>
      </w:pPr>
    </w:p>
    <w:p w:rsidR="00401615" w:rsidRDefault="00000000">
      <w:pPr>
        <w:spacing w:before="88"/>
        <w:ind w:left="360"/>
        <w:rPr>
          <w:rFonts w:ascii="Verdana"/>
          <w:sz w:val="21"/>
        </w:rPr>
      </w:pPr>
      <w:r>
        <w:rPr>
          <w:rFonts w:ascii="Verdana"/>
          <w:color w:val="333333"/>
          <w:sz w:val="21"/>
        </w:rPr>
        <w:lastRenderedPageBreak/>
        <w:t>Prior</w:t>
      </w:r>
      <w:r>
        <w:rPr>
          <w:rFonts w:ascii="Verdana"/>
          <w:color w:val="333333"/>
          <w:spacing w:val="-1"/>
          <w:sz w:val="21"/>
        </w:rPr>
        <w:t xml:space="preserve"> </w:t>
      </w:r>
      <w:r>
        <w:rPr>
          <w:rFonts w:ascii="Verdana"/>
          <w:color w:val="333333"/>
          <w:sz w:val="21"/>
        </w:rPr>
        <w:t>to</w:t>
      </w:r>
      <w:r>
        <w:rPr>
          <w:rFonts w:ascii="Verdana"/>
          <w:color w:val="333333"/>
          <w:spacing w:val="-3"/>
          <w:sz w:val="21"/>
        </w:rPr>
        <w:t xml:space="preserve"> </w:t>
      </w:r>
      <w:r>
        <w:rPr>
          <w:rFonts w:ascii="Verdana"/>
          <w:color w:val="333333"/>
          <w:sz w:val="21"/>
        </w:rPr>
        <w:t>completion</w:t>
      </w:r>
      <w:r>
        <w:rPr>
          <w:rFonts w:ascii="Verdana"/>
          <w:color w:val="333333"/>
          <w:spacing w:val="-1"/>
          <w:sz w:val="21"/>
        </w:rPr>
        <w:t xml:space="preserve"> </w:t>
      </w:r>
      <w:r>
        <w:rPr>
          <w:rFonts w:ascii="Verdana"/>
          <w:color w:val="333333"/>
          <w:sz w:val="21"/>
        </w:rPr>
        <w:t>of</w:t>
      </w:r>
      <w:r>
        <w:rPr>
          <w:rFonts w:ascii="Verdana"/>
          <w:color w:val="333333"/>
          <w:spacing w:val="-1"/>
          <w:sz w:val="21"/>
        </w:rPr>
        <w:t xml:space="preserve"> </w:t>
      </w:r>
      <w:r>
        <w:rPr>
          <w:rFonts w:ascii="Verdana"/>
          <w:color w:val="333333"/>
          <w:sz w:val="21"/>
        </w:rPr>
        <w:t>the</w:t>
      </w:r>
      <w:r>
        <w:rPr>
          <w:rFonts w:ascii="Verdana"/>
          <w:color w:val="333333"/>
          <w:spacing w:val="-1"/>
          <w:sz w:val="21"/>
        </w:rPr>
        <w:t xml:space="preserve"> </w:t>
      </w:r>
      <w:r>
        <w:rPr>
          <w:rFonts w:ascii="Verdana"/>
          <w:color w:val="333333"/>
          <w:sz w:val="21"/>
        </w:rPr>
        <w:t>investigative</w:t>
      </w:r>
      <w:r>
        <w:rPr>
          <w:rFonts w:ascii="Verdana"/>
          <w:color w:val="333333"/>
          <w:spacing w:val="-1"/>
          <w:sz w:val="21"/>
        </w:rPr>
        <w:t xml:space="preserve"> </w:t>
      </w:r>
      <w:r>
        <w:rPr>
          <w:rFonts w:ascii="Verdana"/>
          <w:color w:val="333333"/>
          <w:sz w:val="21"/>
        </w:rPr>
        <w:t>report,</w:t>
      </w:r>
      <w:r>
        <w:rPr>
          <w:rFonts w:ascii="Verdana"/>
          <w:color w:val="333333"/>
          <w:spacing w:val="-1"/>
          <w:sz w:val="21"/>
        </w:rPr>
        <w:t xml:space="preserve"> </w:t>
      </w:r>
      <w:r>
        <w:rPr>
          <w:rFonts w:ascii="Verdana"/>
          <w:color w:val="333333"/>
          <w:sz w:val="21"/>
        </w:rPr>
        <w:t>the</w:t>
      </w:r>
      <w:r>
        <w:rPr>
          <w:rFonts w:ascii="Verdana"/>
          <w:color w:val="333333"/>
          <w:spacing w:val="-3"/>
          <w:sz w:val="21"/>
        </w:rPr>
        <w:t xml:space="preserve"> </w:t>
      </w:r>
      <w:r>
        <w:rPr>
          <w:rFonts w:ascii="Verdana"/>
          <w:color w:val="333333"/>
          <w:sz w:val="21"/>
        </w:rPr>
        <w:t>Title</w:t>
      </w:r>
      <w:r>
        <w:rPr>
          <w:rFonts w:ascii="Verdana"/>
          <w:color w:val="333333"/>
          <w:spacing w:val="-3"/>
          <w:sz w:val="21"/>
        </w:rPr>
        <w:t xml:space="preserve"> </w:t>
      </w:r>
      <w:r>
        <w:rPr>
          <w:rFonts w:ascii="Verdana"/>
          <w:color w:val="333333"/>
          <w:sz w:val="21"/>
        </w:rPr>
        <w:t>IX</w:t>
      </w:r>
      <w:r>
        <w:rPr>
          <w:rFonts w:ascii="Verdana"/>
          <w:color w:val="333333"/>
          <w:spacing w:val="-1"/>
          <w:sz w:val="21"/>
        </w:rPr>
        <w:t xml:space="preserve"> </w:t>
      </w:r>
      <w:r>
        <w:rPr>
          <w:rFonts w:ascii="Verdana"/>
          <w:color w:val="333333"/>
          <w:sz w:val="21"/>
        </w:rPr>
        <w:t>Coordinator</w:t>
      </w:r>
      <w:r>
        <w:rPr>
          <w:rFonts w:ascii="Verdana"/>
          <w:color w:val="333333"/>
          <w:spacing w:val="-1"/>
          <w:sz w:val="21"/>
        </w:rPr>
        <w:t xml:space="preserve"> </w:t>
      </w:r>
      <w:r>
        <w:rPr>
          <w:rFonts w:ascii="Verdana"/>
          <w:color w:val="333333"/>
          <w:sz w:val="21"/>
        </w:rPr>
        <w:t>must</w:t>
      </w:r>
      <w:r>
        <w:rPr>
          <w:rFonts w:ascii="Verdana"/>
          <w:color w:val="333333"/>
          <w:spacing w:val="-1"/>
          <w:sz w:val="21"/>
        </w:rPr>
        <w:t xml:space="preserve"> </w:t>
      </w:r>
      <w:r>
        <w:rPr>
          <w:rFonts w:ascii="Verdana"/>
          <w:color w:val="333333"/>
          <w:sz w:val="21"/>
        </w:rPr>
        <w:t>send</w:t>
      </w:r>
      <w:r>
        <w:rPr>
          <w:rFonts w:ascii="Verdana"/>
          <w:color w:val="333333"/>
          <w:spacing w:val="-1"/>
          <w:sz w:val="21"/>
        </w:rPr>
        <w:t xml:space="preserve"> </w:t>
      </w:r>
      <w:r>
        <w:rPr>
          <w:rFonts w:ascii="Verdana"/>
          <w:color w:val="333333"/>
          <w:sz w:val="21"/>
        </w:rPr>
        <w:t>to</w:t>
      </w:r>
      <w:r>
        <w:rPr>
          <w:rFonts w:ascii="Verdana"/>
          <w:color w:val="333333"/>
          <w:spacing w:val="-1"/>
          <w:sz w:val="21"/>
        </w:rPr>
        <w:t xml:space="preserve"> </w:t>
      </w:r>
      <w:r>
        <w:rPr>
          <w:rFonts w:ascii="Verdana"/>
          <w:color w:val="333333"/>
          <w:sz w:val="21"/>
        </w:rPr>
        <w:t>each</w:t>
      </w:r>
      <w:r>
        <w:rPr>
          <w:rFonts w:ascii="Verdana"/>
          <w:color w:val="333333"/>
          <w:spacing w:val="-1"/>
          <w:sz w:val="21"/>
        </w:rPr>
        <w:t xml:space="preserve"> </w:t>
      </w:r>
      <w:r>
        <w:rPr>
          <w:rFonts w:ascii="Verdana"/>
          <w:color w:val="333333"/>
          <w:sz w:val="21"/>
        </w:rPr>
        <w:t>party</w:t>
      </w:r>
      <w:r>
        <w:rPr>
          <w:rFonts w:ascii="Verdana"/>
          <w:color w:val="333333"/>
          <w:spacing w:val="-1"/>
          <w:sz w:val="21"/>
        </w:rPr>
        <w:t xml:space="preserve"> </w:t>
      </w:r>
      <w:r>
        <w:rPr>
          <w:rFonts w:ascii="Verdana"/>
          <w:color w:val="333333"/>
          <w:sz w:val="21"/>
        </w:rPr>
        <w:t>and</w:t>
      </w:r>
      <w:r>
        <w:rPr>
          <w:rFonts w:ascii="Verdana"/>
          <w:color w:val="333333"/>
          <w:spacing w:val="-2"/>
          <w:sz w:val="21"/>
        </w:rPr>
        <w:t xml:space="preserve"> </w:t>
      </w:r>
      <w:r>
        <w:rPr>
          <w:rFonts w:ascii="Verdana"/>
          <w:color w:val="333333"/>
          <w:spacing w:val="-5"/>
          <w:sz w:val="21"/>
        </w:rPr>
        <w:t>the</w:t>
      </w:r>
    </w:p>
    <w:p w:rsidR="00401615" w:rsidRDefault="00000000">
      <w:pPr>
        <w:spacing w:before="1"/>
        <w:ind w:left="360" w:right="343"/>
        <w:rPr>
          <w:rFonts w:ascii="Verdana" w:hAnsi="Verdana"/>
          <w:sz w:val="21"/>
        </w:rPr>
      </w:pPr>
      <w:r>
        <w:rPr>
          <w:rFonts w:ascii="Verdana" w:hAnsi="Verdana"/>
          <w:color w:val="333333"/>
          <w:sz w:val="21"/>
        </w:rPr>
        <w:t>party’s</w:t>
      </w:r>
      <w:r>
        <w:rPr>
          <w:rFonts w:ascii="Verdana" w:hAnsi="Verdana"/>
          <w:color w:val="333333"/>
          <w:spacing w:val="-4"/>
          <w:sz w:val="21"/>
        </w:rPr>
        <w:t xml:space="preserve"> </w:t>
      </w:r>
      <w:r>
        <w:rPr>
          <w:rFonts w:ascii="Verdana" w:hAnsi="Verdana"/>
          <w:color w:val="333333"/>
          <w:sz w:val="21"/>
        </w:rPr>
        <w:t>advisor,</w:t>
      </w:r>
      <w:r>
        <w:rPr>
          <w:rFonts w:ascii="Verdana" w:hAnsi="Verdana"/>
          <w:color w:val="333333"/>
          <w:spacing w:val="-4"/>
          <w:sz w:val="21"/>
        </w:rPr>
        <w:t xml:space="preserve"> </w:t>
      </w:r>
      <w:r>
        <w:rPr>
          <w:rFonts w:ascii="Verdana" w:hAnsi="Verdana"/>
          <w:color w:val="333333"/>
          <w:sz w:val="21"/>
        </w:rPr>
        <w:t>if</w:t>
      </w:r>
      <w:r>
        <w:rPr>
          <w:rFonts w:ascii="Verdana" w:hAnsi="Verdana"/>
          <w:color w:val="333333"/>
          <w:spacing w:val="-6"/>
          <w:sz w:val="21"/>
        </w:rPr>
        <w:t xml:space="preserve"> </w:t>
      </w:r>
      <w:r>
        <w:rPr>
          <w:rFonts w:ascii="Verdana" w:hAnsi="Verdana"/>
          <w:color w:val="333333"/>
          <w:sz w:val="21"/>
        </w:rPr>
        <w:t>any,</w:t>
      </w:r>
      <w:r>
        <w:rPr>
          <w:rFonts w:ascii="Verdana" w:hAnsi="Verdana"/>
          <w:color w:val="333333"/>
          <w:spacing w:val="-6"/>
          <w:sz w:val="21"/>
        </w:rPr>
        <w:t xml:space="preserve"> </w:t>
      </w:r>
      <w:r>
        <w:rPr>
          <w:rFonts w:ascii="Verdana" w:hAnsi="Verdana"/>
          <w:color w:val="333333"/>
          <w:sz w:val="21"/>
        </w:rPr>
        <w:t>the</w:t>
      </w:r>
      <w:r>
        <w:rPr>
          <w:rFonts w:ascii="Verdana" w:hAnsi="Verdana"/>
          <w:color w:val="333333"/>
          <w:spacing w:val="-4"/>
          <w:sz w:val="21"/>
        </w:rPr>
        <w:t xml:space="preserve"> </w:t>
      </w:r>
      <w:r>
        <w:rPr>
          <w:rFonts w:ascii="Verdana" w:hAnsi="Verdana"/>
          <w:color w:val="333333"/>
          <w:sz w:val="21"/>
        </w:rPr>
        <w:t>evidence</w:t>
      </w:r>
      <w:r>
        <w:rPr>
          <w:rFonts w:ascii="Verdana" w:hAnsi="Verdana"/>
          <w:color w:val="333333"/>
          <w:spacing w:val="-5"/>
          <w:sz w:val="21"/>
        </w:rPr>
        <w:t xml:space="preserve"> </w:t>
      </w:r>
      <w:r>
        <w:rPr>
          <w:rFonts w:ascii="Verdana" w:hAnsi="Verdana"/>
          <w:color w:val="333333"/>
          <w:sz w:val="21"/>
        </w:rPr>
        <w:t>subject</w:t>
      </w:r>
      <w:r>
        <w:rPr>
          <w:rFonts w:ascii="Verdana" w:hAnsi="Verdana"/>
          <w:color w:val="333333"/>
          <w:spacing w:val="-4"/>
          <w:sz w:val="21"/>
        </w:rPr>
        <w:t xml:space="preserve"> </w:t>
      </w:r>
      <w:r>
        <w:rPr>
          <w:rFonts w:ascii="Verdana" w:hAnsi="Verdana"/>
          <w:color w:val="333333"/>
          <w:sz w:val="21"/>
        </w:rPr>
        <w:t>to</w:t>
      </w:r>
      <w:r>
        <w:rPr>
          <w:rFonts w:ascii="Verdana" w:hAnsi="Verdana"/>
          <w:color w:val="333333"/>
          <w:spacing w:val="-5"/>
          <w:sz w:val="21"/>
        </w:rPr>
        <w:t xml:space="preserve"> </w:t>
      </w:r>
      <w:r>
        <w:rPr>
          <w:rFonts w:ascii="Verdana" w:hAnsi="Verdana"/>
          <w:color w:val="333333"/>
          <w:sz w:val="21"/>
        </w:rPr>
        <w:t>inspection</w:t>
      </w:r>
      <w:r>
        <w:rPr>
          <w:rFonts w:ascii="Verdana" w:hAnsi="Verdana"/>
          <w:color w:val="333333"/>
          <w:spacing w:val="-4"/>
          <w:sz w:val="21"/>
        </w:rPr>
        <w:t xml:space="preserve"> </w:t>
      </w:r>
      <w:r>
        <w:rPr>
          <w:rFonts w:ascii="Verdana" w:hAnsi="Verdana"/>
          <w:color w:val="333333"/>
          <w:sz w:val="21"/>
        </w:rPr>
        <w:t>and</w:t>
      </w:r>
      <w:r>
        <w:rPr>
          <w:rFonts w:ascii="Verdana" w:hAnsi="Verdana"/>
          <w:color w:val="333333"/>
          <w:spacing w:val="-5"/>
          <w:sz w:val="21"/>
        </w:rPr>
        <w:t xml:space="preserve"> </w:t>
      </w:r>
      <w:r>
        <w:rPr>
          <w:rFonts w:ascii="Verdana" w:hAnsi="Verdana"/>
          <w:color w:val="333333"/>
          <w:sz w:val="21"/>
        </w:rPr>
        <w:t>review,</w:t>
      </w:r>
      <w:r>
        <w:rPr>
          <w:rFonts w:ascii="Verdana" w:hAnsi="Verdana"/>
          <w:color w:val="333333"/>
          <w:spacing w:val="-2"/>
          <w:sz w:val="21"/>
        </w:rPr>
        <w:t xml:space="preserve"> </w:t>
      </w:r>
      <w:r>
        <w:rPr>
          <w:rFonts w:ascii="Verdana" w:hAnsi="Verdana"/>
          <w:color w:val="333333"/>
          <w:sz w:val="21"/>
        </w:rPr>
        <w:t>in</w:t>
      </w:r>
      <w:r>
        <w:rPr>
          <w:rFonts w:ascii="Verdana" w:hAnsi="Verdana"/>
          <w:color w:val="333333"/>
          <w:spacing w:val="-5"/>
          <w:sz w:val="21"/>
        </w:rPr>
        <w:t xml:space="preserve"> </w:t>
      </w:r>
      <w:r>
        <w:rPr>
          <w:rFonts w:ascii="Verdana" w:hAnsi="Verdana"/>
          <w:color w:val="333333"/>
          <w:sz w:val="21"/>
        </w:rPr>
        <w:t>an</w:t>
      </w:r>
      <w:r>
        <w:rPr>
          <w:rFonts w:ascii="Verdana" w:hAnsi="Verdana"/>
          <w:color w:val="333333"/>
          <w:spacing w:val="-5"/>
          <w:sz w:val="21"/>
        </w:rPr>
        <w:t xml:space="preserve"> </w:t>
      </w:r>
      <w:r>
        <w:rPr>
          <w:rFonts w:ascii="Verdana" w:hAnsi="Verdana"/>
          <w:color w:val="333333"/>
          <w:sz w:val="21"/>
        </w:rPr>
        <w:t>electronic</w:t>
      </w:r>
      <w:r>
        <w:rPr>
          <w:rFonts w:ascii="Verdana" w:hAnsi="Verdana"/>
          <w:color w:val="333333"/>
          <w:spacing w:val="-5"/>
          <w:sz w:val="21"/>
        </w:rPr>
        <w:t xml:space="preserve"> </w:t>
      </w:r>
      <w:r>
        <w:rPr>
          <w:rFonts w:ascii="Verdana" w:hAnsi="Verdana"/>
          <w:color w:val="333333"/>
          <w:sz w:val="21"/>
        </w:rPr>
        <w:t>format</w:t>
      </w:r>
      <w:r>
        <w:rPr>
          <w:rFonts w:ascii="Verdana" w:hAnsi="Verdana"/>
          <w:color w:val="333333"/>
          <w:spacing w:val="-5"/>
          <w:sz w:val="21"/>
        </w:rPr>
        <w:t xml:space="preserve"> </w:t>
      </w:r>
      <w:r>
        <w:rPr>
          <w:rFonts w:ascii="Verdana" w:hAnsi="Verdana"/>
          <w:color w:val="333333"/>
          <w:sz w:val="21"/>
        </w:rPr>
        <w:t>or</w:t>
      </w:r>
      <w:r>
        <w:rPr>
          <w:rFonts w:ascii="Verdana" w:hAnsi="Verdana"/>
          <w:color w:val="333333"/>
          <w:spacing w:val="-4"/>
          <w:sz w:val="21"/>
        </w:rPr>
        <w:t xml:space="preserve"> </w:t>
      </w:r>
      <w:r>
        <w:rPr>
          <w:rFonts w:ascii="Verdana" w:hAnsi="Verdana"/>
          <w:color w:val="333333"/>
          <w:sz w:val="21"/>
        </w:rPr>
        <w:t>a</w:t>
      </w:r>
      <w:r>
        <w:rPr>
          <w:rFonts w:ascii="Verdana" w:hAnsi="Verdana"/>
          <w:color w:val="333333"/>
          <w:spacing w:val="-4"/>
          <w:sz w:val="21"/>
        </w:rPr>
        <w:t xml:space="preserve"> </w:t>
      </w:r>
      <w:r>
        <w:rPr>
          <w:rFonts w:ascii="Verdana" w:hAnsi="Verdana"/>
          <w:color w:val="333333"/>
          <w:sz w:val="21"/>
        </w:rPr>
        <w:t>hard</w:t>
      </w:r>
      <w:r>
        <w:rPr>
          <w:rFonts w:ascii="Verdana" w:hAnsi="Verdana"/>
          <w:color w:val="333333"/>
          <w:spacing w:val="-4"/>
          <w:sz w:val="21"/>
        </w:rPr>
        <w:t xml:space="preserve"> </w:t>
      </w:r>
      <w:r>
        <w:rPr>
          <w:rFonts w:ascii="Verdana" w:hAnsi="Verdana"/>
          <w:color w:val="333333"/>
          <w:sz w:val="21"/>
        </w:rPr>
        <w:t>copy, and the parties must have at least ten (10) days to submit a written response, which the investigator will consider prior to completion of the investigative report.</w:t>
      </w:r>
    </w:p>
    <w:p w:rsidR="00401615" w:rsidRDefault="00000000">
      <w:pPr>
        <w:spacing w:before="232"/>
        <w:ind w:left="360" w:right="343"/>
        <w:rPr>
          <w:rFonts w:ascii="Verdana" w:hAnsi="Verdana"/>
          <w:sz w:val="21"/>
        </w:rPr>
      </w:pPr>
      <w:r>
        <w:rPr>
          <w:rFonts w:ascii="Verdana" w:hAnsi="Verdana"/>
          <w:color w:val="333333"/>
          <w:sz w:val="21"/>
        </w:rPr>
        <w:t>The Title IX Coordinator will create an investigative report that fairly summarizes relevant evidence and, at least</w:t>
      </w:r>
      <w:r>
        <w:rPr>
          <w:rFonts w:ascii="Verdana" w:hAnsi="Verdana"/>
          <w:color w:val="333333"/>
          <w:spacing w:val="-5"/>
          <w:sz w:val="21"/>
        </w:rPr>
        <w:t xml:space="preserve"> </w:t>
      </w:r>
      <w:r>
        <w:rPr>
          <w:rFonts w:ascii="Verdana" w:hAnsi="Verdana"/>
          <w:color w:val="333333"/>
          <w:sz w:val="21"/>
        </w:rPr>
        <w:t>ten</w:t>
      </w:r>
      <w:r>
        <w:rPr>
          <w:rFonts w:ascii="Verdana" w:hAnsi="Verdana"/>
          <w:color w:val="333333"/>
          <w:spacing w:val="-4"/>
          <w:sz w:val="21"/>
        </w:rPr>
        <w:t xml:space="preserve"> </w:t>
      </w:r>
      <w:r>
        <w:rPr>
          <w:rFonts w:ascii="Verdana" w:hAnsi="Verdana"/>
          <w:color w:val="333333"/>
          <w:sz w:val="21"/>
        </w:rPr>
        <w:t>(10)</w:t>
      </w:r>
      <w:r>
        <w:rPr>
          <w:rFonts w:ascii="Verdana" w:hAnsi="Verdana"/>
          <w:color w:val="333333"/>
          <w:spacing w:val="-5"/>
          <w:sz w:val="21"/>
        </w:rPr>
        <w:t xml:space="preserve"> </w:t>
      </w:r>
      <w:r>
        <w:rPr>
          <w:rFonts w:ascii="Verdana" w:hAnsi="Verdana"/>
          <w:color w:val="333333"/>
          <w:sz w:val="21"/>
        </w:rPr>
        <w:t>days</w:t>
      </w:r>
      <w:r>
        <w:rPr>
          <w:rFonts w:ascii="Verdana" w:hAnsi="Verdana"/>
          <w:color w:val="333333"/>
          <w:spacing w:val="-4"/>
          <w:sz w:val="21"/>
        </w:rPr>
        <w:t xml:space="preserve"> </w:t>
      </w:r>
      <w:r>
        <w:rPr>
          <w:rFonts w:ascii="Verdana" w:hAnsi="Verdana"/>
          <w:color w:val="333333"/>
          <w:sz w:val="21"/>
        </w:rPr>
        <w:t>prior</w:t>
      </w:r>
      <w:r>
        <w:rPr>
          <w:rFonts w:ascii="Verdana" w:hAnsi="Verdana"/>
          <w:color w:val="333333"/>
          <w:spacing w:val="-3"/>
          <w:sz w:val="21"/>
        </w:rPr>
        <w:t xml:space="preserve"> </w:t>
      </w:r>
      <w:r>
        <w:rPr>
          <w:rFonts w:ascii="Verdana" w:hAnsi="Verdana"/>
          <w:color w:val="333333"/>
          <w:sz w:val="21"/>
        </w:rPr>
        <w:t>to</w:t>
      </w:r>
      <w:r>
        <w:rPr>
          <w:rFonts w:ascii="Verdana" w:hAnsi="Verdana"/>
          <w:color w:val="333333"/>
          <w:spacing w:val="-5"/>
          <w:sz w:val="21"/>
        </w:rPr>
        <w:t xml:space="preserve"> </w:t>
      </w:r>
      <w:r>
        <w:rPr>
          <w:rFonts w:ascii="Verdana" w:hAnsi="Verdana"/>
          <w:color w:val="333333"/>
          <w:sz w:val="21"/>
        </w:rPr>
        <w:t>a</w:t>
      </w:r>
      <w:r>
        <w:rPr>
          <w:rFonts w:ascii="Verdana" w:hAnsi="Verdana"/>
          <w:color w:val="333333"/>
          <w:spacing w:val="-4"/>
          <w:sz w:val="21"/>
        </w:rPr>
        <w:t xml:space="preserve"> </w:t>
      </w:r>
      <w:r>
        <w:rPr>
          <w:rFonts w:ascii="Verdana" w:hAnsi="Verdana"/>
          <w:color w:val="333333"/>
          <w:sz w:val="21"/>
        </w:rPr>
        <w:t>live</w:t>
      </w:r>
      <w:r>
        <w:rPr>
          <w:rFonts w:ascii="Verdana" w:hAnsi="Verdana"/>
          <w:color w:val="333333"/>
          <w:spacing w:val="-7"/>
          <w:sz w:val="21"/>
        </w:rPr>
        <w:t xml:space="preserve"> </w:t>
      </w:r>
      <w:r>
        <w:rPr>
          <w:rFonts w:ascii="Verdana" w:hAnsi="Verdana"/>
          <w:color w:val="333333"/>
          <w:sz w:val="21"/>
        </w:rPr>
        <w:t>hearing</w:t>
      </w:r>
      <w:r>
        <w:rPr>
          <w:rFonts w:ascii="Verdana" w:hAnsi="Verdana"/>
          <w:color w:val="333333"/>
          <w:spacing w:val="-5"/>
          <w:sz w:val="21"/>
        </w:rPr>
        <w:t xml:space="preserve"> </w:t>
      </w:r>
      <w:r>
        <w:rPr>
          <w:rFonts w:ascii="Verdana" w:hAnsi="Verdana"/>
          <w:color w:val="333333"/>
          <w:sz w:val="21"/>
        </w:rPr>
        <w:t>(if</w:t>
      </w:r>
      <w:r>
        <w:rPr>
          <w:rFonts w:ascii="Verdana" w:hAnsi="Verdana"/>
          <w:color w:val="333333"/>
          <w:spacing w:val="-7"/>
          <w:sz w:val="21"/>
        </w:rPr>
        <w:t xml:space="preserve"> </w:t>
      </w:r>
      <w:r>
        <w:rPr>
          <w:rFonts w:ascii="Verdana" w:hAnsi="Verdana"/>
          <w:color w:val="333333"/>
          <w:sz w:val="21"/>
        </w:rPr>
        <w:t>a</w:t>
      </w:r>
      <w:r>
        <w:rPr>
          <w:rFonts w:ascii="Verdana" w:hAnsi="Verdana"/>
          <w:color w:val="333333"/>
          <w:spacing w:val="-4"/>
          <w:sz w:val="21"/>
        </w:rPr>
        <w:t xml:space="preserve"> </w:t>
      </w:r>
      <w:r>
        <w:rPr>
          <w:rFonts w:ascii="Verdana" w:hAnsi="Verdana"/>
          <w:color w:val="333333"/>
          <w:sz w:val="21"/>
        </w:rPr>
        <w:t>hearing</w:t>
      </w:r>
      <w:r>
        <w:rPr>
          <w:rFonts w:ascii="Verdana" w:hAnsi="Verdana"/>
          <w:color w:val="333333"/>
          <w:spacing w:val="-6"/>
          <w:sz w:val="21"/>
        </w:rPr>
        <w:t xml:space="preserve"> </w:t>
      </w:r>
      <w:r>
        <w:rPr>
          <w:rFonts w:ascii="Verdana" w:hAnsi="Verdana"/>
          <w:color w:val="333333"/>
          <w:sz w:val="21"/>
        </w:rPr>
        <w:t>will</w:t>
      </w:r>
      <w:r>
        <w:rPr>
          <w:rFonts w:ascii="Verdana" w:hAnsi="Verdana"/>
          <w:color w:val="333333"/>
          <w:spacing w:val="-3"/>
          <w:sz w:val="21"/>
        </w:rPr>
        <w:t xml:space="preserve"> </w:t>
      </w:r>
      <w:r>
        <w:rPr>
          <w:rFonts w:ascii="Verdana" w:hAnsi="Verdana"/>
          <w:color w:val="333333"/>
          <w:sz w:val="21"/>
        </w:rPr>
        <w:t>be</w:t>
      </w:r>
      <w:r>
        <w:rPr>
          <w:rFonts w:ascii="Verdana" w:hAnsi="Verdana"/>
          <w:color w:val="333333"/>
          <w:spacing w:val="-5"/>
          <w:sz w:val="21"/>
        </w:rPr>
        <w:t xml:space="preserve"> </w:t>
      </w:r>
      <w:r>
        <w:rPr>
          <w:rFonts w:ascii="Verdana" w:hAnsi="Verdana"/>
          <w:color w:val="333333"/>
          <w:sz w:val="21"/>
        </w:rPr>
        <w:t>scheduled),</w:t>
      </w:r>
      <w:r>
        <w:rPr>
          <w:rFonts w:ascii="Verdana" w:hAnsi="Verdana"/>
          <w:color w:val="333333"/>
          <w:spacing w:val="-2"/>
          <w:sz w:val="21"/>
        </w:rPr>
        <w:t xml:space="preserve"> </w:t>
      </w:r>
      <w:r>
        <w:rPr>
          <w:rFonts w:ascii="Verdana" w:hAnsi="Verdana"/>
          <w:color w:val="333333"/>
          <w:sz w:val="21"/>
        </w:rPr>
        <w:t>send</w:t>
      </w:r>
      <w:r>
        <w:rPr>
          <w:rFonts w:ascii="Verdana" w:hAnsi="Verdana"/>
          <w:color w:val="333333"/>
          <w:spacing w:val="-5"/>
          <w:sz w:val="21"/>
        </w:rPr>
        <w:t xml:space="preserve"> </w:t>
      </w:r>
      <w:r>
        <w:rPr>
          <w:rFonts w:ascii="Verdana" w:hAnsi="Verdana"/>
          <w:color w:val="333333"/>
          <w:sz w:val="21"/>
        </w:rPr>
        <w:t>to</w:t>
      </w:r>
      <w:r>
        <w:rPr>
          <w:rFonts w:ascii="Verdana" w:hAnsi="Verdana"/>
          <w:color w:val="333333"/>
          <w:spacing w:val="-5"/>
          <w:sz w:val="21"/>
        </w:rPr>
        <w:t xml:space="preserve"> </w:t>
      </w:r>
      <w:r>
        <w:rPr>
          <w:rFonts w:ascii="Verdana" w:hAnsi="Verdana"/>
          <w:color w:val="333333"/>
          <w:sz w:val="21"/>
        </w:rPr>
        <w:t>each</w:t>
      </w:r>
      <w:r>
        <w:rPr>
          <w:rFonts w:ascii="Verdana" w:hAnsi="Verdana"/>
          <w:color w:val="333333"/>
          <w:spacing w:val="-4"/>
          <w:sz w:val="21"/>
        </w:rPr>
        <w:t xml:space="preserve"> </w:t>
      </w:r>
      <w:r>
        <w:rPr>
          <w:rFonts w:ascii="Verdana" w:hAnsi="Verdana"/>
          <w:color w:val="333333"/>
          <w:sz w:val="21"/>
        </w:rPr>
        <w:t>party</w:t>
      </w:r>
      <w:r>
        <w:rPr>
          <w:rFonts w:ascii="Verdana" w:hAnsi="Verdana"/>
          <w:color w:val="333333"/>
          <w:spacing w:val="-2"/>
          <w:sz w:val="21"/>
        </w:rPr>
        <w:t xml:space="preserve"> </w:t>
      </w:r>
      <w:r>
        <w:rPr>
          <w:rFonts w:ascii="Verdana" w:hAnsi="Verdana"/>
          <w:color w:val="333333"/>
          <w:sz w:val="21"/>
        </w:rPr>
        <w:t>and</w:t>
      </w:r>
      <w:r>
        <w:rPr>
          <w:rFonts w:ascii="Verdana" w:hAnsi="Verdana"/>
          <w:color w:val="333333"/>
          <w:spacing w:val="-5"/>
          <w:sz w:val="21"/>
        </w:rPr>
        <w:t xml:space="preserve"> </w:t>
      </w:r>
      <w:r>
        <w:rPr>
          <w:rFonts w:ascii="Verdana" w:hAnsi="Verdana"/>
          <w:color w:val="333333"/>
          <w:sz w:val="21"/>
        </w:rPr>
        <w:t>the</w:t>
      </w:r>
      <w:r>
        <w:rPr>
          <w:rFonts w:ascii="Verdana" w:hAnsi="Verdana"/>
          <w:color w:val="333333"/>
          <w:spacing w:val="-5"/>
          <w:sz w:val="21"/>
        </w:rPr>
        <w:t xml:space="preserve"> </w:t>
      </w:r>
      <w:r>
        <w:rPr>
          <w:rFonts w:ascii="Verdana" w:hAnsi="Verdana"/>
          <w:color w:val="333333"/>
          <w:sz w:val="21"/>
        </w:rPr>
        <w:t xml:space="preserve">party’s advisor, if any, the investigative report in an electronic format or a hard copy, for their review and written </w:t>
      </w:r>
      <w:r>
        <w:rPr>
          <w:rFonts w:ascii="Verdana" w:hAnsi="Verdana"/>
          <w:color w:val="333333"/>
          <w:spacing w:val="-2"/>
          <w:sz w:val="21"/>
        </w:rPr>
        <w:t>response.</w:t>
      </w:r>
    </w:p>
    <w:p w:rsidR="00401615" w:rsidRDefault="00000000">
      <w:pPr>
        <w:pStyle w:val="ListParagraph"/>
        <w:numPr>
          <w:ilvl w:val="0"/>
          <w:numId w:val="7"/>
        </w:numPr>
        <w:tabs>
          <w:tab w:val="left" w:pos="649"/>
        </w:tabs>
        <w:spacing w:before="235"/>
        <w:ind w:left="649" w:hanging="289"/>
        <w:rPr>
          <w:rFonts w:ascii="Verdana"/>
          <w:b/>
          <w:sz w:val="21"/>
        </w:rPr>
      </w:pPr>
      <w:r>
        <w:rPr>
          <w:rFonts w:ascii="Verdana"/>
          <w:b/>
          <w:color w:val="333333"/>
          <w:sz w:val="21"/>
        </w:rPr>
        <w:t>Dismissal</w:t>
      </w:r>
      <w:r>
        <w:rPr>
          <w:rFonts w:ascii="Verdana"/>
          <w:b/>
          <w:color w:val="333333"/>
          <w:spacing w:val="-6"/>
          <w:sz w:val="21"/>
        </w:rPr>
        <w:t xml:space="preserve"> </w:t>
      </w:r>
      <w:r>
        <w:rPr>
          <w:rFonts w:ascii="Verdana"/>
          <w:b/>
          <w:color w:val="333333"/>
          <w:sz w:val="21"/>
        </w:rPr>
        <w:t>of</w:t>
      </w:r>
      <w:r>
        <w:rPr>
          <w:rFonts w:ascii="Verdana"/>
          <w:b/>
          <w:color w:val="333333"/>
          <w:spacing w:val="-4"/>
          <w:sz w:val="21"/>
        </w:rPr>
        <w:t xml:space="preserve"> </w:t>
      </w:r>
      <w:r>
        <w:rPr>
          <w:rFonts w:ascii="Verdana"/>
          <w:b/>
          <w:color w:val="333333"/>
          <w:sz w:val="21"/>
        </w:rPr>
        <w:t>Formal</w:t>
      </w:r>
      <w:r>
        <w:rPr>
          <w:rFonts w:ascii="Verdana"/>
          <w:b/>
          <w:color w:val="333333"/>
          <w:spacing w:val="-5"/>
          <w:sz w:val="21"/>
        </w:rPr>
        <w:t xml:space="preserve"> </w:t>
      </w:r>
      <w:r>
        <w:rPr>
          <w:rFonts w:ascii="Verdana"/>
          <w:b/>
          <w:color w:val="333333"/>
          <w:spacing w:val="-2"/>
          <w:sz w:val="21"/>
        </w:rPr>
        <w:t>Complaints</w:t>
      </w:r>
    </w:p>
    <w:p w:rsidR="00401615" w:rsidRDefault="00000000">
      <w:pPr>
        <w:spacing w:before="234"/>
        <w:ind w:left="360"/>
        <w:rPr>
          <w:rFonts w:ascii="Verdana"/>
          <w:sz w:val="18"/>
        </w:rPr>
      </w:pPr>
      <w:r>
        <w:rPr>
          <w:rFonts w:ascii="Verdana"/>
          <w:color w:val="333333"/>
          <w:sz w:val="21"/>
        </w:rPr>
        <w:t>The</w:t>
      </w:r>
      <w:r>
        <w:rPr>
          <w:rFonts w:ascii="Verdana"/>
          <w:color w:val="333333"/>
          <w:spacing w:val="-9"/>
          <w:sz w:val="21"/>
        </w:rPr>
        <w:t xml:space="preserve"> </w:t>
      </w:r>
      <w:r>
        <w:rPr>
          <w:rFonts w:ascii="Verdana"/>
          <w:color w:val="333333"/>
          <w:sz w:val="21"/>
        </w:rPr>
        <w:t>Title</w:t>
      </w:r>
      <w:r>
        <w:rPr>
          <w:rFonts w:ascii="Verdana"/>
          <w:color w:val="333333"/>
          <w:spacing w:val="-5"/>
          <w:sz w:val="21"/>
        </w:rPr>
        <w:t xml:space="preserve"> </w:t>
      </w:r>
      <w:r>
        <w:rPr>
          <w:rFonts w:ascii="Verdana"/>
          <w:color w:val="333333"/>
          <w:sz w:val="21"/>
        </w:rPr>
        <w:t>IX</w:t>
      </w:r>
      <w:r>
        <w:rPr>
          <w:rFonts w:ascii="Verdana"/>
          <w:color w:val="333333"/>
          <w:spacing w:val="-5"/>
          <w:sz w:val="21"/>
        </w:rPr>
        <w:t xml:space="preserve"> </w:t>
      </w:r>
      <w:r>
        <w:rPr>
          <w:rFonts w:ascii="Verdana"/>
          <w:color w:val="333333"/>
          <w:sz w:val="21"/>
        </w:rPr>
        <w:t>Coordinator</w:t>
      </w:r>
      <w:r>
        <w:rPr>
          <w:rFonts w:ascii="Verdana"/>
          <w:color w:val="333333"/>
          <w:spacing w:val="-4"/>
          <w:sz w:val="21"/>
        </w:rPr>
        <w:t xml:space="preserve"> </w:t>
      </w:r>
      <w:r>
        <w:rPr>
          <w:rFonts w:ascii="Verdana"/>
          <w:color w:val="333333"/>
          <w:sz w:val="21"/>
        </w:rPr>
        <w:t>may</w:t>
      </w:r>
      <w:r>
        <w:rPr>
          <w:rFonts w:ascii="Verdana"/>
          <w:color w:val="333333"/>
          <w:spacing w:val="-5"/>
          <w:sz w:val="21"/>
        </w:rPr>
        <w:t xml:space="preserve"> </w:t>
      </w:r>
      <w:r>
        <w:rPr>
          <w:rFonts w:ascii="Verdana"/>
          <w:color w:val="333333"/>
          <w:sz w:val="21"/>
        </w:rPr>
        <w:t>dismiss</w:t>
      </w:r>
      <w:r>
        <w:rPr>
          <w:rFonts w:ascii="Verdana"/>
          <w:color w:val="333333"/>
          <w:spacing w:val="-6"/>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formal</w:t>
      </w:r>
      <w:r>
        <w:rPr>
          <w:rFonts w:ascii="Verdana"/>
          <w:color w:val="333333"/>
          <w:spacing w:val="-3"/>
          <w:sz w:val="21"/>
        </w:rPr>
        <w:t xml:space="preserve"> </w:t>
      </w:r>
      <w:r>
        <w:rPr>
          <w:rFonts w:ascii="Verdana"/>
          <w:color w:val="333333"/>
          <w:sz w:val="21"/>
        </w:rPr>
        <w:t>complaint</w:t>
      </w:r>
      <w:r>
        <w:rPr>
          <w:rFonts w:ascii="Verdana"/>
          <w:color w:val="333333"/>
          <w:spacing w:val="-3"/>
          <w:sz w:val="21"/>
        </w:rPr>
        <w:t xml:space="preserve"> </w:t>
      </w:r>
      <w:r>
        <w:rPr>
          <w:rFonts w:ascii="Verdana"/>
          <w:color w:val="333333"/>
          <w:sz w:val="21"/>
        </w:rPr>
        <w:t>if</w:t>
      </w:r>
      <w:r>
        <w:rPr>
          <w:rFonts w:ascii="Verdana"/>
          <w:color w:val="333333"/>
          <w:spacing w:val="-4"/>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conduct</w:t>
      </w:r>
      <w:r>
        <w:rPr>
          <w:rFonts w:ascii="Verdana"/>
          <w:color w:val="333333"/>
          <w:spacing w:val="-5"/>
          <w:sz w:val="21"/>
        </w:rPr>
        <w:t xml:space="preserve"> </w:t>
      </w:r>
      <w:r>
        <w:rPr>
          <w:rFonts w:ascii="Verdana"/>
          <w:color w:val="333333"/>
          <w:sz w:val="21"/>
        </w:rPr>
        <w:t>alleged</w:t>
      </w:r>
      <w:r>
        <w:rPr>
          <w:rFonts w:ascii="Verdana"/>
          <w:color w:val="333333"/>
          <w:spacing w:val="-4"/>
          <w:sz w:val="21"/>
        </w:rPr>
        <w:t xml:space="preserve"> </w:t>
      </w:r>
      <w:r>
        <w:rPr>
          <w:rFonts w:ascii="Verdana"/>
          <w:color w:val="333333"/>
          <w:sz w:val="21"/>
        </w:rPr>
        <w:t>in</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formal</w:t>
      </w:r>
      <w:r>
        <w:rPr>
          <w:rFonts w:ascii="Verdana"/>
          <w:color w:val="333333"/>
          <w:spacing w:val="-3"/>
          <w:sz w:val="21"/>
        </w:rPr>
        <w:t xml:space="preserve"> </w:t>
      </w:r>
      <w:r>
        <w:rPr>
          <w:rFonts w:ascii="Verdana"/>
          <w:color w:val="333333"/>
          <w:sz w:val="21"/>
        </w:rPr>
        <w:t>complaint:</w:t>
      </w:r>
      <w:r>
        <w:rPr>
          <w:rFonts w:ascii="Verdana"/>
          <w:color w:val="333333"/>
          <w:spacing w:val="-3"/>
          <w:sz w:val="21"/>
        </w:rPr>
        <w:t xml:space="preserve"> </w:t>
      </w:r>
      <w:r>
        <w:rPr>
          <w:rFonts w:ascii="Verdana"/>
          <w:color w:val="333333"/>
          <w:spacing w:val="-5"/>
          <w:sz w:val="18"/>
        </w:rPr>
        <w:t>1.</w:t>
      </w:r>
    </w:p>
    <w:p w:rsidR="00401615" w:rsidRDefault="00401615">
      <w:pPr>
        <w:pStyle w:val="BodyText"/>
        <w:spacing w:before="1"/>
        <w:rPr>
          <w:rFonts w:ascii="Verdana"/>
          <w:sz w:val="21"/>
        </w:rPr>
      </w:pPr>
    </w:p>
    <w:p w:rsidR="00401615" w:rsidRDefault="00000000">
      <w:pPr>
        <w:ind w:left="360"/>
        <w:rPr>
          <w:rFonts w:ascii="Verdana"/>
          <w:sz w:val="21"/>
        </w:rPr>
      </w:pPr>
      <w:r>
        <w:rPr>
          <w:rFonts w:ascii="Verdana"/>
          <w:color w:val="333333"/>
          <w:sz w:val="21"/>
        </w:rPr>
        <w:t>Would</w:t>
      </w:r>
      <w:r>
        <w:rPr>
          <w:rFonts w:ascii="Verdana"/>
          <w:color w:val="333333"/>
          <w:spacing w:val="-10"/>
          <w:sz w:val="21"/>
        </w:rPr>
        <w:t xml:space="preserve"> </w:t>
      </w:r>
      <w:r>
        <w:rPr>
          <w:rFonts w:ascii="Verdana"/>
          <w:color w:val="333333"/>
          <w:sz w:val="21"/>
        </w:rPr>
        <w:t>not</w:t>
      </w:r>
      <w:r>
        <w:rPr>
          <w:rFonts w:ascii="Verdana"/>
          <w:color w:val="333333"/>
          <w:spacing w:val="-6"/>
          <w:sz w:val="21"/>
        </w:rPr>
        <w:t xml:space="preserve"> </w:t>
      </w:r>
      <w:r>
        <w:rPr>
          <w:rFonts w:ascii="Verdana"/>
          <w:color w:val="333333"/>
          <w:sz w:val="21"/>
        </w:rPr>
        <w:t>constitute</w:t>
      </w:r>
      <w:r>
        <w:rPr>
          <w:rFonts w:ascii="Verdana"/>
          <w:color w:val="333333"/>
          <w:spacing w:val="-5"/>
          <w:sz w:val="21"/>
        </w:rPr>
        <w:t xml:space="preserve"> </w:t>
      </w:r>
      <w:r>
        <w:rPr>
          <w:rFonts w:ascii="Verdana"/>
          <w:color w:val="333333"/>
          <w:sz w:val="21"/>
        </w:rPr>
        <w:t>sexual</w:t>
      </w:r>
      <w:r>
        <w:rPr>
          <w:rFonts w:ascii="Verdana"/>
          <w:color w:val="333333"/>
          <w:spacing w:val="-2"/>
          <w:sz w:val="21"/>
        </w:rPr>
        <w:t xml:space="preserve"> </w:t>
      </w:r>
      <w:r>
        <w:rPr>
          <w:rFonts w:ascii="Verdana"/>
          <w:color w:val="333333"/>
          <w:sz w:val="21"/>
        </w:rPr>
        <w:t>harassment</w:t>
      </w:r>
      <w:r>
        <w:rPr>
          <w:rFonts w:ascii="Verdana"/>
          <w:color w:val="333333"/>
          <w:spacing w:val="-4"/>
          <w:sz w:val="21"/>
        </w:rPr>
        <w:t xml:space="preserve"> </w:t>
      </w:r>
      <w:r>
        <w:rPr>
          <w:rFonts w:ascii="Verdana"/>
          <w:color w:val="333333"/>
          <w:sz w:val="21"/>
        </w:rPr>
        <w:t>even</w:t>
      </w:r>
      <w:r>
        <w:rPr>
          <w:rFonts w:ascii="Verdana"/>
          <w:color w:val="333333"/>
          <w:spacing w:val="-4"/>
          <w:sz w:val="21"/>
        </w:rPr>
        <w:t xml:space="preserve"> </w:t>
      </w:r>
      <w:r>
        <w:rPr>
          <w:rFonts w:ascii="Verdana"/>
          <w:color w:val="333333"/>
          <w:sz w:val="21"/>
        </w:rPr>
        <w:t>if</w:t>
      </w:r>
      <w:r>
        <w:rPr>
          <w:rFonts w:ascii="Verdana"/>
          <w:color w:val="333333"/>
          <w:spacing w:val="-5"/>
          <w:sz w:val="21"/>
        </w:rPr>
        <w:t xml:space="preserve"> </w:t>
      </w:r>
      <w:r>
        <w:rPr>
          <w:rFonts w:ascii="Verdana"/>
          <w:color w:val="333333"/>
          <w:spacing w:val="-2"/>
          <w:sz w:val="21"/>
        </w:rPr>
        <w:t>proved,</w:t>
      </w:r>
    </w:p>
    <w:p w:rsidR="00401615" w:rsidRDefault="00401615">
      <w:pPr>
        <w:pStyle w:val="BodyText"/>
        <w:spacing w:before="44"/>
        <w:rPr>
          <w:rFonts w:ascii="Verdana"/>
          <w:sz w:val="21"/>
        </w:rPr>
      </w:pPr>
    </w:p>
    <w:p w:rsidR="00401615" w:rsidRDefault="00000000">
      <w:pPr>
        <w:pStyle w:val="ListParagraph"/>
        <w:numPr>
          <w:ilvl w:val="0"/>
          <w:numId w:val="6"/>
        </w:numPr>
        <w:tabs>
          <w:tab w:val="left" w:pos="601"/>
        </w:tabs>
        <w:ind w:left="601" w:hanging="241"/>
        <w:rPr>
          <w:rFonts w:ascii="Verdana" w:hAnsi="Verdana"/>
          <w:sz w:val="21"/>
        </w:rPr>
      </w:pPr>
      <w:r>
        <w:rPr>
          <w:rFonts w:ascii="Verdana" w:hAnsi="Verdana"/>
          <w:color w:val="333333"/>
          <w:sz w:val="21"/>
        </w:rPr>
        <w:t>Did</w:t>
      </w:r>
      <w:r>
        <w:rPr>
          <w:rFonts w:ascii="Verdana" w:hAnsi="Verdana"/>
          <w:color w:val="333333"/>
          <w:spacing w:val="-8"/>
          <w:sz w:val="21"/>
        </w:rPr>
        <w:t xml:space="preserve"> </w:t>
      </w:r>
      <w:r>
        <w:rPr>
          <w:rFonts w:ascii="Verdana" w:hAnsi="Verdana"/>
          <w:color w:val="333333"/>
          <w:sz w:val="21"/>
        </w:rPr>
        <w:t>not</w:t>
      </w:r>
      <w:r>
        <w:rPr>
          <w:rFonts w:ascii="Verdana" w:hAnsi="Verdana"/>
          <w:color w:val="333333"/>
          <w:spacing w:val="-5"/>
          <w:sz w:val="21"/>
        </w:rPr>
        <w:t xml:space="preserve"> </w:t>
      </w:r>
      <w:r>
        <w:rPr>
          <w:rFonts w:ascii="Verdana" w:hAnsi="Verdana"/>
          <w:color w:val="333333"/>
          <w:sz w:val="21"/>
        </w:rPr>
        <w:t>occur</w:t>
      </w:r>
      <w:r>
        <w:rPr>
          <w:rFonts w:ascii="Verdana" w:hAnsi="Verdana"/>
          <w:color w:val="333333"/>
          <w:spacing w:val="-3"/>
          <w:sz w:val="21"/>
        </w:rPr>
        <w:t xml:space="preserve"> </w:t>
      </w:r>
      <w:r>
        <w:rPr>
          <w:rFonts w:ascii="Verdana" w:hAnsi="Verdana"/>
          <w:color w:val="333333"/>
          <w:sz w:val="21"/>
        </w:rPr>
        <w:t>in</w:t>
      </w:r>
      <w:r>
        <w:rPr>
          <w:rFonts w:ascii="Verdana" w:hAnsi="Verdana"/>
          <w:color w:val="333333"/>
          <w:spacing w:val="-5"/>
          <w:sz w:val="21"/>
        </w:rPr>
        <w:t xml:space="preserve"> </w:t>
      </w:r>
      <w:r>
        <w:rPr>
          <w:rFonts w:ascii="Verdana" w:hAnsi="Verdana"/>
          <w:color w:val="333333"/>
          <w:sz w:val="21"/>
        </w:rPr>
        <w:t>the</w:t>
      </w:r>
      <w:r>
        <w:rPr>
          <w:rFonts w:ascii="Verdana" w:hAnsi="Verdana"/>
          <w:color w:val="333333"/>
          <w:spacing w:val="-4"/>
          <w:sz w:val="21"/>
        </w:rPr>
        <w:t xml:space="preserve"> </w:t>
      </w:r>
      <w:r>
        <w:rPr>
          <w:rFonts w:ascii="Verdana" w:hAnsi="Verdana"/>
          <w:color w:val="333333"/>
          <w:sz w:val="21"/>
        </w:rPr>
        <w:t>school’s</w:t>
      </w:r>
      <w:r>
        <w:rPr>
          <w:rFonts w:ascii="Verdana" w:hAnsi="Verdana"/>
          <w:color w:val="333333"/>
          <w:spacing w:val="-4"/>
          <w:sz w:val="21"/>
        </w:rPr>
        <w:t xml:space="preserve"> </w:t>
      </w:r>
      <w:r>
        <w:rPr>
          <w:rFonts w:ascii="Verdana" w:hAnsi="Verdana"/>
          <w:color w:val="333333"/>
          <w:sz w:val="21"/>
        </w:rPr>
        <w:t>education</w:t>
      </w:r>
      <w:r>
        <w:rPr>
          <w:rFonts w:ascii="Verdana" w:hAnsi="Verdana"/>
          <w:color w:val="333333"/>
          <w:spacing w:val="-4"/>
          <w:sz w:val="21"/>
        </w:rPr>
        <w:t xml:space="preserve"> </w:t>
      </w:r>
      <w:r>
        <w:rPr>
          <w:rFonts w:ascii="Verdana" w:hAnsi="Verdana"/>
          <w:color w:val="333333"/>
          <w:sz w:val="21"/>
        </w:rPr>
        <w:t>program</w:t>
      </w:r>
      <w:r>
        <w:rPr>
          <w:rFonts w:ascii="Verdana" w:hAnsi="Verdana"/>
          <w:color w:val="333333"/>
          <w:spacing w:val="-4"/>
          <w:sz w:val="21"/>
        </w:rPr>
        <w:t xml:space="preserve"> </w:t>
      </w:r>
      <w:r>
        <w:rPr>
          <w:rFonts w:ascii="Verdana" w:hAnsi="Verdana"/>
          <w:color w:val="333333"/>
          <w:sz w:val="21"/>
        </w:rPr>
        <w:t>or</w:t>
      </w:r>
      <w:r>
        <w:rPr>
          <w:rFonts w:ascii="Verdana" w:hAnsi="Verdana"/>
          <w:color w:val="333333"/>
          <w:spacing w:val="-2"/>
          <w:sz w:val="21"/>
        </w:rPr>
        <w:t xml:space="preserve"> activity,</w:t>
      </w:r>
    </w:p>
    <w:p w:rsidR="00401615" w:rsidRDefault="00000000">
      <w:pPr>
        <w:pStyle w:val="ListParagraph"/>
        <w:numPr>
          <w:ilvl w:val="0"/>
          <w:numId w:val="6"/>
        </w:numPr>
        <w:tabs>
          <w:tab w:val="left" w:pos="601"/>
        </w:tabs>
        <w:spacing w:before="234"/>
        <w:ind w:left="601" w:hanging="241"/>
        <w:rPr>
          <w:rFonts w:ascii="Verdana"/>
          <w:sz w:val="21"/>
        </w:rPr>
      </w:pPr>
      <w:r>
        <w:rPr>
          <w:rFonts w:ascii="Verdana"/>
          <w:color w:val="333333"/>
          <w:sz w:val="21"/>
        </w:rPr>
        <w:t>The</w:t>
      </w:r>
      <w:r>
        <w:rPr>
          <w:rFonts w:ascii="Verdana"/>
          <w:color w:val="333333"/>
          <w:spacing w:val="-13"/>
          <w:sz w:val="21"/>
        </w:rPr>
        <w:t xml:space="preserve"> </w:t>
      </w:r>
      <w:r>
        <w:rPr>
          <w:rFonts w:ascii="Verdana"/>
          <w:color w:val="333333"/>
          <w:sz w:val="21"/>
        </w:rPr>
        <w:t>complainant</w:t>
      </w:r>
      <w:r>
        <w:rPr>
          <w:rFonts w:ascii="Verdana"/>
          <w:color w:val="333333"/>
          <w:spacing w:val="-4"/>
          <w:sz w:val="21"/>
        </w:rPr>
        <w:t xml:space="preserve"> </w:t>
      </w:r>
      <w:r>
        <w:rPr>
          <w:rFonts w:ascii="Verdana"/>
          <w:color w:val="333333"/>
          <w:sz w:val="21"/>
        </w:rPr>
        <w:t>requests</w:t>
      </w:r>
      <w:r>
        <w:rPr>
          <w:rFonts w:ascii="Verdana"/>
          <w:color w:val="333333"/>
          <w:spacing w:val="-7"/>
          <w:sz w:val="21"/>
        </w:rPr>
        <w:t xml:space="preserve"> </w:t>
      </w:r>
      <w:r>
        <w:rPr>
          <w:rFonts w:ascii="Verdana"/>
          <w:color w:val="333333"/>
          <w:sz w:val="21"/>
        </w:rPr>
        <w:t>dismissal</w:t>
      </w:r>
      <w:r>
        <w:rPr>
          <w:rFonts w:ascii="Verdana"/>
          <w:color w:val="333333"/>
          <w:spacing w:val="-3"/>
          <w:sz w:val="21"/>
        </w:rPr>
        <w:t xml:space="preserve"> </w:t>
      </w:r>
      <w:r>
        <w:rPr>
          <w:rFonts w:ascii="Verdana"/>
          <w:color w:val="333333"/>
          <w:sz w:val="21"/>
        </w:rPr>
        <w:t>of</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complaint</w:t>
      </w:r>
      <w:r>
        <w:rPr>
          <w:rFonts w:ascii="Verdana"/>
          <w:color w:val="333333"/>
          <w:spacing w:val="-5"/>
          <w:sz w:val="21"/>
        </w:rPr>
        <w:t xml:space="preserve"> </w:t>
      </w:r>
      <w:r>
        <w:rPr>
          <w:rFonts w:ascii="Verdana"/>
          <w:color w:val="333333"/>
          <w:sz w:val="21"/>
        </w:rPr>
        <w:t>in</w:t>
      </w:r>
      <w:r>
        <w:rPr>
          <w:rFonts w:ascii="Verdana"/>
          <w:color w:val="333333"/>
          <w:spacing w:val="-9"/>
          <w:sz w:val="21"/>
        </w:rPr>
        <w:t xml:space="preserve"> </w:t>
      </w:r>
      <w:r>
        <w:rPr>
          <w:rFonts w:ascii="Verdana"/>
          <w:color w:val="333333"/>
          <w:sz w:val="21"/>
        </w:rPr>
        <w:t>writing,</w:t>
      </w:r>
      <w:r>
        <w:rPr>
          <w:rFonts w:ascii="Verdana"/>
          <w:color w:val="333333"/>
          <w:spacing w:val="-6"/>
          <w:sz w:val="21"/>
        </w:rPr>
        <w:t xml:space="preserve"> </w:t>
      </w:r>
      <w:r>
        <w:rPr>
          <w:rFonts w:ascii="Verdana"/>
          <w:color w:val="333333"/>
          <w:spacing w:val="-5"/>
          <w:sz w:val="21"/>
        </w:rPr>
        <w:t>or</w:t>
      </w:r>
    </w:p>
    <w:p w:rsidR="00401615" w:rsidRDefault="00000000">
      <w:pPr>
        <w:pStyle w:val="ListParagraph"/>
        <w:numPr>
          <w:ilvl w:val="0"/>
          <w:numId w:val="6"/>
        </w:numPr>
        <w:tabs>
          <w:tab w:val="left" w:pos="599"/>
        </w:tabs>
        <w:spacing w:before="236"/>
        <w:ind w:left="358" w:right="439" w:firstLine="0"/>
        <w:rPr>
          <w:rFonts w:ascii="Verdana"/>
          <w:sz w:val="21"/>
        </w:rPr>
      </w:pPr>
      <w:r>
        <w:rPr>
          <w:rFonts w:ascii="Verdana"/>
          <w:color w:val="333333"/>
          <w:sz w:val="21"/>
        </w:rPr>
        <w:t>If</w:t>
      </w:r>
      <w:r>
        <w:rPr>
          <w:rFonts w:ascii="Verdana"/>
          <w:color w:val="333333"/>
          <w:spacing w:val="-4"/>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conduct</w:t>
      </w:r>
      <w:r>
        <w:rPr>
          <w:rFonts w:ascii="Verdana"/>
          <w:color w:val="333333"/>
          <w:spacing w:val="-5"/>
          <w:sz w:val="21"/>
        </w:rPr>
        <w:t xml:space="preserve"> </w:t>
      </w:r>
      <w:r>
        <w:rPr>
          <w:rFonts w:ascii="Verdana"/>
          <w:color w:val="333333"/>
          <w:sz w:val="21"/>
        </w:rPr>
        <w:t>did</w:t>
      </w:r>
      <w:r>
        <w:rPr>
          <w:rFonts w:ascii="Verdana"/>
          <w:color w:val="333333"/>
          <w:spacing w:val="-6"/>
          <w:sz w:val="21"/>
        </w:rPr>
        <w:t xml:space="preserve"> </w:t>
      </w:r>
      <w:r>
        <w:rPr>
          <w:rFonts w:ascii="Verdana"/>
          <w:color w:val="333333"/>
          <w:sz w:val="21"/>
        </w:rPr>
        <w:t>not</w:t>
      </w:r>
      <w:r>
        <w:rPr>
          <w:rFonts w:ascii="Verdana"/>
          <w:color w:val="333333"/>
          <w:spacing w:val="-7"/>
          <w:sz w:val="21"/>
        </w:rPr>
        <w:t xml:space="preserve"> </w:t>
      </w:r>
      <w:r>
        <w:rPr>
          <w:rFonts w:ascii="Verdana"/>
          <w:color w:val="333333"/>
          <w:sz w:val="21"/>
        </w:rPr>
        <w:t>occur</w:t>
      </w:r>
      <w:r>
        <w:rPr>
          <w:rFonts w:ascii="Verdana"/>
          <w:color w:val="333333"/>
          <w:spacing w:val="-5"/>
          <w:sz w:val="21"/>
        </w:rPr>
        <w:t xml:space="preserve"> </w:t>
      </w:r>
      <w:r>
        <w:rPr>
          <w:rFonts w:ascii="Verdana"/>
          <w:color w:val="333333"/>
          <w:sz w:val="21"/>
        </w:rPr>
        <w:t>against</w:t>
      </w:r>
      <w:r>
        <w:rPr>
          <w:rFonts w:ascii="Verdana"/>
          <w:color w:val="333333"/>
          <w:spacing w:val="-6"/>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person</w:t>
      </w:r>
      <w:r>
        <w:rPr>
          <w:rFonts w:ascii="Verdana"/>
          <w:color w:val="333333"/>
          <w:spacing w:val="-6"/>
          <w:sz w:val="21"/>
        </w:rPr>
        <w:t xml:space="preserve"> </w:t>
      </w:r>
      <w:r>
        <w:rPr>
          <w:rFonts w:ascii="Verdana"/>
          <w:color w:val="333333"/>
          <w:sz w:val="21"/>
        </w:rPr>
        <w:t>physically</w:t>
      </w:r>
      <w:r>
        <w:rPr>
          <w:rFonts w:ascii="Verdana"/>
          <w:color w:val="333333"/>
          <w:spacing w:val="-3"/>
          <w:sz w:val="21"/>
        </w:rPr>
        <w:t xml:space="preserve"> </w:t>
      </w:r>
      <w:r>
        <w:rPr>
          <w:rFonts w:ascii="Verdana"/>
          <w:color w:val="333333"/>
          <w:sz w:val="21"/>
        </w:rPr>
        <w:t>in</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United</w:t>
      </w:r>
      <w:r>
        <w:rPr>
          <w:rFonts w:ascii="Verdana"/>
          <w:color w:val="333333"/>
          <w:spacing w:val="-6"/>
          <w:sz w:val="21"/>
        </w:rPr>
        <w:t xml:space="preserve"> </w:t>
      </w:r>
      <w:r>
        <w:rPr>
          <w:rFonts w:ascii="Verdana"/>
          <w:color w:val="333333"/>
          <w:sz w:val="21"/>
        </w:rPr>
        <w:t>States.</w:t>
      </w:r>
      <w:r>
        <w:rPr>
          <w:rFonts w:ascii="Verdana"/>
          <w:color w:val="333333"/>
          <w:spacing w:val="-5"/>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Title</w:t>
      </w:r>
      <w:r>
        <w:rPr>
          <w:rFonts w:ascii="Verdana"/>
          <w:color w:val="333333"/>
          <w:spacing w:val="-5"/>
          <w:sz w:val="21"/>
        </w:rPr>
        <w:t xml:space="preserve"> </w:t>
      </w:r>
      <w:r>
        <w:rPr>
          <w:rFonts w:ascii="Verdana"/>
          <w:color w:val="333333"/>
          <w:sz w:val="21"/>
        </w:rPr>
        <w:t>IX</w:t>
      </w:r>
      <w:r>
        <w:rPr>
          <w:rFonts w:ascii="Verdana"/>
          <w:color w:val="333333"/>
          <w:spacing w:val="-4"/>
          <w:sz w:val="21"/>
        </w:rPr>
        <w:t xml:space="preserve"> </w:t>
      </w:r>
      <w:r>
        <w:rPr>
          <w:rFonts w:ascii="Verdana"/>
          <w:color w:val="333333"/>
          <w:sz w:val="21"/>
        </w:rPr>
        <w:t>Coordinator</w:t>
      </w:r>
      <w:r>
        <w:rPr>
          <w:rFonts w:ascii="Verdana"/>
          <w:color w:val="333333"/>
          <w:spacing w:val="-4"/>
          <w:sz w:val="21"/>
        </w:rPr>
        <w:t xml:space="preserve"> </w:t>
      </w:r>
      <w:r>
        <w:rPr>
          <w:rFonts w:ascii="Verdana"/>
          <w:color w:val="333333"/>
          <w:sz w:val="21"/>
        </w:rPr>
        <w:t>may also dismiss the complaint if the respondent is no longer enrolled or employed by the school; or specific circumstances prevent the Title IX Coordinator from gathering evidence sufficient to determine if sexual harassment occurred. If the formal complaint is dismissed, the Title IX Coordinator must promptly send written notice of the dismissal and reason(s) simultaneously to the parties.</w:t>
      </w:r>
    </w:p>
    <w:p w:rsidR="00401615" w:rsidRDefault="00000000">
      <w:pPr>
        <w:pStyle w:val="ListParagraph"/>
        <w:numPr>
          <w:ilvl w:val="0"/>
          <w:numId w:val="7"/>
        </w:numPr>
        <w:tabs>
          <w:tab w:val="left" w:pos="642"/>
        </w:tabs>
        <w:spacing w:before="232"/>
        <w:ind w:left="642" w:hanging="282"/>
        <w:rPr>
          <w:rFonts w:ascii="Verdana"/>
          <w:b/>
          <w:sz w:val="21"/>
        </w:rPr>
      </w:pPr>
      <w:r>
        <w:rPr>
          <w:rFonts w:ascii="Verdana"/>
          <w:b/>
          <w:color w:val="333333"/>
          <w:sz w:val="21"/>
        </w:rPr>
        <w:t>Live</w:t>
      </w:r>
      <w:r>
        <w:rPr>
          <w:rFonts w:ascii="Verdana"/>
          <w:b/>
          <w:color w:val="333333"/>
          <w:spacing w:val="-4"/>
          <w:sz w:val="21"/>
        </w:rPr>
        <w:t xml:space="preserve"> </w:t>
      </w:r>
      <w:r>
        <w:rPr>
          <w:rFonts w:ascii="Verdana"/>
          <w:b/>
          <w:color w:val="333333"/>
          <w:spacing w:val="-2"/>
          <w:sz w:val="21"/>
        </w:rPr>
        <w:t>Hearings</w:t>
      </w:r>
    </w:p>
    <w:p w:rsidR="00401615" w:rsidRDefault="00000000">
      <w:pPr>
        <w:spacing w:before="236"/>
        <w:ind w:left="358" w:right="343"/>
        <w:rPr>
          <w:rFonts w:ascii="Verdana"/>
          <w:sz w:val="21"/>
        </w:rPr>
      </w:pPr>
      <w:r>
        <w:rPr>
          <w:rFonts w:ascii="Verdana"/>
          <w:color w:val="333333"/>
          <w:sz w:val="21"/>
        </w:rPr>
        <w:t>The provision of a live hearing in a resolution of a formal complaint is optional at the elementary and secondary</w:t>
      </w:r>
      <w:r>
        <w:rPr>
          <w:rFonts w:ascii="Verdana"/>
          <w:color w:val="333333"/>
          <w:spacing w:val="-4"/>
          <w:sz w:val="21"/>
        </w:rPr>
        <w:t xml:space="preserve"> </w:t>
      </w:r>
      <w:r>
        <w:rPr>
          <w:rFonts w:ascii="Verdana"/>
          <w:color w:val="333333"/>
          <w:sz w:val="21"/>
        </w:rPr>
        <w:t>levels.</w:t>
      </w:r>
      <w:r>
        <w:rPr>
          <w:rFonts w:ascii="Verdana"/>
          <w:color w:val="333333"/>
          <w:spacing w:val="-3"/>
          <w:sz w:val="21"/>
        </w:rPr>
        <w:t xml:space="preserve"> </w:t>
      </w:r>
      <w:r>
        <w:rPr>
          <w:rFonts w:ascii="Verdana"/>
          <w:color w:val="333333"/>
          <w:sz w:val="21"/>
        </w:rPr>
        <w:t>If</w:t>
      </w:r>
      <w:r>
        <w:rPr>
          <w:rFonts w:ascii="Verdana"/>
          <w:color w:val="333333"/>
          <w:spacing w:val="-4"/>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school</w:t>
      </w:r>
      <w:r>
        <w:rPr>
          <w:rFonts w:ascii="Verdana"/>
          <w:color w:val="333333"/>
          <w:spacing w:val="-6"/>
          <w:sz w:val="21"/>
        </w:rPr>
        <w:t xml:space="preserve"> </w:t>
      </w:r>
      <w:r>
        <w:rPr>
          <w:rFonts w:ascii="Verdana"/>
          <w:color w:val="333333"/>
          <w:sz w:val="21"/>
        </w:rPr>
        <w:t>grievance</w:t>
      </w:r>
      <w:r>
        <w:rPr>
          <w:rFonts w:ascii="Verdana"/>
          <w:color w:val="333333"/>
          <w:spacing w:val="-5"/>
          <w:sz w:val="21"/>
        </w:rPr>
        <w:t xml:space="preserve"> </w:t>
      </w:r>
      <w:r>
        <w:rPr>
          <w:rFonts w:ascii="Verdana"/>
          <w:color w:val="333333"/>
          <w:sz w:val="21"/>
        </w:rPr>
        <w:t>process</w:t>
      </w:r>
      <w:r>
        <w:rPr>
          <w:rFonts w:ascii="Verdana"/>
          <w:color w:val="333333"/>
          <w:spacing w:val="-6"/>
          <w:sz w:val="21"/>
        </w:rPr>
        <w:t xml:space="preserve"> </w:t>
      </w:r>
      <w:r>
        <w:rPr>
          <w:rFonts w:ascii="Verdana"/>
          <w:color w:val="333333"/>
          <w:sz w:val="21"/>
        </w:rPr>
        <w:t>requires</w:t>
      </w:r>
      <w:r>
        <w:rPr>
          <w:rFonts w:ascii="Verdana"/>
          <w:color w:val="333333"/>
          <w:spacing w:val="-3"/>
          <w:sz w:val="21"/>
        </w:rPr>
        <w:t xml:space="preserve"> </w:t>
      </w:r>
      <w:r>
        <w:rPr>
          <w:rFonts w:ascii="Verdana"/>
          <w:color w:val="333333"/>
          <w:sz w:val="21"/>
        </w:rPr>
        <w:t>a</w:t>
      </w:r>
      <w:r>
        <w:rPr>
          <w:rFonts w:ascii="Verdana"/>
          <w:color w:val="333333"/>
          <w:spacing w:val="-6"/>
          <w:sz w:val="21"/>
        </w:rPr>
        <w:t xml:space="preserve"> </w:t>
      </w:r>
      <w:r>
        <w:rPr>
          <w:rFonts w:ascii="Verdana"/>
          <w:color w:val="333333"/>
          <w:sz w:val="21"/>
        </w:rPr>
        <w:t>live</w:t>
      </w:r>
      <w:r>
        <w:rPr>
          <w:rFonts w:ascii="Verdana"/>
          <w:color w:val="333333"/>
          <w:spacing w:val="-7"/>
          <w:sz w:val="21"/>
        </w:rPr>
        <w:t xml:space="preserve"> </w:t>
      </w:r>
      <w:r>
        <w:rPr>
          <w:rFonts w:ascii="Verdana"/>
          <w:color w:val="333333"/>
          <w:sz w:val="21"/>
        </w:rPr>
        <w:t>hearing,</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hearing</w:t>
      </w:r>
      <w:r>
        <w:rPr>
          <w:rFonts w:ascii="Verdana"/>
          <w:color w:val="333333"/>
          <w:spacing w:val="-5"/>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be</w:t>
      </w:r>
      <w:r>
        <w:rPr>
          <w:rFonts w:ascii="Verdana"/>
          <w:color w:val="333333"/>
          <w:spacing w:val="-6"/>
          <w:sz w:val="21"/>
        </w:rPr>
        <w:t xml:space="preserve"> </w:t>
      </w:r>
      <w:r>
        <w:rPr>
          <w:rFonts w:ascii="Verdana"/>
          <w:color w:val="333333"/>
          <w:sz w:val="21"/>
        </w:rPr>
        <w:t>held</w:t>
      </w:r>
      <w:r>
        <w:rPr>
          <w:rFonts w:ascii="Verdana"/>
          <w:color w:val="333333"/>
          <w:spacing w:val="-6"/>
          <w:sz w:val="21"/>
        </w:rPr>
        <w:t xml:space="preserve"> </w:t>
      </w:r>
      <w:r>
        <w:rPr>
          <w:rFonts w:ascii="Verdana"/>
          <w:color w:val="333333"/>
          <w:sz w:val="21"/>
        </w:rPr>
        <w:t>after</w:t>
      </w:r>
      <w:r>
        <w:rPr>
          <w:rFonts w:ascii="Verdana"/>
          <w:color w:val="333333"/>
          <w:spacing w:val="-5"/>
          <w:sz w:val="21"/>
        </w:rPr>
        <w:t xml:space="preserve"> </w:t>
      </w:r>
      <w:r>
        <w:rPr>
          <w:rFonts w:ascii="Verdana"/>
          <w:color w:val="333333"/>
          <w:sz w:val="21"/>
        </w:rPr>
        <w:t>the Title IX Coordinator has sent the investigative report to the parties and before a determination of responsibility is final. The Title IX Coordinator will not be the decision-maker at the live hearing; another trained individual will conduct the live hearing.</w:t>
      </w:r>
    </w:p>
    <w:p w:rsidR="00401615" w:rsidRDefault="00000000">
      <w:pPr>
        <w:spacing w:before="233"/>
        <w:ind w:left="358" w:right="577"/>
        <w:rPr>
          <w:rFonts w:ascii="Verdana"/>
          <w:sz w:val="21"/>
        </w:rPr>
      </w:pPr>
      <w:r>
        <w:rPr>
          <w:rFonts w:ascii="Verdana"/>
          <w:color w:val="333333"/>
          <w:sz w:val="21"/>
        </w:rPr>
        <w:t>If a live hearing is scheduled, either party to the formal complaint may request that the parties and their advisors</w:t>
      </w:r>
      <w:r>
        <w:rPr>
          <w:rFonts w:ascii="Verdana"/>
          <w:color w:val="333333"/>
          <w:spacing w:val="-5"/>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in</w:t>
      </w:r>
      <w:r>
        <w:rPr>
          <w:rFonts w:ascii="Verdana"/>
          <w:color w:val="333333"/>
          <w:spacing w:val="-7"/>
          <w:sz w:val="21"/>
        </w:rPr>
        <w:t xml:space="preserve"> </w:t>
      </w:r>
      <w:r>
        <w:rPr>
          <w:rFonts w:ascii="Verdana"/>
          <w:color w:val="333333"/>
          <w:sz w:val="21"/>
        </w:rPr>
        <w:t>separate</w:t>
      </w:r>
      <w:r>
        <w:rPr>
          <w:rFonts w:ascii="Verdana"/>
          <w:color w:val="333333"/>
          <w:spacing w:val="-7"/>
          <w:sz w:val="21"/>
        </w:rPr>
        <w:t xml:space="preserve"> </w:t>
      </w:r>
      <w:r>
        <w:rPr>
          <w:rFonts w:ascii="Verdana"/>
          <w:color w:val="333333"/>
          <w:sz w:val="21"/>
        </w:rPr>
        <w:t>rooms</w:t>
      </w:r>
      <w:r>
        <w:rPr>
          <w:rFonts w:ascii="Verdana"/>
          <w:color w:val="333333"/>
          <w:spacing w:val="-7"/>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communicate</w:t>
      </w:r>
      <w:r>
        <w:rPr>
          <w:rFonts w:ascii="Verdana"/>
          <w:color w:val="333333"/>
          <w:spacing w:val="-5"/>
          <w:sz w:val="21"/>
        </w:rPr>
        <w:t xml:space="preserve"> </w:t>
      </w:r>
      <w:r>
        <w:rPr>
          <w:rFonts w:ascii="Verdana"/>
          <w:color w:val="333333"/>
          <w:sz w:val="21"/>
        </w:rPr>
        <w:t>via</w:t>
      </w:r>
      <w:r>
        <w:rPr>
          <w:rFonts w:ascii="Verdana"/>
          <w:color w:val="333333"/>
          <w:spacing w:val="-7"/>
          <w:sz w:val="21"/>
        </w:rPr>
        <w:t xml:space="preserve"> </w:t>
      </w:r>
      <w:r>
        <w:rPr>
          <w:rFonts w:ascii="Verdana"/>
          <w:color w:val="333333"/>
          <w:sz w:val="21"/>
        </w:rPr>
        <w:t>technology</w:t>
      </w:r>
      <w:r>
        <w:rPr>
          <w:rFonts w:ascii="Verdana"/>
          <w:color w:val="333333"/>
          <w:spacing w:val="-3"/>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not</w:t>
      </w:r>
      <w:r>
        <w:rPr>
          <w:rFonts w:ascii="Verdana"/>
          <w:color w:val="333333"/>
          <w:spacing w:val="-6"/>
          <w:sz w:val="21"/>
        </w:rPr>
        <w:t xml:space="preserve"> </w:t>
      </w:r>
      <w:r>
        <w:rPr>
          <w:rFonts w:ascii="Verdana"/>
          <w:color w:val="333333"/>
          <w:sz w:val="21"/>
        </w:rPr>
        <w:t>in</w:t>
      </w:r>
      <w:r>
        <w:rPr>
          <w:rFonts w:ascii="Verdana"/>
          <w:color w:val="333333"/>
          <w:spacing w:val="-7"/>
          <w:sz w:val="21"/>
        </w:rPr>
        <w:t xml:space="preserve"> </w:t>
      </w:r>
      <w:r>
        <w:rPr>
          <w:rFonts w:ascii="Verdana"/>
          <w:color w:val="333333"/>
          <w:sz w:val="21"/>
        </w:rPr>
        <w:t>person.</w:t>
      </w:r>
      <w:r>
        <w:rPr>
          <w:rFonts w:ascii="Verdana"/>
          <w:color w:val="333333"/>
          <w:spacing w:val="-5"/>
          <w:sz w:val="21"/>
        </w:rPr>
        <w:t xml:space="preserve"> </w:t>
      </w:r>
      <w:r>
        <w:rPr>
          <w:rFonts w:ascii="Verdana"/>
          <w:color w:val="333333"/>
          <w:sz w:val="21"/>
        </w:rPr>
        <w:t>Advisors</w:t>
      </w:r>
      <w:r>
        <w:rPr>
          <w:rFonts w:ascii="Verdana"/>
          <w:color w:val="333333"/>
          <w:spacing w:val="-7"/>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 xml:space="preserve">parties, but not the actual parties, may question and cross-examine parties and witnesses on relevant issues and evidence, and make credibility determinations, but the decision-maker at the live hearing may refuse to admit non-relevant questions. The decision-maker may also limit the opportunity for advisors to </w:t>
      </w:r>
      <w:r>
        <w:rPr>
          <w:rFonts w:ascii="Verdana"/>
          <w:color w:val="333333"/>
          <w:spacing w:val="-2"/>
          <w:sz w:val="21"/>
        </w:rPr>
        <w:t>participate.</w:t>
      </w:r>
    </w:p>
    <w:p w:rsidR="00401615" w:rsidRDefault="00000000">
      <w:pPr>
        <w:spacing w:before="235"/>
        <w:ind w:left="360" w:right="343"/>
        <w:rPr>
          <w:rFonts w:ascii="Verdana" w:hAnsi="Verdana"/>
          <w:sz w:val="21"/>
        </w:rPr>
      </w:pPr>
      <w:r>
        <w:rPr>
          <w:rFonts w:ascii="Verdana" w:hAnsi="Verdana"/>
          <w:color w:val="333333"/>
          <w:sz w:val="21"/>
        </w:rPr>
        <w:t>If a party does not have an advisor who can be present at the live hearing, the school must provide an advisor of the school’s choice without fee or charge to that party. The advisor provided may be, but is not required to be, an attorney. The Title IX Coordinator must see that an audio or audiovisual recording or transcript</w:t>
      </w:r>
      <w:r>
        <w:rPr>
          <w:rFonts w:ascii="Verdana" w:hAnsi="Verdana"/>
          <w:color w:val="333333"/>
          <w:spacing w:val="-3"/>
          <w:sz w:val="21"/>
        </w:rPr>
        <w:t xml:space="preserve"> </w:t>
      </w:r>
      <w:r>
        <w:rPr>
          <w:rFonts w:ascii="Verdana" w:hAnsi="Verdana"/>
          <w:color w:val="333333"/>
          <w:sz w:val="21"/>
        </w:rPr>
        <w:t>of</w:t>
      </w:r>
      <w:r>
        <w:rPr>
          <w:rFonts w:ascii="Verdana" w:hAnsi="Verdana"/>
          <w:color w:val="333333"/>
          <w:spacing w:val="-4"/>
          <w:sz w:val="21"/>
        </w:rPr>
        <w:t xml:space="preserve"> </w:t>
      </w:r>
      <w:r>
        <w:rPr>
          <w:rFonts w:ascii="Verdana" w:hAnsi="Verdana"/>
          <w:color w:val="333333"/>
          <w:sz w:val="21"/>
        </w:rPr>
        <w:t>any</w:t>
      </w:r>
      <w:r>
        <w:rPr>
          <w:rFonts w:ascii="Verdana" w:hAnsi="Verdana"/>
          <w:color w:val="333333"/>
          <w:spacing w:val="-3"/>
          <w:sz w:val="21"/>
        </w:rPr>
        <w:t xml:space="preserve"> </w:t>
      </w:r>
      <w:r>
        <w:rPr>
          <w:rFonts w:ascii="Verdana" w:hAnsi="Verdana"/>
          <w:color w:val="333333"/>
          <w:sz w:val="21"/>
        </w:rPr>
        <w:t>live</w:t>
      </w:r>
      <w:r>
        <w:rPr>
          <w:rFonts w:ascii="Verdana" w:hAnsi="Verdana"/>
          <w:color w:val="333333"/>
          <w:spacing w:val="-8"/>
          <w:sz w:val="21"/>
        </w:rPr>
        <w:t xml:space="preserve"> </w:t>
      </w:r>
      <w:r>
        <w:rPr>
          <w:rFonts w:ascii="Verdana" w:hAnsi="Verdana"/>
          <w:color w:val="333333"/>
          <w:sz w:val="21"/>
        </w:rPr>
        <w:t>hearing</w:t>
      </w:r>
      <w:r>
        <w:rPr>
          <w:rFonts w:ascii="Verdana" w:hAnsi="Verdana"/>
          <w:color w:val="333333"/>
          <w:spacing w:val="-5"/>
          <w:sz w:val="21"/>
        </w:rPr>
        <w:t xml:space="preserve"> </w:t>
      </w:r>
      <w:r>
        <w:rPr>
          <w:rFonts w:ascii="Verdana" w:hAnsi="Verdana"/>
          <w:color w:val="333333"/>
          <w:sz w:val="21"/>
        </w:rPr>
        <w:t>is</w:t>
      </w:r>
      <w:r>
        <w:rPr>
          <w:rFonts w:ascii="Verdana" w:hAnsi="Verdana"/>
          <w:color w:val="333333"/>
          <w:spacing w:val="-6"/>
          <w:sz w:val="21"/>
        </w:rPr>
        <w:t xml:space="preserve"> </w:t>
      </w:r>
      <w:r>
        <w:rPr>
          <w:rFonts w:ascii="Verdana" w:hAnsi="Verdana"/>
          <w:color w:val="333333"/>
          <w:sz w:val="21"/>
        </w:rPr>
        <w:t>created,</w:t>
      </w:r>
      <w:r>
        <w:rPr>
          <w:rFonts w:ascii="Verdana" w:hAnsi="Verdana"/>
          <w:color w:val="333333"/>
          <w:spacing w:val="-4"/>
          <w:sz w:val="21"/>
        </w:rPr>
        <w:t xml:space="preserve"> </w:t>
      </w:r>
      <w:r>
        <w:rPr>
          <w:rFonts w:ascii="Verdana" w:hAnsi="Verdana"/>
          <w:color w:val="333333"/>
          <w:sz w:val="21"/>
        </w:rPr>
        <w:t>and</w:t>
      </w:r>
      <w:r>
        <w:rPr>
          <w:rFonts w:ascii="Verdana" w:hAnsi="Verdana"/>
          <w:color w:val="333333"/>
          <w:spacing w:val="-7"/>
          <w:sz w:val="21"/>
        </w:rPr>
        <w:t xml:space="preserve"> </w:t>
      </w:r>
      <w:r>
        <w:rPr>
          <w:rFonts w:ascii="Verdana" w:hAnsi="Verdana"/>
          <w:color w:val="333333"/>
          <w:sz w:val="21"/>
        </w:rPr>
        <w:t>make</w:t>
      </w:r>
      <w:r>
        <w:rPr>
          <w:rFonts w:ascii="Verdana" w:hAnsi="Verdana"/>
          <w:color w:val="333333"/>
          <w:spacing w:val="-6"/>
          <w:sz w:val="21"/>
        </w:rPr>
        <w:t xml:space="preserve"> </w:t>
      </w:r>
      <w:r>
        <w:rPr>
          <w:rFonts w:ascii="Verdana" w:hAnsi="Verdana"/>
          <w:color w:val="333333"/>
          <w:sz w:val="21"/>
        </w:rPr>
        <w:t>a</w:t>
      </w:r>
      <w:r>
        <w:rPr>
          <w:rFonts w:ascii="Verdana" w:hAnsi="Verdana"/>
          <w:color w:val="333333"/>
          <w:spacing w:val="-6"/>
          <w:sz w:val="21"/>
        </w:rPr>
        <w:t xml:space="preserve"> </w:t>
      </w:r>
      <w:r>
        <w:rPr>
          <w:rFonts w:ascii="Verdana" w:hAnsi="Verdana"/>
          <w:color w:val="333333"/>
          <w:sz w:val="21"/>
        </w:rPr>
        <w:t>copy</w:t>
      </w:r>
      <w:r>
        <w:rPr>
          <w:rFonts w:ascii="Verdana" w:hAnsi="Verdana"/>
          <w:color w:val="333333"/>
          <w:spacing w:val="-3"/>
          <w:sz w:val="21"/>
        </w:rPr>
        <w:t xml:space="preserve"> </w:t>
      </w:r>
      <w:r>
        <w:rPr>
          <w:rFonts w:ascii="Verdana" w:hAnsi="Verdana"/>
          <w:color w:val="333333"/>
          <w:sz w:val="21"/>
        </w:rPr>
        <w:t>available</w:t>
      </w:r>
      <w:r>
        <w:rPr>
          <w:rFonts w:ascii="Verdana" w:hAnsi="Verdana"/>
          <w:color w:val="333333"/>
          <w:spacing w:val="-5"/>
          <w:sz w:val="21"/>
        </w:rPr>
        <w:t xml:space="preserve"> </w:t>
      </w:r>
      <w:r>
        <w:rPr>
          <w:rFonts w:ascii="Verdana" w:hAnsi="Verdana"/>
          <w:color w:val="333333"/>
          <w:sz w:val="21"/>
        </w:rPr>
        <w:t>to</w:t>
      </w:r>
      <w:r>
        <w:rPr>
          <w:rFonts w:ascii="Verdana" w:hAnsi="Verdana"/>
          <w:color w:val="333333"/>
          <w:spacing w:val="-6"/>
          <w:sz w:val="21"/>
        </w:rPr>
        <w:t xml:space="preserve"> </w:t>
      </w: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parties</w:t>
      </w:r>
      <w:r>
        <w:rPr>
          <w:rFonts w:ascii="Verdana" w:hAnsi="Verdana"/>
          <w:color w:val="333333"/>
          <w:spacing w:val="-4"/>
          <w:sz w:val="21"/>
        </w:rPr>
        <w:t xml:space="preserve"> </w:t>
      </w:r>
      <w:r>
        <w:rPr>
          <w:rFonts w:ascii="Verdana" w:hAnsi="Verdana"/>
          <w:color w:val="333333"/>
          <w:sz w:val="21"/>
        </w:rPr>
        <w:t>for</w:t>
      </w:r>
      <w:r>
        <w:rPr>
          <w:rFonts w:ascii="Verdana" w:hAnsi="Verdana"/>
          <w:color w:val="333333"/>
          <w:spacing w:val="-5"/>
          <w:sz w:val="21"/>
        </w:rPr>
        <w:t xml:space="preserve"> </w:t>
      </w:r>
      <w:r>
        <w:rPr>
          <w:rFonts w:ascii="Verdana" w:hAnsi="Verdana"/>
          <w:color w:val="333333"/>
          <w:sz w:val="21"/>
        </w:rPr>
        <w:t>inspection</w:t>
      </w:r>
      <w:r>
        <w:rPr>
          <w:rFonts w:ascii="Verdana" w:hAnsi="Verdana"/>
          <w:color w:val="333333"/>
          <w:spacing w:val="-6"/>
          <w:sz w:val="21"/>
        </w:rPr>
        <w:t xml:space="preserve"> </w:t>
      </w:r>
      <w:r>
        <w:rPr>
          <w:rFonts w:ascii="Verdana" w:hAnsi="Verdana"/>
          <w:color w:val="333333"/>
          <w:sz w:val="21"/>
        </w:rPr>
        <w:t>and</w:t>
      </w:r>
      <w:r>
        <w:rPr>
          <w:rFonts w:ascii="Verdana" w:hAnsi="Verdana"/>
          <w:color w:val="333333"/>
          <w:spacing w:val="-5"/>
          <w:sz w:val="21"/>
        </w:rPr>
        <w:t xml:space="preserve"> </w:t>
      </w:r>
      <w:r>
        <w:rPr>
          <w:rFonts w:ascii="Verdana" w:hAnsi="Verdana"/>
          <w:color w:val="333333"/>
          <w:sz w:val="21"/>
        </w:rPr>
        <w:t>review.</w:t>
      </w:r>
    </w:p>
    <w:p w:rsidR="00401615" w:rsidRDefault="00000000">
      <w:pPr>
        <w:spacing w:before="232"/>
        <w:ind w:left="360" w:right="343" w:firstLine="8"/>
        <w:rPr>
          <w:rFonts w:ascii="Verdana" w:hAnsi="Verdana"/>
          <w:sz w:val="21"/>
        </w:rPr>
      </w:pPr>
      <w:r>
        <w:rPr>
          <w:rFonts w:ascii="Verdana" w:hAnsi="Verdana"/>
          <w:color w:val="333333"/>
          <w:sz w:val="21"/>
        </w:rPr>
        <w:t>If a live hearing is not part of the school’s grievance process, after the Title IX Coordinator has sent the investigative report to the parties and before a determination of responsibility is final, the decision maker who</w:t>
      </w:r>
      <w:r>
        <w:rPr>
          <w:rFonts w:ascii="Verdana" w:hAnsi="Verdana"/>
          <w:color w:val="333333"/>
          <w:spacing w:val="-7"/>
          <w:sz w:val="21"/>
        </w:rPr>
        <w:t xml:space="preserve"> </w:t>
      </w:r>
      <w:r>
        <w:rPr>
          <w:rFonts w:ascii="Verdana" w:hAnsi="Verdana"/>
          <w:color w:val="333333"/>
          <w:sz w:val="21"/>
        </w:rPr>
        <w:t>now</w:t>
      </w:r>
      <w:r>
        <w:rPr>
          <w:rFonts w:ascii="Verdana" w:hAnsi="Verdana"/>
          <w:color w:val="333333"/>
          <w:spacing w:val="-7"/>
          <w:sz w:val="21"/>
        </w:rPr>
        <w:t xml:space="preserve"> </w:t>
      </w:r>
      <w:r>
        <w:rPr>
          <w:rFonts w:ascii="Verdana" w:hAnsi="Verdana"/>
          <w:color w:val="333333"/>
          <w:sz w:val="21"/>
        </w:rPr>
        <w:t>takes</w:t>
      </w:r>
      <w:r>
        <w:rPr>
          <w:rFonts w:ascii="Verdana" w:hAnsi="Verdana"/>
          <w:color w:val="333333"/>
          <w:spacing w:val="-7"/>
          <w:sz w:val="21"/>
        </w:rPr>
        <w:t xml:space="preserve"> </w:t>
      </w:r>
      <w:r>
        <w:rPr>
          <w:rFonts w:ascii="Verdana" w:hAnsi="Verdana"/>
          <w:color w:val="333333"/>
          <w:sz w:val="21"/>
        </w:rPr>
        <w:t>over</w:t>
      </w:r>
      <w:r>
        <w:rPr>
          <w:rFonts w:ascii="Verdana" w:hAnsi="Verdana"/>
          <w:color w:val="333333"/>
          <w:spacing w:val="-6"/>
          <w:sz w:val="21"/>
        </w:rPr>
        <w:t xml:space="preserve"> </w:t>
      </w:r>
      <w:r>
        <w:rPr>
          <w:rFonts w:ascii="Verdana" w:hAnsi="Verdana"/>
          <w:color w:val="333333"/>
          <w:sz w:val="21"/>
        </w:rPr>
        <w:t>must</w:t>
      </w:r>
      <w:r>
        <w:rPr>
          <w:rFonts w:ascii="Verdana" w:hAnsi="Verdana"/>
          <w:color w:val="333333"/>
          <w:spacing w:val="-7"/>
          <w:sz w:val="21"/>
        </w:rPr>
        <w:t xml:space="preserve"> </w:t>
      </w:r>
      <w:r>
        <w:rPr>
          <w:rFonts w:ascii="Verdana" w:hAnsi="Verdana"/>
          <w:color w:val="333333"/>
          <w:sz w:val="21"/>
        </w:rPr>
        <w:t>allow</w:t>
      </w:r>
      <w:r>
        <w:rPr>
          <w:rFonts w:ascii="Verdana" w:hAnsi="Verdana"/>
          <w:color w:val="333333"/>
          <w:spacing w:val="-6"/>
          <w:sz w:val="21"/>
        </w:rPr>
        <w:t xml:space="preserve"> </w:t>
      </w:r>
      <w:r>
        <w:rPr>
          <w:rFonts w:ascii="Verdana" w:hAnsi="Verdana"/>
          <w:color w:val="333333"/>
          <w:sz w:val="21"/>
        </w:rPr>
        <w:t>each</w:t>
      </w:r>
      <w:r>
        <w:rPr>
          <w:rFonts w:ascii="Verdana" w:hAnsi="Verdana"/>
          <w:color w:val="333333"/>
          <w:spacing w:val="-6"/>
          <w:sz w:val="21"/>
        </w:rPr>
        <w:t xml:space="preserve"> </w:t>
      </w:r>
      <w:r>
        <w:rPr>
          <w:rFonts w:ascii="Verdana" w:hAnsi="Verdana"/>
          <w:color w:val="333333"/>
          <w:sz w:val="21"/>
        </w:rPr>
        <w:t>party</w:t>
      </w:r>
      <w:r>
        <w:rPr>
          <w:rFonts w:ascii="Verdana" w:hAnsi="Verdana"/>
          <w:color w:val="333333"/>
          <w:spacing w:val="-7"/>
          <w:sz w:val="21"/>
        </w:rPr>
        <w:t xml:space="preserve"> </w:t>
      </w:r>
      <w:r>
        <w:rPr>
          <w:rFonts w:ascii="Verdana" w:hAnsi="Verdana"/>
          <w:color w:val="333333"/>
          <w:sz w:val="21"/>
        </w:rPr>
        <w:t>the</w:t>
      </w:r>
      <w:r>
        <w:rPr>
          <w:rFonts w:ascii="Verdana" w:hAnsi="Verdana"/>
          <w:color w:val="333333"/>
          <w:spacing w:val="-7"/>
          <w:sz w:val="21"/>
        </w:rPr>
        <w:t xml:space="preserve"> </w:t>
      </w:r>
      <w:r>
        <w:rPr>
          <w:rFonts w:ascii="Verdana" w:hAnsi="Verdana"/>
          <w:color w:val="333333"/>
          <w:sz w:val="21"/>
        </w:rPr>
        <w:t>opportunity to</w:t>
      </w:r>
      <w:r>
        <w:rPr>
          <w:rFonts w:ascii="Verdana" w:hAnsi="Verdana"/>
          <w:color w:val="333333"/>
          <w:spacing w:val="-8"/>
          <w:sz w:val="21"/>
        </w:rPr>
        <w:t xml:space="preserve"> </w:t>
      </w:r>
      <w:r>
        <w:rPr>
          <w:rFonts w:ascii="Verdana" w:hAnsi="Verdana"/>
          <w:color w:val="333333"/>
          <w:sz w:val="21"/>
        </w:rPr>
        <w:t>submit</w:t>
      </w:r>
      <w:r>
        <w:rPr>
          <w:rFonts w:ascii="Verdana" w:hAnsi="Verdana"/>
          <w:color w:val="333333"/>
          <w:spacing w:val="-7"/>
          <w:sz w:val="21"/>
        </w:rPr>
        <w:t xml:space="preserve"> </w:t>
      </w:r>
      <w:r>
        <w:rPr>
          <w:rFonts w:ascii="Verdana" w:hAnsi="Verdana"/>
          <w:color w:val="333333"/>
          <w:sz w:val="21"/>
        </w:rPr>
        <w:t>written</w:t>
      </w:r>
      <w:r>
        <w:rPr>
          <w:rFonts w:ascii="Verdana" w:hAnsi="Verdana"/>
          <w:color w:val="333333"/>
          <w:spacing w:val="-5"/>
          <w:sz w:val="21"/>
        </w:rPr>
        <w:t xml:space="preserve"> </w:t>
      </w:r>
      <w:r>
        <w:rPr>
          <w:rFonts w:ascii="Verdana" w:hAnsi="Verdana"/>
          <w:color w:val="333333"/>
          <w:sz w:val="21"/>
        </w:rPr>
        <w:t>relevant</w:t>
      </w:r>
      <w:r>
        <w:rPr>
          <w:rFonts w:ascii="Verdana" w:hAnsi="Verdana"/>
          <w:color w:val="333333"/>
          <w:spacing w:val="-6"/>
          <w:sz w:val="21"/>
        </w:rPr>
        <w:t xml:space="preserve"> </w:t>
      </w:r>
      <w:r>
        <w:rPr>
          <w:rFonts w:ascii="Verdana" w:hAnsi="Verdana"/>
          <w:color w:val="333333"/>
          <w:sz w:val="21"/>
        </w:rPr>
        <w:t>questions</w:t>
      </w:r>
      <w:r>
        <w:rPr>
          <w:rFonts w:ascii="Verdana" w:hAnsi="Verdana"/>
          <w:color w:val="333333"/>
          <w:spacing w:val="-7"/>
          <w:sz w:val="21"/>
        </w:rPr>
        <w:t xml:space="preserve"> </w:t>
      </w:r>
      <w:r>
        <w:rPr>
          <w:rFonts w:ascii="Verdana" w:hAnsi="Verdana"/>
          <w:color w:val="333333"/>
          <w:sz w:val="21"/>
        </w:rPr>
        <w:t>to</w:t>
      </w:r>
      <w:r>
        <w:rPr>
          <w:rFonts w:ascii="Verdana" w:hAnsi="Verdana"/>
          <w:color w:val="333333"/>
          <w:spacing w:val="-6"/>
          <w:sz w:val="21"/>
        </w:rPr>
        <w:t xml:space="preserve"> </w:t>
      </w:r>
      <w:r>
        <w:rPr>
          <w:rFonts w:ascii="Verdana" w:hAnsi="Verdana"/>
          <w:color w:val="333333"/>
          <w:sz w:val="21"/>
        </w:rPr>
        <w:t>any</w:t>
      </w:r>
      <w:r>
        <w:rPr>
          <w:rFonts w:ascii="Verdana" w:hAnsi="Verdana"/>
          <w:color w:val="333333"/>
          <w:spacing w:val="-6"/>
          <w:sz w:val="21"/>
        </w:rPr>
        <w:t xml:space="preserve"> </w:t>
      </w:r>
      <w:r>
        <w:rPr>
          <w:rFonts w:ascii="Verdana" w:hAnsi="Verdana"/>
          <w:color w:val="333333"/>
          <w:sz w:val="21"/>
        </w:rPr>
        <w:t>party or witness, receive answers, and allow for additional limited follow-up questions from each party.</w:t>
      </w:r>
    </w:p>
    <w:p w:rsidR="00401615" w:rsidRDefault="00AD4E4B">
      <w:pPr>
        <w:spacing w:before="233"/>
        <w:ind w:left="358" w:right="343" w:hanging="8"/>
        <w:rPr>
          <w:rFonts w:ascii="Verdana" w:hAnsi="Verdana"/>
          <w:sz w:val="21"/>
        </w:rPr>
      </w:pPr>
      <w:r>
        <w:rPr>
          <w:rFonts w:ascii="Verdana" w:hAnsi="Verdana"/>
          <w:noProof/>
          <w:color w:val="333333"/>
          <w:sz w:val="21"/>
        </w:rPr>
        <mc:AlternateContent>
          <mc:Choice Requires="wps">
            <w:drawing>
              <wp:anchor distT="0" distB="0" distL="114300" distR="114300" simplePos="0" relativeHeight="487741952" behindDoc="0" locked="0" layoutInCell="1" allowOverlap="1">
                <wp:simplePos x="0" y="0"/>
                <wp:positionH relativeFrom="column">
                  <wp:posOffset>6795248</wp:posOffset>
                </wp:positionH>
                <wp:positionV relativeFrom="paragraph">
                  <wp:posOffset>866065</wp:posOffset>
                </wp:positionV>
                <wp:extent cx="358588" cy="251012"/>
                <wp:effectExtent l="0" t="0" r="10160" b="15875"/>
                <wp:wrapNone/>
                <wp:docPr id="1723162" name="Text Box 63"/>
                <wp:cNvGraphicFramePr/>
                <a:graphic xmlns:a="http://schemas.openxmlformats.org/drawingml/2006/main">
                  <a:graphicData uri="http://schemas.microsoft.com/office/word/2010/wordprocessingShape">
                    <wps:wsp>
                      <wps:cNvSpPr txBox="1"/>
                      <wps:spPr>
                        <a:xfrm>
                          <a:off x="0" y="0"/>
                          <a:ext cx="358588" cy="251012"/>
                        </a:xfrm>
                        <a:prstGeom prst="rect">
                          <a:avLst/>
                        </a:prstGeom>
                        <a:solidFill>
                          <a:schemeClr val="lt1"/>
                        </a:solidFill>
                        <a:ln w="6350">
                          <a:solidFill>
                            <a:prstClr val="black"/>
                          </a:solidFill>
                        </a:ln>
                      </wps:spPr>
                      <wps:txbx>
                        <w:txbxContent>
                          <w:p w:rsidR="00AD4E4B" w:rsidRDefault="00AD4E4B">
                            <w:r>
                              <w:t>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3" o:spid="_x0000_s1119" type="#_x0000_t202" style="position:absolute;left:0;text-align:left;margin-left:535.05pt;margin-top:68.2pt;width:28.25pt;height:19.75pt;z-index:48774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" fillcolor="white [3201]" strokeweight=".5pt">
                <v:textbox>
                  <w:txbxContent>
                    <w:p w:rsidR="00AD4E4B" w:rsidRDefault="00AD4E4B">
                      <w:r>
                        <w:t>52</w:t>
                      </w:r>
                    </w:p>
                  </w:txbxContent>
                </v:textbox>
              </v:shape>
            </w:pict>
          </mc:Fallback>
        </mc:AlternateContent>
      </w:r>
      <w:r>
        <w:rPr>
          <w:rFonts w:ascii="Verdana" w:hAnsi="Verdana"/>
          <w:color w:val="333333"/>
          <w:sz w:val="21"/>
        </w:rPr>
        <w:t>Questions and evidence about the complainant’s sexual predisposition or prior sexual behavior are not relevant,</w:t>
      </w:r>
      <w:r>
        <w:rPr>
          <w:rFonts w:ascii="Verdana" w:hAnsi="Verdana"/>
          <w:color w:val="333333"/>
          <w:spacing w:val="-6"/>
          <w:sz w:val="21"/>
        </w:rPr>
        <w:t xml:space="preserve"> </w:t>
      </w:r>
      <w:r>
        <w:rPr>
          <w:rFonts w:ascii="Verdana" w:hAnsi="Verdana"/>
          <w:color w:val="333333"/>
          <w:sz w:val="21"/>
        </w:rPr>
        <w:t>unless</w:t>
      </w:r>
      <w:r>
        <w:rPr>
          <w:rFonts w:ascii="Verdana" w:hAnsi="Verdana"/>
          <w:color w:val="333333"/>
          <w:spacing w:val="-5"/>
          <w:sz w:val="21"/>
        </w:rPr>
        <w:t xml:space="preserve"> </w:t>
      </w:r>
      <w:r>
        <w:rPr>
          <w:rFonts w:ascii="Verdana" w:hAnsi="Verdana"/>
          <w:color w:val="333333"/>
          <w:sz w:val="21"/>
        </w:rPr>
        <w:t>such</w:t>
      </w:r>
      <w:r>
        <w:rPr>
          <w:rFonts w:ascii="Verdana" w:hAnsi="Verdana"/>
          <w:color w:val="333333"/>
          <w:spacing w:val="-7"/>
          <w:sz w:val="21"/>
        </w:rPr>
        <w:t xml:space="preserve"> </w:t>
      </w:r>
      <w:r>
        <w:rPr>
          <w:rFonts w:ascii="Verdana" w:hAnsi="Verdana"/>
          <w:color w:val="333333"/>
          <w:sz w:val="21"/>
        </w:rPr>
        <w:t>questions</w:t>
      </w:r>
      <w:r>
        <w:rPr>
          <w:rFonts w:ascii="Verdana" w:hAnsi="Verdana"/>
          <w:color w:val="333333"/>
          <w:spacing w:val="-6"/>
          <w:sz w:val="21"/>
        </w:rPr>
        <w:t xml:space="preserve"> </w:t>
      </w:r>
      <w:r>
        <w:rPr>
          <w:rFonts w:ascii="Verdana" w:hAnsi="Verdana"/>
          <w:color w:val="333333"/>
          <w:sz w:val="21"/>
        </w:rPr>
        <w:t>and</w:t>
      </w:r>
      <w:r>
        <w:rPr>
          <w:rFonts w:ascii="Verdana" w:hAnsi="Verdana"/>
          <w:color w:val="333333"/>
          <w:spacing w:val="-5"/>
          <w:sz w:val="21"/>
        </w:rPr>
        <w:t xml:space="preserve"> </w:t>
      </w:r>
      <w:r>
        <w:rPr>
          <w:rFonts w:ascii="Verdana" w:hAnsi="Verdana"/>
          <w:color w:val="333333"/>
          <w:sz w:val="21"/>
        </w:rPr>
        <w:t>evidence</w:t>
      </w:r>
      <w:r>
        <w:rPr>
          <w:rFonts w:ascii="Verdana" w:hAnsi="Verdana"/>
          <w:color w:val="333333"/>
          <w:spacing w:val="-6"/>
          <w:sz w:val="21"/>
        </w:rPr>
        <w:t xml:space="preserve"> </w:t>
      </w:r>
      <w:r>
        <w:rPr>
          <w:rFonts w:ascii="Verdana" w:hAnsi="Verdana"/>
          <w:color w:val="333333"/>
          <w:sz w:val="21"/>
        </w:rPr>
        <w:t>are</w:t>
      </w:r>
      <w:r>
        <w:rPr>
          <w:rFonts w:ascii="Verdana" w:hAnsi="Verdana"/>
          <w:color w:val="333333"/>
          <w:spacing w:val="-6"/>
          <w:sz w:val="21"/>
        </w:rPr>
        <w:t xml:space="preserve"> </w:t>
      </w:r>
      <w:r>
        <w:rPr>
          <w:rFonts w:ascii="Verdana" w:hAnsi="Verdana"/>
          <w:color w:val="333333"/>
          <w:sz w:val="21"/>
        </w:rPr>
        <w:t>offered</w:t>
      </w:r>
      <w:r>
        <w:rPr>
          <w:rFonts w:ascii="Verdana" w:hAnsi="Verdana"/>
          <w:color w:val="333333"/>
          <w:spacing w:val="-5"/>
          <w:sz w:val="21"/>
        </w:rPr>
        <w:t xml:space="preserve"> </w:t>
      </w:r>
      <w:r>
        <w:rPr>
          <w:rFonts w:ascii="Verdana" w:hAnsi="Verdana"/>
          <w:color w:val="333333"/>
          <w:sz w:val="21"/>
        </w:rPr>
        <w:t>to</w:t>
      </w:r>
      <w:r>
        <w:rPr>
          <w:rFonts w:ascii="Verdana" w:hAnsi="Verdana"/>
          <w:color w:val="333333"/>
          <w:spacing w:val="-6"/>
          <w:sz w:val="21"/>
        </w:rPr>
        <w:t xml:space="preserve"> </w:t>
      </w:r>
      <w:r>
        <w:rPr>
          <w:rFonts w:ascii="Verdana" w:hAnsi="Verdana"/>
          <w:color w:val="333333"/>
          <w:sz w:val="21"/>
        </w:rPr>
        <w:t>prove</w:t>
      </w:r>
      <w:r>
        <w:rPr>
          <w:rFonts w:ascii="Verdana" w:hAnsi="Verdana"/>
          <w:color w:val="333333"/>
          <w:spacing w:val="-7"/>
          <w:sz w:val="21"/>
        </w:rPr>
        <w:t xml:space="preserve"> </w:t>
      </w:r>
      <w:r>
        <w:rPr>
          <w:rFonts w:ascii="Verdana" w:hAnsi="Verdana"/>
          <w:color w:val="333333"/>
          <w:sz w:val="21"/>
        </w:rPr>
        <w:t>that</w:t>
      </w:r>
      <w:r>
        <w:rPr>
          <w:rFonts w:ascii="Verdana" w:hAnsi="Verdana"/>
          <w:color w:val="333333"/>
          <w:spacing w:val="-5"/>
          <w:sz w:val="21"/>
        </w:rPr>
        <w:t xml:space="preserve"> </w:t>
      </w:r>
      <w:r>
        <w:rPr>
          <w:rFonts w:ascii="Verdana" w:hAnsi="Verdana"/>
          <w:color w:val="333333"/>
          <w:sz w:val="21"/>
        </w:rPr>
        <w:t>someone</w:t>
      </w:r>
      <w:r>
        <w:rPr>
          <w:rFonts w:ascii="Verdana" w:hAnsi="Verdana"/>
          <w:color w:val="333333"/>
          <w:spacing w:val="-6"/>
          <w:sz w:val="21"/>
        </w:rPr>
        <w:t xml:space="preserve"> </w:t>
      </w:r>
      <w:r>
        <w:rPr>
          <w:rFonts w:ascii="Verdana" w:hAnsi="Verdana"/>
          <w:color w:val="333333"/>
          <w:sz w:val="21"/>
        </w:rPr>
        <w:t>other</w:t>
      </w:r>
      <w:r>
        <w:rPr>
          <w:rFonts w:ascii="Verdana" w:hAnsi="Verdana"/>
          <w:color w:val="333333"/>
          <w:spacing w:val="-6"/>
          <w:sz w:val="21"/>
        </w:rPr>
        <w:t xml:space="preserve"> </w:t>
      </w:r>
      <w:r>
        <w:rPr>
          <w:rFonts w:ascii="Verdana" w:hAnsi="Verdana"/>
          <w:color w:val="333333"/>
          <w:sz w:val="21"/>
        </w:rPr>
        <w:t>than</w:t>
      </w:r>
      <w:r>
        <w:rPr>
          <w:rFonts w:ascii="Verdana" w:hAnsi="Verdana"/>
          <w:color w:val="333333"/>
          <w:spacing w:val="-5"/>
          <w:sz w:val="21"/>
        </w:rPr>
        <w:t xml:space="preserve"> </w:t>
      </w:r>
      <w:r>
        <w:rPr>
          <w:rFonts w:ascii="Verdana" w:hAnsi="Verdana"/>
          <w:color w:val="333333"/>
          <w:sz w:val="21"/>
        </w:rPr>
        <w:t>the</w:t>
      </w:r>
      <w:r>
        <w:rPr>
          <w:rFonts w:ascii="Verdana" w:hAnsi="Verdana"/>
          <w:color w:val="333333"/>
          <w:spacing w:val="-6"/>
          <w:sz w:val="21"/>
        </w:rPr>
        <w:t xml:space="preserve"> </w:t>
      </w:r>
      <w:r>
        <w:rPr>
          <w:rFonts w:ascii="Verdana" w:hAnsi="Verdana"/>
          <w:color w:val="333333"/>
          <w:sz w:val="21"/>
        </w:rPr>
        <w:t>respondent committed the conduct alleged.</w:t>
      </w:r>
    </w:p>
    <w:p w:rsidR="00401615" w:rsidRDefault="00401615">
      <w:pPr>
        <w:rPr>
          <w:rFonts w:ascii="Verdana" w:hAnsi="Verdana"/>
          <w:sz w:val="21"/>
        </w:rPr>
        <w:sectPr w:rsidR="00401615">
          <w:pgSz w:w="12240" w:h="15840"/>
          <w:pgMar w:top="580" w:right="0" w:bottom="280" w:left="0" w:header="720" w:footer="720" w:gutter="0"/>
          <w:cols w:space="720"/>
        </w:sectPr>
      </w:pPr>
    </w:p>
    <w:p w:rsidR="00401615" w:rsidRDefault="00000000">
      <w:pPr>
        <w:spacing w:before="88"/>
        <w:ind w:left="360"/>
        <w:rPr>
          <w:rFonts w:ascii="Verdana"/>
          <w:b/>
          <w:sz w:val="21"/>
        </w:rPr>
      </w:pPr>
      <w:r>
        <w:rPr>
          <w:rFonts w:ascii="Verdana"/>
          <w:b/>
          <w:color w:val="333333"/>
          <w:sz w:val="21"/>
          <w:u w:val="single" w:color="333333"/>
        </w:rPr>
        <w:lastRenderedPageBreak/>
        <w:t>Determination</w:t>
      </w:r>
      <w:r>
        <w:rPr>
          <w:rFonts w:ascii="Verdana"/>
          <w:b/>
          <w:color w:val="333333"/>
          <w:spacing w:val="-9"/>
          <w:sz w:val="21"/>
          <w:u w:val="single" w:color="333333"/>
        </w:rPr>
        <w:t xml:space="preserve"> </w:t>
      </w:r>
      <w:r>
        <w:rPr>
          <w:rFonts w:ascii="Verdana"/>
          <w:b/>
          <w:color w:val="333333"/>
          <w:sz w:val="21"/>
          <w:u w:val="single" w:color="333333"/>
        </w:rPr>
        <w:t>of</w:t>
      </w:r>
      <w:r>
        <w:rPr>
          <w:rFonts w:ascii="Verdana"/>
          <w:b/>
          <w:color w:val="333333"/>
          <w:spacing w:val="-9"/>
          <w:sz w:val="21"/>
          <w:u w:val="single" w:color="333333"/>
        </w:rPr>
        <w:t xml:space="preserve"> </w:t>
      </w:r>
      <w:r>
        <w:rPr>
          <w:rFonts w:ascii="Verdana"/>
          <w:b/>
          <w:color w:val="333333"/>
          <w:spacing w:val="-2"/>
          <w:sz w:val="21"/>
          <w:u w:val="single" w:color="333333"/>
        </w:rPr>
        <w:t>Responsibility</w:t>
      </w:r>
    </w:p>
    <w:p w:rsidR="00401615" w:rsidRDefault="00000000">
      <w:pPr>
        <w:spacing w:before="236"/>
        <w:ind w:left="360" w:right="577"/>
        <w:rPr>
          <w:rFonts w:ascii="Verdana"/>
          <w:sz w:val="21"/>
        </w:rPr>
      </w:pPr>
      <w:r>
        <w:rPr>
          <w:rFonts w:ascii="Verdana"/>
          <w:color w:val="333333"/>
          <w:sz w:val="21"/>
        </w:rPr>
        <w:t>After</w:t>
      </w:r>
      <w:r>
        <w:rPr>
          <w:rFonts w:ascii="Verdana"/>
          <w:color w:val="333333"/>
          <w:spacing w:val="-5"/>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IX</w:t>
      </w:r>
      <w:r>
        <w:rPr>
          <w:rFonts w:ascii="Verdana"/>
          <w:color w:val="333333"/>
          <w:spacing w:val="-4"/>
          <w:sz w:val="21"/>
        </w:rPr>
        <w:t xml:space="preserve"> </w:t>
      </w:r>
      <w:r>
        <w:rPr>
          <w:rFonts w:ascii="Verdana"/>
          <w:color w:val="333333"/>
          <w:sz w:val="21"/>
        </w:rPr>
        <w:t>Coordinator</w:t>
      </w:r>
      <w:r>
        <w:rPr>
          <w:rFonts w:ascii="Verdana"/>
          <w:color w:val="333333"/>
          <w:spacing w:val="-5"/>
          <w:sz w:val="21"/>
        </w:rPr>
        <w:t xml:space="preserve"> </w:t>
      </w:r>
      <w:r>
        <w:rPr>
          <w:rFonts w:ascii="Verdana"/>
          <w:color w:val="333333"/>
          <w:sz w:val="21"/>
        </w:rPr>
        <w:t>creates</w:t>
      </w:r>
      <w:r>
        <w:rPr>
          <w:rFonts w:ascii="Verdana"/>
          <w:color w:val="333333"/>
          <w:spacing w:val="-5"/>
          <w:sz w:val="21"/>
        </w:rPr>
        <w:t xml:space="preserve"> </w:t>
      </w:r>
      <w:r>
        <w:rPr>
          <w:rFonts w:ascii="Verdana"/>
          <w:color w:val="333333"/>
          <w:sz w:val="21"/>
        </w:rPr>
        <w:t>the</w:t>
      </w:r>
      <w:r>
        <w:rPr>
          <w:rFonts w:ascii="Verdana"/>
          <w:color w:val="333333"/>
          <w:spacing w:val="-4"/>
          <w:sz w:val="21"/>
        </w:rPr>
        <w:t xml:space="preserve"> </w:t>
      </w:r>
      <w:r>
        <w:rPr>
          <w:rFonts w:ascii="Verdana"/>
          <w:color w:val="333333"/>
          <w:sz w:val="21"/>
        </w:rPr>
        <w:t>investigative</w:t>
      </w:r>
      <w:r>
        <w:rPr>
          <w:rFonts w:ascii="Verdana"/>
          <w:color w:val="333333"/>
          <w:spacing w:val="-2"/>
          <w:sz w:val="21"/>
        </w:rPr>
        <w:t xml:space="preserve"> </w:t>
      </w:r>
      <w:r>
        <w:rPr>
          <w:rFonts w:ascii="Verdana"/>
          <w:color w:val="333333"/>
          <w:sz w:val="21"/>
        </w:rPr>
        <w:t>report,</w:t>
      </w:r>
      <w:r>
        <w:rPr>
          <w:rFonts w:ascii="Verdana"/>
          <w:color w:val="333333"/>
          <w:spacing w:val="-4"/>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Title</w:t>
      </w:r>
      <w:r>
        <w:rPr>
          <w:rFonts w:ascii="Verdana"/>
          <w:color w:val="333333"/>
          <w:spacing w:val="-4"/>
          <w:sz w:val="21"/>
        </w:rPr>
        <w:t xml:space="preserve"> </w:t>
      </w:r>
      <w:r>
        <w:rPr>
          <w:rFonts w:ascii="Verdana"/>
          <w:color w:val="333333"/>
          <w:sz w:val="21"/>
        </w:rPr>
        <w:t>IX</w:t>
      </w:r>
      <w:r>
        <w:rPr>
          <w:rFonts w:ascii="Verdana"/>
          <w:color w:val="333333"/>
          <w:spacing w:val="-4"/>
          <w:sz w:val="21"/>
        </w:rPr>
        <w:t xml:space="preserve"> </w:t>
      </w:r>
      <w:r>
        <w:rPr>
          <w:rFonts w:ascii="Verdana"/>
          <w:color w:val="333333"/>
          <w:sz w:val="21"/>
        </w:rPr>
        <w:t>Coordinator</w:t>
      </w:r>
      <w:r>
        <w:rPr>
          <w:rFonts w:ascii="Verdana"/>
          <w:color w:val="333333"/>
          <w:spacing w:val="-6"/>
          <w:sz w:val="21"/>
        </w:rPr>
        <w:t xml:space="preserve"> </w:t>
      </w:r>
      <w:r>
        <w:rPr>
          <w:rFonts w:ascii="Verdana"/>
          <w:color w:val="333333"/>
          <w:sz w:val="21"/>
        </w:rPr>
        <w:t>must</w:t>
      </w:r>
      <w:r>
        <w:rPr>
          <w:rFonts w:ascii="Verdana"/>
          <w:color w:val="333333"/>
          <w:spacing w:val="-4"/>
          <w:sz w:val="21"/>
        </w:rPr>
        <w:t xml:space="preserve"> </w:t>
      </w:r>
      <w:r>
        <w:rPr>
          <w:rFonts w:ascii="Verdana"/>
          <w:color w:val="333333"/>
          <w:sz w:val="21"/>
        </w:rPr>
        <w:t>hand</w:t>
      </w:r>
      <w:r>
        <w:rPr>
          <w:rFonts w:ascii="Verdana"/>
          <w:color w:val="333333"/>
          <w:spacing w:val="-5"/>
          <w:sz w:val="21"/>
        </w:rPr>
        <w:t xml:space="preserve"> </w:t>
      </w:r>
      <w:r>
        <w:rPr>
          <w:rFonts w:ascii="Verdana"/>
          <w:color w:val="333333"/>
          <w:sz w:val="21"/>
        </w:rPr>
        <w:t>over</w:t>
      </w:r>
      <w:r>
        <w:rPr>
          <w:rFonts w:ascii="Verdana"/>
          <w:color w:val="333333"/>
          <w:spacing w:val="-4"/>
          <w:sz w:val="21"/>
        </w:rPr>
        <w:t xml:space="preserve"> </w:t>
      </w:r>
      <w:r>
        <w:rPr>
          <w:rFonts w:ascii="Verdana"/>
          <w:color w:val="333333"/>
          <w:sz w:val="21"/>
        </w:rPr>
        <w:t>the report to an independent decision-maker who will issue a written determination regarding responsibility that specifies the evidentiary standard used in the determination. The Bethlehem Area Vocational- Technical School employs the preponderance of evidence standard in all determinations of responsibility for sexual harassment under Title IX.</w:t>
      </w:r>
    </w:p>
    <w:p w:rsidR="00401615" w:rsidRDefault="00000000">
      <w:pPr>
        <w:spacing w:before="232"/>
        <w:ind w:left="360" w:right="916"/>
        <w:rPr>
          <w:rFonts w:ascii="Verdana"/>
          <w:sz w:val="21"/>
        </w:rPr>
      </w:pPr>
      <w:r>
        <w:rPr>
          <w:rFonts w:ascii="Verdana"/>
          <w:color w:val="333333"/>
          <w:sz w:val="21"/>
        </w:rPr>
        <w:t>The</w:t>
      </w:r>
      <w:r>
        <w:rPr>
          <w:rFonts w:ascii="Verdana"/>
          <w:color w:val="333333"/>
          <w:spacing w:val="-7"/>
          <w:sz w:val="21"/>
        </w:rPr>
        <w:t xml:space="preserve"> </w:t>
      </w:r>
      <w:r>
        <w:rPr>
          <w:rFonts w:ascii="Verdana"/>
          <w:color w:val="333333"/>
          <w:sz w:val="21"/>
        </w:rPr>
        <w:t>written</w:t>
      </w:r>
      <w:r>
        <w:rPr>
          <w:rFonts w:ascii="Verdana"/>
          <w:color w:val="333333"/>
          <w:spacing w:val="-5"/>
          <w:sz w:val="21"/>
        </w:rPr>
        <w:t xml:space="preserve"> </w:t>
      </w:r>
      <w:r>
        <w:rPr>
          <w:rFonts w:ascii="Verdana"/>
          <w:color w:val="333333"/>
          <w:sz w:val="21"/>
        </w:rPr>
        <w:t>determination</w:t>
      </w:r>
      <w:r>
        <w:rPr>
          <w:rFonts w:ascii="Verdana"/>
          <w:color w:val="333333"/>
          <w:spacing w:val="-7"/>
          <w:sz w:val="21"/>
        </w:rPr>
        <w:t xml:space="preserve"> </w:t>
      </w:r>
      <w:r>
        <w:rPr>
          <w:rFonts w:ascii="Verdana"/>
          <w:color w:val="333333"/>
          <w:sz w:val="21"/>
        </w:rPr>
        <w:t>must</w:t>
      </w:r>
      <w:r>
        <w:rPr>
          <w:rFonts w:ascii="Verdana"/>
          <w:color w:val="333333"/>
          <w:spacing w:val="-7"/>
          <w:sz w:val="21"/>
        </w:rPr>
        <w:t xml:space="preserve"> </w:t>
      </w:r>
      <w:r>
        <w:rPr>
          <w:rFonts w:ascii="Verdana"/>
          <w:color w:val="333333"/>
          <w:sz w:val="21"/>
        </w:rPr>
        <w:t>be</w:t>
      </w:r>
      <w:r>
        <w:rPr>
          <w:rFonts w:ascii="Verdana"/>
          <w:color w:val="333333"/>
          <w:spacing w:val="-7"/>
          <w:sz w:val="21"/>
        </w:rPr>
        <w:t xml:space="preserve"> </w:t>
      </w:r>
      <w:r>
        <w:rPr>
          <w:rFonts w:ascii="Verdana"/>
          <w:color w:val="333333"/>
          <w:sz w:val="21"/>
        </w:rPr>
        <w:t>provided</w:t>
      </w:r>
      <w:r>
        <w:rPr>
          <w:rFonts w:ascii="Verdana"/>
          <w:color w:val="333333"/>
          <w:spacing w:val="-6"/>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both</w:t>
      </w:r>
      <w:r>
        <w:rPr>
          <w:rFonts w:ascii="Verdana"/>
          <w:color w:val="333333"/>
          <w:spacing w:val="-7"/>
          <w:sz w:val="21"/>
        </w:rPr>
        <w:t xml:space="preserve"> </w:t>
      </w:r>
      <w:r>
        <w:rPr>
          <w:rFonts w:ascii="Verdana"/>
          <w:color w:val="333333"/>
          <w:sz w:val="21"/>
        </w:rPr>
        <w:t>parties</w:t>
      </w:r>
      <w:r>
        <w:rPr>
          <w:rFonts w:ascii="Verdana"/>
          <w:color w:val="333333"/>
          <w:spacing w:val="-7"/>
          <w:sz w:val="21"/>
        </w:rPr>
        <w:t xml:space="preserve"> </w:t>
      </w:r>
      <w:r>
        <w:rPr>
          <w:rFonts w:ascii="Verdana"/>
          <w:color w:val="333333"/>
          <w:sz w:val="21"/>
        </w:rPr>
        <w:t>simultaneously</w:t>
      </w:r>
      <w:r>
        <w:rPr>
          <w:rFonts w:ascii="Verdana"/>
          <w:color w:val="333333"/>
          <w:spacing w:val="-3"/>
          <w:sz w:val="21"/>
        </w:rPr>
        <w:t xml:space="preserve"> </w:t>
      </w:r>
      <w:r>
        <w:rPr>
          <w:rFonts w:ascii="Verdana"/>
          <w:color w:val="333333"/>
          <w:sz w:val="21"/>
        </w:rPr>
        <w:t>and</w:t>
      </w:r>
      <w:r>
        <w:rPr>
          <w:rFonts w:ascii="Verdana"/>
          <w:color w:val="333333"/>
          <w:spacing w:val="-7"/>
          <w:sz w:val="21"/>
        </w:rPr>
        <w:t xml:space="preserve"> </w:t>
      </w:r>
      <w:r>
        <w:rPr>
          <w:rFonts w:ascii="Verdana"/>
          <w:color w:val="333333"/>
          <w:sz w:val="21"/>
        </w:rPr>
        <w:t>must</w:t>
      </w:r>
      <w:r>
        <w:rPr>
          <w:rFonts w:ascii="Verdana"/>
          <w:color w:val="333333"/>
          <w:spacing w:val="-7"/>
          <w:sz w:val="21"/>
        </w:rPr>
        <w:t xml:space="preserve"> </w:t>
      </w:r>
      <w:r>
        <w:rPr>
          <w:rFonts w:ascii="Verdana"/>
          <w:color w:val="333333"/>
          <w:sz w:val="21"/>
        </w:rPr>
        <w:t>include</w:t>
      </w:r>
      <w:r>
        <w:rPr>
          <w:rFonts w:ascii="Verdana"/>
          <w:color w:val="333333"/>
          <w:spacing w:val="-7"/>
          <w:sz w:val="21"/>
        </w:rPr>
        <w:t xml:space="preserve"> </w:t>
      </w:r>
      <w:r>
        <w:rPr>
          <w:rFonts w:ascii="Verdana"/>
          <w:color w:val="333333"/>
          <w:sz w:val="21"/>
        </w:rPr>
        <w:t xml:space="preserve">the </w:t>
      </w:r>
      <w:r>
        <w:rPr>
          <w:rFonts w:ascii="Verdana"/>
          <w:color w:val="333333"/>
          <w:spacing w:val="-2"/>
          <w:sz w:val="21"/>
        </w:rPr>
        <w:t>following:</w:t>
      </w:r>
    </w:p>
    <w:p w:rsidR="00401615" w:rsidRDefault="00000000">
      <w:pPr>
        <w:pStyle w:val="ListParagraph"/>
        <w:numPr>
          <w:ilvl w:val="0"/>
          <w:numId w:val="5"/>
        </w:numPr>
        <w:tabs>
          <w:tab w:val="left" w:pos="601"/>
        </w:tabs>
        <w:spacing w:before="235"/>
        <w:ind w:left="601" w:hanging="241"/>
        <w:rPr>
          <w:rFonts w:ascii="Verdana"/>
          <w:sz w:val="21"/>
        </w:rPr>
      </w:pPr>
      <w:r>
        <w:rPr>
          <w:rFonts w:ascii="Verdana"/>
          <w:color w:val="333333"/>
          <w:sz w:val="21"/>
        </w:rPr>
        <w:t>Identification</w:t>
      </w:r>
      <w:r>
        <w:rPr>
          <w:rFonts w:ascii="Verdana"/>
          <w:color w:val="333333"/>
          <w:spacing w:val="-14"/>
          <w:sz w:val="21"/>
        </w:rPr>
        <w:t xml:space="preserve"> </w:t>
      </w:r>
      <w:r>
        <w:rPr>
          <w:rFonts w:ascii="Verdana"/>
          <w:color w:val="333333"/>
          <w:sz w:val="21"/>
        </w:rPr>
        <w:t>of</w:t>
      </w:r>
      <w:r>
        <w:rPr>
          <w:rFonts w:ascii="Verdana"/>
          <w:color w:val="333333"/>
          <w:spacing w:val="-7"/>
          <w:sz w:val="21"/>
        </w:rPr>
        <w:t xml:space="preserve"> </w:t>
      </w:r>
      <w:r>
        <w:rPr>
          <w:rFonts w:ascii="Verdana"/>
          <w:color w:val="333333"/>
          <w:sz w:val="21"/>
        </w:rPr>
        <w:t>the</w:t>
      </w:r>
      <w:r>
        <w:rPr>
          <w:rFonts w:ascii="Verdana"/>
          <w:color w:val="333333"/>
          <w:spacing w:val="-9"/>
          <w:sz w:val="21"/>
        </w:rPr>
        <w:t xml:space="preserve"> </w:t>
      </w:r>
      <w:r>
        <w:rPr>
          <w:rFonts w:ascii="Verdana"/>
          <w:color w:val="333333"/>
          <w:sz w:val="21"/>
        </w:rPr>
        <w:t>allegations</w:t>
      </w:r>
      <w:r>
        <w:rPr>
          <w:rFonts w:ascii="Verdana"/>
          <w:color w:val="333333"/>
          <w:spacing w:val="-8"/>
          <w:sz w:val="21"/>
        </w:rPr>
        <w:t xml:space="preserve"> </w:t>
      </w:r>
      <w:r>
        <w:rPr>
          <w:rFonts w:ascii="Verdana"/>
          <w:color w:val="333333"/>
          <w:sz w:val="21"/>
        </w:rPr>
        <w:t>potentially</w:t>
      </w:r>
      <w:r>
        <w:rPr>
          <w:rFonts w:ascii="Verdana"/>
          <w:color w:val="333333"/>
          <w:spacing w:val="-4"/>
          <w:sz w:val="21"/>
        </w:rPr>
        <w:t xml:space="preserve"> </w:t>
      </w:r>
      <w:r>
        <w:rPr>
          <w:rFonts w:ascii="Verdana"/>
          <w:color w:val="333333"/>
          <w:sz w:val="21"/>
        </w:rPr>
        <w:t>constituting</w:t>
      </w:r>
      <w:r>
        <w:rPr>
          <w:rFonts w:ascii="Verdana"/>
          <w:color w:val="333333"/>
          <w:spacing w:val="-9"/>
          <w:sz w:val="21"/>
        </w:rPr>
        <w:t xml:space="preserve"> </w:t>
      </w:r>
      <w:r>
        <w:rPr>
          <w:rFonts w:ascii="Verdana"/>
          <w:color w:val="333333"/>
          <w:sz w:val="21"/>
        </w:rPr>
        <w:t>sexual</w:t>
      </w:r>
      <w:r>
        <w:rPr>
          <w:rFonts w:ascii="Verdana"/>
          <w:color w:val="333333"/>
          <w:spacing w:val="-5"/>
          <w:sz w:val="21"/>
        </w:rPr>
        <w:t xml:space="preserve"> </w:t>
      </w:r>
      <w:r>
        <w:rPr>
          <w:rFonts w:ascii="Verdana"/>
          <w:color w:val="333333"/>
          <w:spacing w:val="-2"/>
          <w:sz w:val="21"/>
        </w:rPr>
        <w:t>harassment.</w:t>
      </w:r>
    </w:p>
    <w:p w:rsidR="00401615" w:rsidRDefault="00000000">
      <w:pPr>
        <w:pStyle w:val="ListParagraph"/>
        <w:numPr>
          <w:ilvl w:val="0"/>
          <w:numId w:val="5"/>
        </w:numPr>
        <w:tabs>
          <w:tab w:val="left" w:pos="599"/>
        </w:tabs>
        <w:spacing w:before="233"/>
        <w:ind w:left="358" w:right="732" w:firstLine="0"/>
        <w:rPr>
          <w:rFonts w:ascii="Verdana"/>
          <w:sz w:val="21"/>
        </w:rPr>
      </w:pPr>
      <w:r>
        <w:rPr>
          <w:rFonts w:ascii="Verdana"/>
          <w:color w:val="333333"/>
          <w:sz w:val="21"/>
        </w:rPr>
        <w:t>Description of the procedural steps taken from the receipt of the formal complaint through to the determination,</w:t>
      </w:r>
      <w:r>
        <w:rPr>
          <w:rFonts w:ascii="Verdana"/>
          <w:color w:val="333333"/>
          <w:spacing w:val="-7"/>
          <w:sz w:val="21"/>
        </w:rPr>
        <w:t xml:space="preserve"> </w:t>
      </w:r>
      <w:r>
        <w:rPr>
          <w:rFonts w:ascii="Verdana"/>
          <w:color w:val="333333"/>
          <w:sz w:val="21"/>
        </w:rPr>
        <w:t>including</w:t>
      </w:r>
      <w:r>
        <w:rPr>
          <w:rFonts w:ascii="Verdana"/>
          <w:color w:val="333333"/>
          <w:spacing w:val="-5"/>
          <w:sz w:val="21"/>
        </w:rPr>
        <w:t xml:space="preserve"> </w:t>
      </w:r>
      <w:r>
        <w:rPr>
          <w:rFonts w:ascii="Verdana"/>
          <w:color w:val="333333"/>
          <w:sz w:val="21"/>
        </w:rPr>
        <w:t>any</w:t>
      </w:r>
      <w:r>
        <w:rPr>
          <w:rFonts w:ascii="Verdana"/>
          <w:color w:val="333333"/>
          <w:spacing w:val="-7"/>
          <w:sz w:val="21"/>
        </w:rPr>
        <w:t xml:space="preserve"> </w:t>
      </w:r>
      <w:r>
        <w:rPr>
          <w:rFonts w:ascii="Verdana"/>
          <w:color w:val="333333"/>
          <w:sz w:val="21"/>
        </w:rPr>
        <w:t>notifications</w:t>
      </w:r>
      <w:r>
        <w:rPr>
          <w:rFonts w:ascii="Verdana"/>
          <w:color w:val="333333"/>
          <w:spacing w:val="-8"/>
          <w:sz w:val="21"/>
        </w:rPr>
        <w:t xml:space="preserve"> </w:t>
      </w:r>
      <w:r>
        <w:rPr>
          <w:rFonts w:ascii="Verdana"/>
          <w:color w:val="333333"/>
          <w:sz w:val="21"/>
        </w:rPr>
        <w:t>to</w:t>
      </w:r>
      <w:r>
        <w:rPr>
          <w:rFonts w:ascii="Verdana"/>
          <w:color w:val="333333"/>
          <w:spacing w:val="-7"/>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parties,</w:t>
      </w:r>
      <w:r>
        <w:rPr>
          <w:rFonts w:ascii="Verdana"/>
          <w:color w:val="333333"/>
          <w:spacing w:val="-5"/>
          <w:sz w:val="21"/>
        </w:rPr>
        <w:t xml:space="preserve"> </w:t>
      </w:r>
      <w:r>
        <w:rPr>
          <w:rFonts w:ascii="Verdana"/>
          <w:color w:val="333333"/>
          <w:sz w:val="21"/>
        </w:rPr>
        <w:t>interviews</w:t>
      </w:r>
      <w:r>
        <w:rPr>
          <w:rFonts w:ascii="Verdana"/>
          <w:color w:val="333333"/>
          <w:spacing w:val="-7"/>
          <w:sz w:val="21"/>
        </w:rPr>
        <w:t xml:space="preserve"> </w:t>
      </w:r>
      <w:r>
        <w:rPr>
          <w:rFonts w:ascii="Verdana"/>
          <w:color w:val="333333"/>
          <w:sz w:val="21"/>
        </w:rPr>
        <w:t>with</w:t>
      </w:r>
      <w:r>
        <w:rPr>
          <w:rFonts w:ascii="Verdana"/>
          <w:color w:val="333333"/>
          <w:spacing w:val="-7"/>
          <w:sz w:val="21"/>
        </w:rPr>
        <w:t xml:space="preserve"> </w:t>
      </w:r>
      <w:r>
        <w:rPr>
          <w:rFonts w:ascii="Verdana"/>
          <w:color w:val="333333"/>
          <w:sz w:val="21"/>
        </w:rPr>
        <w:t>parties</w:t>
      </w:r>
      <w:r>
        <w:rPr>
          <w:rFonts w:ascii="Verdana"/>
          <w:color w:val="333333"/>
          <w:spacing w:val="-5"/>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witnesses,</w:t>
      </w:r>
      <w:r>
        <w:rPr>
          <w:rFonts w:ascii="Verdana"/>
          <w:color w:val="333333"/>
          <w:spacing w:val="-7"/>
          <w:sz w:val="21"/>
        </w:rPr>
        <w:t xml:space="preserve"> </w:t>
      </w:r>
      <w:r>
        <w:rPr>
          <w:rFonts w:ascii="Verdana"/>
          <w:color w:val="333333"/>
          <w:sz w:val="21"/>
        </w:rPr>
        <w:t>site</w:t>
      </w:r>
      <w:r>
        <w:rPr>
          <w:rFonts w:ascii="Verdana"/>
          <w:color w:val="333333"/>
          <w:spacing w:val="-7"/>
          <w:sz w:val="21"/>
        </w:rPr>
        <w:t xml:space="preserve"> </w:t>
      </w:r>
      <w:r>
        <w:rPr>
          <w:rFonts w:ascii="Verdana"/>
          <w:color w:val="333333"/>
          <w:sz w:val="21"/>
        </w:rPr>
        <w:t>visits, methods used to gather other evidence, hearings held and any other relevant procedural steps.</w:t>
      </w:r>
    </w:p>
    <w:p w:rsidR="00401615" w:rsidRDefault="00000000">
      <w:pPr>
        <w:pStyle w:val="ListParagraph"/>
        <w:numPr>
          <w:ilvl w:val="0"/>
          <w:numId w:val="5"/>
        </w:numPr>
        <w:tabs>
          <w:tab w:val="left" w:pos="601"/>
        </w:tabs>
        <w:spacing w:before="234"/>
        <w:ind w:left="601" w:hanging="241"/>
        <w:rPr>
          <w:rFonts w:ascii="Verdana"/>
          <w:sz w:val="21"/>
        </w:rPr>
      </w:pPr>
      <w:r>
        <w:rPr>
          <w:rFonts w:ascii="Verdana"/>
          <w:color w:val="333333"/>
          <w:sz w:val="21"/>
        </w:rPr>
        <w:t>Findings</w:t>
      </w:r>
      <w:r>
        <w:rPr>
          <w:rFonts w:ascii="Verdana"/>
          <w:color w:val="333333"/>
          <w:spacing w:val="-4"/>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fact</w:t>
      </w:r>
      <w:r>
        <w:rPr>
          <w:rFonts w:ascii="Verdana"/>
          <w:color w:val="333333"/>
          <w:spacing w:val="-2"/>
          <w:sz w:val="21"/>
        </w:rPr>
        <w:t xml:space="preserve"> </w:t>
      </w:r>
      <w:r>
        <w:rPr>
          <w:rFonts w:ascii="Verdana"/>
          <w:color w:val="333333"/>
          <w:sz w:val="21"/>
        </w:rPr>
        <w:t>supporting</w:t>
      </w:r>
      <w:r>
        <w:rPr>
          <w:rFonts w:ascii="Verdana"/>
          <w:color w:val="333333"/>
          <w:spacing w:val="-4"/>
          <w:sz w:val="21"/>
        </w:rPr>
        <w:t xml:space="preserve"> </w:t>
      </w:r>
      <w:r>
        <w:rPr>
          <w:rFonts w:ascii="Verdana"/>
          <w:color w:val="333333"/>
          <w:sz w:val="21"/>
        </w:rPr>
        <w:t>the</w:t>
      </w:r>
      <w:r>
        <w:rPr>
          <w:rFonts w:ascii="Verdana"/>
          <w:color w:val="333333"/>
          <w:spacing w:val="-3"/>
          <w:sz w:val="21"/>
        </w:rPr>
        <w:t xml:space="preserve"> </w:t>
      </w:r>
      <w:r>
        <w:rPr>
          <w:rFonts w:ascii="Verdana"/>
          <w:color w:val="333333"/>
          <w:spacing w:val="-2"/>
          <w:sz w:val="21"/>
        </w:rPr>
        <w:t>determination.</w:t>
      </w:r>
    </w:p>
    <w:p w:rsidR="00401615" w:rsidRDefault="00000000">
      <w:pPr>
        <w:pStyle w:val="ListParagraph"/>
        <w:numPr>
          <w:ilvl w:val="0"/>
          <w:numId w:val="5"/>
        </w:numPr>
        <w:tabs>
          <w:tab w:val="left" w:pos="601"/>
        </w:tabs>
        <w:spacing w:before="236"/>
        <w:ind w:left="360" w:right="466" w:firstLine="0"/>
        <w:rPr>
          <w:rFonts w:ascii="Verdana"/>
          <w:sz w:val="21"/>
        </w:rPr>
      </w:pPr>
      <w:r>
        <w:rPr>
          <w:rFonts w:ascii="Verdana"/>
          <w:color w:val="333333"/>
          <w:sz w:val="21"/>
        </w:rPr>
        <w:t>Conclusions</w:t>
      </w:r>
      <w:r>
        <w:rPr>
          <w:rFonts w:ascii="Verdana"/>
          <w:color w:val="333333"/>
          <w:spacing w:val="-7"/>
          <w:sz w:val="21"/>
        </w:rPr>
        <w:t xml:space="preserve"> </w:t>
      </w:r>
      <w:r>
        <w:rPr>
          <w:rFonts w:ascii="Verdana"/>
          <w:color w:val="333333"/>
          <w:sz w:val="21"/>
        </w:rPr>
        <w:t>regarding</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application</w:t>
      </w:r>
      <w:r>
        <w:rPr>
          <w:rFonts w:ascii="Verdana"/>
          <w:color w:val="333333"/>
          <w:spacing w:val="-5"/>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school's</w:t>
      </w:r>
      <w:r>
        <w:rPr>
          <w:rFonts w:ascii="Verdana"/>
          <w:color w:val="333333"/>
          <w:spacing w:val="-7"/>
          <w:sz w:val="21"/>
        </w:rPr>
        <w:t xml:space="preserve"> </w:t>
      </w:r>
      <w:r>
        <w:rPr>
          <w:rFonts w:ascii="Verdana"/>
          <w:color w:val="333333"/>
          <w:sz w:val="21"/>
        </w:rPr>
        <w:t>Code</w:t>
      </w:r>
      <w:r>
        <w:rPr>
          <w:rFonts w:ascii="Verdana"/>
          <w:color w:val="333333"/>
          <w:spacing w:val="-6"/>
          <w:sz w:val="21"/>
        </w:rPr>
        <w:t xml:space="preserve"> </w:t>
      </w:r>
      <w:r>
        <w:rPr>
          <w:rFonts w:ascii="Verdana"/>
          <w:color w:val="333333"/>
          <w:sz w:val="21"/>
        </w:rPr>
        <w:t>of</w:t>
      </w:r>
      <w:r>
        <w:rPr>
          <w:rFonts w:ascii="Verdana"/>
          <w:color w:val="333333"/>
          <w:spacing w:val="-5"/>
          <w:sz w:val="21"/>
        </w:rPr>
        <w:t xml:space="preserve"> </w:t>
      </w:r>
      <w:r>
        <w:rPr>
          <w:rFonts w:ascii="Verdana"/>
          <w:color w:val="333333"/>
          <w:sz w:val="21"/>
        </w:rPr>
        <w:t>Student</w:t>
      </w:r>
      <w:r>
        <w:rPr>
          <w:rFonts w:ascii="Verdana"/>
          <w:color w:val="333333"/>
          <w:spacing w:val="-6"/>
          <w:sz w:val="21"/>
        </w:rPr>
        <w:t xml:space="preserve"> </w:t>
      </w:r>
      <w:r>
        <w:rPr>
          <w:rFonts w:ascii="Verdana"/>
          <w:color w:val="333333"/>
          <w:sz w:val="21"/>
        </w:rPr>
        <w:t>Conduct</w:t>
      </w:r>
      <w:r>
        <w:rPr>
          <w:rFonts w:ascii="Verdana"/>
          <w:color w:val="333333"/>
          <w:spacing w:val="-7"/>
          <w:sz w:val="21"/>
        </w:rPr>
        <w:t xml:space="preserve"> </w:t>
      </w:r>
      <w:r>
        <w:rPr>
          <w:rFonts w:ascii="Verdana"/>
          <w:color w:val="333333"/>
          <w:sz w:val="21"/>
        </w:rPr>
        <w:t>or</w:t>
      </w:r>
      <w:r>
        <w:rPr>
          <w:rFonts w:ascii="Verdana"/>
          <w:color w:val="333333"/>
          <w:spacing w:val="-6"/>
          <w:sz w:val="21"/>
        </w:rPr>
        <w:t xml:space="preserve"> </w:t>
      </w:r>
      <w:r>
        <w:rPr>
          <w:rFonts w:ascii="Verdana"/>
          <w:color w:val="333333"/>
          <w:sz w:val="21"/>
        </w:rPr>
        <w:t>Joint</w:t>
      </w:r>
      <w:r>
        <w:rPr>
          <w:rFonts w:ascii="Verdana"/>
          <w:color w:val="333333"/>
          <w:spacing w:val="-6"/>
          <w:sz w:val="21"/>
        </w:rPr>
        <w:t xml:space="preserve"> </w:t>
      </w:r>
      <w:r>
        <w:rPr>
          <w:rFonts w:ascii="Verdana"/>
          <w:color w:val="333333"/>
          <w:sz w:val="21"/>
        </w:rPr>
        <w:t>Committee</w:t>
      </w:r>
      <w:r>
        <w:rPr>
          <w:rFonts w:ascii="Verdana"/>
          <w:color w:val="333333"/>
          <w:spacing w:val="-7"/>
          <w:sz w:val="21"/>
        </w:rPr>
        <w:t xml:space="preserve"> </w:t>
      </w:r>
      <w:r>
        <w:rPr>
          <w:rFonts w:ascii="Verdana"/>
          <w:color w:val="333333"/>
          <w:sz w:val="21"/>
        </w:rPr>
        <w:t>policies to the facts.</w:t>
      </w:r>
    </w:p>
    <w:p w:rsidR="00401615" w:rsidRDefault="00000000">
      <w:pPr>
        <w:pStyle w:val="ListParagraph"/>
        <w:numPr>
          <w:ilvl w:val="0"/>
          <w:numId w:val="5"/>
        </w:numPr>
        <w:tabs>
          <w:tab w:val="left" w:pos="601"/>
        </w:tabs>
        <w:spacing w:before="232"/>
        <w:ind w:left="360" w:right="887" w:firstLine="0"/>
        <w:rPr>
          <w:rFonts w:ascii="Verdana"/>
          <w:sz w:val="21"/>
        </w:rPr>
      </w:pPr>
      <w:r>
        <w:rPr>
          <w:rFonts w:ascii="Verdana"/>
          <w:color w:val="333333"/>
          <w:sz w:val="21"/>
        </w:rPr>
        <w:t>A</w:t>
      </w:r>
      <w:r>
        <w:rPr>
          <w:rFonts w:ascii="Verdana"/>
          <w:color w:val="333333"/>
          <w:spacing w:val="-5"/>
          <w:sz w:val="21"/>
        </w:rPr>
        <w:t xml:space="preserve"> </w:t>
      </w:r>
      <w:r>
        <w:rPr>
          <w:rFonts w:ascii="Verdana"/>
          <w:color w:val="333333"/>
          <w:sz w:val="21"/>
        </w:rPr>
        <w:t>statement</w:t>
      </w:r>
      <w:r>
        <w:rPr>
          <w:rFonts w:ascii="Verdana"/>
          <w:color w:val="333333"/>
          <w:spacing w:val="-6"/>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result</w:t>
      </w:r>
      <w:r>
        <w:rPr>
          <w:rFonts w:ascii="Verdana"/>
          <w:color w:val="333333"/>
          <w:spacing w:val="-6"/>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rationale</w:t>
      </w:r>
      <w:r>
        <w:rPr>
          <w:rFonts w:ascii="Verdana"/>
          <w:color w:val="333333"/>
          <w:spacing w:val="-7"/>
          <w:sz w:val="21"/>
        </w:rPr>
        <w:t xml:space="preserve"> </w:t>
      </w:r>
      <w:r>
        <w:rPr>
          <w:rFonts w:ascii="Verdana"/>
          <w:color w:val="333333"/>
          <w:sz w:val="21"/>
        </w:rPr>
        <w:t>for</w:t>
      </w:r>
      <w:r>
        <w:rPr>
          <w:rFonts w:ascii="Verdana"/>
          <w:color w:val="333333"/>
          <w:spacing w:val="-6"/>
          <w:sz w:val="21"/>
        </w:rPr>
        <w:t xml:space="preserve"> </w:t>
      </w:r>
      <w:r>
        <w:rPr>
          <w:rFonts w:ascii="Verdana"/>
          <w:color w:val="333333"/>
          <w:sz w:val="21"/>
        </w:rPr>
        <w:t>each</w:t>
      </w:r>
      <w:r>
        <w:rPr>
          <w:rFonts w:ascii="Verdana"/>
          <w:color w:val="333333"/>
          <w:spacing w:val="-7"/>
          <w:sz w:val="21"/>
        </w:rPr>
        <w:t xml:space="preserve"> </w:t>
      </w:r>
      <w:r>
        <w:rPr>
          <w:rFonts w:ascii="Verdana"/>
          <w:color w:val="333333"/>
          <w:sz w:val="21"/>
        </w:rPr>
        <w:t>allegation,</w:t>
      </w:r>
      <w:r>
        <w:rPr>
          <w:rFonts w:ascii="Verdana"/>
          <w:color w:val="333333"/>
          <w:spacing w:val="-3"/>
          <w:sz w:val="21"/>
        </w:rPr>
        <w:t xml:space="preserve"> </w:t>
      </w:r>
      <w:r>
        <w:rPr>
          <w:rFonts w:ascii="Verdana"/>
          <w:color w:val="333333"/>
          <w:sz w:val="21"/>
        </w:rPr>
        <w:t>including</w:t>
      </w:r>
      <w:r>
        <w:rPr>
          <w:rFonts w:ascii="Verdana"/>
          <w:color w:val="333333"/>
          <w:spacing w:val="-5"/>
          <w:sz w:val="21"/>
        </w:rPr>
        <w:t xml:space="preserve"> </w:t>
      </w:r>
      <w:r>
        <w:rPr>
          <w:rFonts w:ascii="Verdana"/>
          <w:color w:val="333333"/>
          <w:sz w:val="21"/>
        </w:rPr>
        <w:t>any</w:t>
      </w:r>
      <w:r>
        <w:rPr>
          <w:rFonts w:ascii="Verdana"/>
          <w:color w:val="333333"/>
          <w:spacing w:val="-6"/>
          <w:sz w:val="21"/>
        </w:rPr>
        <w:t xml:space="preserve"> </w:t>
      </w:r>
      <w:r>
        <w:rPr>
          <w:rFonts w:ascii="Verdana"/>
          <w:color w:val="333333"/>
          <w:sz w:val="21"/>
        </w:rPr>
        <w:t>disciplinary</w:t>
      </w:r>
      <w:r>
        <w:rPr>
          <w:rFonts w:ascii="Verdana"/>
          <w:color w:val="333333"/>
          <w:spacing w:val="-2"/>
          <w:sz w:val="21"/>
        </w:rPr>
        <w:t xml:space="preserve"> </w:t>
      </w:r>
      <w:r>
        <w:rPr>
          <w:rFonts w:ascii="Verdana"/>
          <w:color w:val="333333"/>
          <w:sz w:val="21"/>
        </w:rPr>
        <w:t>sanctions</w:t>
      </w:r>
      <w:r>
        <w:rPr>
          <w:rFonts w:ascii="Verdana"/>
          <w:color w:val="333333"/>
          <w:spacing w:val="-7"/>
          <w:sz w:val="21"/>
        </w:rPr>
        <w:t xml:space="preserve"> </w:t>
      </w:r>
      <w:r>
        <w:rPr>
          <w:rFonts w:ascii="Verdana"/>
          <w:color w:val="333333"/>
          <w:sz w:val="21"/>
        </w:rPr>
        <w:t>for</w:t>
      </w:r>
      <w:r>
        <w:rPr>
          <w:rFonts w:ascii="Verdana"/>
          <w:color w:val="333333"/>
          <w:spacing w:val="-6"/>
          <w:sz w:val="21"/>
        </w:rPr>
        <w:t xml:space="preserve"> </w:t>
      </w:r>
      <w:r>
        <w:rPr>
          <w:rFonts w:ascii="Verdana"/>
          <w:color w:val="333333"/>
          <w:sz w:val="21"/>
        </w:rPr>
        <w:t>the respondent, and whether remedies will be provided to the complainant.</w:t>
      </w:r>
    </w:p>
    <w:p w:rsidR="00401615" w:rsidRDefault="00000000">
      <w:pPr>
        <w:spacing w:before="7"/>
        <w:ind w:left="360" w:right="343"/>
        <w:rPr>
          <w:rFonts w:ascii="Verdana"/>
          <w:sz w:val="21"/>
        </w:rPr>
      </w:pPr>
      <w:r>
        <w:rPr>
          <w:rFonts w:ascii="Verdana"/>
          <w:color w:val="333333"/>
          <w:sz w:val="21"/>
        </w:rPr>
        <w:t>The final determination must also provide information about procedures and bases for a timely appeal available to either party. If an appeal is filed, the determination becomes final on the date the appeal decision</w:t>
      </w:r>
      <w:r>
        <w:rPr>
          <w:rFonts w:ascii="Verdana"/>
          <w:color w:val="333333"/>
          <w:spacing w:val="-5"/>
          <w:sz w:val="21"/>
        </w:rPr>
        <w:t xml:space="preserve"> </w:t>
      </w:r>
      <w:r>
        <w:rPr>
          <w:rFonts w:ascii="Verdana"/>
          <w:color w:val="333333"/>
          <w:sz w:val="21"/>
        </w:rPr>
        <w:t>is</w:t>
      </w:r>
      <w:r>
        <w:rPr>
          <w:rFonts w:ascii="Verdana"/>
          <w:color w:val="333333"/>
          <w:spacing w:val="-5"/>
          <w:sz w:val="21"/>
        </w:rPr>
        <w:t xml:space="preserve"> </w:t>
      </w:r>
      <w:r>
        <w:rPr>
          <w:rFonts w:ascii="Verdana"/>
          <w:color w:val="333333"/>
          <w:sz w:val="21"/>
        </w:rPr>
        <w:t>supplied</w:t>
      </w:r>
      <w:r>
        <w:rPr>
          <w:rFonts w:ascii="Verdana"/>
          <w:color w:val="333333"/>
          <w:spacing w:val="-3"/>
          <w:sz w:val="21"/>
        </w:rPr>
        <w:t xml:space="preserve"> </w:t>
      </w:r>
      <w:r>
        <w:rPr>
          <w:rFonts w:ascii="Verdana"/>
          <w:color w:val="333333"/>
          <w:sz w:val="21"/>
        </w:rPr>
        <w:t>in</w:t>
      </w:r>
      <w:r>
        <w:rPr>
          <w:rFonts w:ascii="Verdana"/>
          <w:color w:val="333333"/>
          <w:spacing w:val="-6"/>
          <w:sz w:val="21"/>
        </w:rPr>
        <w:t xml:space="preserve"> </w:t>
      </w:r>
      <w:r>
        <w:rPr>
          <w:rFonts w:ascii="Verdana"/>
          <w:color w:val="333333"/>
          <w:sz w:val="21"/>
        </w:rPr>
        <w:t>writing</w:t>
      </w:r>
      <w:r>
        <w:rPr>
          <w:rFonts w:ascii="Verdana"/>
          <w:color w:val="333333"/>
          <w:spacing w:val="-5"/>
          <w:sz w:val="21"/>
        </w:rPr>
        <w:t xml:space="preserve"> </w:t>
      </w:r>
      <w:r>
        <w:rPr>
          <w:rFonts w:ascii="Verdana"/>
          <w:color w:val="333333"/>
          <w:sz w:val="21"/>
        </w:rPr>
        <w:t>to</w:t>
      </w:r>
      <w:r>
        <w:rPr>
          <w:rFonts w:ascii="Verdana"/>
          <w:color w:val="333333"/>
          <w:spacing w:val="-5"/>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parties.</w:t>
      </w:r>
      <w:r>
        <w:rPr>
          <w:rFonts w:ascii="Verdana"/>
          <w:color w:val="333333"/>
          <w:spacing w:val="-4"/>
          <w:sz w:val="21"/>
        </w:rPr>
        <w:t xml:space="preserve"> </w:t>
      </w:r>
      <w:r>
        <w:rPr>
          <w:rFonts w:ascii="Verdana"/>
          <w:color w:val="333333"/>
          <w:sz w:val="21"/>
        </w:rPr>
        <w:t>If</w:t>
      </w:r>
      <w:r>
        <w:rPr>
          <w:rFonts w:ascii="Verdana"/>
          <w:color w:val="333333"/>
          <w:spacing w:val="-4"/>
          <w:sz w:val="21"/>
        </w:rPr>
        <w:t xml:space="preserve"> </w:t>
      </w:r>
      <w:r>
        <w:rPr>
          <w:rFonts w:ascii="Verdana"/>
          <w:color w:val="333333"/>
          <w:sz w:val="21"/>
        </w:rPr>
        <w:t>neither</w:t>
      </w:r>
      <w:r>
        <w:rPr>
          <w:rFonts w:ascii="Verdana"/>
          <w:color w:val="333333"/>
          <w:spacing w:val="-5"/>
          <w:sz w:val="21"/>
        </w:rPr>
        <w:t xml:space="preserve"> </w:t>
      </w:r>
      <w:r>
        <w:rPr>
          <w:rFonts w:ascii="Verdana"/>
          <w:color w:val="333333"/>
          <w:sz w:val="21"/>
        </w:rPr>
        <w:t>party</w:t>
      </w:r>
      <w:r>
        <w:rPr>
          <w:rFonts w:ascii="Verdana"/>
          <w:color w:val="333333"/>
          <w:spacing w:val="-5"/>
          <w:sz w:val="21"/>
        </w:rPr>
        <w:t xml:space="preserve"> </w:t>
      </w:r>
      <w:r>
        <w:rPr>
          <w:rFonts w:ascii="Verdana"/>
          <w:color w:val="333333"/>
          <w:sz w:val="21"/>
        </w:rPr>
        <w:t>files</w:t>
      </w:r>
      <w:r>
        <w:rPr>
          <w:rFonts w:ascii="Verdana"/>
          <w:color w:val="333333"/>
          <w:spacing w:val="-5"/>
          <w:sz w:val="21"/>
        </w:rPr>
        <w:t xml:space="preserve"> </w:t>
      </w:r>
      <w:r>
        <w:rPr>
          <w:rFonts w:ascii="Verdana"/>
          <w:color w:val="333333"/>
          <w:sz w:val="21"/>
        </w:rPr>
        <w:t>a</w:t>
      </w:r>
      <w:r>
        <w:rPr>
          <w:rFonts w:ascii="Verdana"/>
          <w:color w:val="333333"/>
          <w:spacing w:val="-7"/>
          <w:sz w:val="21"/>
        </w:rPr>
        <w:t xml:space="preserve"> </w:t>
      </w:r>
      <w:r>
        <w:rPr>
          <w:rFonts w:ascii="Verdana"/>
          <w:color w:val="333333"/>
          <w:sz w:val="21"/>
        </w:rPr>
        <w:t>timely</w:t>
      </w:r>
      <w:r>
        <w:rPr>
          <w:rFonts w:ascii="Verdana"/>
          <w:color w:val="333333"/>
          <w:spacing w:val="-4"/>
          <w:sz w:val="21"/>
        </w:rPr>
        <w:t xml:space="preserve"> </w:t>
      </w:r>
      <w:r>
        <w:rPr>
          <w:rFonts w:ascii="Verdana"/>
          <w:color w:val="333333"/>
          <w:sz w:val="21"/>
        </w:rPr>
        <w:t>appeal,</w:t>
      </w:r>
      <w:r>
        <w:rPr>
          <w:rFonts w:ascii="Verdana"/>
          <w:color w:val="333333"/>
          <w:spacing w:val="-5"/>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determination</w:t>
      </w:r>
      <w:r>
        <w:rPr>
          <w:rFonts w:ascii="Verdana"/>
          <w:color w:val="333333"/>
          <w:spacing w:val="-6"/>
          <w:sz w:val="21"/>
        </w:rPr>
        <w:t xml:space="preserve"> </w:t>
      </w:r>
      <w:r>
        <w:rPr>
          <w:rFonts w:ascii="Verdana"/>
          <w:color w:val="333333"/>
          <w:sz w:val="21"/>
        </w:rPr>
        <w:t>is</w:t>
      </w:r>
      <w:r>
        <w:rPr>
          <w:rFonts w:ascii="Verdana"/>
          <w:color w:val="333333"/>
          <w:spacing w:val="-5"/>
          <w:sz w:val="21"/>
        </w:rPr>
        <w:t xml:space="preserve"> </w:t>
      </w:r>
      <w:r>
        <w:rPr>
          <w:rFonts w:ascii="Verdana"/>
          <w:color w:val="333333"/>
          <w:sz w:val="21"/>
        </w:rPr>
        <w:t>final when the appeal time limit expires.</w:t>
      </w:r>
    </w:p>
    <w:p w:rsidR="00401615" w:rsidRDefault="00000000">
      <w:pPr>
        <w:spacing w:before="234"/>
        <w:ind w:left="360"/>
        <w:rPr>
          <w:rFonts w:ascii="Verdana"/>
          <w:b/>
          <w:sz w:val="21"/>
        </w:rPr>
      </w:pPr>
      <w:r>
        <w:rPr>
          <w:rFonts w:ascii="Verdana"/>
          <w:b/>
          <w:color w:val="333333"/>
          <w:sz w:val="21"/>
          <w:u w:val="single" w:color="333333"/>
        </w:rPr>
        <w:t>The</w:t>
      </w:r>
      <w:r>
        <w:rPr>
          <w:rFonts w:ascii="Verdana"/>
          <w:b/>
          <w:color w:val="333333"/>
          <w:spacing w:val="-5"/>
          <w:sz w:val="21"/>
          <w:u w:val="single" w:color="333333"/>
        </w:rPr>
        <w:t xml:space="preserve"> </w:t>
      </w:r>
      <w:r>
        <w:rPr>
          <w:rFonts w:ascii="Verdana"/>
          <w:b/>
          <w:color w:val="333333"/>
          <w:sz w:val="21"/>
          <w:u w:val="single" w:color="333333"/>
        </w:rPr>
        <w:t>Appeals</w:t>
      </w:r>
      <w:r>
        <w:rPr>
          <w:rFonts w:ascii="Verdana"/>
          <w:b/>
          <w:color w:val="333333"/>
          <w:spacing w:val="-2"/>
          <w:sz w:val="21"/>
          <w:u w:val="single" w:color="333333"/>
        </w:rPr>
        <w:t xml:space="preserve"> Process</w:t>
      </w:r>
    </w:p>
    <w:p w:rsidR="00401615" w:rsidRDefault="00000000">
      <w:pPr>
        <w:spacing w:before="236"/>
        <w:ind w:left="360"/>
        <w:rPr>
          <w:rFonts w:ascii="Verdana"/>
          <w:sz w:val="21"/>
        </w:rPr>
      </w:pPr>
      <w:r>
        <w:rPr>
          <w:rFonts w:ascii="Verdana"/>
          <w:color w:val="333333"/>
          <w:sz w:val="21"/>
        </w:rPr>
        <w:t>Appeals</w:t>
      </w:r>
      <w:r>
        <w:rPr>
          <w:rFonts w:ascii="Verdana"/>
          <w:color w:val="333333"/>
          <w:spacing w:val="-7"/>
          <w:sz w:val="21"/>
        </w:rPr>
        <w:t xml:space="preserve"> </w:t>
      </w:r>
      <w:r>
        <w:rPr>
          <w:rFonts w:ascii="Verdana"/>
          <w:color w:val="333333"/>
          <w:sz w:val="21"/>
        </w:rPr>
        <w:t>can</w:t>
      </w:r>
      <w:r>
        <w:rPr>
          <w:rFonts w:ascii="Verdana"/>
          <w:color w:val="333333"/>
          <w:spacing w:val="-3"/>
          <w:sz w:val="21"/>
        </w:rPr>
        <w:t xml:space="preserve"> </w:t>
      </w:r>
      <w:r>
        <w:rPr>
          <w:rFonts w:ascii="Verdana"/>
          <w:color w:val="333333"/>
          <w:sz w:val="21"/>
        </w:rPr>
        <w:t>be</w:t>
      </w:r>
      <w:r>
        <w:rPr>
          <w:rFonts w:ascii="Verdana"/>
          <w:color w:val="333333"/>
          <w:spacing w:val="-4"/>
          <w:sz w:val="21"/>
        </w:rPr>
        <w:t xml:space="preserve"> </w:t>
      </w:r>
      <w:r>
        <w:rPr>
          <w:rFonts w:ascii="Verdana"/>
          <w:color w:val="333333"/>
          <w:sz w:val="21"/>
        </w:rPr>
        <w:t>filed</w:t>
      </w:r>
      <w:r>
        <w:rPr>
          <w:rFonts w:ascii="Verdana"/>
          <w:color w:val="333333"/>
          <w:spacing w:val="-3"/>
          <w:sz w:val="21"/>
        </w:rPr>
        <w:t xml:space="preserve"> </w:t>
      </w:r>
      <w:r>
        <w:rPr>
          <w:rFonts w:ascii="Verdana"/>
          <w:color w:val="333333"/>
          <w:spacing w:val="-4"/>
          <w:sz w:val="21"/>
        </w:rPr>
        <w:t>for:</w:t>
      </w:r>
    </w:p>
    <w:p w:rsidR="00401615" w:rsidRDefault="00000000">
      <w:pPr>
        <w:pStyle w:val="ListParagraph"/>
        <w:numPr>
          <w:ilvl w:val="0"/>
          <w:numId w:val="4"/>
        </w:numPr>
        <w:tabs>
          <w:tab w:val="left" w:pos="601"/>
        </w:tabs>
        <w:spacing w:before="235"/>
        <w:ind w:left="601" w:hanging="241"/>
        <w:rPr>
          <w:rFonts w:ascii="Verdana"/>
          <w:sz w:val="21"/>
        </w:rPr>
      </w:pPr>
      <w:r>
        <w:rPr>
          <w:rFonts w:ascii="Verdana"/>
          <w:color w:val="333333"/>
          <w:sz w:val="21"/>
        </w:rPr>
        <w:t>Procedural</w:t>
      </w:r>
      <w:r>
        <w:rPr>
          <w:rFonts w:ascii="Verdana"/>
          <w:color w:val="333333"/>
          <w:spacing w:val="-5"/>
          <w:sz w:val="21"/>
        </w:rPr>
        <w:t xml:space="preserve"> </w:t>
      </w:r>
      <w:r>
        <w:rPr>
          <w:rFonts w:ascii="Verdana"/>
          <w:color w:val="333333"/>
          <w:sz w:val="21"/>
        </w:rPr>
        <w:t>irregularity</w:t>
      </w:r>
      <w:r>
        <w:rPr>
          <w:rFonts w:ascii="Verdana"/>
          <w:color w:val="333333"/>
          <w:spacing w:val="-3"/>
          <w:sz w:val="21"/>
        </w:rPr>
        <w:t xml:space="preserve"> </w:t>
      </w:r>
      <w:r>
        <w:rPr>
          <w:rFonts w:ascii="Verdana"/>
          <w:color w:val="333333"/>
          <w:sz w:val="21"/>
        </w:rPr>
        <w:t>that</w:t>
      </w:r>
      <w:r>
        <w:rPr>
          <w:rFonts w:ascii="Verdana"/>
          <w:color w:val="333333"/>
          <w:spacing w:val="-5"/>
          <w:sz w:val="21"/>
        </w:rPr>
        <w:t xml:space="preserve"> </w:t>
      </w:r>
      <w:r>
        <w:rPr>
          <w:rFonts w:ascii="Verdana"/>
          <w:color w:val="333333"/>
          <w:sz w:val="21"/>
        </w:rPr>
        <w:t>affected</w:t>
      </w:r>
      <w:r>
        <w:rPr>
          <w:rFonts w:ascii="Verdana"/>
          <w:color w:val="333333"/>
          <w:spacing w:val="-6"/>
          <w:sz w:val="21"/>
        </w:rPr>
        <w:t xml:space="preserve"> </w:t>
      </w:r>
      <w:r>
        <w:rPr>
          <w:rFonts w:ascii="Verdana"/>
          <w:color w:val="333333"/>
          <w:sz w:val="21"/>
        </w:rPr>
        <w:t>the</w:t>
      </w:r>
      <w:r>
        <w:rPr>
          <w:rFonts w:ascii="Verdana"/>
          <w:color w:val="333333"/>
          <w:spacing w:val="-6"/>
          <w:sz w:val="21"/>
        </w:rPr>
        <w:t xml:space="preserve"> </w:t>
      </w:r>
      <w:r>
        <w:rPr>
          <w:rFonts w:ascii="Verdana"/>
          <w:color w:val="333333"/>
          <w:sz w:val="21"/>
        </w:rPr>
        <w:t>outcome</w:t>
      </w:r>
      <w:r>
        <w:rPr>
          <w:rFonts w:ascii="Verdana"/>
          <w:color w:val="333333"/>
          <w:spacing w:val="-7"/>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the</w:t>
      </w:r>
      <w:r>
        <w:rPr>
          <w:rFonts w:ascii="Verdana"/>
          <w:color w:val="333333"/>
          <w:spacing w:val="-5"/>
          <w:sz w:val="21"/>
        </w:rPr>
        <w:t xml:space="preserve"> </w:t>
      </w:r>
      <w:r>
        <w:rPr>
          <w:rFonts w:ascii="Verdana"/>
          <w:color w:val="333333"/>
          <w:spacing w:val="-2"/>
          <w:sz w:val="21"/>
        </w:rPr>
        <w:t>matter;</w:t>
      </w:r>
    </w:p>
    <w:p w:rsidR="00401615" w:rsidRDefault="00000000">
      <w:pPr>
        <w:pStyle w:val="ListParagraph"/>
        <w:numPr>
          <w:ilvl w:val="0"/>
          <w:numId w:val="4"/>
        </w:numPr>
        <w:tabs>
          <w:tab w:val="left" w:pos="620"/>
        </w:tabs>
        <w:spacing w:before="234"/>
        <w:ind w:left="620" w:hanging="240"/>
        <w:rPr>
          <w:rFonts w:ascii="Verdana"/>
          <w:sz w:val="21"/>
        </w:rPr>
      </w:pPr>
      <w:r>
        <w:rPr>
          <w:rFonts w:ascii="Verdana"/>
          <w:color w:val="333333"/>
          <w:sz w:val="21"/>
        </w:rPr>
        <w:t>New</w:t>
      </w:r>
      <w:r>
        <w:rPr>
          <w:rFonts w:ascii="Verdana"/>
          <w:color w:val="333333"/>
          <w:spacing w:val="-9"/>
          <w:sz w:val="21"/>
        </w:rPr>
        <w:t xml:space="preserve"> </w:t>
      </w:r>
      <w:r>
        <w:rPr>
          <w:rFonts w:ascii="Verdana"/>
          <w:color w:val="333333"/>
          <w:sz w:val="21"/>
        </w:rPr>
        <w:t>evidence</w:t>
      </w:r>
      <w:r>
        <w:rPr>
          <w:rFonts w:ascii="Verdana"/>
          <w:color w:val="333333"/>
          <w:spacing w:val="-5"/>
          <w:sz w:val="21"/>
        </w:rPr>
        <w:t xml:space="preserve"> </w:t>
      </w:r>
      <w:r>
        <w:rPr>
          <w:rFonts w:ascii="Verdana"/>
          <w:color w:val="333333"/>
          <w:sz w:val="21"/>
        </w:rPr>
        <w:t>that</w:t>
      </w:r>
      <w:r>
        <w:rPr>
          <w:rFonts w:ascii="Verdana"/>
          <w:color w:val="333333"/>
          <w:spacing w:val="-4"/>
          <w:sz w:val="21"/>
        </w:rPr>
        <w:t xml:space="preserve"> </w:t>
      </w:r>
      <w:r>
        <w:rPr>
          <w:rFonts w:ascii="Verdana"/>
          <w:color w:val="333333"/>
          <w:sz w:val="21"/>
        </w:rPr>
        <w:t>became</w:t>
      </w:r>
      <w:r>
        <w:rPr>
          <w:rFonts w:ascii="Verdana"/>
          <w:color w:val="333333"/>
          <w:spacing w:val="-5"/>
          <w:sz w:val="21"/>
        </w:rPr>
        <w:t xml:space="preserve"> </w:t>
      </w:r>
      <w:r>
        <w:rPr>
          <w:rFonts w:ascii="Verdana"/>
          <w:color w:val="333333"/>
          <w:sz w:val="21"/>
        </w:rPr>
        <w:t>available</w:t>
      </w:r>
      <w:r>
        <w:rPr>
          <w:rFonts w:ascii="Verdana"/>
          <w:color w:val="333333"/>
          <w:spacing w:val="-2"/>
          <w:sz w:val="21"/>
        </w:rPr>
        <w:t xml:space="preserve"> </w:t>
      </w:r>
      <w:r>
        <w:rPr>
          <w:rFonts w:ascii="Verdana"/>
          <w:color w:val="333333"/>
          <w:sz w:val="21"/>
        </w:rPr>
        <w:t>and</w:t>
      </w:r>
      <w:r>
        <w:rPr>
          <w:rFonts w:ascii="Verdana"/>
          <w:color w:val="333333"/>
          <w:spacing w:val="-4"/>
          <w:sz w:val="21"/>
        </w:rPr>
        <w:t xml:space="preserve"> </w:t>
      </w:r>
      <w:r>
        <w:rPr>
          <w:rFonts w:ascii="Verdana"/>
          <w:color w:val="333333"/>
          <w:sz w:val="21"/>
        </w:rPr>
        <w:t>that</w:t>
      </w:r>
      <w:r>
        <w:rPr>
          <w:rFonts w:ascii="Verdana"/>
          <w:color w:val="333333"/>
          <w:spacing w:val="-4"/>
          <w:sz w:val="21"/>
        </w:rPr>
        <w:t xml:space="preserve"> </w:t>
      </w:r>
      <w:r>
        <w:rPr>
          <w:rFonts w:ascii="Verdana"/>
          <w:color w:val="333333"/>
          <w:sz w:val="21"/>
        </w:rPr>
        <w:t>could</w:t>
      </w:r>
      <w:r>
        <w:rPr>
          <w:rFonts w:ascii="Verdana"/>
          <w:color w:val="333333"/>
          <w:spacing w:val="-4"/>
          <w:sz w:val="21"/>
        </w:rPr>
        <w:t xml:space="preserve"> </w:t>
      </w:r>
      <w:r>
        <w:rPr>
          <w:rFonts w:ascii="Verdana"/>
          <w:color w:val="333333"/>
          <w:sz w:val="21"/>
        </w:rPr>
        <w:t>have</w:t>
      </w:r>
      <w:r>
        <w:rPr>
          <w:rFonts w:ascii="Verdana"/>
          <w:color w:val="333333"/>
          <w:spacing w:val="-4"/>
          <w:sz w:val="21"/>
        </w:rPr>
        <w:t xml:space="preserve"> </w:t>
      </w:r>
      <w:r>
        <w:rPr>
          <w:rFonts w:ascii="Verdana"/>
          <w:color w:val="333333"/>
          <w:sz w:val="21"/>
        </w:rPr>
        <w:t>affected</w:t>
      </w:r>
      <w:r>
        <w:rPr>
          <w:rFonts w:ascii="Verdana"/>
          <w:color w:val="333333"/>
          <w:spacing w:val="-4"/>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outcome</w:t>
      </w:r>
      <w:r>
        <w:rPr>
          <w:rFonts w:ascii="Verdana"/>
          <w:color w:val="333333"/>
          <w:spacing w:val="-5"/>
          <w:sz w:val="21"/>
        </w:rPr>
        <w:t xml:space="preserve"> </w:t>
      </w:r>
      <w:r>
        <w:rPr>
          <w:rFonts w:ascii="Verdana"/>
          <w:color w:val="333333"/>
          <w:sz w:val="21"/>
        </w:rPr>
        <w:t>of</w:t>
      </w:r>
      <w:r>
        <w:rPr>
          <w:rFonts w:ascii="Verdana"/>
          <w:color w:val="333333"/>
          <w:spacing w:val="-3"/>
          <w:sz w:val="21"/>
        </w:rPr>
        <w:t xml:space="preserve"> </w:t>
      </w:r>
      <w:r>
        <w:rPr>
          <w:rFonts w:ascii="Verdana"/>
          <w:color w:val="333333"/>
          <w:sz w:val="21"/>
        </w:rPr>
        <w:t>the</w:t>
      </w:r>
      <w:r>
        <w:rPr>
          <w:rFonts w:ascii="Verdana"/>
          <w:color w:val="333333"/>
          <w:spacing w:val="-5"/>
          <w:sz w:val="21"/>
        </w:rPr>
        <w:t xml:space="preserve"> </w:t>
      </w:r>
      <w:r>
        <w:rPr>
          <w:rFonts w:ascii="Verdana"/>
          <w:color w:val="333333"/>
          <w:sz w:val="21"/>
        </w:rPr>
        <w:t>matter;</w:t>
      </w:r>
      <w:r>
        <w:rPr>
          <w:rFonts w:ascii="Verdana"/>
          <w:color w:val="333333"/>
          <w:spacing w:val="-3"/>
          <w:sz w:val="21"/>
        </w:rPr>
        <w:t xml:space="preserve"> </w:t>
      </w:r>
      <w:r>
        <w:rPr>
          <w:rFonts w:ascii="Verdana"/>
          <w:color w:val="333333"/>
          <w:spacing w:val="-5"/>
          <w:sz w:val="21"/>
        </w:rPr>
        <w:t>or</w:t>
      </w:r>
    </w:p>
    <w:p w:rsidR="00401615" w:rsidRDefault="00000000">
      <w:pPr>
        <w:pStyle w:val="ListParagraph"/>
        <w:numPr>
          <w:ilvl w:val="0"/>
          <w:numId w:val="4"/>
        </w:numPr>
        <w:tabs>
          <w:tab w:val="left" w:pos="599"/>
        </w:tabs>
        <w:spacing w:before="236"/>
        <w:ind w:left="358" w:right="1911" w:firstLine="0"/>
        <w:rPr>
          <w:rFonts w:ascii="Verdana"/>
          <w:sz w:val="21"/>
        </w:rPr>
      </w:pPr>
      <w:r>
        <w:rPr>
          <w:rFonts w:ascii="Verdana"/>
          <w:color w:val="333333"/>
          <w:sz w:val="21"/>
        </w:rPr>
        <w:t>A</w:t>
      </w:r>
      <w:r>
        <w:rPr>
          <w:rFonts w:ascii="Verdana"/>
          <w:color w:val="333333"/>
          <w:spacing w:val="-5"/>
          <w:sz w:val="21"/>
        </w:rPr>
        <w:t xml:space="preserve"> </w:t>
      </w:r>
      <w:r>
        <w:rPr>
          <w:rFonts w:ascii="Verdana"/>
          <w:color w:val="333333"/>
          <w:sz w:val="21"/>
        </w:rPr>
        <w:t>provable</w:t>
      </w:r>
      <w:r>
        <w:rPr>
          <w:rFonts w:ascii="Verdana"/>
          <w:color w:val="333333"/>
          <w:spacing w:val="-5"/>
          <w:sz w:val="21"/>
        </w:rPr>
        <w:t xml:space="preserve"> </w:t>
      </w:r>
      <w:r>
        <w:rPr>
          <w:rFonts w:ascii="Verdana"/>
          <w:color w:val="333333"/>
          <w:sz w:val="21"/>
        </w:rPr>
        <w:t>conflict</w:t>
      </w:r>
      <w:r>
        <w:rPr>
          <w:rFonts w:ascii="Verdana"/>
          <w:color w:val="333333"/>
          <w:spacing w:val="-4"/>
          <w:sz w:val="21"/>
        </w:rPr>
        <w:t xml:space="preserve"> </w:t>
      </w:r>
      <w:r>
        <w:rPr>
          <w:rFonts w:ascii="Verdana"/>
          <w:color w:val="333333"/>
          <w:sz w:val="21"/>
        </w:rPr>
        <w:t>interest</w:t>
      </w:r>
      <w:r>
        <w:rPr>
          <w:rFonts w:ascii="Verdana"/>
          <w:color w:val="333333"/>
          <w:spacing w:val="-7"/>
          <w:sz w:val="21"/>
        </w:rPr>
        <w:t xml:space="preserve"> </w:t>
      </w:r>
      <w:r>
        <w:rPr>
          <w:rFonts w:ascii="Verdana"/>
          <w:color w:val="333333"/>
          <w:sz w:val="21"/>
        </w:rPr>
        <w:t>or</w:t>
      </w:r>
      <w:r>
        <w:rPr>
          <w:rFonts w:ascii="Verdana"/>
          <w:color w:val="333333"/>
          <w:spacing w:val="-6"/>
          <w:sz w:val="21"/>
        </w:rPr>
        <w:t xml:space="preserve"> </w:t>
      </w:r>
      <w:r>
        <w:rPr>
          <w:rFonts w:ascii="Verdana"/>
          <w:color w:val="333333"/>
          <w:sz w:val="21"/>
        </w:rPr>
        <w:t>bias</w:t>
      </w:r>
      <w:r>
        <w:rPr>
          <w:rFonts w:ascii="Verdana"/>
          <w:color w:val="333333"/>
          <w:spacing w:val="-8"/>
          <w:sz w:val="21"/>
        </w:rPr>
        <w:t xml:space="preserve"> </w:t>
      </w:r>
      <w:r>
        <w:rPr>
          <w:rFonts w:ascii="Verdana"/>
          <w:color w:val="333333"/>
          <w:sz w:val="21"/>
        </w:rPr>
        <w:t>on</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part</w:t>
      </w:r>
      <w:r>
        <w:rPr>
          <w:rFonts w:ascii="Verdana"/>
          <w:color w:val="333333"/>
          <w:spacing w:val="-7"/>
          <w:sz w:val="21"/>
        </w:rPr>
        <w:t xml:space="preserve"> </w:t>
      </w:r>
      <w:r>
        <w:rPr>
          <w:rFonts w:ascii="Verdana"/>
          <w:color w:val="333333"/>
          <w:sz w:val="21"/>
        </w:rPr>
        <w:t>of</w:t>
      </w:r>
      <w:r>
        <w:rPr>
          <w:rFonts w:ascii="Verdana"/>
          <w:color w:val="333333"/>
          <w:spacing w:val="-6"/>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Title</w:t>
      </w:r>
      <w:r>
        <w:rPr>
          <w:rFonts w:ascii="Verdana"/>
          <w:color w:val="333333"/>
          <w:spacing w:val="-5"/>
          <w:sz w:val="21"/>
        </w:rPr>
        <w:t xml:space="preserve"> </w:t>
      </w:r>
      <w:r>
        <w:rPr>
          <w:rFonts w:ascii="Verdana"/>
          <w:color w:val="333333"/>
          <w:sz w:val="21"/>
        </w:rPr>
        <w:t>IX</w:t>
      </w:r>
      <w:r>
        <w:rPr>
          <w:rFonts w:ascii="Verdana"/>
          <w:color w:val="333333"/>
          <w:spacing w:val="-6"/>
          <w:sz w:val="21"/>
        </w:rPr>
        <w:t xml:space="preserve"> </w:t>
      </w:r>
      <w:r>
        <w:rPr>
          <w:rFonts w:ascii="Verdana"/>
          <w:color w:val="333333"/>
          <w:sz w:val="21"/>
        </w:rPr>
        <w:t>Coordinator,</w:t>
      </w:r>
      <w:r>
        <w:rPr>
          <w:rFonts w:ascii="Verdana"/>
          <w:color w:val="333333"/>
          <w:spacing w:val="-5"/>
          <w:sz w:val="21"/>
        </w:rPr>
        <w:t xml:space="preserve"> </w:t>
      </w:r>
      <w:r>
        <w:rPr>
          <w:rFonts w:ascii="Verdana"/>
          <w:color w:val="333333"/>
          <w:sz w:val="21"/>
        </w:rPr>
        <w:t>investigator(s),</w:t>
      </w:r>
      <w:r>
        <w:rPr>
          <w:rFonts w:ascii="Verdana"/>
          <w:color w:val="333333"/>
          <w:spacing w:val="-4"/>
          <w:sz w:val="21"/>
        </w:rPr>
        <w:t xml:space="preserve"> </w:t>
      </w:r>
      <w:r>
        <w:rPr>
          <w:rFonts w:ascii="Verdana"/>
          <w:color w:val="333333"/>
          <w:sz w:val="21"/>
        </w:rPr>
        <w:t xml:space="preserve">or </w:t>
      </w:r>
      <w:r>
        <w:rPr>
          <w:rFonts w:ascii="Verdana"/>
          <w:color w:val="333333"/>
          <w:spacing w:val="-2"/>
          <w:sz w:val="21"/>
        </w:rPr>
        <w:t>decision-maker(s).</w:t>
      </w:r>
    </w:p>
    <w:p w:rsidR="00401615" w:rsidRDefault="00401615">
      <w:pPr>
        <w:pStyle w:val="BodyText"/>
        <w:spacing w:before="14"/>
        <w:rPr>
          <w:rFonts w:ascii="Verdana"/>
          <w:sz w:val="21"/>
        </w:rPr>
      </w:pPr>
    </w:p>
    <w:p w:rsidR="00401615" w:rsidRDefault="00000000">
      <w:pPr>
        <w:ind w:left="358" w:right="1270"/>
        <w:jc w:val="both"/>
        <w:rPr>
          <w:rFonts w:ascii="Verdana"/>
          <w:sz w:val="21"/>
        </w:rPr>
      </w:pPr>
      <w:r>
        <w:rPr>
          <w:rFonts w:ascii="Verdana"/>
          <w:color w:val="333333"/>
          <w:sz w:val="21"/>
        </w:rPr>
        <w:t>A</w:t>
      </w:r>
      <w:r>
        <w:rPr>
          <w:rFonts w:ascii="Verdana"/>
          <w:color w:val="333333"/>
          <w:spacing w:val="-5"/>
          <w:sz w:val="21"/>
        </w:rPr>
        <w:t xml:space="preserve"> </w:t>
      </w:r>
      <w:r>
        <w:rPr>
          <w:rFonts w:ascii="Verdana"/>
          <w:color w:val="333333"/>
          <w:sz w:val="21"/>
        </w:rPr>
        <w:t>new</w:t>
      </w:r>
      <w:r>
        <w:rPr>
          <w:rFonts w:ascii="Verdana"/>
          <w:color w:val="333333"/>
          <w:spacing w:val="-7"/>
          <w:sz w:val="21"/>
        </w:rPr>
        <w:t xml:space="preserve"> </w:t>
      </w:r>
      <w:r>
        <w:rPr>
          <w:rFonts w:ascii="Verdana"/>
          <w:color w:val="333333"/>
          <w:sz w:val="21"/>
        </w:rPr>
        <w:t>impartial</w:t>
      </w:r>
      <w:r>
        <w:rPr>
          <w:rFonts w:ascii="Verdana"/>
          <w:color w:val="333333"/>
          <w:spacing w:val="-3"/>
          <w:sz w:val="21"/>
        </w:rPr>
        <w:t xml:space="preserve"> </w:t>
      </w:r>
      <w:r>
        <w:rPr>
          <w:rFonts w:ascii="Verdana"/>
          <w:color w:val="333333"/>
          <w:sz w:val="21"/>
        </w:rPr>
        <w:t>decision-maker(s)</w:t>
      </w:r>
      <w:r>
        <w:rPr>
          <w:rFonts w:ascii="Verdana"/>
          <w:color w:val="333333"/>
          <w:spacing w:val="-6"/>
          <w:sz w:val="21"/>
        </w:rPr>
        <w:t xml:space="preserve"> </w:t>
      </w:r>
      <w:r>
        <w:rPr>
          <w:rFonts w:ascii="Verdana"/>
          <w:color w:val="333333"/>
          <w:sz w:val="21"/>
        </w:rPr>
        <w:t>not</w:t>
      </w:r>
      <w:r>
        <w:rPr>
          <w:rFonts w:ascii="Verdana"/>
          <w:color w:val="333333"/>
          <w:spacing w:val="-6"/>
          <w:sz w:val="21"/>
        </w:rPr>
        <w:t xml:space="preserve"> </w:t>
      </w:r>
      <w:r>
        <w:rPr>
          <w:rFonts w:ascii="Verdana"/>
          <w:color w:val="333333"/>
          <w:sz w:val="21"/>
        </w:rPr>
        <w:t>previously</w:t>
      </w:r>
      <w:r>
        <w:rPr>
          <w:rFonts w:ascii="Verdana"/>
          <w:color w:val="333333"/>
          <w:spacing w:val="-3"/>
          <w:sz w:val="21"/>
        </w:rPr>
        <w:t xml:space="preserve"> </w:t>
      </w:r>
      <w:r>
        <w:rPr>
          <w:rFonts w:ascii="Verdana"/>
          <w:color w:val="333333"/>
          <w:sz w:val="21"/>
        </w:rPr>
        <w:t>involved</w:t>
      </w:r>
      <w:r>
        <w:rPr>
          <w:rFonts w:ascii="Verdana"/>
          <w:color w:val="333333"/>
          <w:spacing w:val="-7"/>
          <w:sz w:val="21"/>
        </w:rPr>
        <w:t xml:space="preserve"> </w:t>
      </w:r>
      <w:r>
        <w:rPr>
          <w:rFonts w:ascii="Verdana"/>
          <w:color w:val="333333"/>
          <w:sz w:val="21"/>
        </w:rPr>
        <w:t>with</w:t>
      </w:r>
      <w:r>
        <w:rPr>
          <w:rFonts w:ascii="Verdana"/>
          <w:color w:val="333333"/>
          <w:spacing w:val="-7"/>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case</w:t>
      </w:r>
      <w:r>
        <w:rPr>
          <w:rFonts w:ascii="Verdana"/>
          <w:color w:val="333333"/>
          <w:spacing w:val="-7"/>
          <w:sz w:val="21"/>
        </w:rPr>
        <w:t xml:space="preserve"> </w:t>
      </w:r>
      <w:r>
        <w:rPr>
          <w:rFonts w:ascii="Verdana"/>
          <w:color w:val="333333"/>
          <w:sz w:val="21"/>
        </w:rPr>
        <w:t>must</w:t>
      </w:r>
      <w:r>
        <w:rPr>
          <w:rFonts w:ascii="Verdana"/>
          <w:color w:val="333333"/>
          <w:spacing w:val="-6"/>
          <w:sz w:val="21"/>
        </w:rPr>
        <w:t xml:space="preserve"> </w:t>
      </w:r>
      <w:r>
        <w:rPr>
          <w:rFonts w:ascii="Verdana"/>
          <w:color w:val="333333"/>
          <w:sz w:val="21"/>
        </w:rPr>
        <w:t>decide</w:t>
      </w:r>
      <w:r>
        <w:rPr>
          <w:rFonts w:ascii="Verdana"/>
          <w:color w:val="333333"/>
          <w:spacing w:val="-8"/>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appeal</w:t>
      </w:r>
      <w:r>
        <w:rPr>
          <w:rFonts w:ascii="Verdana"/>
          <w:color w:val="333333"/>
          <w:spacing w:val="-4"/>
          <w:sz w:val="21"/>
        </w:rPr>
        <w:t xml:space="preserve"> </w:t>
      </w:r>
      <w:r>
        <w:rPr>
          <w:rFonts w:ascii="Verdana"/>
          <w:color w:val="333333"/>
          <w:sz w:val="21"/>
        </w:rPr>
        <w:t>and provide</w:t>
      </w:r>
      <w:r>
        <w:rPr>
          <w:rFonts w:ascii="Verdana"/>
          <w:color w:val="333333"/>
          <w:spacing w:val="-1"/>
          <w:sz w:val="21"/>
        </w:rPr>
        <w:t xml:space="preserve"> </w:t>
      </w:r>
      <w:r>
        <w:rPr>
          <w:rFonts w:ascii="Verdana"/>
          <w:color w:val="333333"/>
          <w:sz w:val="21"/>
        </w:rPr>
        <w:t>a</w:t>
      </w:r>
      <w:r>
        <w:rPr>
          <w:rFonts w:ascii="Verdana"/>
          <w:color w:val="333333"/>
          <w:spacing w:val="-2"/>
          <w:sz w:val="21"/>
        </w:rPr>
        <w:t xml:space="preserve"> </w:t>
      </w:r>
      <w:r>
        <w:rPr>
          <w:rFonts w:ascii="Verdana"/>
          <w:color w:val="333333"/>
          <w:sz w:val="21"/>
        </w:rPr>
        <w:t>written</w:t>
      </w:r>
      <w:r>
        <w:rPr>
          <w:rFonts w:ascii="Verdana"/>
          <w:color w:val="333333"/>
          <w:spacing w:val="-1"/>
          <w:sz w:val="21"/>
        </w:rPr>
        <w:t xml:space="preserve"> </w:t>
      </w:r>
      <w:r>
        <w:rPr>
          <w:rFonts w:ascii="Verdana"/>
          <w:color w:val="333333"/>
          <w:sz w:val="21"/>
        </w:rPr>
        <w:t>decision</w:t>
      </w:r>
      <w:r>
        <w:rPr>
          <w:rFonts w:ascii="Verdana"/>
          <w:color w:val="333333"/>
          <w:spacing w:val="-1"/>
          <w:sz w:val="21"/>
        </w:rPr>
        <w:t xml:space="preserve"> </w:t>
      </w:r>
      <w:r>
        <w:rPr>
          <w:rFonts w:ascii="Verdana"/>
          <w:color w:val="333333"/>
          <w:sz w:val="21"/>
        </w:rPr>
        <w:t>simultaneously</w:t>
      </w:r>
      <w:r>
        <w:rPr>
          <w:rFonts w:ascii="Verdana"/>
          <w:color w:val="333333"/>
          <w:spacing w:val="-1"/>
          <w:sz w:val="21"/>
        </w:rPr>
        <w:t xml:space="preserve"> </w:t>
      </w:r>
      <w:r>
        <w:rPr>
          <w:rFonts w:ascii="Verdana"/>
          <w:color w:val="333333"/>
          <w:sz w:val="21"/>
        </w:rPr>
        <w:t>to</w:t>
      </w:r>
      <w:r>
        <w:rPr>
          <w:rFonts w:ascii="Verdana"/>
          <w:color w:val="333333"/>
          <w:spacing w:val="-2"/>
          <w:sz w:val="21"/>
        </w:rPr>
        <w:t xml:space="preserve"> </w:t>
      </w:r>
      <w:r>
        <w:rPr>
          <w:rFonts w:ascii="Verdana"/>
          <w:color w:val="333333"/>
          <w:sz w:val="21"/>
        </w:rPr>
        <w:t>both</w:t>
      </w:r>
      <w:r>
        <w:rPr>
          <w:rFonts w:ascii="Verdana"/>
          <w:color w:val="333333"/>
          <w:spacing w:val="-1"/>
          <w:sz w:val="21"/>
        </w:rPr>
        <w:t xml:space="preserve"> </w:t>
      </w:r>
      <w:r>
        <w:rPr>
          <w:rFonts w:ascii="Verdana"/>
          <w:color w:val="333333"/>
          <w:sz w:val="21"/>
        </w:rPr>
        <w:t>parties</w:t>
      </w:r>
      <w:r>
        <w:rPr>
          <w:rFonts w:ascii="Verdana"/>
          <w:color w:val="333333"/>
          <w:spacing w:val="-1"/>
          <w:sz w:val="21"/>
        </w:rPr>
        <w:t xml:space="preserve"> </w:t>
      </w:r>
      <w:r>
        <w:rPr>
          <w:rFonts w:ascii="Verdana"/>
          <w:color w:val="333333"/>
          <w:sz w:val="21"/>
        </w:rPr>
        <w:t>describing</w:t>
      </w:r>
      <w:r>
        <w:rPr>
          <w:rFonts w:ascii="Verdana"/>
          <w:color w:val="333333"/>
          <w:spacing w:val="-1"/>
          <w:sz w:val="21"/>
        </w:rPr>
        <w:t xml:space="preserve"> </w:t>
      </w:r>
      <w:r>
        <w:rPr>
          <w:rFonts w:ascii="Verdana"/>
          <w:color w:val="333333"/>
          <w:sz w:val="21"/>
        </w:rPr>
        <w:t>the</w:t>
      </w:r>
      <w:r>
        <w:rPr>
          <w:rFonts w:ascii="Verdana"/>
          <w:color w:val="333333"/>
          <w:spacing w:val="-2"/>
          <w:sz w:val="21"/>
        </w:rPr>
        <w:t xml:space="preserve"> </w:t>
      </w:r>
      <w:r>
        <w:rPr>
          <w:rFonts w:ascii="Verdana"/>
          <w:color w:val="333333"/>
          <w:sz w:val="21"/>
        </w:rPr>
        <w:t>result</w:t>
      </w:r>
      <w:r>
        <w:rPr>
          <w:rFonts w:ascii="Verdana"/>
          <w:color w:val="333333"/>
          <w:spacing w:val="-1"/>
          <w:sz w:val="21"/>
        </w:rPr>
        <w:t xml:space="preserve"> </w:t>
      </w:r>
      <w:r>
        <w:rPr>
          <w:rFonts w:ascii="Verdana"/>
          <w:color w:val="333333"/>
          <w:sz w:val="21"/>
        </w:rPr>
        <w:t>of</w:t>
      </w:r>
      <w:r>
        <w:rPr>
          <w:rFonts w:ascii="Verdana"/>
          <w:color w:val="333333"/>
          <w:spacing w:val="-1"/>
          <w:sz w:val="21"/>
        </w:rPr>
        <w:t xml:space="preserve"> </w:t>
      </w:r>
      <w:r>
        <w:rPr>
          <w:rFonts w:ascii="Verdana"/>
          <w:color w:val="333333"/>
          <w:sz w:val="21"/>
        </w:rPr>
        <w:t>the</w:t>
      </w:r>
      <w:r>
        <w:rPr>
          <w:rFonts w:ascii="Verdana"/>
          <w:color w:val="333333"/>
          <w:spacing w:val="-1"/>
          <w:sz w:val="21"/>
        </w:rPr>
        <w:t xml:space="preserve"> </w:t>
      </w:r>
      <w:r>
        <w:rPr>
          <w:rFonts w:ascii="Verdana"/>
          <w:color w:val="333333"/>
          <w:sz w:val="21"/>
        </w:rPr>
        <w:t>appeal</w:t>
      </w:r>
      <w:r>
        <w:rPr>
          <w:rFonts w:ascii="Verdana"/>
          <w:color w:val="333333"/>
          <w:spacing w:val="-2"/>
          <w:sz w:val="21"/>
        </w:rPr>
        <w:t xml:space="preserve"> </w:t>
      </w:r>
      <w:r>
        <w:rPr>
          <w:rFonts w:ascii="Verdana"/>
          <w:color w:val="333333"/>
          <w:sz w:val="21"/>
        </w:rPr>
        <w:t>and</w:t>
      </w:r>
      <w:r>
        <w:rPr>
          <w:rFonts w:ascii="Verdana"/>
          <w:color w:val="333333"/>
          <w:spacing w:val="-1"/>
          <w:sz w:val="21"/>
        </w:rPr>
        <w:t xml:space="preserve"> </w:t>
      </w:r>
      <w:r>
        <w:rPr>
          <w:rFonts w:ascii="Verdana"/>
          <w:color w:val="333333"/>
          <w:sz w:val="21"/>
        </w:rPr>
        <w:t>the rationale for the result.</w:t>
      </w:r>
    </w:p>
    <w:p w:rsidR="00401615" w:rsidRDefault="00000000">
      <w:pPr>
        <w:spacing w:before="234"/>
        <w:ind w:left="360" w:right="916"/>
        <w:rPr>
          <w:rFonts w:ascii="Verdana"/>
          <w:sz w:val="21"/>
        </w:rPr>
      </w:pPr>
      <w:r>
        <w:rPr>
          <w:rFonts w:ascii="Verdana"/>
          <w:color w:val="333333"/>
          <w:sz w:val="21"/>
        </w:rPr>
        <w:t>When</w:t>
      </w:r>
      <w:r>
        <w:rPr>
          <w:rFonts w:ascii="Verdana"/>
          <w:color w:val="333333"/>
          <w:spacing w:val="-6"/>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final</w:t>
      </w:r>
      <w:r>
        <w:rPr>
          <w:rFonts w:ascii="Verdana"/>
          <w:color w:val="333333"/>
          <w:spacing w:val="-5"/>
          <w:sz w:val="21"/>
        </w:rPr>
        <w:t xml:space="preserve"> </w:t>
      </w:r>
      <w:r>
        <w:rPr>
          <w:rFonts w:ascii="Verdana"/>
          <w:color w:val="333333"/>
          <w:sz w:val="21"/>
        </w:rPr>
        <w:t>determination</w:t>
      </w:r>
      <w:r>
        <w:rPr>
          <w:rFonts w:ascii="Verdana"/>
          <w:color w:val="333333"/>
          <w:spacing w:val="-7"/>
          <w:sz w:val="21"/>
        </w:rPr>
        <w:t xml:space="preserve"> </w:t>
      </w:r>
      <w:r>
        <w:rPr>
          <w:rFonts w:ascii="Verdana"/>
          <w:color w:val="333333"/>
          <w:sz w:val="21"/>
        </w:rPr>
        <w:t>of</w:t>
      </w:r>
      <w:r>
        <w:rPr>
          <w:rFonts w:ascii="Verdana"/>
          <w:color w:val="333333"/>
          <w:spacing w:val="-7"/>
          <w:sz w:val="21"/>
        </w:rPr>
        <w:t xml:space="preserve"> </w:t>
      </w:r>
      <w:r>
        <w:rPr>
          <w:rFonts w:ascii="Verdana"/>
          <w:color w:val="333333"/>
          <w:sz w:val="21"/>
        </w:rPr>
        <w:t>responsibility is</w:t>
      </w:r>
      <w:r>
        <w:rPr>
          <w:rFonts w:ascii="Verdana"/>
          <w:color w:val="333333"/>
          <w:spacing w:val="-7"/>
          <w:sz w:val="21"/>
        </w:rPr>
        <w:t xml:space="preserve"> </w:t>
      </w:r>
      <w:r>
        <w:rPr>
          <w:rFonts w:ascii="Verdana"/>
          <w:color w:val="333333"/>
          <w:sz w:val="21"/>
        </w:rPr>
        <w:t>made</w:t>
      </w:r>
      <w:r>
        <w:rPr>
          <w:rFonts w:ascii="Verdana"/>
          <w:color w:val="333333"/>
          <w:spacing w:val="-7"/>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appeals</w:t>
      </w:r>
      <w:r>
        <w:rPr>
          <w:rFonts w:ascii="Verdana"/>
          <w:color w:val="333333"/>
          <w:spacing w:val="-7"/>
          <w:sz w:val="21"/>
        </w:rPr>
        <w:t xml:space="preserve"> </w:t>
      </w:r>
      <w:r>
        <w:rPr>
          <w:rFonts w:ascii="Verdana"/>
          <w:color w:val="333333"/>
          <w:sz w:val="21"/>
        </w:rPr>
        <w:t>are</w:t>
      </w:r>
      <w:r>
        <w:rPr>
          <w:rFonts w:ascii="Verdana"/>
          <w:color w:val="333333"/>
          <w:spacing w:val="-7"/>
          <w:sz w:val="21"/>
        </w:rPr>
        <w:t xml:space="preserve"> </w:t>
      </w:r>
      <w:r>
        <w:rPr>
          <w:rFonts w:ascii="Verdana"/>
          <w:color w:val="333333"/>
          <w:sz w:val="21"/>
        </w:rPr>
        <w:t>exhausted,</w:t>
      </w:r>
      <w:r>
        <w:rPr>
          <w:rFonts w:ascii="Verdana"/>
          <w:color w:val="333333"/>
          <w:spacing w:val="-6"/>
          <w:sz w:val="21"/>
        </w:rPr>
        <w:t xml:space="preserve"> </w:t>
      </w:r>
      <w:r>
        <w:rPr>
          <w:rFonts w:ascii="Verdana"/>
          <w:color w:val="333333"/>
          <w:sz w:val="21"/>
        </w:rPr>
        <w:t>the</w:t>
      </w:r>
      <w:r>
        <w:rPr>
          <w:rFonts w:ascii="Verdana"/>
          <w:color w:val="333333"/>
          <w:spacing w:val="-7"/>
          <w:sz w:val="21"/>
        </w:rPr>
        <w:t xml:space="preserve"> </w:t>
      </w:r>
      <w:r>
        <w:rPr>
          <w:rFonts w:ascii="Verdana"/>
          <w:color w:val="333333"/>
          <w:sz w:val="21"/>
        </w:rPr>
        <w:t>Title</w:t>
      </w:r>
      <w:r>
        <w:rPr>
          <w:rFonts w:ascii="Verdana"/>
          <w:color w:val="333333"/>
          <w:spacing w:val="-6"/>
          <w:sz w:val="21"/>
        </w:rPr>
        <w:t xml:space="preserve"> </w:t>
      </w:r>
      <w:r>
        <w:rPr>
          <w:rFonts w:ascii="Verdana"/>
          <w:color w:val="333333"/>
          <w:sz w:val="21"/>
        </w:rPr>
        <w:t>IX Coordinator is responsible for effective implementation of any remedies.</w:t>
      </w:r>
    </w:p>
    <w:p w:rsidR="00401615" w:rsidRDefault="00000000">
      <w:pPr>
        <w:spacing w:before="228"/>
        <w:ind w:left="360"/>
        <w:rPr>
          <w:rFonts w:ascii="Verdana"/>
          <w:b/>
          <w:sz w:val="21"/>
        </w:rPr>
      </w:pPr>
      <w:r>
        <w:rPr>
          <w:rFonts w:ascii="Verdana"/>
          <w:b/>
          <w:color w:val="333333"/>
          <w:sz w:val="21"/>
          <w:u w:val="single" w:color="333333"/>
        </w:rPr>
        <w:t>Publications</w:t>
      </w:r>
      <w:r>
        <w:rPr>
          <w:rFonts w:ascii="Verdana"/>
          <w:b/>
          <w:color w:val="333333"/>
          <w:spacing w:val="-6"/>
          <w:sz w:val="21"/>
          <w:u w:val="single" w:color="333333"/>
        </w:rPr>
        <w:t xml:space="preserve"> </w:t>
      </w:r>
      <w:r>
        <w:rPr>
          <w:rFonts w:ascii="Verdana"/>
          <w:b/>
          <w:color w:val="333333"/>
          <w:spacing w:val="-2"/>
          <w:sz w:val="21"/>
          <w:u w:val="single" w:color="333333"/>
        </w:rPr>
        <w:t>Required</w:t>
      </w:r>
    </w:p>
    <w:p w:rsidR="00401615" w:rsidRDefault="00000000">
      <w:pPr>
        <w:spacing w:before="6"/>
        <w:ind w:left="358" w:right="343"/>
        <w:rPr>
          <w:rFonts w:ascii="Verdana"/>
          <w:sz w:val="21"/>
        </w:rPr>
      </w:pPr>
      <w:r>
        <w:rPr>
          <w:rFonts w:ascii="Verdana"/>
          <w:color w:val="333333"/>
          <w:sz w:val="21"/>
        </w:rPr>
        <w:t>The</w:t>
      </w:r>
      <w:r>
        <w:rPr>
          <w:rFonts w:ascii="Verdana"/>
          <w:color w:val="333333"/>
          <w:spacing w:val="-6"/>
          <w:sz w:val="21"/>
        </w:rPr>
        <w:t xml:space="preserve"> </w:t>
      </w:r>
      <w:r>
        <w:rPr>
          <w:rFonts w:ascii="Verdana"/>
          <w:color w:val="333333"/>
          <w:sz w:val="21"/>
        </w:rPr>
        <w:t>provisions</w:t>
      </w:r>
      <w:r>
        <w:rPr>
          <w:rFonts w:ascii="Verdana"/>
          <w:color w:val="333333"/>
          <w:spacing w:val="-3"/>
          <w:sz w:val="21"/>
        </w:rPr>
        <w:t xml:space="preserve"> </w:t>
      </w:r>
      <w:r>
        <w:rPr>
          <w:rFonts w:ascii="Verdana"/>
          <w:color w:val="333333"/>
          <w:sz w:val="21"/>
        </w:rPr>
        <w:t>of</w:t>
      </w:r>
      <w:r>
        <w:rPr>
          <w:rFonts w:ascii="Verdana"/>
          <w:color w:val="333333"/>
          <w:spacing w:val="-4"/>
          <w:sz w:val="21"/>
        </w:rPr>
        <w:t xml:space="preserve"> </w:t>
      </w:r>
      <w:r>
        <w:rPr>
          <w:rFonts w:ascii="Verdana"/>
          <w:color w:val="333333"/>
          <w:sz w:val="21"/>
        </w:rPr>
        <w:t>this</w:t>
      </w:r>
      <w:r>
        <w:rPr>
          <w:rFonts w:ascii="Verdana"/>
          <w:color w:val="333333"/>
          <w:spacing w:val="-8"/>
          <w:sz w:val="21"/>
        </w:rPr>
        <w:t xml:space="preserve"> </w:t>
      </w:r>
      <w:r>
        <w:rPr>
          <w:rFonts w:ascii="Verdana"/>
          <w:color w:val="333333"/>
          <w:sz w:val="21"/>
        </w:rPr>
        <w:t>policy</w:t>
      </w:r>
      <w:r>
        <w:rPr>
          <w:rFonts w:ascii="Verdana"/>
          <w:color w:val="333333"/>
          <w:spacing w:val="-4"/>
          <w:sz w:val="21"/>
        </w:rPr>
        <w:t xml:space="preserve"> </w:t>
      </w:r>
      <w:r>
        <w:rPr>
          <w:rFonts w:ascii="Verdana"/>
          <w:color w:val="333333"/>
          <w:sz w:val="21"/>
        </w:rPr>
        <w:t>will</w:t>
      </w:r>
      <w:r>
        <w:rPr>
          <w:rFonts w:ascii="Verdana"/>
          <w:color w:val="333333"/>
          <w:spacing w:val="-6"/>
          <w:sz w:val="21"/>
        </w:rPr>
        <w:t xml:space="preserve"> </w:t>
      </w:r>
      <w:r>
        <w:rPr>
          <w:rFonts w:ascii="Verdana"/>
          <w:color w:val="333333"/>
          <w:sz w:val="21"/>
        </w:rPr>
        <w:t>be</w:t>
      </w:r>
      <w:r>
        <w:rPr>
          <w:rFonts w:ascii="Verdana"/>
          <w:color w:val="333333"/>
          <w:spacing w:val="-6"/>
          <w:sz w:val="21"/>
        </w:rPr>
        <w:t xml:space="preserve"> </w:t>
      </w:r>
      <w:r>
        <w:rPr>
          <w:rFonts w:ascii="Verdana"/>
          <w:color w:val="333333"/>
          <w:sz w:val="21"/>
        </w:rPr>
        <w:t>disseminated</w:t>
      </w:r>
      <w:r>
        <w:rPr>
          <w:rFonts w:ascii="Verdana"/>
          <w:color w:val="333333"/>
          <w:spacing w:val="-7"/>
          <w:sz w:val="21"/>
        </w:rPr>
        <w:t xml:space="preserve"> </w:t>
      </w:r>
      <w:r>
        <w:rPr>
          <w:rFonts w:ascii="Verdana"/>
          <w:color w:val="333333"/>
          <w:sz w:val="21"/>
        </w:rPr>
        <w:t>throughout</w:t>
      </w:r>
      <w:r>
        <w:rPr>
          <w:rFonts w:ascii="Verdana"/>
          <w:color w:val="333333"/>
          <w:spacing w:val="-4"/>
          <w:sz w:val="21"/>
        </w:rPr>
        <w:t xml:space="preserve"> </w:t>
      </w:r>
      <w:r>
        <w:rPr>
          <w:rFonts w:ascii="Verdana"/>
          <w:color w:val="333333"/>
          <w:sz w:val="21"/>
        </w:rPr>
        <w:t>the</w:t>
      </w:r>
      <w:r>
        <w:rPr>
          <w:rFonts w:ascii="Verdana"/>
          <w:color w:val="333333"/>
          <w:spacing w:val="-8"/>
          <w:sz w:val="21"/>
        </w:rPr>
        <w:t xml:space="preserve"> </w:t>
      </w:r>
      <w:r>
        <w:rPr>
          <w:rFonts w:ascii="Verdana"/>
          <w:color w:val="333333"/>
          <w:sz w:val="21"/>
        </w:rPr>
        <w:t>school</w:t>
      </w:r>
      <w:r>
        <w:rPr>
          <w:rFonts w:ascii="Verdana"/>
          <w:color w:val="333333"/>
          <w:spacing w:val="-4"/>
          <w:sz w:val="21"/>
        </w:rPr>
        <w:t xml:space="preserve"> </w:t>
      </w:r>
      <w:r>
        <w:rPr>
          <w:rFonts w:ascii="Verdana"/>
          <w:color w:val="333333"/>
          <w:sz w:val="21"/>
        </w:rPr>
        <w:t>and</w:t>
      </w:r>
      <w:r>
        <w:rPr>
          <w:rFonts w:ascii="Verdana"/>
          <w:color w:val="333333"/>
          <w:spacing w:val="-6"/>
          <w:sz w:val="21"/>
        </w:rPr>
        <w:t xml:space="preserve"> </w:t>
      </w:r>
      <w:r>
        <w:rPr>
          <w:rFonts w:ascii="Verdana"/>
          <w:color w:val="333333"/>
          <w:sz w:val="21"/>
        </w:rPr>
        <w:t>community</w:t>
      </w:r>
      <w:r>
        <w:rPr>
          <w:rFonts w:ascii="Verdana"/>
          <w:color w:val="333333"/>
          <w:spacing w:val="-4"/>
          <w:sz w:val="21"/>
        </w:rPr>
        <w:t xml:space="preserve"> </w:t>
      </w:r>
      <w:r>
        <w:rPr>
          <w:rFonts w:ascii="Verdana"/>
          <w:color w:val="333333"/>
          <w:sz w:val="21"/>
        </w:rPr>
        <w:t>and</w:t>
      </w:r>
      <w:r>
        <w:rPr>
          <w:rFonts w:ascii="Verdana"/>
          <w:color w:val="333333"/>
          <w:spacing w:val="-5"/>
          <w:sz w:val="21"/>
        </w:rPr>
        <w:t xml:space="preserve"> </w:t>
      </w:r>
      <w:r>
        <w:rPr>
          <w:rFonts w:ascii="Verdana"/>
          <w:color w:val="333333"/>
          <w:sz w:val="21"/>
        </w:rPr>
        <w:t>training</w:t>
      </w:r>
      <w:r>
        <w:rPr>
          <w:rFonts w:ascii="Verdana"/>
          <w:color w:val="333333"/>
          <w:spacing w:val="-2"/>
          <w:sz w:val="21"/>
        </w:rPr>
        <w:t xml:space="preserve"> </w:t>
      </w:r>
      <w:r>
        <w:rPr>
          <w:rFonts w:ascii="Verdana"/>
          <w:color w:val="333333"/>
          <w:sz w:val="21"/>
        </w:rPr>
        <w:t>in</w:t>
      </w:r>
      <w:r>
        <w:rPr>
          <w:rFonts w:ascii="Verdana"/>
          <w:color w:val="333333"/>
          <w:spacing w:val="-6"/>
          <w:sz w:val="21"/>
        </w:rPr>
        <w:t xml:space="preserve"> </w:t>
      </w:r>
      <w:r>
        <w:rPr>
          <w:rFonts w:ascii="Verdana"/>
          <w:color w:val="333333"/>
          <w:sz w:val="21"/>
        </w:rPr>
        <w:t>the policy requirements will be provided to employees, including staff and faculty, students, parents, and community members.</w:t>
      </w:r>
    </w:p>
    <w:p w:rsidR="00401615" w:rsidRDefault="00000000">
      <w:pPr>
        <w:pStyle w:val="ListParagraph"/>
        <w:numPr>
          <w:ilvl w:val="1"/>
          <w:numId w:val="4"/>
        </w:numPr>
        <w:tabs>
          <w:tab w:val="left" w:pos="1755"/>
        </w:tabs>
        <w:spacing w:before="220"/>
        <w:ind w:left="1755" w:hanging="240"/>
        <w:rPr>
          <w:rFonts w:ascii="Verdana"/>
          <w:sz w:val="18"/>
        </w:rPr>
      </w:pPr>
      <w:r>
        <w:rPr>
          <w:rFonts w:ascii="Verdana"/>
          <w:sz w:val="18"/>
        </w:rPr>
        <w:t>34</w:t>
      </w:r>
      <w:r>
        <w:rPr>
          <w:rFonts w:ascii="Verdana"/>
          <w:spacing w:val="-6"/>
          <w:sz w:val="18"/>
        </w:rPr>
        <w:t xml:space="preserve"> </w:t>
      </w:r>
      <w:r>
        <w:rPr>
          <w:rFonts w:ascii="Verdana"/>
          <w:sz w:val="18"/>
        </w:rPr>
        <w:t>CFR</w:t>
      </w:r>
      <w:r>
        <w:rPr>
          <w:rFonts w:ascii="Verdana"/>
          <w:spacing w:val="-3"/>
          <w:sz w:val="18"/>
        </w:rPr>
        <w:t xml:space="preserve"> </w:t>
      </w:r>
      <w:r>
        <w:rPr>
          <w:rFonts w:ascii="Verdana"/>
          <w:sz w:val="18"/>
        </w:rPr>
        <w:t>106.30</w:t>
      </w:r>
      <w:r>
        <w:rPr>
          <w:rFonts w:ascii="Verdana"/>
          <w:spacing w:val="-4"/>
          <w:sz w:val="18"/>
        </w:rPr>
        <w:t xml:space="preserve"> </w:t>
      </w:r>
      <w:r>
        <w:rPr>
          <w:rFonts w:ascii="Verdana"/>
          <w:sz w:val="18"/>
        </w:rPr>
        <w:t>2.</w:t>
      </w:r>
      <w:r>
        <w:rPr>
          <w:rFonts w:ascii="Verdana"/>
          <w:spacing w:val="-3"/>
          <w:sz w:val="18"/>
        </w:rPr>
        <w:t xml:space="preserve"> </w:t>
      </w:r>
      <w:r>
        <w:rPr>
          <w:rFonts w:ascii="Verdana"/>
          <w:sz w:val="18"/>
        </w:rPr>
        <w:t>34</w:t>
      </w:r>
      <w:r>
        <w:rPr>
          <w:rFonts w:ascii="Verdana"/>
          <w:spacing w:val="-4"/>
          <w:sz w:val="18"/>
        </w:rPr>
        <w:t xml:space="preserve"> </w:t>
      </w:r>
      <w:r>
        <w:rPr>
          <w:rFonts w:ascii="Verdana"/>
          <w:sz w:val="18"/>
        </w:rPr>
        <w:t>U.S.C.</w:t>
      </w:r>
      <w:r>
        <w:rPr>
          <w:rFonts w:ascii="Verdana"/>
          <w:spacing w:val="-1"/>
          <w:sz w:val="18"/>
        </w:rPr>
        <w:t xml:space="preserve"> </w:t>
      </w:r>
      <w:r>
        <w:rPr>
          <w:rFonts w:ascii="Verdana"/>
          <w:spacing w:val="-4"/>
          <w:sz w:val="18"/>
        </w:rPr>
        <w:t>12291</w:t>
      </w:r>
    </w:p>
    <w:p w:rsidR="00401615" w:rsidRDefault="00000000">
      <w:pPr>
        <w:pStyle w:val="ListParagraph"/>
        <w:numPr>
          <w:ilvl w:val="0"/>
          <w:numId w:val="3"/>
        </w:numPr>
        <w:tabs>
          <w:tab w:val="left" w:pos="3405"/>
        </w:tabs>
        <w:spacing w:before="30"/>
        <w:ind w:left="3405" w:hanging="239"/>
        <w:rPr>
          <w:rFonts w:ascii="Verdana"/>
          <w:sz w:val="18"/>
        </w:rPr>
      </w:pPr>
      <w:r>
        <w:rPr>
          <w:rFonts w:ascii="Verdana"/>
          <w:sz w:val="18"/>
        </w:rPr>
        <w:t>34</w:t>
      </w:r>
      <w:r>
        <w:rPr>
          <w:rFonts w:ascii="Verdana"/>
          <w:spacing w:val="-6"/>
          <w:sz w:val="18"/>
        </w:rPr>
        <w:t xml:space="preserve"> </w:t>
      </w:r>
      <w:r>
        <w:rPr>
          <w:rFonts w:ascii="Verdana"/>
          <w:sz w:val="18"/>
        </w:rPr>
        <w:t>CFR</w:t>
      </w:r>
      <w:r>
        <w:rPr>
          <w:rFonts w:ascii="Verdana"/>
          <w:spacing w:val="-3"/>
          <w:sz w:val="18"/>
        </w:rPr>
        <w:t xml:space="preserve"> </w:t>
      </w:r>
      <w:r>
        <w:rPr>
          <w:rFonts w:ascii="Verdana"/>
          <w:spacing w:val="-4"/>
          <w:sz w:val="18"/>
        </w:rPr>
        <w:t>1064</w:t>
      </w:r>
    </w:p>
    <w:p w:rsidR="00401615" w:rsidRDefault="00000000">
      <w:pPr>
        <w:pStyle w:val="ListParagraph"/>
        <w:numPr>
          <w:ilvl w:val="0"/>
          <w:numId w:val="3"/>
        </w:numPr>
        <w:tabs>
          <w:tab w:val="left" w:pos="3405"/>
        </w:tabs>
        <w:spacing w:before="29"/>
        <w:ind w:left="3405" w:hanging="239"/>
        <w:rPr>
          <w:rFonts w:ascii="Verdana"/>
          <w:sz w:val="18"/>
        </w:rPr>
      </w:pPr>
      <w:r>
        <w:rPr>
          <w:rFonts w:ascii="Verdana"/>
          <w:sz w:val="18"/>
        </w:rPr>
        <w:t>34</w:t>
      </w:r>
      <w:r>
        <w:rPr>
          <w:rFonts w:ascii="Verdana"/>
          <w:spacing w:val="-5"/>
          <w:sz w:val="18"/>
        </w:rPr>
        <w:t xml:space="preserve"> </w:t>
      </w:r>
      <w:r>
        <w:rPr>
          <w:rFonts w:ascii="Verdana"/>
          <w:sz w:val="18"/>
        </w:rPr>
        <w:t>CFR</w:t>
      </w:r>
      <w:r>
        <w:rPr>
          <w:rFonts w:ascii="Verdana"/>
          <w:spacing w:val="-3"/>
          <w:sz w:val="18"/>
        </w:rPr>
        <w:t xml:space="preserve"> </w:t>
      </w:r>
      <w:r>
        <w:rPr>
          <w:rFonts w:ascii="Verdana"/>
          <w:spacing w:val="-2"/>
          <w:sz w:val="18"/>
        </w:rPr>
        <w:t>106.45</w:t>
      </w:r>
    </w:p>
    <w:p w:rsidR="00401615" w:rsidRDefault="00AD4E4B">
      <w:pPr>
        <w:pStyle w:val="ListParagraph"/>
        <w:numPr>
          <w:ilvl w:val="0"/>
          <w:numId w:val="3"/>
        </w:numPr>
        <w:tabs>
          <w:tab w:val="left" w:pos="3421"/>
        </w:tabs>
        <w:spacing w:before="31"/>
        <w:ind w:left="3421" w:hanging="241"/>
        <w:rPr>
          <w:rFonts w:ascii="Verdana"/>
          <w:sz w:val="18"/>
        </w:rPr>
      </w:pPr>
      <w:r>
        <w:rPr>
          <w:rFonts w:ascii="Verdana"/>
          <w:noProof/>
          <w:sz w:val="18"/>
        </w:rPr>
        <mc:AlternateContent>
          <mc:Choice Requires="wps">
            <w:drawing>
              <wp:anchor distT="0" distB="0" distL="114300" distR="114300" simplePos="0" relativeHeight="487742976" behindDoc="0" locked="0" layoutInCell="1" allowOverlap="1">
                <wp:simplePos x="0" y="0"/>
                <wp:positionH relativeFrom="column">
                  <wp:posOffset>6938010</wp:posOffset>
                </wp:positionH>
                <wp:positionV relativeFrom="paragraph">
                  <wp:posOffset>131445</wp:posOffset>
                </wp:positionV>
                <wp:extent cx="331694" cy="304800"/>
                <wp:effectExtent l="0" t="0" r="11430" b="12700"/>
                <wp:wrapNone/>
                <wp:docPr id="1645475335" name="Text Box 64"/>
                <wp:cNvGraphicFramePr/>
                <a:graphic xmlns:a="http://schemas.openxmlformats.org/drawingml/2006/main">
                  <a:graphicData uri="http://schemas.microsoft.com/office/word/2010/wordprocessingShape">
                    <wps:wsp>
                      <wps:cNvSpPr txBox="1"/>
                      <wps:spPr>
                        <a:xfrm>
                          <a:off x="0" y="0"/>
                          <a:ext cx="331694" cy="304800"/>
                        </a:xfrm>
                        <a:prstGeom prst="rect">
                          <a:avLst/>
                        </a:prstGeom>
                        <a:solidFill>
                          <a:schemeClr val="lt1"/>
                        </a:solidFill>
                        <a:ln w="6350">
                          <a:solidFill>
                            <a:prstClr val="black"/>
                          </a:solidFill>
                        </a:ln>
                      </wps:spPr>
                      <wps:txbx>
                        <w:txbxContent>
                          <w:p w:rsidR="00AD4E4B" w:rsidRDefault="00AD4E4B">
                            <w:r>
                              <w:t>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4" o:spid="_x0000_s1120" type="#_x0000_t202" style="position:absolute;left:0;text-align:left;margin-left:546.3pt;margin-top:10.35pt;width:26.1pt;height:24pt;z-index:48774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" fillcolor="white [3201]" strokeweight=".5pt">
                <v:textbox>
                  <w:txbxContent>
                    <w:p w:rsidR="00AD4E4B" w:rsidRDefault="00AD4E4B">
                      <w:r>
                        <w:t>53</w:t>
                      </w:r>
                    </w:p>
                  </w:txbxContent>
                </v:textbox>
              </v:shape>
            </w:pict>
          </mc:Fallback>
        </mc:AlternateContent>
      </w:r>
      <w:r>
        <w:rPr>
          <w:rFonts w:ascii="Verdana"/>
          <w:sz w:val="18"/>
        </w:rPr>
        <w:t>20</w:t>
      </w:r>
      <w:r>
        <w:rPr>
          <w:rFonts w:ascii="Verdana"/>
          <w:spacing w:val="-6"/>
          <w:sz w:val="18"/>
        </w:rPr>
        <w:t xml:space="preserve"> </w:t>
      </w:r>
      <w:r>
        <w:rPr>
          <w:rFonts w:ascii="Verdana"/>
          <w:sz w:val="18"/>
        </w:rPr>
        <w:t>U.S.C.</w:t>
      </w:r>
      <w:r>
        <w:rPr>
          <w:rFonts w:ascii="Verdana"/>
          <w:spacing w:val="-1"/>
          <w:sz w:val="18"/>
        </w:rPr>
        <w:t xml:space="preserve"> </w:t>
      </w:r>
      <w:r>
        <w:rPr>
          <w:rFonts w:ascii="Verdana"/>
          <w:spacing w:val="-4"/>
          <w:sz w:val="18"/>
        </w:rPr>
        <w:t>1092</w:t>
      </w:r>
    </w:p>
    <w:p w:rsidR="00401615" w:rsidRDefault="00000000">
      <w:pPr>
        <w:spacing w:before="30"/>
        <w:ind w:left="3166"/>
        <w:rPr>
          <w:rFonts w:ascii="Verdana"/>
          <w:sz w:val="18"/>
        </w:rPr>
      </w:pPr>
      <w:r>
        <w:rPr>
          <w:rFonts w:ascii="Verdana"/>
          <w:sz w:val="18"/>
        </w:rPr>
        <w:t>34</w:t>
      </w:r>
      <w:r>
        <w:rPr>
          <w:rFonts w:ascii="Verdana"/>
          <w:spacing w:val="-6"/>
          <w:sz w:val="18"/>
        </w:rPr>
        <w:t xml:space="preserve"> </w:t>
      </w:r>
      <w:r>
        <w:rPr>
          <w:rFonts w:ascii="Verdana"/>
          <w:sz w:val="18"/>
        </w:rPr>
        <w:t>CFR</w:t>
      </w:r>
      <w:r>
        <w:rPr>
          <w:rFonts w:ascii="Verdana"/>
          <w:spacing w:val="-4"/>
          <w:sz w:val="18"/>
        </w:rPr>
        <w:t xml:space="preserve"> </w:t>
      </w:r>
      <w:r>
        <w:rPr>
          <w:rFonts w:ascii="Verdana"/>
          <w:sz w:val="18"/>
        </w:rPr>
        <w:t>Part</w:t>
      </w:r>
      <w:r>
        <w:rPr>
          <w:rFonts w:ascii="Verdana"/>
          <w:spacing w:val="-3"/>
          <w:sz w:val="18"/>
        </w:rPr>
        <w:t xml:space="preserve"> </w:t>
      </w:r>
      <w:r>
        <w:rPr>
          <w:rFonts w:ascii="Verdana"/>
          <w:spacing w:val="-5"/>
          <w:sz w:val="18"/>
        </w:rPr>
        <w:t>106</w:t>
      </w:r>
    </w:p>
    <w:p w:rsidR="00401615" w:rsidRDefault="00000000">
      <w:pPr>
        <w:spacing w:before="29"/>
        <w:ind w:left="3166"/>
        <w:rPr>
          <w:rFonts w:ascii="Verdana"/>
          <w:sz w:val="18"/>
        </w:rPr>
      </w:pPr>
      <w:r>
        <w:rPr>
          <w:rFonts w:ascii="Verdana"/>
          <w:sz w:val="18"/>
        </w:rPr>
        <w:t>Pol.</w:t>
      </w:r>
      <w:r>
        <w:rPr>
          <w:rFonts w:ascii="Verdana"/>
          <w:spacing w:val="-4"/>
          <w:sz w:val="18"/>
        </w:rPr>
        <w:t xml:space="preserve"> </w:t>
      </w:r>
      <w:r>
        <w:rPr>
          <w:rFonts w:ascii="Verdana"/>
          <w:spacing w:val="-5"/>
          <w:sz w:val="18"/>
        </w:rPr>
        <w:t>103</w:t>
      </w:r>
    </w:p>
    <w:p w:rsidR="00401615" w:rsidRDefault="00401615">
      <w:pPr>
        <w:rPr>
          <w:rFonts w:ascii="Verdana"/>
          <w:sz w:val="18"/>
        </w:rPr>
      </w:pPr>
    </w:p>
    <w:p w:rsidR="00A324FC" w:rsidRDefault="00A324FC">
      <w:pPr>
        <w:rPr>
          <w:rFonts w:ascii="Verdana"/>
          <w:sz w:val="18"/>
        </w:rPr>
      </w:pPr>
    </w:p>
    <w:p w:rsidR="00A324FC" w:rsidRDefault="00A324FC">
      <w:pPr>
        <w:rPr>
          <w:rFonts w:ascii="Verdana"/>
          <w:sz w:val="18"/>
        </w:rPr>
      </w:pPr>
      <w:r>
        <w:rPr>
          <w:rFonts w:ascii="Verdana"/>
          <w:noProof/>
          <w:sz w:val="18"/>
        </w:rPr>
        <w:lastRenderedPageBreak/>
        <w:drawing>
          <wp:anchor distT="0" distB="0" distL="114300" distR="114300" simplePos="0" relativeHeight="15728638" behindDoc="1" locked="0" layoutInCell="1" allowOverlap="1">
            <wp:simplePos x="0" y="0"/>
            <wp:positionH relativeFrom="column">
              <wp:posOffset>259976</wp:posOffset>
            </wp:positionH>
            <wp:positionV relativeFrom="paragraph">
              <wp:posOffset>-45571</wp:posOffset>
            </wp:positionV>
            <wp:extent cx="7341811" cy="9197789"/>
            <wp:effectExtent l="0" t="0" r="0" b="0"/>
            <wp:wrapNone/>
            <wp:docPr id="5153397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344330" cy="9200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24FC" w:rsidRDefault="00A324FC">
      <w:pPr>
        <w:rPr>
          <w:rFonts w:ascii="Verdana"/>
          <w:sz w:val="18"/>
        </w:rPr>
      </w:pPr>
    </w:p>
    <w:p w:rsidR="00A324FC" w:rsidRDefault="00A324FC">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AD4E4B">
      <w:pPr>
        <w:rPr>
          <w:rFonts w:ascii="Verdana"/>
          <w:sz w:val="18"/>
        </w:rPr>
      </w:pPr>
      <w:r>
        <w:rPr>
          <w:rFonts w:ascii="Verdana"/>
          <w:noProof/>
          <w:sz w:val="18"/>
        </w:rPr>
        <mc:AlternateContent>
          <mc:Choice Requires="wps">
            <w:drawing>
              <wp:anchor distT="0" distB="0" distL="114300" distR="114300" simplePos="0" relativeHeight="487744000" behindDoc="0" locked="0" layoutInCell="1" allowOverlap="1">
                <wp:simplePos x="0" y="0"/>
                <wp:positionH relativeFrom="column">
                  <wp:posOffset>6893560</wp:posOffset>
                </wp:positionH>
                <wp:positionV relativeFrom="paragraph">
                  <wp:posOffset>59802</wp:posOffset>
                </wp:positionV>
                <wp:extent cx="367553" cy="331545"/>
                <wp:effectExtent l="0" t="0" r="13970" b="11430"/>
                <wp:wrapNone/>
                <wp:docPr id="1416660392" name="Text Box 65"/>
                <wp:cNvGraphicFramePr/>
                <a:graphic xmlns:a="http://schemas.openxmlformats.org/drawingml/2006/main">
                  <a:graphicData uri="http://schemas.microsoft.com/office/word/2010/wordprocessingShape">
                    <wps:wsp>
                      <wps:cNvSpPr txBox="1"/>
                      <wps:spPr>
                        <a:xfrm>
                          <a:off x="0" y="0"/>
                          <a:ext cx="367553" cy="331545"/>
                        </a:xfrm>
                        <a:prstGeom prst="rect">
                          <a:avLst/>
                        </a:prstGeom>
                        <a:solidFill>
                          <a:schemeClr val="lt1"/>
                        </a:solidFill>
                        <a:ln w="6350">
                          <a:solidFill>
                            <a:prstClr val="black"/>
                          </a:solidFill>
                        </a:ln>
                      </wps:spPr>
                      <wps:txbx>
                        <w:txbxContent>
                          <w:p w:rsidR="00AD4E4B" w:rsidRDefault="00AD4E4B">
                            <w:r>
                              <w:t>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 o:spid="_x0000_s1121" type="#_x0000_t202" style="position:absolute;margin-left:542.8pt;margin-top:4.7pt;width:28.95pt;height:26.1pt;z-index:48774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" fillcolor="white [3201]" strokeweight=".5pt">
                <v:textbox>
                  <w:txbxContent>
                    <w:p w:rsidR="00AD4E4B" w:rsidRDefault="00AD4E4B">
                      <w:r>
                        <w:t>54</w:t>
                      </w:r>
                    </w:p>
                  </w:txbxContent>
                </v:textbox>
              </v:shape>
            </w:pict>
          </mc:Fallback>
        </mc:AlternateContent>
      </w:r>
    </w:p>
    <w:p w:rsidR="005276E6" w:rsidRDefault="005276E6">
      <w:pPr>
        <w:rPr>
          <w:rFonts w:ascii="Verdana"/>
          <w:sz w:val="18"/>
        </w:rPr>
      </w:pPr>
    </w:p>
    <w:p w:rsidR="005276E6" w:rsidRDefault="005276E6">
      <w:pPr>
        <w:rPr>
          <w:rFonts w:ascii="Verdana"/>
          <w:sz w:val="18"/>
        </w:rPr>
      </w:pPr>
    </w:p>
    <w:p w:rsidR="005276E6" w:rsidRDefault="005276E6" w:rsidP="005276E6">
      <w:pPr>
        <w:tabs>
          <w:tab w:val="left" w:pos="8820"/>
        </w:tabs>
        <w:rPr>
          <w:rFonts w:ascii="Verdana"/>
          <w:sz w:val="18"/>
        </w:rPr>
      </w:pPr>
      <w:r>
        <w:rPr>
          <w:rFonts w:ascii="Verdana"/>
          <w:noProof/>
          <w:sz w:val="18"/>
        </w:rPr>
        <w:lastRenderedPageBreak/>
        <w:drawing>
          <wp:anchor distT="0" distB="0" distL="114300" distR="114300" simplePos="0" relativeHeight="487685632" behindDoc="1" locked="0" layoutInCell="1" allowOverlap="1">
            <wp:simplePos x="0" y="0"/>
            <wp:positionH relativeFrom="column">
              <wp:posOffset>313765</wp:posOffset>
            </wp:positionH>
            <wp:positionV relativeFrom="paragraph">
              <wp:posOffset>-54534</wp:posOffset>
            </wp:positionV>
            <wp:extent cx="7341870" cy="9269506"/>
            <wp:effectExtent l="0" t="0" r="0" b="1905"/>
            <wp:wrapNone/>
            <wp:docPr id="2861610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344070" cy="92722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AD4E4B">
      <w:pPr>
        <w:rPr>
          <w:rFonts w:ascii="Verdana"/>
          <w:sz w:val="18"/>
        </w:rPr>
      </w:pPr>
      <w:r>
        <w:rPr>
          <w:rFonts w:ascii="Verdana"/>
          <w:noProof/>
          <w:sz w:val="18"/>
        </w:rPr>
        <mc:AlternateContent>
          <mc:Choice Requires="wps">
            <w:drawing>
              <wp:anchor distT="0" distB="0" distL="114300" distR="114300" simplePos="0" relativeHeight="487745024" behindDoc="1" locked="0" layoutInCell="1" allowOverlap="1">
                <wp:simplePos x="0" y="0"/>
                <wp:positionH relativeFrom="column">
                  <wp:posOffset>6822029</wp:posOffset>
                </wp:positionH>
                <wp:positionV relativeFrom="paragraph">
                  <wp:posOffset>90805</wp:posOffset>
                </wp:positionV>
                <wp:extent cx="367553" cy="295836"/>
                <wp:effectExtent l="0" t="0" r="13970" b="9525"/>
                <wp:wrapNone/>
                <wp:docPr id="928163719" name="Text Box 67"/>
                <wp:cNvGraphicFramePr/>
                <a:graphic xmlns:a="http://schemas.openxmlformats.org/drawingml/2006/main">
                  <a:graphicData uri="http://schemas.microsoft.com/office/word/2010/wordprocessingShape">
                    <wps:wsp>
                      <wps:cNvSpPr txBox="1"/>
                      <wps:spPr>
                        <a:xfrm>
                          <a:off x="0" y="0"/>
                          <a:ext cx="367553" cy="295836"/>
                        </a:xfrm>
                        <a:prstGeom prst="rect">
                          <a:avLst/>
                        </a:prstGeom>
                        <a:solidFill>
                          <a:schemeClr val="lt1"/>
                        </a:solidFill>
                        <a:ln w="6350">
                          <a:solidFill>
                            <a:prstClr val="black"/>
                          </a:solidFill>
                        </a:ln>
                      </wps:spPr>
                      <wps:txbx>
                        <w:txbxContent>
                          <w:p w:rsidR="00AD4E4B" w:rsidRDefault="00AD4E4B">
                            <w:r>
                              <w:t>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 o:spid="_x0000_s1122" type="#_x0000_t202" style="position:absolute;margin-left:537.15pt;margin-top:7.15pt;width:28.95pt;height:23.3pt;z-index:-1557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" fillcolor="white [3201]" strokeweight=".5pt">
                <v:textbox>
                  <w:txbxContent>
                    <w:p w:rsidR="00AD4E4B" w:rsidRDefault="00AD4E4B">
                      <w:r>
                        <w:t>55</w:t>
                      </w:r>
                    </w:p>
                  </w:txbxContent>
                </v:textbox>
              </v:shape>
            </w:pict>
          </mc:Fallback>
        </mc:AlternateContent>
      </w: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r>
        <w:rPr>
          <w:rFonts w:ascii="Verdana"/>
          <w:noProof/>
          <w:sz w:val="18"/>
        </w:rPr>
        <w:lastRenderedPageBreak/>
        <w:drawing>
          <wp:anchor distT="0" distB="0" distL="114300" distR="114300" simplePos="0" relativeHeight="487686656" behindDoc="1" locked="0" layoutInCell="1" allowOverlap="1">
            <wp:simplePos x="0" y="0"/>
            <wp:positionH relativeFrom="column">
              <wp:posOffset>170329</wp:posOffset>
            </wp:positionH>
            <wp:positionV relativeFrom="paragraph">
              <wp:posOffset>44076</wp:posOffset>
            </wp:positionV>
            <wp:extent cx="7341427" cy="9170334"/>
            <wp:effectExtent l="0" t="0" r="0" b="0"/>
            <wp:wrapNone/>
            <wp:docPr id="8427032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345531" cy="9175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AD4E4B">
      <w:pPr>
        <w:rPr>
          <w:rFonts w:ascii="Verdana"/>
          <w:sz w:val="18"/>
        </w:rPr>
      </w:pPr>
      <w:r>
        <w:rPr>
          <w:rFonts w:ascii="Verdana"/>
          <w:noProof/>
          <w:sz w:val="18"/>
        </w:rPr>
        <mc:AlternateContent>
          <mc:Choice Requires="wps">
            <w:drawing>
              <wp:anchor distT="0" distB="0" distL="114300" distR="114300" simplePos="0" relativeHeight="487746048" behindDoc="1" locked="0" layoutInCell="1" allowOverlap="1">
                <wp:simplePos x="0" y="0"/>
                <wp:positionH relativeFrom="column">
                  <wp:posOffset>6875817</wp:posOffset>
                </wp:positionH>
                <wp:positionV relativeFrom="paragraph">
                  <wp:posOffset>114150</wp:posOffset>
                </wp:positionV>
                <wp:extent cx="403412" cy="242047"/>
                <wp:effectExtent l="0" t="0" r="15875" b="12065"/>
                <wp:wrapNone/>
                <wp:docPr id="936743980" name="Text Box 68"/>
                <wp:cNvGraphicFramePr/>
                <a:graphic xmlns:a="http://schemas.openxmlformats.org/drawingml/2006/main">
                  <a:graphicData uri="http://schemas.microsoft.com/office/word/2010/wordprocessingShape">
                    <wps:wsp>
                      <wps:cNvSpPr txBox="1"/>
                      <wps:spPr>
                        <a:xfrm>
                          <a:off x="0" y="0"/>
                          <a:ext cx="403412" cy="242047"/>
                        </a:xfrm>
                        <a:prstGeom prst="rect">
                          <a:avLst/>
                        </a:prstGeom>
                        <a:solidFill>
                          <a:schemeClr val="lt1"/>
                        </a:solidFill>
                        <a:ln w="6350">
                          <a:solidFill>
                            <a:prstClr val="black"/>
                          </a:solidFill>
                        </a:ln>
                      </wps:spPr>
                      <wps:txbx>
                        <w:txbxContent>
                          <w:p w:rsidR="00AD4E4B" w:rsidRDefault="00AD4E4B">
                            <w: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8" o:spid="_x0000_s1123" type="#_x0000_t202" style="position:absolute;margin-left:541.4pt;margin-top:9pt;width:31.75pt;height:19.05pt;z-index:-15570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" fillcolor="white [3201]" strokeweight=".5pt">
                <v:textbox>
                  <w:txbxContent>
                    <w:p w:rsidR="00AD4E4B" w:rsidRDefault="00AD4E4B">
                      <w:r>
                        <w:t>56</w:t>
                      </w:r>
                    </w:p>
                  </w:txbxContent>
                </v:textbox>
              </v:shape>
            </w:pict>
          </mc:Fallback>
        </mc:AlternateContent>
      </w: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AD4E4B">
      <w:pPr>
        <w:rPr>
          <w:rFonts w:ascii="Verdana"/>
          <w:sz w:val="18"/>
        </w:rPr>
      </w:pPr>
      <w:r>
        <w:rPr>
          <w:rFonts w:ascii="Verdana"/>
          <w:noProof/>
          <w:sz w:val="18"/>
        </w:rPr>
        <w:drawing>
          <wp:anchor distT="0" distB="0" distL="114300" distR="114300" simplePos="0" relativeHeight="487687680" behindDoc="1" locked="0" layoutInCell="1" allowOverlap="1">
            <wp:simplePos x="0" y="0"/>
            <wp:positionH relativeFrom="column">
              <wp:posOffset>292735</wp:posOffset>
            </wp:positionH>
            <wp:positionV relativeFrom="paragraph">
              <wp:posOffset>56515</wp:posOffset>
            </wp:positionV>
            <wp:extent cx="7218693" cy="8946515"/>
            <wp:effectExtent l="0" t="0" r="0" b="0"/>
            <wp:wrapNone/>
            <wp:docPr id="1726825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7218693" cy="8946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r>
        <w:rPr>
          <w:rFonts w:ascii="Verdana"/>
          <w:sz w:val="18"/>
        </w:rPr>
        <w:t xml:space="preserve">      </w:t>
      </w: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5276E6">
      <w:pPr>
        <w:rPr>
          <w:rFonts w:ascii="Verdana"/>
          <w:sz w:val="18"/>
        </w:rPr>
      </w:pPr>
    </w:p>
    <w:p w:rsidR="005276E6" w:rsidRDefault="00AD4E4B">
      <w:pPr>
        <w:rPr>
          <w:rFonts w:ascii="Verdana"/>
          <w:sz w:val="18"/>
        </w:rPr>
      </w:pPr>
      <w:r>
        <w:rPr>
          <w:rFonts w:ascii="Verdana"/>
          <w:noProof/>
          <w:sz w:val="18"/>
        </w:rPr>
        <mc:AlternateContent>
          <mc:Choice Requires="wps">
            <w:drawing>
              <wp:anchor distT="0" distB="0" distL="114300" distR="114300" simplePos="0" relativeHeight="487747072" behindDoc="0" locked="0" layoutInCell="1" allowOverlap="1">
                <wp:simplePos x="0" y="0"/>
                <wp:positionH relativeFrom="column">
                  <wp:posOffset>6731934</wp:posOffset>
                </wp:positionH>
                <wp:positionV relativeFrom="paragraph">
                  <wp:posOffset>7614658</wp:posOffset>
                </wp:positionV>
                <wp:extent cx="430306" cy="286871"/>
                <wp:effectExtent l="0" t="0" r="14605" b="18415"/>
                <wp:wrapNone/>
                <wp:docPr id="2109047497" name="Text Box 69"/>
                <wp:cNvGraphicFramePr/>
                <a:graphic xmlns:a="http://schemas.openxmlformats.org/drawingml/2006/main">
                  <a:graphicData uri="http://schemas.microsoft.com/office/word/2010/wordprocessingShape">
                    <wps:wsp>
                      <wps:cNvSpPr txBox="1"/>
                      <wps:spPr>
                        <a:xfrm>
                          <a:off x="0" y="0"/>
                          <a:ext cx="430306" cy="286871"/>
                        </a:xfrm>
                        <a:prstGeom prst="rect">
                          <a:avLst/>
                        </a:prstGeom>
                        <a:solidFill>
                          <a:schemeClr val="lt1"/>
                        </a:solidFill>
                        <a:ln w="6350">
                          <a:solidFill>
                            <a:prstClr val="black"/>
                          </a:solidFill>
                        </a:ln>
                      </wps:spPr>
                      <wps:txbx>
                        <w:txbxContent>
                          <w:p w:rsidR="00AD4E4B" w:rsidRDefault="00AD4E4B">
                            <w:r>
                              <w:t>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9" o:spid="_x0000_s1124" type="#_x0000_t202" style="position:absolute;margin-left:530.05pt;margin-top:599.6pt;width:33.9pt;height:22.6pt;z-index:48774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" fillcolor="white [3201]" strokeweight=".5pt">
                <v:textbox>
                  <w:txbxContent>
                    <w:p w:rsidR="00AD4E4B" w:rsidRDefault="00AD4E4B">
                      <w:r>
                        <w:t>57</w:t>
                      </w:r>
                    </w:p>
                  </w:txbxContent>
                </v:textbox>
              </v:shape>
            </w:pict>
          </mc:Fallback>
        </mc:AlternateContent>
      </w:r>
    </w:p>
    <w:p w:rsidR="005276E6" w:rsidRDefault="005276E6">
      <w:pPr>
        <w:rPr>
          <w:rFonts w:ascii="Verdana"/>
          <w:sz w:val="18"/>
        </w:rPr>
        <w:sectPr w:rsidR="005276E6">
          <w:pgSz w:w="12240" w:h="15840"/>
          <w:pgMar w:top="580" w:right="0" w:bottom="280" w:left="0" w:header="720" w:footer="720" w:gutter="0"/>
          <w:cols w:space="720"/>
        </w:sectPr>
      </w:pPr>
    </w:p>
    <w:p w:rsidR="00401615" w:rsidRDefault="00401615" w:rsidP="005276E6">
      <w:pPr>
        <w:spacing w:line="240" w:lineRule="exact"/>
        <w:rPr>
          <w:rFonts w:ascii="Arial" w:eastAsia="Arial" w:hAnsi="Arial" w:cs="Arial"/>
          <w:sz w:val="19"/>
          <w:szCs w:val="19"/>
        </w:rPr>
      </w:pPr>
    </w:p>
    <w:p w:rsidR="00A324FC" w:rsidRDefault="00A324FC">
      <w:pPr>
        <w:spacing w:line="240" w:lineRule="exact"/>
        <w:jc w:val="center"/>
        <w:rPr>
          <w:rFonts w:ascii="Arial" w:eastAsia="Arial" w:hAnsi="Arial" w:cs="Arial"/>
          <w:sz w:val="19"/>
          <w:szCs w:val="19"/>
        </w:rPr>
      </w:pPr>
    </w:p>
    <w:p w:rsidR="00A324FC" w:rsidRDefault="00A324FC">
      <w:pPr>
        <w:spacing w:line="240" w:lineRule="exact"/>
        <w:jc w:val="center"/>
        <w:rPr>
          <w:rFonts w:ascii="Arial" w:eastAsia="Arial" w:hAnsi="Arial" w:cs="Arial"/>
          <w:sz w:val="19"/>
          <w:szCs w:val="19"/>
        </w:rPr>
      </w:pPr>
    </w:p>
    <w:p w:rsidR="00A324FC" w:rsidRDefault="00A324FC">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r>
        <w:rPr>
          <w:rFonts w:ascii="Arial" w:eastAsia="Arial" w:hAnsi="Arial" w:cs="Arial"/>
          <w:noProof/>
          <w:sz w:val="19"/>
          <w:szCs w:val="19"/>
        </w:rPr>
        <w:drawing>
          <wp:inline distT="0" distB="0" distL="0" distR="0">
            <wp:extent cx="7772400" cy="10058400"/>
            <wp:effectExtent l="0" t="0" r="0" b="0"/>
            <wp:docPr id="1210634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5276E6" w:rsidRDefault="005276E6">
      <w:pPr>
        <w:spacing w:line="240" w:lineRule="exact"/>
        <w:jc w:val="center"/>
        <w:rPr>
          <w:rFonts w:ascii="Arial" w:eastAsia="Arial" w:hAnsi="Arial" w:cs="Arial"/>
          <w:sz w:val="19"/>
          <w:szCs w:val="19"/>
        </w:rPr>
      </w:pPr>
    </w:p>
    <w:p w:rsidR="00A324FC" w:rsidRDefault="005C10A5">
      <w:pPr>
        <w:spacing w:line="240" w:lineRule="exact"/>
        <w:jc w:val="center"/>
        <w:rPr>
          <w:rFonts w:ascii="Arial" w:eastAsia="Arial" w:hAnsi="Arial" w:cs="Arial"/>
          <w:sz w:val="19"/>
          <w:szCs w:val="19"/>
        </w:rPr>
      </w:pPr>
      <w:r>
        <w:rPr>
          <w:rFonts w:ascii="Arial" w:eastAsia="Arial" w:hAnsi="Arial" w:cs="Arial"/>
          <w:noProof/>
          <w:sz w:val="19"/>
          <w:szCs w:val="19"/>
        </w:rPr>
        <w:drawing>
          <wp:inline distT="0" distB="0" distL="0" distR="0">
            <wp:extent cx="7153910" cy="9251315"/>
            <wp:effectExtent l="0" t="0" r="0" b="0"/>
            <wp:docPr id="8184148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153910" cy="9251315"/>
                    </a:xfrm>
                    <a:prstGeom prst="rect">
                      <a:avLst/>
                    </a:prstGeom>
                    <a:noFill/>
                    <a:ln>
                      <a:noFill/>
                    </a:ln>
                  </pic:spPr>
                </pic:pic>
              </a:graphicData>
            </a:graphic>
          </wp:inline>
        </w:drawing>
      </w:r>
    </w:p>
    <w:p w:rsidR="00A324FC" w:rsidRDefault="00A324FC">
      <w:pPr>
        <w:spacing w:line="240" w:lineRule="exact"/>
        <w:jc w:val="center"/>
        <w:rPr>
          <w:rFonts w:ascii="Arial" w:eastAsia="Arial" w:hAnsi="Arial" w:cs="Arial"/>
          <w:sz w:val="19"/>
          <w:szCs w:val="19"/>
        </w:rPr>
        <w:sectPr w:rsidR="00A324FC" w:rsidSect="005276E6">
          <w:pgSz w:w="12240" w:h="15840"/>
          <w:pgMar w:top="0" w:right="0" w:bottom="0" w:left="0" w:header="720" w:footer="720" w:gutter="0"/>
          <w:cols w:space="720"/>
        </w:sectPr>
      </w:pPr>
    </w:p>
    <w:p w:rsidR="00401615" w:rsidRPr="005276E6" w:rsidRDefault="00401615" w:rsidP="005276E6">
      <w:pPr>
        <w:tabs>
          <w:tab w:val="left" w:leader="dot" w:pos="9618"/>
        </w:tabs>
        <w:spacing w:before="78" w:line="208" w:lineRule="auto"/>
        <w:ind w:right="634"/>
        <w:rPr>
          <w:i/>
          <w:iCs/>
          <w:sz w:val="21"/>
          <w:szCs w:val="21"/>
        </w:rPr>
        <w:sectPr w:rsidR="00401615" w:rsidRPr="005276E6">
          <w:pgSz w:w="12240" w:h="15840"/>
          <w:pgMar w:top="1460" w:right="0" w:bottom="280" w:left="0" w:header="720" w:footer="720" w:gutter="0"/>
          <w:cols w:space="720"/>
        </w:sectPr>
      </w:pPr>
    </w:p>
    <w:p w:rsidR="00401615" w:rsidRPr="005276E6" w:rsidRDefault="00401615" w:rsidP="005276E6">
      <w:pPr>
        <w:spacing w:before="79" w:line="206" w:lineRule="auto"/>
        <w:ind w:right="774"/>
        <w:rPr>
          <w:i/>
          <w:iCs/>
          <w:sz w:val="21"/>
          <w:szCs w:val="21"/>
        </w:rPr>
        <w:sectPr w:rsidR="00401615" w:rsidRPr="005276E6">
          <w:pgSz w:w="12240" w:h="15840"/>
          <w:pgMar w:top="1400" w:right="0" w:bottom="280" w:left="0" w:header="720" w:footer="720" w:gutter="0"/>
          <w:cols w:space="720"/>
        </w:sectPr>
      </w:pPr>
    </w:p>
    <w:p w:rsidR="005276E6" w:rsidRPr="005276E6" w:rsidRDefault="005276E6" w:rsidP="005276E6">
      <w:pPr>
        <w:tabs>
          <w:tab w:val="left" w:pos="1511"/>
        </w:tabs>
        <w:rPr>
          <w:sz w:val="21"/>
          <w:szCs w:val="21"/>
        </w:rPr>
      </w:pPr>
      <w:bookmarkStart w:id="44" w:name="BETHLEHEM_AREA"/>
      <w:bookmarkEnd w:id="44"/>
    </w:p>
    <w:sectPr w:rsidR="005276E6" w:rsidRPr="005276E6">
      <w:pgSz w:w="12240" w:h="15840"/>
      <w:pgMar w:top="1360" w:right="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4D2A" w:rsidRDefault="00474D2A" w:rsidP="0081321A">
      <w:r>
        <w:separator/>
      </w:r>
    </w:p>
  </w:endnote>
  <w:endnote w:type="continuationSeparator" w:id="0">
    <w:p w:rsidR="00474D2A" w:rsidRDefault="00474D2A" w:rsidP="00813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4D2A" w:rsidRDefault="00474D2A" w:rsidP="0081321A">
      <w:r>
        <w:separator/>
      </w:r>
    </w:p>
  </w:footnote>
  <w:footnote w:type="continuationSeparator" w:id="0">
    <w:p w:rsidR="00474D2A" w:rsidRDefault="00474D2A" w:rsidP="00813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6005"/>
    <w:multiLevelType w:val="hybridMultilevel"/>
    <w:tmpl w:val="CC2AEE26"/>
    <w:lvl w:ilvl="0" w:tplc="D414813E">
      <w:start w:val="1"/>
      <w:numFmt w:val="decimal"/>
      <w:lvlText w:val="%1."/>
      <w:lvlJc w:val="left"/>
      <w:pPr>
        <w:ind w:left="1185" w:hanging="286"/>
        <w:jc w:val="left"/>
      </w:pPr>
      <w:rPr>
        <w:rFonts w:hint="default"/>
        <w:spacing w:val="-2"/>
        <w:w w:val="90"/>
        <w:lang w:val="en-US" w:eastAsia="en-US" w:bidi="ar-SA"/>
      </w:rPr>
    </w:lvl>
    <w:lvl w:ilvl="1" w:tplc="9488CC54">
      <w:numFmt w:val="bullet"/>
      <w:lvlText w:val="•"/>
      <w:lvlJc w:val="left"/>
      <w:pPr>
        <w:ind w:left="2286" w:hanging="286"/>
      </w:pPr>
      <w:rPr>
        <w:rFonts w:hint="default"/>
        <w:lang w:val="en-US" w:eastAsia="en-US" w:bidi="ar-SA"/>
      </w:rPr>
    </w:lvl>
    <w:lvl w:ilvl="2" w:tplc="679067F2">
      <w:numFmt w:val="bullet"/>
      <w:lvlText w:val="•"/>
      <w:lvlJc w:val="left"/>
      <w:pPr>
        <w:ind w:left="3392" w:hanging="286"/>
      </w:pPr>
      <w:rPr>
        <w:rFonts w:hint="default"/>
        <w:lang w:val="en-US" w:eastAsia="en-US" w:bidi="ar-SA"/>
      </w:rPr>
    </w:lvl>
    <w:lvl w:ilvl="3" w:tplc="50A8CF78">
      <w:numFmt w:val="bullet"/>
      <w:lvlText w:val="•"/>
      <w:lvlJc w:val="left"/>
      <w:pPr>
        <w:ind w:left="4498" w:hanging="286"/>
      </w:pPr>
      <w:rPr>
        <w:rFonts w:hint="default"/>
        <w:lang w:val="en-US" w:eastAsia="en-US" w:bidi="ar-SA"/>
      </w:rPr>
    </w:lvl>
    <w:lvl w:ilvl="4" w:tplc="BCB2A916">
      <w:numFmt w:val="bullet"/>
      <w:lvlText w:val="•"/>
      <w:lvlJc w:val="left"/>
      <w:pPr>
        <w:ind w:left="5604" w:hanging="286"/>
      </w:pPr>
      <w:rPr>
        <w:rFonts w:hint="default"/>
        <w:lang w:val="en-US" w:eastAsia="en-US" w:bidi="ar-SA"/>
      </w:rPr>
    </w:lvl>
    <w:lvl w:ilvl="5" w:tplc="509253BE">
      <w:numFmt w:val="bullet"/>
      <w:lvlText w:val="•"/>
      <w:lvlJc w:val="left"/>
      <w:pPr>
        <w:ind w:left="6710" w:hanging="286"/>
      </w:pPr>
      <w:rPr>
        <w:rFonts w:hint="default"/>
        <w:lang w:val="en-US" w:eastAsia="en-US" w:bidi="ar-SA"/>
      </w:rPr>
    </w:lvl>
    <w:lvl w:ilvl="6" w:tplc="152A47C2">
      <w:numFmt w:val="bullet"/>
      <w:lvlText w:val="•"/>
      <w:lvlJc w:val="left"/>
      <w:pPr>
        <w:ind w:left="7816" w:hanging="286"/>
      </w:pPr>
      <w:rPr>
        <w:rFonts w:hint="default"/>
        <w:lang w:val="en-US" w:eastAsia="en-US" w:bidi="ar-SA"/>
      </w:rPr>
    </w:lvl>
    <w:lvl w:ilvl="7" w:tplc="2DB0107A">
      <w:numFmt w:val="bullet"/>
      <w:lvlText w:val="•"/>
      <w:lvlJc w:val="left"/>
      <w:pPr>
        <w:ind w:left="8922" w:hanging="286"/>
      </w:pPr>
      <w:rPr>
        <w:rFonts w:hint="default"/>
        <w:lang w:val="en-US" w:eastAsia="en-US" w:bidi="ar-SA"/>
      </w:rPr>
    </w:lvl>
    <w:lvl w:ilvl="8" w:tplc="980216B2">
      <w:numFmt w:val="bullet"/>
      <w:lvlText w:val="•"/>
      <w:lvlJc w:val="left"/>
      <w:pPr>
        <w:ind w:left="10028" w:hanging="286"/>
      </w:pPr>
      <w:rPr>
        <w:rFonts w:hint="default"/>
        <w:lang w:val="en-US" w:eastAsia="en-US" w:bidi="ar-SA"/>
      </w:rPr>
    </w:lvl>
  </w:abstractNum>
  <w:abstractNum w:abstractNumId="1" w15:restartNumberingAfterBreak="0">
    <w:nsid w:val="0B381658"/>
    <w:multiLevelType w:val="hybridMultilevel"/>
    <w:tmpl w:val="A6047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E6C1B"/>
    <w:multiLevelType w:val="hybridMultilevel"/>
    <w:tmpl w:val="476EAB28"/>
    <w:lvl w:ilvl="0" w:tplc="D05C10C2">
      <w:start w:val="1"/>
      <w:numFmt w:val="decimal"/>
      <w:lvlText w:val="%1."/>
      <w:lvlJc w:val="left"/>
      <w:pPr>
        <w:ind w:left="1456" w:hanging="218"/>
        <w:jc w:val="left"/>
      </w:pPr>
      <w:rPr>
        <w:rFonts w:ascii="Arial" w:eastAsia="Arial" w:hAnsi="Arial" w:cs="Arial" w:hint="default"/>
        <w:b w:val="0"/>
        <w:bCs w:val="0"/>
        <w:i w:val="0"/>
        <w:iCs w:val="0"/>
        <w:color w:val="3C3E48"/>
        <w:spacing w:val="-1"/>
        <w:w w:val="116"/>
        <w:sz w:val="17"/>
        <w:szCs w:val="17"/>
        <w:lang w:val="en-US" w:eastAsia="en-US" w:bidi="ar-SA"/>
      </w:rPr>
    </w:lvl>
    <w:lvl w:ilvl="1" w:tplc="6A4ED0C0">
      <w:numFmt w:val="bullet"/>
      <w:lvlText w:val="•"/>
      <w:lvlJc w:val="left"/>
      <w:pPr>
        <w:ind w:left="2538" w:hanging="218"/>
      </w:pPr>
      <w:rPr>
        <w:rFonts w:hint="default"/>
        <w:lang w:val="en-US" w:eastAsia="en-US" w:bidi="ar-SA"/>
      </w:rPr>
    </w:lvl>
    <w:lvl w:ilvl="2" w:tplc="EC10DB04">
      <w:numFmt w:val="bullet"/>
      <w:lvlText w:val="•"/>
      <w:lvlJc w:val="left"/>
      <w:pPr>
        <w:ind w:left="3616" w:hanging="218"/>
      </w:pPr>
      <w:rPr>
        <w:rFonts w:hint="default"/>
        <w:lang w:val="en-US" w:eastAsia="en-US" w:bidi="ar-SA"/>
      </w:rPr>
    </w:lvl>
    <w:lvl w:ilvl="3" w:tplc="CA6E9B00">
      <w:numFmt w:val="bullet"/>
      <w:lvlText w:val="•"/>
      <w:lvlJc w:val="left"/>
      <w:pPr>
        <w:ind w:left="4694" w:hanging="218"/>
      </w:pPr>
      <w:rPr>
        <w:rFonts w:hint="default"/>
        <w:lang w:val="en-US" w:eastAsia="en-US" w:bidi="ar-SA"/>
      </w:rPr>
    </w:lvl>
    <w:lvl w:ilvl="4" w:tplc="D4729762">
      <w:numFmt w:val="bullet"/>
      <w:lvlText w:val="•"/>
      <w:lvlJc w:val="left"/>
      <w:pPr>
        <w:ind w:left="5772" w:hanging="218"/>
      </w:pPr>
      <w:rPr>
        <w:rFonts w:hint="default"/>
        <w:lang w:val="en-US" w:eastAsia="en-US" w:bidi="ar-SA"/>
      </w:rPr>
    </w:lvl>
    <w:lvl w:ilvl="5" w:tplc="06B838AE">
      <w:numFmt w:val="bullet"/>
      <w:lvlText w:val="•"/>
      <w:lvlJc w:val="left"/>
      <w:pPr>
        <w:ind w:left="6850" w:hanging="218"/>
      </w:pPr>
      <w:rPr>
        <w:rFonts w:hint="default"/>
        <w:lang w:val="en-US" w:eastAsia="en-US" w:bidi="ar-SA"/>
      </w:rPr>
    </w:lvl>
    <w:lvl w:ilvl="6" w:tplc="D256AEF0">
      <w:numFmt w:val="bullet"/>
      <w:lvlText w:val="•"/>
      <w:lvlJc w:val="left"/>
      <w:pPr>
        <w:ind w:left="7928" w:hanging="218"/>
      </w:pPr>
      <w:rPr>
        <w:rFonts w:hint="default"/>
        <w:lang w:val="en-US" w:eastAsia="en-US" w:bidi="ar-SA"/>
      </w:rPr>
    </w:lvl>
    <w:lvl w:ilvl="7" w:tplc="A99C4C58">
      <w:numFmt w:val="bullet"/>
      <w:lvlText w:val="•"/>
      <w:lvlJc w:val="left"/>
      <w:pPr>
        <w:ind w:left="9006" w:hanging="218"/>
      </w:pPr>
      <w:rPr>
        <w:rFonts w:hint="default"/>
        <w:lang w:val="en-US" w:eastAsia="en-US" w:bidi="ar-SA"/>
      </w:rPr>
    </w:lvl>
    <w:lvl w:ilvl="8" w:tplc="27C65F7E">
      <w:numFmt w:val="bullet"/>
      <w:lvlText w:val="•"/>
      <w:lvlJc w:val="left"/>
      <w:pPr>
        <w:ind w:left="10084" w:hanging="218"/>
      </w:pPr>
      <w:rPr>
        <w:rFonts w:hint="default"/>
        <w:lang w:val="en-US" w:eastAsia="en-US" w:bidi="ar-SA"/>
      </w:rPr>
    </w:lvl>
  </w:abstractNum>
  <w:abstractNum w:abstractNumId="3" w15:restartNumberingAfterBreak="0">
    <w:nsid w:val="0D4C51FD"/>
    <w:multiLevelType w:val="hybridMultilevel"/>
    <w:tmpl w:val="204A16E6"/>
    <w:lvl w:ilvl="0" w:tplc="FA9A721E">
      <w:numFmt w:val="bullet"/>
      <w:lvlText w:val="o"/>
      <w:lvlJc w:val="left"/>
      <w:pPr>
        <w:ind w:left="1438" w:hanging="359"/>
      </w:pPr>
      <w:rPr>
        <w:rFonts w:ascii="Courier New" w:eastAsia="Courier New" w:hAnsi="Courier New" w:cs="Courier New" w:hint="default"/>
        <w:b w:val="0"/>
        <w:bCs w:val="0"/>
        <w:i w:val="0"/>
        <w:iCs w:val="0"/>
        <w:spacing w:val="0"/>
        <w:w w:val="100"/>
        <w:sz w:val="24"/>
        <w:szCs w:val="24"/>
        <w:lang w:val="en-US" w:eastAsia="en-US" w:bidi="ar-SA"/>
      </w:rPr>
    </w:lvl>
    <w:lvl w:ilvl="1" w:tplc="8804813A">
      <w:numFmt w:val="bullet"/>
      <w:lvlText w:val="•"/>
      <w:lvlJc w:val="left"/>
      <w:pPr>
        <w:ind w:left="2520" w:hanging="359"/>
      </w:pPr>
      <w:rPr>
        <w:rFonts w:hint="default"/>
        <w:lang w:val="en-US" w:eastAsia="en-US" w:bidi="ar-SA"/>
      </w:rPr>
    </w:lvl>
    <w:lvl w:ilvl="2" w:tplc="F43AFFD8">
      <w:numFmt w:val="bullet"/>
      <w:lvlText w:val="•"/>
      <w:lvlJc w:val="left"/>
      <w:pPr>
        <w:ind w:left="3600" w:hanging="359"/>
      </w:pPr>
      <w:rPr>
        <w:rFonts w:hint="default"/>
        <w:lang w:val="en-US" w:eastAsia="en-US" w:bidi="ar-SA"/>
      </w:rPr>
    </w:lvl>
    <w:lvl w:ilvl="3" w:tplc="B574D732">
      <w:numFmt w:val="bullet"/>
      <w:lvlText w:val="•"/>
      <w:lvlJc w:val="left"/>
      <w:pPr>
        <w:ind w:left="4680" w:hanging="359"/>
      </w:pPr>
      <w:rPr>
        <w:rFonts w:hint="default"/>
        <w:lang w:val="en-US" w:eastAsia="en-US" w:bidi="ar-SA"/>
      </w:rPr>
    </w:lvl>
    <w:lvl w:ilvl="4" w:tplc="5AACD36E">
      <w:numFmt w:val="bullet"/>
      <w:lvlText w:val="•"/>
      <w:lvlJc w:val="left"/>
      <w:pPr>
        <w:ind w:left="5760" w:hanging="359"/>
      </w:pPr>
      <w:rPr>
        <w:rFonts w:hint="default"/>
        <w:lang w:val="en-US" w:eastAsia="en-US" w:bidi="ar-SA"/>
      </w:rPr>
    </w:lvl>
    <w:lvl w:ilvl="5" w:tplc="B8D8B2B4">
      <w:numFmt w:val="bullet"/>
      <w:lvlText w:val="•"/>
      <w:lvlJc w:val="left"/>
      <w:pPr>
        <w:ind w:left="6840" w:hanging="359"/>
      </w:pPr>
      <w:rPr>
        <w:rFonts w:hint="default"/>
        <w:lang w:val="en-US" w:eastAsia="en-US" w:bidi="ar-SA"/>
      </w:rPr>
    </w:lvl>
    <w:lvl w:ilvl="6" w:tplc="36220114">
      <w:numFmt w:val="bullet"/>
      <w:lvlText w:val="•"/>
      <w:lvlJc w:val="left"/>
      <w:pPr>
        <w:ind w:left="7920" w:hanging="359"/>
      </w:pPr>
      <w:rPr>
        <w:rFonts w:hint="default"/>
        <w:lang w:val="en-US" w:eastAsia="en-US" w:bidi="ar-SA"/>
      </w:rPr>
    </w:lvl>
    <w:lvl w:ilvl="7" w:tplc="D90C2F50">
      <w:numFmt w:val="bullet"/>
      <w:lvlText w:val="•"/>
      <w:lvlJc w:val="left"/>
      <w:pPr>
        <w:ind w:left="9000" w:hanging="359"/>
      </w:pPr>
      <w:rPr>
        <w:rFonts w:hint="default"/>
        <w:lang w:val="en-US" w:eastAsia="en-US" w:bidi="ar-SA"/>
      </w:rPr>
    </w:lvl>
    <w:lvl w:ilvl="8" w:tplc="8DA8D448">
      <w:numFmt w:val="bullet"/>
      <w:lvlText w:val="•"/>
      <w:lvlJc w:val="left"/>
      <w:pPr>
        <w:ind w:left="10080" w:hanging="359"/>
      </w:pPr>
      <w:rPr>
        <w:rFonts w:hint="default"/>
        <w:lang w:val="en-US" w:eastAsia="en-US" w:bidi="ar-SA"/>
      </w:rPr>
    </w:lvl>
  </w:abstractNum>
  <w:abstractNum w:abstractNumId="4" w15:restartNumberingAfterBreak="0">
    <w:nsid w:val="0EDE12FD"/>
    <w:multiLevelType w:val="hybridMultilevel"/>
    <w:tmpl w:val="4FCCC63C"/>
    <w:lvl w:ilvl="0" w:tplc="5EF699D4">
      <w:numFmt w:val="bullet"/>
      <w:lvlText w:val="•"/>
      <w:lvlJc w:val="left"/>
      <w:pPr>
        <w:ind w:left="1457" w:hanging="171"/>
      </w:pPr>
      <w:rPr>
        <w:rFonts w:ascii="Arial" w:eastAsia="Arial" w:hAnsi="Arial" w:cs="Arial" w:hint="default"/>
        <w:b w:val="0"/>
        <w:bCs w:val="0"/>
        <w:i w:val="0"/>
        <w:iCs w:val="0"/>
        <w:spacing w:val="0"/>
        <w:w w:val="130"/>
        <w:sz w:val="24"/>
        <w:szCs w:val="24"/>
        <w:lang w:val="en-US" w:eastAsia="en-US" w:bidi="ar-SA"/>
      </w:rPr>
    </w:lvl>
    <w:lvl w:ilvl="1" w:tplc="FEA46BC2">
      <w:numFmt w:val="bullet"/>
      <w:lvlText w:val="•"/>
      <w:lvlJc w:val="left"/>
      <w:pPr>
        <w:ind w:left="1993" w:hanging="171"/>
      </w:pPr>
      <w:rPr>
        <w:rFonts w:hint="default"/>
        <w:lang w:val="en-US" w:eastAsia="en-US" w:bidi="ar-SA"/>
      </w:rPr>
    </w:lvl>
    <w:lvl w:ilvl="2" w:tplc="751E5F46">
      <w:numFmt w:val="bullet"/>
      <w:lvlText w:val="•"/>
      <w:lvlJc w:val="left"/>
      <w:pPr>
        <w:ind w:left="2527" w:hanging="171"/>
      </w:pPr>
      <w:rPr>
        <w:rFonts w:hint="default"/>
        <w:lang w:val="en-US" w:eastAsia="en-US" w:bidi="ar-SA"/>
      </w:rPr>
    </w:lvl>
    <w:lvl w:ilvl="3" w:tplc="7DF0DF08">
      <w:numFmt w:val="bullet"/>
      <w:lvlText w:val="•"/>
      <w:lvlJc w:val="left"/>
      <w:pPr>
        <w:ind w:left="3061" w:hanging="171"/>
      </w:pPr>
      <w:rPr>
        <w:rFonts w:hint="default"/>
        <w:lang w:val="en-US" w:eastAsia="en-US" w:bidi="ar-SA"/>
      </w:rPr>
    </w:lvl>
    <w:lvl w:ilvl="4" w:tplc="AF749CA4">
      <w:numFmt w:val="bullet"/>
      <w:lvlText w:val="•"/>
      <w:lvlJc w:val="left"/>
      <w:pPr>
        <w:ind w:left="3594" w:hanging="171"/>
      </w:pPr>
      <w:rPr>
        <w:rFonts w:hint="default"/>
        <w:lang w:val="en-US" w:eastAsia="en-US" w:bidi="ar-SA"/>
      </w:rPr>
    </w:lvl>
    <w:lvl w:ilvl="5" w:tplc="B2A280AE">
      <w:numFmt w:val="bullet"/>
      <w:lvlText w:val="•"/>
      <w:lvlJc w:val="left"/>
      <w:pPr>
        <w:ind w:left="4128" w:hanging="171"/>
      </w:pPr>
      <w:rPr>
        <w:rFonts w:hint="default"/>
        <w:lang w:val="en-US" w:eastAsia="en-US" w:bidi="ar-SA"/>
      </w:rPr>
    </w:lvl>
    <w:lvl w:ilvl="6" w:tplc="032638DE">
      <w:numFmt w:val="bullet"/>
      <w:lvlText w:val="•"/>
      <w:lvlJc w:val="left"/>
      <w:pPr>
        <w:ind w:left="4662" w:hanging="171"/>
      </w:pPr>
      <w:rPr>
        <w:rFonts w:hint="default"/>
        <w:lang w:val="en-US" w:eastAsia="en-US" w:bidi="ar-SA"/>
      </w:rPr>
    </w:lvl>
    <w:lvl w:ilvl="7" w:tplc="17149D24">
      <w:numFmt w:val="bullet"/>
      <w:lvlText w:val="•"/>
      <w:lvlJc w:val="left"/>
      <w:pPr>
        <w:ind w:left="5195" w:hanging="171"/>
      </w:pPr>
      <w:rPr>
        <w:rFonts w:hint="default"/>
        <w:lang w:val="en-US" w:eastAsia="en-US" w:bidi="ar-SA"/>
      </w:rPr>
    </w:lvl>
    <w:lvl w:ilvl="8" w:tplc="D922A84C">
      <w:numFmt w:val="bullet"/>
      <w:lvlText w:val="•"/>
      <w:lvlJc w:val="left"/>
      <w:pPr>
        <w:ind w:left="5729" w:hanging="171"/>
      </w:pPr>
      <w:rPr>
        <w:rFonts w:hint="default"/>
        <w:lang w:val="en-US" w:eastAsia="en-US" w:bidi="ar-SA"/>
      </w:rPr>
    </w:lvl>
  </w:abstractNum>
  <w:abstractNum w:abstractNumId="5" w15:restartNumberingAfterBreak="0">
    <w:nsid w:val="17473256"/>
    <w:multiLevelType w:val="hybridMultilevel"/>
    <w:tmpl w:val="A5C4F34E"/>
    <w:lvl w:ilvl="0" w:tplc="7AD4AFB6">
      <w:start w:val="1"/>
      <w:numFmt w:val="decimal"/>
      <w:lvlText w:val="%1."/>
      <w:lvlJc w:val="left"/>
      <w:pPr>
        <w:ind w:left="1392" w:hanging="363"/>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4D62FDA8">
      <w:numFmt w:val="bullet"/>
      <w:lvlText w:val="•"/>
      <w:lvlJc w:val="left"/>
      <w:pPr>
        <w:ind w:left="2484" w:hanging="363"/>
      </w:pPr>
      <w:rPr>
        <w:rFonts w:hint="default"/>
        <w:lang w:val="en-US" w:eastAsia="en-US" w:bidi="ar-SA"/>
      </w:rPr>
    </w:lvl>
    <w:lvl w:ilvl="2" w:tplc="9C6ECA76">
      <w:numFmt w:val="bullet"/>
      <w:lvlText w:val="•"/>
      <w:lvlJc w:val="left"/>
      <w:pPr>
        <w:ind w:left="3568" w:hanging="363"/>
      </w:pPr>
      <w:rPr>
        <w:rFonts w:hint="default"/>
        <w:lang w:val="en-US" w:eastAsia="en-US" w:bidi="ar-SA"/>
      </w:rPr>
    </w:lvl>
    <w:lvl w:ilvl="3" w:tplc="952C5BE8">
      <w:numFmt w:val="bullet"/>
      <w:lvlText w:val="•"/>
      <w:lvlJc w:val="left"/>
      <w:pPr>
        <w:ind w:left="4652" w:hanging="363"/>
      </w:pPr>
      <w:rPr>
        <w:rFonts w:hint="default"/>
        <w:lang w:val="en-US" w:eastAsia="en-US" w:bidi="ar-SA"/>
      </w:rPr>
    </w:lvl>
    <w:lvl w:ilvl="4" w:tplc="6F2AF5AE">
      <w:numFmt w:val="bullet"/>
      <w:lvlText w:val="•"/>
      <w:lvlJc w:val="left"/>
      <w:pPr>
        <w:ind w:left="5736" w:hanging="363"/>
      </w:pPr>
      <w:rPr>
        <w:rFonts w:hint="default"/>
        <w:lang w:val="en-US" w:eastAsia="en-US" w:bidi="ar-SA"/>
      </w:rPr>
    </w:lvl>
    <w:lvl w:ilvl="5" w:tplc="CE5AFD96">
      <w:numFmt w:val="bullet"/>
      <w:lvlText w:val="•"/>
      <w:lvlJc w:val="left"/>
      <w:pPr>
        <w:ind w:left="6820" w:hanging="363"/>
      </w:pPr>
      <w:rPr>
        <w:rFonts w:hint="default"/>
        <w:lang w:val="en-US" w:eastAsia="en-US" w:bidi="ar-SA"/>
      </w:rPr>
    </w:lvl>
    <w:lvl w:ilvl="6" w:tplc="24BCA2CC">
      <w:numFmt w:val="bullet"/>
      <w:lvlText w:val="•"/>
      <w:lvlJc w:val="left"/>
      <w:pPr>
        <w:ind w:left="7904" w:hanging="363"/>
      </w:pPr>
      <w:rPr>
        <w:rFonts w:hint="default"/>
        <w:lang w:val="en-US" w:eastAsia="en-US" w:bidi="ar-SA"/>
      </w:rPr>
    </w:lvl>
    <w:lvl w:ilvl="7" w:tplc="0310CDF8">
      <w:numFmt w:val="bullet"/>
      <w:lvlText w:val="•"/>
      <w:lvlJc w:val="left"/>
      <w:pPr>
        <w:ind w:left="8988" w:hanging="363"/>
      </w:pPr>
      <w:rPr>
        <w:rFonts w:hint="default"/>
        <w:lang w:val="en-US" w:eastAsia="en-US" w:bidi="ar-SA"/>
      </w:rPr>
    </w:lvl>
    <w:lvl w:ilvl="8" w:tplc="366C47E8">
      <w:numFmt w:val="bullet"/>
      <w:lvlText w:val="•"/>
      <w:lvlJc w:val="left"/>
      <w:pPr>
        <w:ind w:left="10072" w:hanging="363"/>
      </w:pPr>
      <w:rPr>
        <w:rFonts w:hint="default"/>
        <w:lang w:val="en-US" w:eastAsia="en-US" w:bidi="ar-SA"/>
      </w:rPr>
    </w:lvl>
  </w:abstractNum>
  <w:abstractNum w:abstractNumId="6" w15:restartNumberingAfterBreak="0">
    <w:nsid w:val="175672DF"/>
    <w:multiLevelType w:val="hybridMultilevel"/>
    <w:tmpl w:val="61D80B4A"/>
    <w:lvl w:ilvl="0" w:tplc="9024323C">
      <w:start w:val="1"/>
      <w:numFmt w:val="upperLetter"/>
      <w:lvlText w:val="%1."/>
      <w:lvlJc w:val="left"/>
      <w:pPr>
        <w:ind w:left="668" w:hanging="309"/>
        <w:jc w:val="left"/>
      </w:pPr>
      <w:rPr>
        <w:rFonts w:ascii="Verdana" w:eastAsia="Verdana" w:hAnsi="Verdana" w:cs="Verdana" w:hint="default"/>
        <w:b/>
        <w:bCs/>
        <w:i w:val="0"/>
        <w:iCs w:val="0"/>
        <w:color w:val="333333"/>
        <w:spacing w:val="0"/>
        <w:w w:val="100"/>
        <w:sz w:val="21"/>
        <w:szCs w:val="21"/>
        <w:lang w:val="en-US" w:eastAsia="en-US" w:bidi="ar-SA"/>
      </w:rPr>
    </w:lvl>
    <w:lvl w:ilvl="1" w:tplc="8892C9F8">
      <w:start w:val="1"/>
      <w:numFmt w:val="decimal"/>
      <w:lvlText w:val="%2."/>
      <w:lvlJc w:val="left"/>
      <w:pPr>
        <w:ind w:left="360" w:hanging="243"/>
        <w:jc w:val="left"/>
      </w:pPr>
      <w:rPr>
        <w:rFonts w:ascii="Verdana" w:eastAsia="Verdana" w:hAnsi="Verdana" w:cs="Verdana" w:hint="default"/>
        <w:b w:val="0"/>
        <w:bCs w:val="0"/>
        <w:i w:val="0"/>
        <w:iCs w:val="0"/>
        <w:color w:val="333333"/>
        <w:spacing w:val="-2"/>
        <w:w w:val="100"/>
        <w:sz w:val="18"/>
        <w:szCs w:val="18"/>
        <w:lang w:val="en-US" w:eastAsia="en-US" w:bidi="ar-SA"/>
      </w:rPr>
    </w:lvl>
    <w:lvl w:ilvl="2" w:tplc="D1FA1354">
      <w:numFmt w:val="bullet"/>
      <w:lvlText w:val="•"/>
      <w:lvlJc w:val="left"/>
      <w:pPr>
        <w:ind w:left="1946" w:hanging="243"/>
      </w:pPr>
      <w:rPr>
        <w:rFonts w:hint="default"/>
        <w:lang w:val="en-US" w:eastAsia="en-US" w:bidi="ar-SA"/>
      </w:rPr>
    </w:lvl>
    <w:lvl w:ilvl="3" w:tplc="ECFE5724">
      <w:numFmt w:val="bullet"/>
      <w:lvlText w:val="•"/>
      <w:lvlJc w:val="left"/>
      <w:pPr>
        <w:ind w:left="3233" w:hanging="243"/>
      </w:pPr>
      <w:rPr>
        <w:rFonts w:hint="default"/>
        <w:lang w:val="en-US" w:eastAsia="en-US" w:bidi="ar-SA"/>
      </w:rPr>
    </w:lvl>
    <w:lvl w:ilvl="4" w:tplc="52ACE708">
      <w:numFmt w:val="bullet"/>
      <w:lvlText w:val="•"/>
      <w:lvlJc w:val="left"/>
      <w:pPr>
        <w:ind w:left="4520" w:hanging="243"/>
      </w:pPr>
      <w:rPr>
        <w:rFonts w:hint="default"/>
        <w:lang w:val="en-US" w:eastAsia="en-US" w:bidi="ar-SA"/>
      </w:rPr>
    </w:lvl>
    <w:lvl w:ilvl="5" w:tplc="AE6026EC">
      <w:numFmt w:val="bullet"/>
      <w:lvlText w:val="•"/>
      <w:lvlJc w:val="left"/>
      <w:pPr>
        <w:ind w:left="5806" w:hanging="243"/>
      </w:pPr>
      <w:rPr>
        <w:rFonts w:hint="default"/>
        <w:lang w:val="en-US" w:eastAsia="en-US" w:bidi="ar-SA"/>
      </w:rPr>
    </w:lvl>
    <w:lvl w:ilvl="6" w:tplc="9EF80FB6">
      <w:numFmt w:val="bullet"/>
      <w:lvlText w:val="•"/>
      <w:lvlJc w:val="left"/>
      <w:pPr>
        <w:ind w:left="7093" w:hanging="243"/>
      </w:pPr>
      <w:rPr>
        <w:rFonts w:hint="default"/>
        <w:lang w:val="en-US" w:eastAsia="en-US" w:bidi="ar-SA"/>
      </w:rPr>
    </w:lvl>
    <w:lvl w:ilvl="7" w:tplc="35DA4198">
      <w:numFmt w:val="bullet"/>
      <w:lvlText w:val="•"/>
      <w:lvlJc w:val="left"/>
      <w:pPr>
        <w:ind w:left="8380" w:hanging="243"/>
      </w:pPr>
      <w:rPr>
        <w:rFonts w:hint="default"/>
        <w:lang w:val="en-US" w:eastAsia="en-US" w:bidi="ar-SA"/>
      </w:rPr>
    </w:lvl>
    <w:lvl w:ilvl="8" w:tplc="D876D9D4">
      <w:numFmt w:val="bullet"/>
      <w:lvlText w:val="•"/>
      <w:lvlJc w:val="left"/>
      <w:pPr>
        <w:ind w:left="9666" w:hanging="243"/>
      </w:pPr>
      <w:rPr>
        <w:rFonts w:hint="default"/>
        <w:lang w:val="en-US" w:eastAsia="en-US" w:bidi="ar-SA"/>
      </w:rPr>
    </w:lvl>
  </w:abstractNum>
  <w:abstractNum w:abstractNumId="7" w15:restartNumberingAfterBreak="0">
    <w:nsid w:val="1866390A"/>
    <w:multiLevelType w:val="hybridMultilevel"/>
    <w:tmpl w:val="D25A7AE2"/>
    <w:lvl w:ilvl="0" w:tplc="9A728840">
      <w:start w:val="1"/>
      <w:numFmt w:val="decimal"/>
      <w:lvlText w:val="%1."/>
      <w:lvlJc w:val="left"/>
      <w:pPr>
        <w:ind w:left="1177" w:hanging="317"/>
        <w:jc w:val="right"/>
      </w:pPr>
      <w:rPr>
        <w:rFonts w:ascii="Times New Roman" w:eastAsia="Times New Roman" w:hAnsi="Times New Roman" w:cs="Times New Roman" w:hint="default"/>
        <w:b w:val="0"/>
        <w:bCs w:val="0"/>
        <w:i w:val="0"/>
        <w:iCs w:val="0"/>
        <w:spacing w:val="-1"/>
        <w:w w:val="98"/>
        <w:sz w:val="24"/>
        <w:szCs w:val="24"/>
        <w:lang w:val="en-US" w:eastAsia="en-US" w:bidi="ar-SA"/>
      </w:rPr>
    </w:lvl>
    <w:lvl w:ilvl="1" w:tplc="6B201320">
      <w:numFmt w:val="bullet"/>
      <w:lvlText w:val="•"/>
      <w:lvlJc w:val="left"/>
      <w:pPr>
        <w:ind w:left="2286" w:hanging="317"/>
      </w:pPr>
      <w:rPr>
        <w:rFonts w:hint="default"/>
        <w:lang w:val="en-US" w:eastAsia="en-US" w:bidi="ar-SA"/>
      </w:rPr>
    </w:lvl>
    <w:lvl w:ilvl="2" w:tplc="1EAE72B0">
      <w:numFmt w:val="bullet"/>
      <w:lvlText w:val="•"/>
      <w:lvlJc w:val="left"/>
      <w:pPr>
        <w:ind w:left="3392" w:hanging="317"/>
      </w:pPr>
      <w:rPr>
        <w:rFonts w:hint="default"/>
        <w:lang w:val="en-US" w:eastAsia="en-US" w:bidi="ar-SA"/>
      </w:rPr>
    </w:lvl>
    <w:lvl w:ilvl="3" w:tplc="696834B2">
      <w:numFmt w:val="bullet"/>
      <w:lvlText w:val="•"/>
      <w:lvlJc w:val="left"/>
      <w:pPr>
        <w:ind w:left="4498" w:hanging="317"/>
      </w:pPr>
      <w:rPr>
        <w:rFonts w:hint="default"/>
        <w:lang w:val="en-US" w:eastAsia="en-US" w:bidi="ar-SA"/>
      </w:rPr>
    </w:lvl>
    <w:lvl w:ilvl="4" w:tplc="E0BAFD06">
      <w:numFmt w:val="bullet"/>
      <w:lvlText w:val="•"/>
      <w:lvlJc w:val="left"/>
      <w:pPr>
        <w:ind w:left="5604" w:hanging="317"/>
      </w:pPr>
      <w:rPr>
        <w:rFonts w:hint="default"/>
        <w:lang w:val="en-US" w:eastAsia="en-US" w:bidi="ar-SA"/>
      </w:rPr>
    </w:lvl>
    <w:lvl w:ilvl="5" w:tplc="7EEA6402">
      <w:numFmt w:val="bullet"/>
      <w:lvlText w:val="•"/>
      <w:lvlJc w:val="left"/>
      <w:pPr>
        <w:ind w:left="6710" w:hanging="317"/>
      </w:pPr>
      <w:rPr>
        <w:rFonts w:hint="default"/>
        <w:lang w:val="en-US" w:eastAsia="en-US" w:bidi="ar-SA"/>
      </w:rPr>
    </w:lvl>
    <w:lvl w:ilvl="6" w:tplc="1AE4FFDE">
      <w:numFmt w:val="bullet"/>
      <w:lvlText w:val="•"/>
      <w:lvlJc w:val="left"/>
      <w:pPr>
        <w:ind w:left="7816" w:hanging="317"/>
      </w:pPr>
      <w:rPr>
        <w:rFonts w:hint="default"/>
        <w:lang w:val="en-US" w:eastAsia="en-US" w:bidi="ar-SA"/>
      </w:rPr>
    </w:lvl>
    <w:lvl w:ilvl="7" w:tplc="7292E34E">
      <w:numFmt w:val="bullet"/>
      <w:lvlText w:val="•"/>
      <w:lvlJc w:val="left"/>
      <w:pPr>
        <w:ind w:left="8922" w:hanging="317"/>
      </w:pPr>
      <w:rPr>
        <w:rFonts w:hint="default"/>
        <w:lang w:val="en-US" w:eastAsia="en-US" w:bidi="ar-SA"/>
      </w:rPr>
    </w:lvl>
    <w:lvl w:ilvl="8" w:tplc="C8B6895E">
      <w:numFmt w:val="bullet"/>
      <w:lvlText w:val="•"/>
      <w:lvlJc w:val="left"/>
      <w:pPr>
        <w:ind w:left="10028" w:hanging="317"/>
      </w:pPr>
      <w:rPr>
        <w:rFonts w:hint="default"/>
        <w:lang w:val="en-US" w:eastAsia="en-US" w:bidi="ar-SA"/>
      </w:rPr>
    </w:lvl>
  </w:abstractNum>
  <w:abstractNum w:abstractNumId="8" w15:restartNumberingAfterBreak="0">
    <w:nsid w:val="1F8C7726"/>
    <w:multiLevelType w:val="hybridMultilevel"/>
    <w:tmpl w:val="68D8A3C2"/>
    <w:lvl w:ilvl="0" w:tplc="CCBCF9BC">
      <w:start w:val="1"/>
      <w:numFmt w:val="decimal"/>
      <w:lvlText w:val="%1."/>
      <w:lvlJc w:val="left"/>
      <w:pPr>
        <w:ind w:left="360" w:hanging="243"/>
        <w:jc w:val="right"/>
      </w:pPr>
      <w:rPr>
        <w:rFonts w:ascii="Verdana" w:eastAsia="Verdana" w:hAnsi="Verdana" w:cs="Verdana" w:hint="default"/>
        <w:b w:val="0"/>
        <w:bCs w:val="0"/>
        <w:i w:val="0"/>
        <w:iCs w:val="0"/>
        <w:color w:val="333333"/>
        <w:spacing w:val="-2"/>
        <w:w w:val="100"/>
        <w:sz w:val="18"/>
        <w:szCs w:val="18"/>
        <w:lang w:val="en-US" w:eastAsia="en-US" w:bidi="ar-SA"/>
      </w:rPr>
    </w:lvl>
    <w:lvl w:ilvl="1" w:tplc="4D0C1C50">
      <w:numFmt w:val="bullet"/>
      <w:lvlText w:val="•"/>
      <w:lvlJc w:val="left"/>
      <w:pPr>
        <w:ind w:left="1548" w:hanging="243"/>
      </w:pPr>
      <w:rPr>
        <w:rFonts w:hint="default"/>
        <w:lang w:val="en-US" w:eastAsia="en-US" w:bidi="ar-SA"/>
      </w:rPr>
    </w:lvl>
    <w:lvl w:ilvl="2" w:tplc="846496D2">
      <w:numFmt w:val="bullet"/>
      <w:lvlText w:val="•"/>
      <w:lvlJc w:val="left"/>
      <w:pPr>
        <w:ind w:left="2736" w:hanging="243"/>
      </w:pPr>
      <w:rPr>
        <w:rFonts w:hint="default"/>
        <w:lang w:val="en-US" w:eastAsia="en-US" w:bidi="ar-SA"/>
      </w:rPr>
    </w:lvl>
    <w:lvl w:ilvl="3" w:tplc="6CF8FB6E">
      <w:numFmt w:val="bullet"/>
      <w:lvlText w:val="•"/>
      <w:lvlJc w:val="left"/>
      <w:pPr>
        <w:ind w:left="3924" w:hanging="243"/>
      </w:pPr>
      <w:rPr>
        <w:rFonts w:hint="default"/>
        <w:lang w:val="en-US" w:eastAsia="en-US" w:bidi="ar-SA"/>
      </w:rPr>
    </w:lvl>
    <w:lvl w:ilvl="4" w:tplc="425AD652">
      <w:numFmt w:val="bullet"/>
      <w:lvlText w:val="•"/>
      <w:lvlJc w:val="left"/>
      <w:pPr>
        <w:ind w:left="5112" w:hanging="243"/>
      </w:pPr>
      <w:rPr>
        <w:rFonts w:hint="default"/>
        <w:lang w:val="en-US" w:eastAsia="en-US" w:bidi="ar-SA"/>
      </w:rPr>
    </w:lvl>
    <w:lvl w:ilvl="5" w:tplc="AFBC4C9A">
      <w:numFmt w:val="bullet"/>
      <w:lvlText w:val="•"/>
      <w:lvlJc w:val="left"/>
      <w:pPr>
        <w:ind w:left="6300" w:hanging="243"/>
      </w:pPr>
      <w:rPr>
        <w:rFonts w:hint="default"/>
        <w:lang w:val="en-US" w:eastAsia="en-US" w:bidi="ar-SA"/>
      </w:rPr>
    </w:lvl>
    <w:lvl w:ilvl="6" w:tplc="25221672">
      <w:numFmt w:val="bullet"/>
      <w:lvlText w:val="•"/>
      <w:lvlJc w:val="left"/>
      <w:pPr>
        <w:ind w:left="7488" w:hanging="243"/>
      </w:pPr>
      <w:rPr>
        <w:rFonts w:hint="default"/>
        <w:lang w:val="en-US" w:eastAsia="en-US" w:bidi="ar-SA"/>
      </w:rPr>
    </w:lvl>
    <w:lvl w:ilvl="7" w:tplc="65CCDA8A">
      <w:numFmt w:val="bullet"/>
      <w:lvlText w:val="•"/>
      <w:lvlJc w:val="left"/>
      <w:pPr>
        <w:ind w:left="8676" w:hanging="243"/>
      </w:pPr>
      <w:rPr>
        <w:rFonts w:hint="default"/>
        <w:lang w:val="en-US" w:eastAsia="en-US" w:bidi="ar-SA"/>
      </w:rPr>
    </w:lvl>
    <w:lvl w:ilvl="8" w:tplc="71EE41FC">
      <w:numFmt w:val="bullet"/>
      <w:lvlText w:val="•"/>
      <w:lvlJc w:val="left"/>
      <w:pPr>
        <w:ind w:left="9864" w:hanging="243"/>
      </w:pPr>
      <w:rPr>
        <w:rFonts w:hint="default"/>
        <w:lang w:val="en-US" w:eastAsia="en-US" w:bidi="ar-SA"/>
      </w:rPr>
    </w:lvl>
  </w:abstractNum>
  <w:abstractNum w:abstractNumId="9" w15:restartNumberingAfterBreak="0">
    <w:nsid w:val="202C6894"/>
    <w:multiLevelType w:val="hybridMultilevel"/>
    <w:tmpl w:val="79AC4948"/>
    <w:lvl w:ilvl="0" w:tplc="CA36F3EE">
      <w:start w:val="1"/>
      <w:numFmt w:val="decimal"/>
      <w:lvlText w:val="%1."/>
      <w:lvlJc w:val="left"/>
      <w:pPr>
        <w:ind w:left="1240" w:hanging="358"/>
        <w:jc w:val="left"/>
      </w:pPr>
      <w:rPr>
        <w:rFonts w:hint="default"/>
        <w:spacing w:val="-2"/>
        <w:w w:val="90"/>
        <w:lang w:val="en-US" w:eastAsia="en-US" w:bidi="ar-SA"/>
      </w:rPr>
    </w:lvl>
    <w:lvl w:ilvl="1" w:tplc="A97EC1E8">
      <w:numFmt w:val="bullet"/>
      <w:lvlText w:val="•"/>
      <w:lvlJc w:val="left"/>
      <w:pPr>
        <w:ind w:left="2340" w:hanging="358"/>
      </w:pPr>
      <w:rPr>
        <w:rFonts w:hint="default"/>
        <w:lang w:val="en-US" w:eastAsia="en-US" w:bidi="ar-SA"/>
      </w:rPr>
    </w:lvl>
    <w:lvl w:ilvl="2" w:tplc="6690F9F0">
      <w:numFmt w:val="bullet"/>
      <w:lvlText w:val="•"/>
      <w:lvlJc w:val="left"/>
      <w:pPr>
        <w:ind w:left="3440" w:hanging="358"/>
      </w:pPr>
      <w:rPr>
        <w:rFonts w:hint="default"/>
        <w:lang w:val="en-US" w:eastAsia="en-US" w:bidi="ar-SA"/>
      </w:rPr>
    </w:lvl>
    <w:lvl w:ilvl="3" w:tplc="F09EA1CA">
      <w:numFmt w:val="bullet"/>
      <w:lvlText w:val="•"/>
      <w:lvlJc w:val="left"/>
      <w:pPr>
        <w:ind w:left="4540" w:hanging="358"/>
      </w:pPr>
      <w:rPr>
        <w:rFonts w:hint="default"/>
        <w:lang w:val="en-US" w:eastAsia="en-US" w:bidi="ar-SA"/>
      </w:rPr>
    </w:lvl>
    <w:lvl w:ilvl="4" w:tplc="6854BE62">
      <w:numFmt w:val="bullet"/>
      <w:lvlText w:val="•"/>
      <w:lvlJc w:val="left"/>
      <w:pPr>
        <w:ind w:left="5640" w:hanging="358"/>
      </w:pPr>
      <w:rPr>
        <w:rFonts w:hint="default"/>
        <w:lang w:val="en-US" w:eastAsia="en-US" w:bidi="ar-SA"/>
      </w:rPr>
    </w:lvl>
    <w:lvl w:ilvl="5" w:tplc="2AF0C712">
      <w:numFmt w:val="bullet"/>
      <w:lvlText w:val="•"/>
      <w:lvlJc w:val="left"/>
      <w:pPr>
        <w:ind w:left="6740" w:hanging="358"/>
      </w:pPr>
      <w:rPr>
        <w:rFonts w:hint="default"/>
        <w:lang w:val="en-US" w:eastAsia="en-US" w:bidi="ar-SA"/>
      </w:rPr>
    </w:lvl>
    <w:lvl w:ilvl="6" w:tplc="B4ACC474">
      <w:numFmt w:val="bullet"/>
      <w:lvlText w:val="•"/>
      <w:lvlJc w:val="left"/>
      <w:pPr>
        <w:ind w:left="7840" w:hanging="358"/>
      </w:pPr>
      <w:rPr>
        <w:rFonts w:hint="default"/>
        <w:lang w:val="en-US" w:eastAsia="en-US" w:bidi="ar-SA"/>
      </w:rPr>
    </w:lvl>
    <w:lvl w:ilvl="7" w:tplc="0BBC80F4">
      <w:numFmt w:val="bullet"/>
      <w:lvlText w:val="•"/>
      <w:lvlJc w:val="left"/>
      <w:pPr>
        <w:ind w:left="8940" w:hanging="358"/>
      </w:pPr>
      <w:rPr>
        <w:rFonts w:hint="default"/>
        <w:lang w:val="en-US" w:eastAsia="en-US" w:bidi="ar-SA"/>
      </w:rPr>
    </w:lvl>
    <w:lvl w:ilvl="8" w:tplc="B8F88E5A">
      <w:numFmt w:val="bullet"/>
      <w:lvlText w:val="•"/>
      <w:lvlJc w:val="left"/>
      <w:pPr>
        <w:ind w:left="10040" w:hanging="358"/>
      </w:pPr>
      <w:rPr>
        <w:rFonts w:hint="default"/>
        <w:lang w:val="en-US" w:eastAsia="en-US" w:bidi="ar-SA"/>
      </w:rPr>
    </w:lvl>
  </w:abstractNum>
  <w:abstractNum w:abstractNumId="10" w15:restartNumberingAfterBreak="0">
    <w:nsid w:val="241E3DE3"/>
    <w:multiLevelType w:val="hybridMultilevel"/>
    <w:tmpl w:val="C7E4FDD8"/>
    <w:lvl w:ilvl="0" w:tplc="DA16FE8E">
      <w:start w:val="1"/>
      <w:numFmt w:val="decimal"/>
      <w:lvlText w:val="%1."/>
      <w:lvlJc w:val="left"/>
      <w:pPr>
        <w:ind w:left="184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FC841AC">
      <w:numFmt w:val="bullet"/>
      <w:lvlText w:val="•"/>
      <w:lvlJc w:val="left"/>
      <w:pPr>
        <w:ind w:left="2880" w:hanging="720"/>
      </w:pPr>
      <w:rPr>
        <w:rFonts w:hint="default"/>
        <w:lang w:val="en-US" w:eastAsia="en-US" w:bidi="ar-SA"/>
      </w:rPr>
    </w:lvl>
    <w:lvl w:ilvl="2" w:tplc="CC046CBA">
      <w:numFmt w:val="bullet"/>
      <w:lvlText w:val="•"/>
      <w:lvlJc w:val="left"/>
      <w:pPr>
        <w:ind w:left="3920" w:hanging="720"/>
      </w:pPr>
      <w:rPr>
        <w:rFonts w:hint="default"/>
        <w:lang w:val="en-US" w:eastAsia="en-US" w:bidi="ar-SA"/>
      </w:rPr>
    </w:lvl>
    <w:lvl w:ilvl="3" w:tplc="B40A569A">
      <w:numFmt w:val="bullet"/>
      <w:lvlText w:val="•"/>
      <w:lvlJc w:val="left"/>
      <w:pPr>
        <w:ind w:left="4960" w:hanging="720"/>
      </w:pPr>
      <w:rPr>
        <w:rFonts w:hint="default"/>
        <w:lang w:val="en-US" w:eastAsia="en-US" w:bidi="ar-SA"/>
      </w:rPr>
    </w:lvl>
    <w:lvl w:ilvl="4" w:tplc="CA222EC6">
      <w:numFmt w:val="bullet"/>
      <w:lvlText w:val="•"/>
      <w:lvlJc w:val="left"/>
      <w:pPr>
        <w:ind w:left="6000" w:hanging="720"/>
      </w:pPr>
      <w:rPr>
        <w:rFonts w:hint="default"/>
        <w:lang w:val="en-US" w:eastAsia="en-US" w:bidi="ar-SA"/>
      </w:rPr>
    </w:lvl>
    <w:lvl w:ilvl="5" w:tplc="E10A00D4">
      <w:numFmt w:val="bullet"/>
      <w:lvlText w:val="•"/>
      <w:lvlJc w:val="left"/>
      <w:pPr>
        <w:ind w:left="7040" w:hanging="720"/>
      </w:pPr>
      <w:rPr>
        <w:rFonts w:hint="default"/>
        <w:lang w:val="en-US" w:eastAsia="en-US" w:bidi="ar-SA"/>
      </w:rPr>
    </w:lvl>
    <w:lvl w:ilvl="6" w:tplc="03F4F1CC">
      <w:numFmt w:val="bullet"/>
      <w:lvlText w:val="•"/>
      <w:lvlJc w:val="left"/>
      <w:pPr>
        <w:ind w:left="8080" w:hanging="720"/>
      </w:pPr>
      <w:rPr>
        <w:rFonts w:hint="default"/>
        <w:lang w:val="en-US" w:eastAsia="en-US" w:bidi="ar-SA"/>
      </w:rPr>
    </w:lvl>
    <w:lvl w:ilvl="7" w:tplc="E0221078">
      <w:numFmt w:val="bullet"/>
      <w:lvlText w:val="•"/>
      <w:lvlJc w:val="left"/>
      <w:pPr>
        <w:ind w:left="9120" w:hanging="720"/>
      </w:pPr>
      <w:rPr>
        <w:rFonts w:hint="default"/>
        <w:lang w:val="en-US" w:eastAsia="en-US" w:bidi="ar-SA"/>
      </w:rPr>
    </w:lvl>
    <w:lvl w:ilvl="8" w:tplc="26ACECA6">
      <w:numFmt w:val="bullet"/>
      <w:lvlText w:val="•"/>
      <w:lvlJc w:val="left"/>
      <w:pPr>
        <w:ind w:left="10160" w:hanging="720"/>
      </w:pPr>
      <w:rPr>
        <w:rFonts w:hint="default"/>
        <w:lang w:val="en-US" w:eastAsia="en-US" w:bidi="ar-SA"/>
      </w:rPr>
    </w:lvl>
  </w:abstractNum>
  <w:abstractNum w:abstractNumId="11" w15:restartNumberingAfterBreak="0">
    <w:nsid w:val="26D56ADC"/>
    <w:multiLevelType w:val="hybridMultilevel"/>
    <w:tmpl w:val="9886F01A"/>
    <w:lvl w:ilvl="0" w:tplc="9B6604F0">
      <w:start w:val="1"/>
      <w:numFmt w:val="decimal"/>
      <w:lvlText w:val="%1."/>
      <w:lvlJc w:val="left"/>
      <w:pPr>
        <w:ind w:left="1615" w:hanging="45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CB4BA2A">
      <w:start w:val="1"/>
      <w:numFmt w:val="lowerLetter"/>
      <w:lvlText w:val="%2."/>
      <w:lvlJc w:val="left"/>
      <w:pPr>
        <w:ind w:left="2693" w:hanging="442"/>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5188340C">
      <w:start w:val="1"/>
      <w:numFmt w:val="lowerRoman"/>
      <w:lvlText w:val="%3."/>
      <w:lvlJc w:val="left"/>
      <w:pPr>
        <w:ind w:left="3398" w:hanging="426"/>
        <w:jc w:val="left"/>
      </w:pPr>
      <w:rPr>
        <w:rFonts w:ascii="Times New Roman" w:eastAsia="Times New Roman" w:hAnsi="Times New Roman" w:cs="Times New Roman" w:hint="default"/>
        <w:b w:val="0"/>
        <w:bCs w:val="0"/>
        <w:i w:val="0"/>
        <w:iCs w:val="0"/>
        <w:color w:val="FF0000"/>
        <w:spacing w:val="0"/>
        <w:w w:val="100"/>
        <w:sz w:val="24"/>
        <w:szCs w:val="24"/>
        <w:lang w:val="en-US" w:eastAsia="en-US" w:bidi="ar-SA"/>
      </w:rPr>
    </w:lvl>
    <w:lvl w:ilvl="3" w:tplc="12640E5E">
      <w:numFmt w:val="bullet"/>
      <w:lvlText w:val="•"/>
      <w:lvlJc w:val="left"/>
      <w:pPr>
        <w:ind w:left="2820" w:hanging="426"/>
      </w:pPr>
      <w:rPr>
        <w:rFonts w:hint="default"/>
        <w:lang w:val="en-US" w:eastAsia="en-US" w:bidi="ar-SA"/>
      </w:rPr>
    </w:lvl>
    <w:lvl w:ilvl="4" w:tplc="9BA0C8BC">
      <w:numFmt w:val="bullet"/>
      <w:lvlText w:val="•"/>
      <w:lvlJc w:val="left"/>
      <w:pPr>
        <w:ind w:left="3400" w:hanging="426"/>
      </w:pPr>
      <w:rPr>
        <w:rFonts w:hint="default"/>
        <w:lang w:val="en-US" w:eastAsia="en-US" w:bidi="ar-SA"/>
      </w:rPr>
    </w:lvl>
    <w:lvl w:ilvl="5" w:tplc="6A42F77A">
      <w:numFmt w:val="bullet"/>
      <w:lvlText w:val="•"/>
      <w:lvlJc w:val="left"/>
      <w:pPr>
        <w:ind w:left="4873" w:hanging="426"/>
      </w:pPr>
      <w:rPr>
        <w:rFonts w:hint="default"/>
        <w:lang w:val="en-US" w:eastAsia="en-US" w:bidi="ar-SA"/>
      </w:rPr>
    </w:lvl>
    <w:lvl w:ilvl="6" w:tplc="A08A640C">
      <w:numFmt w:val="bullet"/>
      <w:lvlText w:val="•"/>
      <w:lvlJc w:val="left"/>
      <w:pPr>
        <w:ind w:left="6346" w:hanging="426"/>
      </w:pPr>
      <w:rPr>
        <w:rFonts w:hint="default"/>
        <w:lang w:val="en-US" w:eastAsia="en-US" w:bidi="ar-SA"/>
      </w:rPr>
    </w:lvl>
    <w:lvl w:ilvl="7" w:tplc="805004DA">
      <w:numFmt w:val="bullet"/>
      <w:lvlText w:val="•"/>
      <w:lvlJc w:val="left"/>
      <w:pPr>
        <w:ind w:left="7820" w:hanging="426"/>
      </w:pPr>
      <w:rPr>
        <w:rFonts w:hint="default"/>
        <w:lang w:val="en-US" w:eastAsia="en-US" w:bidi="ar-SA"/>
      </w:rPr>
    </w:lvl>
    <w:lvl w:ilvl="8" w:tplc="67F6C644">
      <w:numFmt w:val="bullet"/>
      <w:lvlText w:val="•"/>
      <w:lvlJc w:val="left"/>
      <w:pPr>
        <w:ind w:left="9293" w:hanging="426"/>
      </w:pPr>
      <w:rPr>
        <w:rFonts w:hint="default"/>
        <w:lang w:val="en-US" w:eastAsia="en-US" w:bidi="ar-SA"/>
      </w:rPr>
    </w:lvl>
  </w:abstractNum>
  <w:abstractNum w:abstractNumId="12" w15:restartNumberingAfterBreak="0">
    <w:nsid w:val="28917BEA"/>
    <w:multiLevelType w:val="hybridMultilevel"/>
    <w:tmpl w:val="0694D014"/>
    <w:lvl w:ilvl="0" w:tplc="2A10040A">
      <w:start w:val="1"/>
      <w:numFmt w:val="decimal"/>
      <w:lvlText w:val="%1."/>
      <w:lvlJc w:val="left"/>
      <w:pPr>
        <w:ind w:left="602" w:hanging="243"/>
        <w:jc w:val="left"/>
      </w:pPr>
      <w:rPr>
        <w:rFonts w:ascii="Verdana" w:eastAsia="Verdana" w:hAnsi="Verdana" w:cs="Verdana" w:hint="default"/>
        <w:b w:val="0"/>
        <w:bCs w:val="0"/>
        <w:i w:val="0"/>
        <w:iCs w:val="0"/>
        <w:color w:val="333333"/>
        <w:spacing w:val="-2"/>
        <w:w w:val="100"/>
        <w:sz w:val="18"/>
        <w:szCs w:val="18"/>
        <w:lang w:val="en-US" w:eastAsia="en-US" w:bidi="ar-SA"/>
      </w:rPr>
    </w:lvl>
    <w:lvl w:ilvl="1" w:tplc="45D8DEFA">
      <w:numFmt w:val="bullet"/>
      <w:lvlText w:val="•"/>
      <w:lvlJc w:val="left"/>
      <w:pPr>
        <w:ind w:left="1764" w:hanging="243"/>
      </w:pPr>
      <w:rPr>
        <w:rFonts w:hint="default"/>
        <w:lang w:val="en-US" w:eastAsia="en-US" w:bidi="ar-SA"/>
      </w:rPr>
    </w:lvl>
    <w:lvl w:ilvl="2" w:tplc="9B0EDEBC">
      <w:numFmt w:val="bullet"/>
      <w:lvlText w:val="•"/>
      <w:lvlJc w:val="left"/>
      <w:pPr>
        <w:ind w:left="2928" w:hanging="243"/>
      </w:pPr>
      <w:rPr>
        <w:rFonts w:hint="default"/>
        <w:lang w:val="en-US" w:eastAsia="en-US" w:bidi="ar-SA"/>
      </w:rPr>
    </w:lvl>
    <w:lvl w:ilvl="3" w:tplc="623C0132">
      <w:numFmt w:val="bullet"/>
      <w:lvlText w:val="•"/>
      <w:lvlJc w:val="left"/>
      <w:pPr>
        <w:ind w:left="4092" w:hanging="243"/>
      </w:pPr>
      <w:rPr>
        <w:rFonts w:hint="default"/>
        <w:lang w:val="en-US" w:eastAsia="en-US" w:bidi="ar-SA"/>
      </w:rPr>
    </w:lvl>
    <w:lvl w:ilvl="4" w:tplc="19FE8420">
      <w:numFmt w:val="bullet"/>
      <w:lvlText w:val="•"/>
      <w:lvlJc w:val="left"/>
      <w:pPr>
        <w:ind w:left="5256" w:hanging="243"/>
      </w:pPr>
      <w:rPr>
        <w:rFonts w:hint="default"/>
        <w:lang w:val="en-US" w:eastAsia="en-US" w:bidi="ar-SA"/>
      </w:rPr>
    </w:lvl>
    <w:lvl w:ilvl="5" w:tplc="5FEC74FC">
      <w:numFmt w:val="bullet"/>
      <w:lvlText w:val="•"/>
      <w:lvlJc w:val="left"/>
      <w:pPr>
        <w:ind w:left="6420" w:hanging="243"/>
      </w:pPr>
      <w:rPr>
        <w:rFonts w:hint="default"/>
        <w:lang w:val="en-US" w:eastAsia="en-US" w:bidi="ar-SA"/>
      </w:rPr>
    </w:lvl>
    <w:lvl w:ilvl="6" w:tplc="5584FCB2">
      <w:numFmt w:val="bullet"/>
      <w:lvlText w:val="•"/>
      <w:lvlJc w:val="left"/>
      <w:pPr>
        <w:ind w:left="7584" w:hanging="243"/>
      </w:pPr>
      <w:rPr>
        <w:rFonts w:hint="default"/>
        <w:lang w:val="en-US" w:eastAsia="en-US" w:bidi="ar-SA"/>
      </w:rPr>
    </w:lvl>
    <w:lvl w:ilvl="7" w:tplc="068C8704">
      <w:numFmt w:val="bullet"/>
      <w:lvlText w:val="•"/>
      <w:lvlJc w:val="left"/>
      <w:pPr>
        <w:ind w:left="8748" w:hanging="243"/>
      </w:pPr>
      <w:rPr>
        <w:rFonts w:hint="default"/>
        <w:lang w:val="en-US" w:eastAsia="en-US" w:bidi="ar-SA"/>
      </w:rPr>
    </w:lvl>
    <w:lvl w:ilvl="8" w:tplc="49C6883E">
      <w:numFmt w:val="bullet"/>
      <w:lvlText w:val="•"/>
      <w:lvlJc w:val="left"/>
      <w:pPr>
        <w:ind w:left="9912" w:hanging="243"/>
      </w:pPr>
      <w:rPr>
        <w:rFonts w:hint="default"/>
        <w:lang w:val="en-US" w:eastAsia="en-US" w:bidi="ar-SA"/>
      </w:rPr>
    </w:lvl>
  </w:abstractNum>
  <w:abstractNum w:abstractNumId="13" w15:restartNumberingAfterBreak="0">
    <w:nsid w:val="2C725FEC"/>
    <w:multiLevelType w:val="hybridMultilevel"/>
    <w:tmpl w:val="58C4BE68"/>
    <w:lvl w:ilvl="0" w:tplc="0D60968E">
      <w:start w:val="1"/>
      <w:numFmt w:val="decimal"/>
      <w:lvlText w:val="%1."/>
      <w:lvlJc w:val="left"/>
      <w:pPr>
        <w:ind w:left="1483" w:hanging="36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4841F3E">
      <w:numFmt w:val="bullet"/>
      <w:lvlText w:val="•"/>
      <w:lvlJc w:val="left"/>
      <w:pPr>
        <w:ind w:left="2556" w:hanging="363"/>
      </w:pPr>
      <w:rPr>
        <w:rFonts w:hint="default"/>
        <w:lang w:val="en-US" w:eastAsia="en-US" w:bidi="ar-SA"/>
      </w:rPr>
    </w:lvl>
    <w:lvl w:ilvl="2" w:tplc="D49CF98A">
      <w:numFmt w:val="bullet"/>
      <w:lvlText w:val="•"/>
      <w:lvlJc w:val="left"/>
      <w:pPr>
        <w:ind w:left="3632" w:hanging="363"/>
      </w:pPr>
      <w:rPr>
        <w:rFonts w:hint="default"/>
        <w:lang w:val="en-US" w:eastAsia="en-US" w:bidi="ar-SA"/>
      </w:rPr>
    </w:lvl>
    <w:lvl w:ilvl="3" w:tplc="E2B82B96">
      <w:numFmt w:val="bullet"/>
      <w:lvlText w:val="•"/>
      <w:lvlJc w:val="left"/>
      <w:pPr>
        <w:ind w:left="4708" w:hanging="363"/>
      </w:pPr>
      <w:rPr>
        <w:rFonts w:hint="default"/>
        <w:lang w:val="en-US" w:eastAsia="en-US" w:bidi="ar-SA"/>
      </w:rPr>
    </w:lvl>
    <w:lvl w:ilvl="4" w:tplc="65B2F85E">
      <w:numFmt w:val="bullet"/>
      <w:lvlText w:val="•"/>
      <w:lvlJc w:val="left"/>
      <w:pPr>
        <w:ind w:left="5784" w:hanging="363"/>
      </w:pPr>
      <w:rPr>
        <w:rFonts w:hint="default"/>
        <w:lang w:val="en-US" w:eastAsia="en-US" w:bidi="ar-SA"/>
      </w:rPr>
    </w:lvl>
    <w:lvl w:ilvl="5" w:tplc="D80246F0">
      <w:numFmt w:val="bullet"/>
      <w:lvlText w:val="•"/>
      <w:lvlJc w:val="left"/>
      <w:pPr>
        <w:ind w:left="6860" w:hanging="363"/>
      </w:pPr>
      <w:rPr>
        <w:rFonts w:hint="default"/>
        <w:lang w:val="en-US" w:eastAsia="en-US" w:bidi="ar-SA"/>
      </w:rPr>
    </w:lvl>
    <w:lvl w:ilvl="6" w:tplc="C7A80BA0">
      <w:numFmt w:val="bullet"/>
      <w:lvlText w:val="•"/>
      <w:lvlJc w:val="left"/>
      <w:pPr>
        <w:ind w:left="7936" w:hanging="363"/>
      </w:pPr>
      <w:rPr>
        <w:rFonts w:hint="default"/>
        <w:lang w:val="en-US" w:eastAsia="en-US" w:bidi="ar-SA"/>
      </w:rPr>
    </w:lvl>
    <w:lvl w:ilvl="7" w:tplc="48B811D0">
      <w:numFmt w:val="bullet"/>
      <w:lvlText w:val="•"/>
      <w:lvlJc w:val="left"/>
      <w:pPr>
        <w:ind w:left="9012" w:hanging="363"/>
      </w:pPr>
      <w:rPr>
        <w:rFonts w:hint="default"/>
        <w:lang w:val="en-US" w:eastAsia="en-US" w:bidi="ar-SA"/>
      </w:rPr>
    </w:lvl>
    <w:lvl w:ilvl="8" w:tplc="B13E0326">
      <w:numFmt w:val="bullet"/>
      <w:lvlText w:val="•"/>
      <w:lvlJc w:val="left"/>
      <w:pPr>
        <w:ind w:left="10088" w:hanging="363"/>
      </w:pPr>
      <w:rPr>
        <w:rFonts w:hint="default"/>
        <w:lang w:val="en-US" w:eastAsia="en-US" w:bidi="ar-SA"/>
      </w:rPr>
    </w:lvl>
  </w:abstractNum>
  <w:abstractNum w:abstractNumId="14" w15:restartNumberingAfterBreak="0">
    <w:nsid w:val="353B5375"/>
    <w:multiLevelType w:val="hybridMultilevel"/>
    <w:tmpl w:val="0B68E246"/>
    <w:lvl w:ilvl="0" w:tplc="58CE6AE6">
      <w:start w:val="3"/>
      <w:numFmt w:val="decimal"/>
      <w:lvlText w:val="%1."/>
      <w:lvlJc w:val="left"/>
      <w:pPr>
        <w:ind w:left="3406" w:hanging="240"/>
        <w:jc w:val="left"/>
      </w:pPr>
      <w:rPr>
        <w:rFonts w:ascii="Verdana" w:eastAsia="Verdana" w:hAnsi="Verdana" w:cs="Verdana" w:hint="default"/>
        <w:b w:val="0"/>
        <w:bCs w:val="0"/>
        <w:i w:val="0"/>
        <w:iCs w:val="0"/>
        <w:spacing w:val="-2"/>
        <w:w w:val="100"/>
        <w:sz w:val="18"/>
        <w:szCs w:val="18"/>
        <w:lang w:val="en-US" w:eastAsia="en-US" w:bidi="ar-SA"/>
      </w:rPr>
    </w:lvl>
    <w:lvl w:ilvl="1" w:tplc="63E49C5E">
      <w:numFmt w:val="bullet"/>
      <w:lvlText w:val="•"/>
      <w:lvlJc w:val="left"/>
      <w:pPr>
        <w:ind w:left="4284" w:hanging="240"/>
      </w:pPr>
      <w:rPr>
        <w:rFonts w:hint="default"/>
        <w:lang w:val="en-US" w:eastAsia="en-US" w:bidi="ar-SA"/>
      </w:rPr>
    </w:lvl>
    <w:lvl w:ilvl="2" w:tplc="2D766040">
      <w:numFmt w:val="bullet"/>
      <w:lvlText w:val="•"/>
      <w:lvlJc w:val="left"/>
      <w:pPr>
        <w:ind w:left="5168" w:hanging="240"/>
      </w:pPr>
      <w:rPr>
        <w:rFonts w:hint="default"/>
        <w:lang w:val="en-US" w:eastAsia="en-US" w:bidi="ar-SA"/>
      </w:rPr>
    </w:lvl>
    <w:lvl w:ilvl="3" w:tplc="D0D4097E">
      <w:numFmt w:val="bullet"/>
      <w:lvlText w:val="•"/>
      <w:lvlJc w:val="left"/>
      <w:pPr>
        <w:ind w:left="6052" w:hanging="240"/>
      </w:pPr>
      <w:rPr>
        <w:rFonts w:hint="default"/>
        <w:lang w:val="en-US" w:eastAsia="en-US" w:bidi="ar-SA"/>
      </w:rPr>
    </w:lvl>
    <w:lvl w:ilvl="4" w:tplc="68668C74">
      <w:numFmt w:val="bullet"/>
      <w:lvlText w:val="•"/>
      <w:lvlJc w:val="left"/>
      <w:pPr>
        <w:ind w:left="6936" w:hanging="240"/>
      </w:pPr>
      <w:rPr>
        <w:rFonts w:hint="default"/>
        <w:lang w:val="en-US" w:eastAsia="en-US" w:bidi="ar-SA"/>
      </w:rPr>
    </w:lvl>
    <w:lvl w:ilvl="5" w:tplc="C78A8844">
      <w:numFmt w:val="bullet"/>
      <w:lvlText w:val="•"/>
      <w:lvlJc w:val="left"/>
      <w:pPr>
        <w:ind w:left="7820" w:hanging="240"/>
      </w:pPr>
      <w:rPr>
        <w:rFonts w:hint="default"/>
        <w:lang w:val="en-US" w:eastAsia="en-US" w:bidi="ar-SA"/>
      </w:rPr>
    </w:lvl>
    <w:lvl w:ilvl="6" w:tplc="026EA646">
      <w:numFmt w:val="bullet"/>
      <w:lvlText w:val="•"/>
      <w:lvlJc w:val="left"/>
      <w:pPr>
        <w:ind w:left="8704" w:hanging="240"/>
      </w:pPr>
      <w:rPr>
        <w:rFonts w:hint="default"/>
        <w:lang w:val="en-US" w:eastAsia="en-US" w:bidi="ar-SA"/>
      </w:rPr>
    </w:lvl>
    <w:lvl w:ilvl="7" w:tplc="655CD50A">
      <w:numFmt w:val="bullet"/>
      <w:lvlText w:val="•"/>
      <w:lvlJc w:val="left"/>
      <w:pPr>
        <w:ind w:left="9588" w:hanging="240"/>
      </w:pPr>
      <w:rPr>
        <w:rFonts w:hint="default"/>
        <w:lang w:val="en-US" w:eastAsia="en-US" w:bidi="ar-SA"/>
      </w:rPr>
    </w:lvl>
    <w:lvl w:ilvl="8" w:tplc="7240A0FC">
      <w:numFmt w:val="bullet"/>
      <w:lvlText w:val="•"/>
      <w:lvlJc w:val="left"/>
      <w:pPr>
        <w:ind w:left="10472" w:hanging="240"/>
      </w:pPr>
      <w:rPr>
        <w:rFonts w:hint="default"/>
        <w:lang w:val="en-US" w:eastAsia="en-US" w:bidi="ar-SA"/>
      </w:rPr>
    </w:lvl>
  </w:abstractNum>
  <w:abstractNum w:abstractNumId="15" w15:restartNumberingAfterBreak="0">
    <w:nsid w:val="385D07E2"/>
    <w:multiLevelType w:val="hybridMultilevel"/>
    <w:tmpl w:val="0D7CC9B4"/>
    <w:lvl w:ilvl="0" w:tplc="87FAED80">
      <w:start w:val="1"/>
      <w:numFmt w:val="decimal"/>
      <w:lvlText w:val="%1."/>
      <w:lvlJc w:val="left"/>
      <w:pPr>
        <w:ind w:left="538"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43E89BC">
      <w:numFmt w:val="bullet"/>
      <w:lvlText w:val="•"/>
      <w:lvlJc w:val="left"/>
      <w:pPr>
        <w:ind w:left="955" w:hanging="360"/>
      </w:pPr>
      <w:rPr>
        <w:rFonts w:hint="default"/>
        <w:lang w:val="en-US" w:eastAsia="en-US" w:bidi="ar-SA"/>
      </w:rPr>
    </w:lvl>
    <w:lvl w:ilvl="2" w:tplc="872C0936">
      <w:numFmt w:val="bullet"/>
      <w:lvlText w:val="•"/>
      <w:lvlJc w:val="left"/>
      <w:pPr>
        <w:ind w:left="1370" w:hanging="360"/>
      </w:pPr>
      <w:rPr>
        <w:rFonts w:hint="default"/>
        <w:lang w:val="en-US" w:eastAsia="en-US" w:bidi="ar-SA"/>
      </w:rPr>
    </w:lvl>
    <w:lvl w:ilvl="3" w:tplc="96D4ED46">
      <w:numFmt w:val="bullet"/>
      <w:lvlText w:val="•"/>
      <w:lvlJc w:val="left"/>
      <w:pPr>
        <w:ind w:left="1786" w:hanging="360"/>
      </w:pPr>
      <w:rPr>
        <w:rFonts w:hint="default"/>
        <w:lang w:val="en-US" w:eastAsia="en-US" w:bidi="ar-SA"/>
      </w:rPr>
    </w:lvl>
    <w:lvl w:ilvl="4" w:tplc="361C5418">
      <w:numFmt w:val="bullet"/>
      <w:lvlText w:val="•"/>
      <w:lvlJc w:val="left"/>
      <w:pPr>
        <w:ind w:left="2201" w:hanging="360"/>
      </w:pPr>
      <w:rPr>
        <w:rFonts w:hint="default"/>
        <w:lang w:val="en-US" w:eastAsia="en-US" w:bidi="ar-SA"/>
      </w:rPr>
    </w:lvl>
    <w:lvl w:ilvl="5" w:tplc="8D42ABFA">
      <w:numFmt w:val="bullet"/>
      <w:lvlText w:val="•"/>
      <w:lvlJc w:val="left"/>
      <w:pPr>
        <w:ind w:left="2617" w:hanging="360"/>
      </w:pPr>
      <w:rPr>
        <w:rFonts w:hint="default"/>
        <w:lang w:val="en-US" w:eastAsia="en-US" w:bidi="ar-SA"/>
      </w:rPr>
    </w:lvl>
    <w:lvl w:ilvl="6" w:tplc="2F1EF0B4">
      <w:numFmt w:val="bullet"/>
      <w:lvlText w:val="•"/>
      <w:lvlJc w:val="left"/>
      <w:pPr>
        <w:ind w:left="3032" w:hanging="360"/>
      </w:pPr>
      <w:rPr>
        <w:rFonts w:hint="default"/>
        <w:lang w:val="en-US" w:eastAsia="en-US" w:bidi="ar-SA"/>
      </w:rPr>
    </w:lvl>
    <w:lvl w:ilvl="7" w:tplc="DAF8FD8E">
      <w:numFmt w:val="bullet"/>
      <w:lvlText w:val="•"/>
      <w:lvlJc w:val="left"/>
      <w:pPr>
        <w:ind w:left="3447" w:hanging="360"/>
      </w:pPr>
      <w:rPr>
        <w:rFonts w:hint="default"/>
        <w:lang w:val="en-US" w:eastAsia="en-US" w:bidi="ar-SA"/>
      </w:rPr>
    </w:lvl>
    <w:lvl w:ilvl="8" w:tplc="D7347862">
      <w:numFmt w:val="bullet"/>
      <w:lvlText w:val="•"/>
      <w:lvlJc w:val="left"/>
      <w:pPr>
        <w:ind w:left="3863" w:hanging="360"/>
      </w:pPr>
      <w:rPr>
        <w:rFonts w:hint="default"/>
        <w:lang w:val="en-US" w:eastAsia="en-US" w:bidi="ar-SA"/>
      </w:rPr>
    </w:lvl>
  </w:abstractNum>
  <w:abstractNum w:abstractNumId="16" w15:restartNumberingAfterBreak="0">
    <w:nsid w:val="3F055F70"/>
    <w:multiLevelType w:val="hybridMultilevel"/>
    <w:tmpl w:val="2576A6E2"/>
    <w:lvl w:ilvl="0" w:tplc="CC520C72">
      <w:start w:val="1"/>
      <w:numFmt w:val="decimal"/>
      <w:lvlText w:val="%1."/>
      <w:lvlJc w:val="left"/>
      <w:pPr>
        <w:ind w:left="106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52844B6">
      <w:numFmt w:val="bullet"/>
      <w:lvlText w:val="•"/>
      <w:lvlJc w:val="left"/>
      <w:pPr>
        <w:ind w:left="2178" w:hanging="360"/>
      </w:pPr>
      <w:rPr>
        <w:rFonts w:hint="default"/>
        <w:lang w:val="en-US" w:eastAsia="en-US" w:bidi="ar-SA"/>
      </w:rPr>
    </w:lvl>
    <w:lvl w:ilvl="2" w:tplc="5C8E0C42">
      <w:numFmt w:val="bullet"/>
      <w:lvlText w:val="•"/>
      <w:lvlJc w:val="left"/>
      <w:pPr>
        <w:ind w:left="3296" w:hanging="360"/>
      </w:pPr>
      <w:rPr>
        <w:rFonts w:hint="default"/>
        <w:lang w:val="en-US" w:eastAsia="en-US" w:bidi="ar-SA"/>
      </w:rPr>
    </w:lvl>
    <w:lvl w:ilvl="3" w:tplc="B4582E66">
      <w:numFmt w:val="bullet"/>
      <w:lvlText w:val="•"/>
      <w:lvlJc w:val="left"/>
      <w:pPr>
        <w:ind w:left="4414" w:hanging="360"/>
      </w:pPr>
      <w:rPr>
        <w:rFonts w:hint="default"/>
        <w:lang w:val="en-US" w:eastAsia="en-US" w:bidi="ar-SA"/>
      </w:rPr>
    </w:lvl>
    <w:lvl w:ilvl="4" w:tplc="7BFAB520">
      <w:numFmt w:val="bullet"/>
      <w:lvlText w:val="•"/>
      <w:lvlJc w:val="left"/>
      <w:pPr>
        <w:ind w:left="5532" w:hanging="360"/>
      </w:pPr>
      <w:rPr>
        <w:rFonts w:hint="default"/>
        <w:lang w:val="en-US" w:eastAsia="en-US" w:bidi="ar-SA"/>
      </w:rPr>
    </w:lvl>
    <w:lvl w:ilvl="5" w:tplc="0C44F61E">
      <w:numFmt w:val="bullet"/>
      <w:lvlText w:val="•"/>
      <w:lvlJc w:val="left"/>
      <w:pPr>
        <w:ind w:left="6650" w:hanging="360"/>
      </w:pPr>
      <w:rPr>
        <w:rFonts w:hint="default"/>
        <w:lang w:val="en-US" w:eastAsia="en-US" w:bidi="ar-SA"/>
      </w:rPr>
    </w:lvl>
    <w:lvl w:ilvl="6" w:tplc="A5E0F96A">
      <w:numFmt w:val="bullet"/>
      <w:lvlText w:val="•"/>
      <w:lvlJc w:val="left"/>
      <w:pPr>
        <w:ind w:left="7768" w:hanging="360"/>
      </w:pPr>
      <w:rPr>
        <w:rFonts w:hint="default"/>
        <w:lang w:val="en-US" w:eastAsia="en-US" w:bidi="ar-SA"/>
      </w:rPr>
    </w:lvl>
    <w:lvl w:ilvl="7" w:tplc="FC1A0016">
      <w:numFmt w:val="bullet"/>
      <w:lvlText w:val="•"/>
      <w:lvlJc w:val="left"/>
      <w:pPr>
        <w:ind w:left="8886" w:hanging="360"/>
      </w:pPr>
      <w:rPr>
        <w:rFonts w:hint="default"/>
        <w:lang w:val="en-US" w:eastAsia="en-US" w:bidi="ar-SA"/>
      </w:rPr>
    </w:lvl>
    <w:lvl w:ilvl="8" w:tplc="CE5E90E6">
      <w:numFmt w:val="bullet"/>
      <w:lvlText w:val="•"/>
      <w:lvlJc w:val="left"/>
      <w:pPr>
        <w:ind w:left="10004" w:hanging="360"/>
      </w:pPr>
      <w:rPr>
        <w:rFonts w:hint="default"/>
        <w:lang w:val="en-US" w:eastAsia="en-US" w:bidi="ar-SA"/>
      </w:rPr>
    </w:lvl>
  </w:abstractNum>
  <w:abstractNum w:abstractNumId="17" w15:restartNumberingAfterBreak="0">
    <w:nsid w:val="411222E5"/>
    <w:multiLevelType w:val="hybridMultilevel"/>
    <w:tmpl w:val="A210CCAA"/>
    <w:lvl w:ilvl="0" w:tplc="45A074C0">
      <w:start w:val="1"/>
      <w:numFmt w:val="decimal"/>
      <w:lvlText w:val="%1."/>
      <w:lvlJc w:val="left"/>
      <w:pPr>
        <w:ind w:left="1431" w:hanging="353"/>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69F09F8C">
      <w:numFmt w:val="bullet"/>
      <w:lvlText w:val="•"/>
      <w:lvlJc w:val="left"/>
      <w:pPr>
        <w:ind w:left="2520" w:hanging="353"/>
      </w:pPr>
      <w:rPr>
        <w:rFonts w:hint="default"/>
        <w:lang w:val="en-US" w:eastAsia="en-US" w:bidi="ar-SA"/>
      </w:rPr>
    </w:lvl>
    <w:lvl w:ilvl="2" w:tplc="37F4E574">
      <w:numFmt w:val="bullet"/>
      <w:lvlText w:val="•"/>
      <w:lvlJc w:val="left"/>
      <w:pPr>
        <w:ind w:left="3600" w:hanging="353"/>
      </w:pPr>
      <w:rPr>
        <w:rFonts w:hint="default"/>
        <w:lang w:val="en-US" w:eastAsia="en-US" w:bidi="ar-SA"/>
      </w:rPr>
    </w:lvl>
    <w:lvl w:ilvl="3" w:tplc="56F42376">
      <w:numFmt w:val="bullet"/>
      <w:lvlText w:val="•"/>
      <w:lvlJc w:val="left"/>
      <w:pPr>
        <w:ind w:left="4680" w:hanging="353"/>
      </w:pPr>
      <w:rPr>
        <w:rFonts w:hint="default"/>
        <w:lang w:val="en-US" w:eastAsia="en-US" w:bidi="ar-SA"/>
      </w:rPr>
    </w:lvl>
    <w:lvl w:ilvl="4" w:tplc="ACACBB98">
      <w:numFmt w:val="bullet"/>
      <w:lvlText w:val="•"/>
      <w:lvlJc w:val="left"/>
      <w:pPr>
        <w:ind w:left="5760" w:hanging="353"/>
      </w:pPr>
      <w:rPr>
        <w:rFonts w:hint="default"/>
        <w:lang w:val="en-US" w:eastAsia="en-US" w:bidi="ar-SA"/>
      </w:rPr>
    </w:lvl>
    <w:lvl w:ilvl="5" w:tplc="29E2154A">
      <w:numFmt w:val="bullet"/>
      <w:lvlText w:val="•"/>
      <w:lvlJc w:val="left"/>
      <w:pPr>
        <w:ind w:left="6840" w:hanging="353"/>
      </w:pPr>
      <w:rPr>
        <w:rFonts w:hint="default"/>
        <w:lang w:val="en-US" w:eastAsia="en-US" w:bidi="ar-SA"/>
      </w:rPr>
    </w:lvl>
    <w:lvl w:ilvl="6" w:tplc="28828D30">
      <w:numFmt w:val="bullet"/>
      <w:lvlText w:val="•"/>
      <w:lvlJc w:val="left"/>
      <w:pPr>
        <w:ind w:left="7920" w:hanging="353"/>
      </w:pPr>
      <w:rPr>
        <w:rFonts w:hint="default"/>
        <w:lang w:val="en-US" w:eastAsia="en-US" w:bidi="ar-SA"/>
      </w:rPr>
    </w:lvl>
    <w:lvl w:ilvl="7" w:tplc="D3F85D48">
      <w:numFmt w:val="bullet"/>
      <w:lvlText w:val="•"/>
      <w:lvlJc w:val="left"/>
      <w:pPr>
        <w:ind w:left="9000" w:hanging="353"/>
      </w:pPr>
      <w:rPr>
        <w:rFonts w:hint="default"/>
        <w:lang w:val="en-US" w:eastAsia="en-US" w:bidi="ar-SA"/>
      </w:rPr>
    </w:lvl>
    <w:lvl w:ilvl="8" w:tplc="F54CF160">
      <w:numFmt w:val="bullet"/>
      <w:lvlText w:val="•"/>
      <w:lvlJc w:val="left"/>
      <w:pPr>
        <w:ind w:left="10080" w:hanging="353"/>
      </w:pPr>
      <w:rPr>
        <w:rFonts w:hint="default"/>
        <w:lang w:val="en-US" w:eastAsia="en-US" w:bidi="ar-SA"/>
      </w:rPr>
    </w:lvl>
  </w:abstractNum>
  <w:abstractNum w:abstractNumId="18" w15:restartNumberingAfterBreak="0">
    <w:nsid w:val="45231408"/>
    <w:multiLevelType w:val="hybridMultilevel"/>
    <w:tmpl w:val="6FC2DE18"/>
    <w:lvl w:ilvl="0" w:tplc="F3B2B0BE">
      <w:start w:val="1"/>
      <w:numFmt w:val="decimal"/>
      <w:lvlText w:val="%1."/>
      <w:lvlJc w:val="left"/>
      <w:pPr>
        <w:ind w:left="602" w:hanging="243"/>
        <w:jc w:val="left"/>
      </w:pPr>
      <w:rPr>
        <w:rFonts w:ascii="Verdana" w:eastAsia="Verdana" w:hAnsi="Verdana" w:cs="Verdana" w:hint="default"/>
        <w:b w:val="0"/>
        <w:bCs w:val="0"/>
        <w:i w:val="0"/>
        <w:iCs w:val="0"/>
        <w:color w:val="333333"/>
        <w:spacing w:val="-2"/>
        <w:w w:val="100"/>
        <w:sz w:val="18"/>
        <w:szCs w:val="18"/>
        <w:lang w:val="en-US" w:eastAsia="en-US" w:bidi="ar-SA"/>
      </w:rPr>
    </w:lvl>
    <w:lvl w:ilvl="1" w:tplc="1EB0A048">
      <w:start w:val="1"/>
      <w:numFmt w:val="decimal"/>
      <w:lvlText w:val="%2."/>
      <w:lvlJc w:val="left"/>
      <w:pPr>
        <w:ind w:left="1756" w:hanging="242"/>
        <w:jc w:val="left"/>
      </w:pPr>
      <w:rPr>
        <w:rFonts w:ascii="Verdana" w:eastAsia="Verdana" w:hAnsi="Verdana" w:cs="Verdana" w:hint="default"/>
        <w:b w:val="0"/>
        <w:bCs w:val="0"/>
        <w:i w:val="0"/>
        <w:iCs w:val="0"/>
        <w:spacing w:val="-2"/>
        <w:w w:val="100"/>
        <w:sz w:val="18"/>
        <w:szCs w:val="18"/>
        <w:lang w:val="en-US" w:eastAsia="en-US" w:bidi="ar-SA"/>
      </w:rPr>
    </w:lvl>
    <w:lvl w:ilvl="2" w:tplc="6CAA2F1E">
      <w:numFmt w:val="bullet"/>
      <w:lvlText w:val="•"/>
      <w:lvlJc w:val="left"/>
      <w:pPr>
        <w:ind w:left="2924" w:hanging="242"/>
      </w:pPr>
      <w:rPr>
        <w:rFonts w:hint="default"/>
        <w:lang w:val="en-US" w:eastAsia="en-US" w:bidi="ar-SA"/>
      </w:rPr>
    </w:lvl>
    <w:lvl w:ilvl="3" w:tplc="0A689FC4">
      <w:numFmt w:val="bullet"/>
      <w:lvlText w:val="•"/>
      <w:lvlJc w:val="left"/>
      <w:pPr>
        <w:ind w:left="4088" w:hanging="242"/>
      </w:pPr>
      <w:rPr>
        <w:rFonts w:hint="default"/>
        <w:lang w:val="en-US" w:eastAsia="en-US" w:bidi="ar-SA"/>
      </w:rPr>
    </w:lvl>
    <w:lvl w:ilvl="4" w:tplc="BA888D16">
      <w:numFmt w:val="bullet"/>
      <w:lvlText w:val="•"/>
      <w:lvlJc w:val="left"/>
      <w:pPr>
        <w:ind w:left="5253" w:hanging="242"/>
      </w:pPr>
      <w:rPr>
        <w:rFonts w:hint="default"/>
        <w:lang w:val="en-US" w:eastAsia="en-US" w:bidi="ar-SA"/>
      </w:rPr>
    </w:lvl>
    <w:lvl w:ilvl="5" w:tplc="02B8B03A">
      <w:numFmt w:val="bullet"/>
      <w:lvlText w:val="•"/>
      <w:lvlJc w:val="left"/>
      <w:pPr>
        <w:ind w:left="6417" w:hanging="242"/>
      </w:pPr>
      <w:rPr>
        <w:rFonts w:hint="default"/>
        <w:lang w:val="en-US" w:eastAsia="en-US" w:bidi="ar-SA"/>
      </w:rPr>
    </w:lvl>
    <w:lvl w:ilvl="6" w:tplc="1DAE218C">
      <w:numFmt w:val="bullet"/>
      <w:lvlText w:val="•"/>
      <w:lvlJc w:val="left"/>
      <w:pPr>
        <w:ind w:left="7582" w:hanging="242"/>
      </w:pPr>
      <w:rPr>
        <w:rFonts w:hint="default"/>
        <w:lang w:val="en-US" w:eastAsia="en-US" w:bidi="ar-SA"/>
      </w:rPr>
    </w:lvl>
    <w:lvl w:ilvl="7" w:tplc="68D648EA">
      <w:numFmt w:val="bullet"/>
      <w:lvlText w:val="•"/>
      <w:lvlJc w:val="left"/>
      <w:pPr>
        <w:ind w:left="8746" w:hanging="242"/>
      </w:pPr>
      <w:rPr>
        <w:rFonts w:hint="default"/>
        <w:lang w:val="en-US" w:eastAsia="en-US" w:bidi="ar-SA"/>
      </w:rPr>
    </w:lvl>
    <w:lvl w:ilvl="8" w:tplc="8A36B17C">
      <w:numFmt w:val="bullet"/>
      <w:lvlText w:val="•"/>
      <w:lvlJc w:val="left"/>
      <w:pPr>
        <w:ind w:left="9911" w:hanging="242"/>
      </w:pPr>
      <w:rPr>
        <w:rFonts w:hint="default"/>
        <w:lang w:val="en-US" w:eastAsia="en-US" w:bidi="ar-SA"/>
      </w:rPr>
    </w:lvl>
  </w:abstractNum>
  <w:abstractNum w:abstractNumId="19" w15:restartNumberingAfterBreak="0">
    <w:nsid w:val="46846832"/>
    <w:multiLevelType w:val="hybridMultilevel"/>
    <w:tmpl w:val="404E59FE"/>
    <w:lvl w:ilvl="0" w:tplc="BF2A24C6">
      <w:numFmt w:val="bullet"/>
      <w:lvlText w:val="•"/>
      <w:lvlJc w:val="left"/>
      <w:pPr>
        <w:ind w:left="720" w:hanging="269"/>
      </w:pPr>
      <w:rPr>
        <w:rFonts w:ascii="Arial" w:eastAsia="Arial" w:hAnsi="Arial" w:cs="Arial" w:hint="default"/>
        <w:b w:val="0"/>
        <w:bCs w:val="0"/>
        <w:i w:val="0"/>
        <w:iCs w:val="0"/>
        <w:spacing w:val="0"/>
        <w:w w:val="129"/>
        <w:sz w:val="20"/>
        <w:szCs w:val="20"/>
        <w:lang w:val="en-US" w:eastAsia="en-US" w:bidi="ar-SA"/>
      </w:rPr>
    </w:lvl>
    <w:lvl w:ilvl="1" w:tplc="1320226A">
      <w:numFmt w:val="bullet"/>
      <w:lvlText w:val="•"/>
      <w:lvlJc w:val="left"/>
      <w:pPr>
        <w:ind w:left="1168" w:hanging="269"/>
      </w:pPr>
      <w:rPr>
        <w:rFonts w:ascii="Arial" w:eastAsia="Arial" w:hAnsi="Arial" w:cs="Arial" w:hint="default"/>
        <w:b w:val="0"/>
        <w:bCs w:val="0"/>
        <w:i w:val="0"/>
        <w:iCs w:val="0"/>
        <w:spacing w:val="0"/>
        <w:w w:val="129"/>
        <w:sz w:val="20"/>
        <w:szCs w:val="20"/>
        <w:lang w:val="en-US" w:eastAsia="en-US" w:bidi="ar-SA"/>
      </w:rPr>
    </w:lvl>
    <w:lvl w:ilvl="2" w:tplc="95C8BEC6">
      <w:numFmt w:val="bullet"/>
      <w:lvlText w:val="•"/>
      <w:lvlJc w:val="left"/>
      <w:pPr>
        <w:ind w:left="2159" w:hanging="360"/>
      </w:pPr>
      <w:rPr>
        <w:rFonts w:ascii="Arial" w:eastAsia="Arial" w:hAnsi="Arial" w:cs="Arial" w:hint="default"/>
        <w:b w:val="0"/>
        <w:bCs w:val="0"/>
        <w:i w:val="0"/>
        <w:iCs w:val="0"/>
        <w:spacing w:val="0"/>
        <w:w w:val="129"/>
        <w:sz w:val="20"/>
        <w:szCs w:val="20"/>
        <w:lang w:val="en-US" w:eastAsia="en-US" w:bidi="ar-SA"/>
      </w:rPr>
    </w:lvl>
    <w:lvl w:ilvl="3" w:tplc="42E80B68">
      <w:numFmt w:val="bullet"/>
      <w:lvlText w:val="•"/>
      <w:lvlJc w:val="left"/>
      <w:pPr>
        <w:ind w:left="3420" w:hanging="360"/>
      </w:pPr>
      <w:rPr>
        <w:rFonts w:hint="default"/>
        <w:lang w:val="en-US" w:eastAsia="en-US" w:bidi="ar-SA"/>
      </w:rPr>
    </w:lvl>
    <w:lvl w:ilvl="4" w:tplc="F66876A2">
      <w:numFmt w:val="bullet"/>
      <w:lvlText w:val="•"/>
      <w:lvlJc w:val="left"/>
      <w:pPr>
        <w:ind w:left="4680" w:hanging="360"/>
      </w:pPr>
      <w:rPr>
        <w:rFonts w:hint="default"/>
        <w:lang w:val="en-US" w:eastAsia="en-US" w:bidi="ar-SA"/>
      </w:rPr>
    </w:lvl>
    <w:lvl w:ilvl="5" w:tplc="C3C4EEDE">
      <w:numFmt w:val="bullet"/>
      <w:lvlText w:val="•"/>
      <w:lvlJc w:val="left"/>
      <w:pPr>
        <w:ind w:left="5940" w:hanging="360"/>
      </w:pPr>
      <w:rPr>
        <w:rFonts w:hint="default"/>
        <w:lang w:val="en-US" w:eastAsia="en-US" w:bidi="ar-SA"/>
      </w:rPr>
    </w:lvl>
    <w:lvl w:ilvl="6" w:tplc="61B834F4">
      <w:numFmt w:val="bullet"/>
      <w:lvlText w:val="•"/>
      <w:lvlJc w:val="left"/>
      <w:pPr>
        <w:ind w:left="7200" w:hanging="360"/>
      </w:pPr>
      <w:rPr>
        <w:rFonts w:hint="default"/>
        <w:lang w:val="en-US" w:eastAsia="en-US" w:bidi="ar-SA"/>
      </w:rPr>
    </w:lvl>
    <w:lvl w:ilvl="7" w:tplc="03FE73B8">
      <w:numFmt w:val="bullet"/>
      <w:lvlText w:val="•"/>
      <w:lvlJc w:val="left"/>
      <w:pPr>
        <w:ind w:left="8460" w:hanging="360"/>
      </w:pPr>
      <w:rPr>
        <w:rFonts w:hint="default"/>
        <w:lang w:val="en-US" w:eastAsia="en-US" w:bidi="ar-SA"/>
      </w:rPr>
    </w:lvl>
    <w:lvl w:ilvl="8" w:tplc="D9F2B6B2">
      <w:numFmt w:val="bullet"/>
      <w:lvlText w:val="•"/>
      <w:lvlJc w:val="left"/>
      <w:pPr>
        <w:ind w:left="9720" w:hanging="360"/>
      </w:pPr>
      <w:rPr>
        <w:rFonts w:hint="default"/>
        <w:lang w:val="en-US" w:eastAsia="en-US" w:bidi="ar-SA"/>
      </w:rPr>
    </w:lvl>
  </w:abstractNum>
  <w:abstractNum w:abstractNumId="20" w15:restartNumberingAfterBreak="0">
    <w:nsid w:val="48C90A2F"/>
    <w:multiLevelType w:val="hybridMultilevel"/>
    <w:tmpl w:val="A7A86B5E"/>
    <w:lvl w:ilvl="0" w:tplc="72DCEC50">
      <w:numFmt w:val="bullet"/>
      <w:lvlText w:val="•"/>
      <w:lvlJc w:val="left"/>
      <w:pPr>
        <w:ind w:left="1260" w:hanging="524"/>
      </w:pPr>
      <w:rPr>
        <w:rFonts w:ascii="Arial" w:eastAsia="Arial" w:hAnsi="Arial" w:cs="Arial" w:hint="default"/>
        <w:spacing w:val="0"/>
        <w:w w:val="130"/>
        <w:lang w:val="en-US" w:eastAsia="en-US" w:bidi="ar-SA"/>
      </w:rPr>
    </w:lvl>
    <w:lvl w:ilvl="1" w:tplc="61BE441A">
      <w:numFmt w:val="bullet"/>
      <w:lvlText w:val="•"/>
      <w:lvlJc w:val="left"/>
      <w:pPr>
        <w:ind w:left="2358" w:hanging="524"/>
      </w:pPr>
      <w:rPr>
        <w:rFonts w:hint="default"/>
        <w:lang w:val="en-US" w:eastAsia="en-US" w:bidi="ar-SA"/>
      </w:rPr>
    </w:lvl>
    <w:lvl w:ilvl="2" w:tplc="2A96230C">
      <w:numFmt w:val="bullet"/>
      <w:lvlText w:val="•"/>
      <w:lvlJc w:val="left"/>
      <w:pPr>
        <w:ind w:left="3456" w:hanging="524"/>
      </w:pPr>
      <w:rPr>
        <w:rFonts w:hint="default"/>
        <w:lang w:val="en-US" w:eastAsia="en-US" w:bidi="ar-SA"/>
      </w:rPr>
    </w:lvl>
    <w:lvl w:ilvl="3" w:tplc="E95CFDB0">
      <w:numFmt w:val="bullet"/>
      <w:lvlText w:val="•"/>
      <w:lvlJc w:val="left"/>
      <w:pPr>
        <w:ind w:left="4554" w:hanging="524"/>
      </w:pPr>
      <w:rPr>
        <w:rFonts w:hint="default"/>
        <w:lang w:val="en-US" w:eastAsia="en-US" w:bidi="ar-SA"/>
      </w:rPr>
    </w:lvl>
    <w:lvl w:ilvl="4" w:tplc="EACC35F4">
      <w:numFmt w:val="bullet"/>
      <w:lvlText w:val="•"/>
      <w:lvlJc w:val="left"/>
      <w:pPr>
        <w:ind w:left="5652" w:hanging="524"/>
      </w:pPr>
      <w:rPr>
        <w:rFonts w:hint="default"/>
        <w:lang w:val="en-US" w:eastAsia="en-US" w:bidi="ar-SA"/>
      </w:rPr>
    </w:lvl>
    <w:lvl w:ilvl="5" w:tplc="5738654E">
      <w:numFmt w:val="bullet"/>
      <w:lvlText w:val="•"/>
      <w:lvlJc w:val="left"/>
      <w:pPr>
        <w:ind w:left="6750" w:hanging="524"/>
      </w:pPr>
      <w:rPr>
        <w:rFonts w:hint="default"/>
        <w:lang w:val="en-US" w:eastAsia="en-US" w:bidi="ar-SA"/>
      </w:rPr>
    </w:lvl>
    <w:lvl w:ilvl="6" w:tplc="BCB4EAE4">
      <w:numFmt w:val="bullet"/>
      <w:lvlText w:val="•"/>
      <w:lvlJc w:val="left"/>
      <w:pPr>
        <w:ind w:left="7848" w:hanging="524"/>
      </w:pPr>
      <w:rPr>
        <w:rFonts w:hint="default"/>
        <w:lang w:val="en-US" w:eastAsia="en-US" w:bidi="ar-SA"/>
      </w:rPr>
    </w:lvl>
    <w:lvl w:ilvl="7" w:tplc="CB32CD68">
      <w:numFmt w:val="bullet"/>
      <w:lvlText w:val="•"/>
      <w:lvlJc w:val="left"/>
      <w:pPr>
        <w:ind w:left="8946" w:hanging="524"/>
      </w:pPr>
      <w:rPr>
        <w:rFonts w:hint="default"/>
        <w:lang w:val="en-US" w:eastAsia="en-US" w:bidi="ar-SA"/>
      </w:rPr>
    </w:lvl>
    <w:lvl w:ilvl="8" w:tplc="B442D06C">
      <w:numFmt w:val="bullet"/>
      <w:lvlText w:val="•"/>
      <w:lvlJc w:val="left"/>
      <w:pPr>
        <w:ind w:left="10044" w:hanging="524"/>
      </w:pPr>
      <w:rPr>
        <w:rFonts w:hint="default"/>
        <w:lang w:val="en-US" w:eastAsia="en-US" w:bidi="ar-SA"/>
      </w:rPr>
    </w:lvl>
  </w:abstractNum>
  <w:abstractNum w:abstractNumId="21" w15:restartNumberingAfterBreak="0">
    <w:nsid w:val="526417AB"/>
    <w:multiLevelType w:val="hybridMultilevel"/>
    <w:tmpl w:val="77EE4DC6"/>
    <w:lvl w:ilvl="0" w:tplc="3948F9F8">
      <w:start w:val="6"/>
      <w:numFmt w:val="decimal"/>
      <w:lvlText w:val="%1."/>
      <w:lvlJc w:val="left"/>
      <w:pPr>
        <w:ind w:left="6598" w:hanging="351"/>
        <w:jc w:val="left"/>
      </w:pPr>
      <w:rPr>
        <w:rFonts w:ascii="Times New Roman" w:eastAsia="Times New Roman" w:hAnsi="Times New Roman" w:cs="Times New Roman" w:hint="default"/>
        <w:b w:val="0"/>
        <w:bCs w:val="0"/>
        <w:i w:val="0"/>
        <w:iCs w:val="0"/>
        <w:spacing w:val="-4"/>
        <w:w w:val="100"/>
        <w:sz w:val="24"/>
        <w:szCs w:val="24"/>
        <w:lang w:val="en-US" w:eastAsia="en-US" w:bidi="ar-SA"/>
      </w:rPr>
    </w:lvl>
    <w:lvl w:ilvl="1" w:tplc="2E281942">
      <w:numFmt w:val="bullet"/>
      <w:lvlText w:val="•"/>
      <w:lvlJc w:val="left"/>
      <w:pPr>
        <w:ind w:left="7164" w:hanging="351"/>
      </w:pPr>
      <w:rPr>
        <w:rFonts w:hint="default"/>
        <w:lang w:val="en-US" w:eastAsia="en-US" w:bidi="ar-SA"/>
      </w:rPr>
    </w:lvl>
    <w:lvl w:ilvl="2" w:tplc="748CA646">
      <w:numFmt w:val="bullet"/>
      <w:lvlText w:val="•"/>
      <w:lvlJc w:val="left"/>
      <w:pPr>
        <w:ind w:left="7728" w:hanging="351"/>
      </w:pPr>
      <w:rPr>
        <w:rFonts w:hint="default"/>
        <w:lang w:val="en-US" w:eastAsia="en-US" w:bidi="ar-SA"/>
      </w:rPr>
    </w:lvl>
    <w:lvl w:ilvl="3" w:tplc="7CE860C4">
      <w:numFmt w:val="bullet"/>
      <w:lvlText w:val="•"/>
      <w:lvlJc w:val="left"/>
      <w:pPr>
        <w:ind w:left="8292" w:hanging="351"/>
      </w:pPr>
      <w:rPr>
        <w:rFonts w:hint="default"/>
        <w:lang w:val="en-US" w:eastAsia="en-US" w:bidi="ar-SA"/>
      </w:rPr>
    </w:lvl>
    <w:lvl w:ilvl="4" w:tplc="B1A4871E">
      <w:numFmt w:val="bullet"/>
      <w:lvlText w:val="•"/>
      <w:lvlJc w:val="left"/>
      <w:pPr>
        <w:ind w:left="8856" w:hanging="351"/>
      </w:pPr>
      <w:rPr>
        <w:rFonts w:hint="default"/>
        <w:lang w:val="en-US" w:eastAsia="en-US" w:bidi="ar-SA"/>
      </w:rPr>
    </w:lvl>
    <w:lvl w:ilvl="5" w:tplc="1422A176">
      <w:numFmt w:val="bullet"/>
      <w:lvlText w:val="•"/>
      <w:lvlJc w:val="left"/>
      <w:pPr>
        <w:ind w:left="9420" w:hanging="351"/>
      </w:pPr>
      <w:rPr>
        <w:rFonts w:hint="default"/>
        <w:lang w:val="en-US" w:eastAsia="en-US" w:bidi="ar-SA"/>
      </w:rPr>
    </w:lvl>
    <w:lvl w:ilvl="6" w:tplc="94585788">
      <w:numFmt w:val="bullet"/>
      <w:lvlText w:val="•"/>
      <w:lvlJc w:val="left"/>
      <w:pPr>
        <w:ind w:left="9984" w:hanging="351"/>
      </w:pPr>
      <w:rPr>
        <w:rFonts w:hint="default"/>
        <w:lang w:val="en-US" w:eastAsia="en-US" w:bidi="ar-SA"/>
      </w:rPr>
    </w:lvl>
    <w:lvl w:ilvl="7" w:tplc="6BD6873A">
      <w:numFmt w:val="bullet"/>
      <w:lvlText w:val="•"/>
      <w:lvlJc w:val="left"/>
      <w:pPr>
        <w:ind w:left="10548" w:hanging="351"/>
      </w:pPr>
      <w:rPr>
        <w:rFonts w:hint="default"/>
        <w:lang w:val="en-US" w:eastAsia="en-US" w:bidi="ar-SA"/>
      </w:rPr>
    </w:lvl>
    <w:lvl w:ilvl="8" w:tplc="4F74A43E">
      <w:numFmt w:val="bullet"/>
      <w:lvlText w:val="•"/>
      <w:lvlJc w:val="left"/>
      <w:pPr>
        <w:ind w:left="11112" w:hanging="351"/>
      </w:pPr>
      <w:rPr>
        <w:rFonts w:hint="default"/>
        <w:lang w:val="en-US" w:eastAsia="en-US" w:bidi="ar-SA"/>
      </w:rPr>
    </w:lvl>
  </w:abstractNum>
  <w:abstractNum w:abstractNumId="22" w15:restartNumberingAfterBreak="0">
    <w:nsid w:val="57202D95"/>
    <w:multiLevelType w:val="hybridMultilevel"/>
    <w:tmpl w:val="E21CE8CA"/>
    <w:lvl w:ilvl="0" w:tplc="52B07D46">
      <w:start w:val="1"/>
      <w:numFmt w:val="decimal"/>
      <w:lvlText w:val="%1."/>
      <w:lvlJc w:val="left"/>
      <w:pPr>
        <w:ind w:left="124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CA29F44">
      <w:numFmt w:val="bullet"/>
      <w:lvlText w:val="•"/>
      <w:lvlJc w:val="left"/>
      <w:pPr>
        <w:ind w:left="2340" w:hanging="360"/>
      </w:pPr>
      <w:rPr>
        <w:rFonts w:hint="default"/>
        <w:lang w:val="en-US" w:eastAsia="en-US" w:bidi="ar-SA"/>
      </w:rPr>
    </w:lvl>
    <w:lvl w:ilvl="2" w:tplc="6AF6B72A">
      <w:numFmt w:val="bullet"/>
      <w:lvlText w:val="•"/>
      <w:lvlJc w:val="left"/>
      <w:pPr>
        <w:ind w:left="3440" w:hanging="360"/>
      </w:pPr>
      <w:rPr>
        <w:rFonts w:hint="default"/>
        <w:lang w:val="en-US" w:eastAsia="en-US" w:bidi="ar-SA"/>
      </w:rPr>
    </w:lvl>
    <w:lvl w:ilvl="3" w:tplc="439E7742">
      <w:numFmt w:val="bullet"/>
      <w:lvlText w:val="•"/>
      <w:lvlJc w:val="left"/>
      <w:pPr>
        <w:ind w:left="4540" w:hanging="360"/>
      </w:pPr>
      <w:rPr>
        <w:rFonts w:hint="default"/>
        <w:lang w:val="en-US" w:eastAsia="en-US" w:bidi="ar-SA"/>
      </w:rPr>
    </w:lvl>
    <w:lvl w:ilvl="4" w:tplc="A6FCB73E">
      <w:numFmt w:val="bullet"/>
      <w:lvlText w:val="•"/>
      <w:lvlJc w:val="left"/>
      <w:pPr>
        <w:ind w:left="5640" w:hanging="360"/>
      </w:pPr>
      <w:rPr>
        <w:rFonts w:hint="default"/>
        <w:lang w:val="en-US" w:eastAsia="en-US" w:bidi="ar-SA"/>
      </w:rPr>
    </w:lvl>
    <w:lvl w:ilvl="5" w:tplc="53462916">
      <w:numFmt w:val="bullet"/>
      <w:lvlText w:val="•"/>
      <w:lvlJc w:val="left"/>
      <w:pPr>
        <w:ind w:left="6740" w:hanging="360"/>
      </w:pPr>
      <w:rPr>
        <w:rFonts w:hint="default"/>
        <w:lang w:val="en-US" w:eastAsia="en-US" w:bidi="ar-SA"/>
      </w:rPr>
    </w:lvl>
    <w:lvl w:ilvl="6" w:tplc="B60C7CD0">
      <w:numFmt w:val="bullet"/>
      <w:lvlText w:val="•"/>
      <w:lvlJc w:val="left"/>
      <w:pPr>
        <w:ind w:left="7840" w:hanging="360"/>
      </w:pPr>
      <w:rPr>
        <w:rFonts w:hint="default"/>
        <w:lang w:val="en-US" w:eastAsia="en-US" w:bidi="ar-SA"/>
      </w:rPr>
    </w:lvl>
    <w:lvl w:ilvl="7" w:tplc="9426E5EE">
      <w:numFmt w:val="bullet"/>
      <w:lvlText w:val="•"/>
      <w:lvlJc w:val="left"/>
      <w:pPr>
        <w:ind w:left="8940" w:hanging="360"/>
      </w:pPr>
      <w:rPr>
        <w:rFonts w:hint="default"/>
        <w:lang w:val="en-US" w:eastAsia="en-US" w:bidi="ar-SA"/>
      </w:rPr>
    </w:lvl>
    <w:lvl w:ilvl="8" w:tplc="926848BE">
      <w:numFmt w:val="bullet"/>
      <w:lvlText w:val="•"/>
      <w:lvlJc w:val="left"/>
      <w:pPr>
        <w:ind w:left="10040" w:hanging="360"/>
      </w:pPr>
      <w:rPr>
        <w:rFonts w:hint="default"/>
        <w:lang w:val="en-US" w:eastAsia="en-US" w:bidi="ar-SA"/>
      </w:rPr>
    </w:lvl>
  </w:abstractNum>
  <w:abstractNum w:abstractNumId="23" w15:restartNumberingAfterBreak="0">
    <w:nsid w:val="5C9E5DCB"/>
    <w:multiLevelType w:val="hybridMultilevel"/>
    <w:tmpl w:val="E9FE7B94"/>
    <w:lvl w:ilvl="0" w:tplc="49C2FA2E">
      <w:start w:val="1"/>
      <w:numFmt w:val="decimal"/>
      <w:lvlText w:val="%1."/>
      <w:lvlJc w:val="left"/>
      <w:pPr>
        <w:ind w:left="1131" w:hanging="3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61240B18">
      <w:start w:val="1"/>
      <w:numFmt w:val="lowerLetter"/>
      <w:lvlText w:val="%2."/>
      <w:lvlJc w:val="left"/>
      <w:pPr>
        <w:ind w:left="4730" w:hanging="359"/>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12ACC04E">
      <w:numFmt w:val="bullet"/>
      <w:lvlText w:val="•"/>
      <w:lvlJc w:val="left"/>
      <w:pPr>
        <w:ind w:left="5573" w:hanging="359"/>
      </w:pPr>
      <w:rPr>
        <w:rFonts w:hint="default"/>
        <w:lang w:val="en-US" w:eastAsia="en-US" w:bidi="ar-SA"/>
      </w:rPr>
    </w:lvl>
    <w:lvl w:ilvl="3" w:tplc="2C203396">
      <w:numFmt w:val="bullet"/>
      <w:lvlText w:val="•"/>
      <w:lvlJc w:val="left"/>
      <w:pPr>
        <w:ind w:left="6406" w:hanging="359"/>
      </w:pPr>
      <w:rPr>
        <w:rFonts w:hint="default"/>
        <w:lang w:val="en-US" w:eastAsia="en-US" w:bidi="ar-SA"/>
      </w:rPr>
    </w:lvl>
    <w:lvl w:ilvl="4" w:tplc="615A48EC">
      <w:numFmt w:val="bullet"/>
      <w:lvlText w:val="•"/>
      <w:lvlJc w:val="left"/>
      <w:pPr>
        <w:ind w:left="7240" w:hanging="359"/>
      </w:pPr>
      <w:rPr>
        <w:rFonts w:hint="default"/>
        <w:lang w:val="en-US" w:eastAsia="en-US" w:bidi="ar-SA"/>
      </w:rPr>
    </w:lvl>
    <w:lvl w:ilvl="5" w:tplc="D1ECDDC4">
      <w:numFmt w:val="bullet"/>
      <w:lvlText w:val="•"/>
      <w:lvlJc w:val="left"/>
      <w:pPr>
        <w:ind w:left="8073" w:hanging="359"/>
      </w:pPr>
      <w:rPr>
        <w:rFonts w:hint="default"/>
        <w:lang w:val="en-US" w:eastAsia="en-US" w:bidi="ar-SA"/>
      </w:rPr>
    </w:lvl>
    <w:lvl w:ilvl="6" w:tplc="2BACF46C">
      <w:numFmt w:val="bullet"/>
      <w:lvlText w:val="•"/>
      <w:lvlJc w:val="left"/>
      <w:pPr>
        <w:ind w:left="8906" w:hanging="359"/>
      </w:pPr>
      <w:rPr>
        <w:rFonts w:hint="default"/>
        <w:lang w:val="en-US" w:eastAsia="en-US" w:bidi="ar-SA"/>
      </w:rPr>
    </w:lvl>
    <w:lvl w:ilvl="7" w:tplc="8C589838">
      <w:numFmt w:val="bullet"/>
      <w:lvlText w:val="•"/>
      <w:lvlJc w:val="left"/>
      <w:pPr>
        <w:ind w:left="9740" w:hanging="359"/>
      </w:pPr>
      <w:rPr>
        <w:rFonts w:hint="default"/>
        <w:lang w:val="en-US" w:eastAsia="en-US" w:bidi="ar-SA"/>
      </w:rPr>
    </w:lvl>
    <w:lvl w:ilvl="8" w:tplc="1276785C">
      <w:numFmt w:val="bullet"/>
      <w:lvlText w:val="•"/>
      <w:lvlJc w:val="left"/>
      <w:pPr>
        <w:ind w:left="10573" w:hanging="359"/>
      </w:pPr>
      <w:rPr>
        <w:rFonts w:hint="default"/>
        <w:lang w:val="en-US" w:eastAsia="en-US" w:bidi="ar-SA"/>
      </w:rPr>
    </w:lvl>
  </w:abstractNum>
  <w:abstractNum w:abstractNumId="24" w15:restartNumberingAfterBreak="0">
    <w:nsid w:val="5CD231C2"/>
    <w:multiLevelType w:val="hybridMultilevel"/>
    <w:tmpl w:val="3C2004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6F42BD"/>
    <w:multiLevelType w:val="hybridMultilevel"/>
    <w:tmpl w:val="1DB4E47A"/>
    <w:lvl w:ilvl="0" w:tplc="D104326A">
      <w:start w:val="1"/>
      <w:numFmt w:val="decimal"/>
      <w:lvlText w:val="%1."/>
      <w:lvlJc w:val="left"/>
      <w:pPr>
        <w:ind w:left="1416" w:hanging="3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D6A6ADA">
      <w:numFmt w:val="bullet"/>
      <w:lvlText w:val="•"/>
      <w:lvlJc w:val="left"/>
      <w:pPr>
        <w:ind w:left="2502" w:hanging="300"/>
      </w:pPr>
      <w:rPr>
        <w:rFonts w:hint="default"/>
        <w:lang w:val="en-US" w:eastAsia="en-US" w:bidi="ar-SA"/>
      </w:rPr>
    </w:lvl>
    <w:lvl w:ilvl="2" w:tplc="B76C2E26">
      <w:numFmt w:val="bullet"/>
      <w:lvlText w:val="•"/>
      <w:lvlJc w:val="left"/>
      <w:pPr>
        <w:ind w:left="3584" w:hanging="300"/>
      </w:pPr>
      <w:rPr>
        <w:rFonts w:hint="default"/>
        <w:lang w:val="en-US" w:eastAsia="en-US" w:bidi="ar-SA"/>
      </w:rPr>
    </w:lvl>
    <w:lvl w:ilvl="3" w:tplc="C1F2EE5E">
      <w:numFmt w:val="bullet"/>
      <w:lvlText w:val="•"/>
      <w:lvlJc w:val="left"/>
      <w:pPr>
        <w:ind w:left="4666" w:hanging="300"/>
      </w:pPr>
      <w:rPr>
        <w:rFonts w:hint="default"/>
        <w:lang w:val="en-US" w:eastAsia="en-US" w:bidi="ar-SA"/>
      </w:rPr>
    </w:lvl>
    <w:lvl w:ilvl="4" w:tplc="35D0D542">
      <w:numFmt w:val="bullet"/>
      <w:lvlText w:val="•"/>
      <w:lvlJc w:val="left"/>
      <w:pPr>
        <w:ind w:left="5748" w:hanging="300"/>
      </w:pPr>
      <w:rPr>
        <w:rFonts w:hint="default"/>
        <w:lang w:val="en-US" w:eastAsia="en-US" w:bidi="ar-SA"/>
      </w:rPr>
    </w:lvl>
    <w:lvl w:ilvl="5" w:tplc="D55CE98C">
      <w:numFmt w:val="bullet"/>
      <w:lvlText w:val="•"/>
      <w:lvlJc w:val="left"/>
      <w:pPr>
        <w:ind w:left="6830" w:hanging="300"/>
      </w:pPr>
      <w:rPr>
        <w:rFonts w:hint="default"/>
        <w:lang w:val="en-US" w:eastAsia="en-US" w:bidi="ar-SA"/>
      </w:rPr>
    </w:lvl>
    <w:lvl w:ilvl="6" w:tplc="39F6F8E6">
      <w:numFmt w:val="bullet"/>
      <w:lvlText w:val="•"/>
      <w:lvlJc w:val="left"/>
      <w:pPr>
        <w:ind w:left="7912" w:hanging="300"/>
      </w:pPr>
      <w:rPr>
        <w:rFonts w:hint="default"/>
        <w:lang w:val="en-US" w:eastAsia="en-US" w:bidi="ar-SA"/>
      </w:rPr>
    </w:lvl>
    <w:lvl w:ilvl="7" w:tplc="580C50BE">
      <w:numFmt w:val="bullet"/>
      <w:lvlText w:val="•"/>
      <w:lvlJc w:val="left"/>
      <w:pPr>
        <w:ind w:left="8994" w:hanging="300"/>
      </w:pPr>
      <w:rPr>
        <w:rFonts w:hint="default"/>
        <w:lang w:val="en-US" w:eastAsia="en-US" w:bidi="ar-SA"/>
      </w:rPr>
    </w:lvl>
    <w:lvl w:ilvl="8" w:tplc="00144944">
      <w:numFmt w:val="bullet"/>
      <w:lvlText w:val="•"/>
      <w:lvlJc w:val="left"/>
      <w:pPr>
        <w:ind w:left="10076" w:hanging="300"/>
      </w:pPr>
      <w:rPr>
        <w:rFonts w:hint="default"/>
        <w:lang w:val="en-US" w:eastAsia="en-US" w:bidi="ar-SA"/>
      </w:rPr>
    </w:lvl>
  </w:abstractNum>
  <w:abstractNum w:abstractNumId="26" w15:restartNumberingAfterBreak="0">
    <w:nsid w:val="5ED13A2E"/>
    <w:multiLevelType w:val="hybridMultilevel"/>
    <w:tmpl w:val="90569588"/>
    <w:lvl w:ilvl="0" w:tplc="0B7038B0">
      <w:numFmt w:val="bullet"/>
      <w:lvlText w:val="•"/>
      <w:lvlJc w:val="left"/>
      <w:pPr>
        <w:ind w:left="1411" w:hanging="360"/>
      </w:pPr>
      <w:rPr>
        <w:rFonts w:ascii="Arial" w:eastAsia="Arial" w:hAnsi="Arial" w:cs="Arial" w:hint="default"/>
        <w:spacing w:val="0"/>
        <w:w w:val="130"/>
        <w:lang w:val="en-US" w:eastAsia="en-US" w:bidi="ar-SA"/>
      </w:rPr>
    </w:lvl>
    <w:lvl w:ilvl="1" w:tplc="2578F618">
      <w:numFmt w:val="bullet"/>
      <w:lvlText w:val="•"/>
      <w:lvlJc w:val="left"/>
      <w:pPr>
        <w:ind w:left="1934" w:hanging="360"/>
      </w:pPr>
      <w:rPr>
        <w:rFonts w:hint="default"/>
        <w:lang w:val="en-US" w:eastAsia="en-US" w:bidi="ar-SA"/>
      </w:rPr>
    </w:lvl>
    <w:lvl w:ilvl="2" w:tplc="9A2285C8">
      <w:numFmt w:val="bullet"/>
      <w:lvlText w:val="•"/>
      <w:lvlJc w:val="left"/>
      <w:pPr>
        <w:ind w:left="2448" w:hanging="360"/>
      </w:pPr>
      <w:rPr>
        <w:rFonts w:hint="default"/>
        <w:lang w:val="en-US" w:eastAsia="en-US" w:bidi="ar-SA"/>
      </w:rPr>
    </w:lvl>
    <w:lvl w:ilvl="3" w:tplc="E39EC4AA">
      <w:numFmt w:val="bullet"/>
      <w:lvlText w:val="•"/>
      <w:lvlJc w:val="left"/>
      <w:pPr>
        <w:ind w:left="2962" w:hanging="360"/>
      </w:pPr>
      <w:rPr>
        <w:rFonts w:hint="default"/>
        <w:lang w:val="en-US" w:eastAsia="en-US" w:bidi="ar-SA"/>
      </w:rPr>
    </w:lvl>
    <w:lvl w:ilvl="4" w:tplc="648CA504">
      <w:numFmt w:val="bullet"/>
      <w:lvlText w:val="•"/>
      <w:lvlJc w:val="left"/>
      <w:pPr>
        <w:ind w:left="3476" w:hanging="360"/>
      </w:pPr>
      <w:rPr>
        <w:rFonts w:hint="default"/>
        <w:lang w:val="en-US" w:eastAsia="en-US" w:bidi="ar-SA"/>
      </w:rPr>
    </w:lvl>
    <w:lvl w:ilvl="5" w:tplc="10DE6B26">
      <w:numFmt w:val="bullet"/>
      <w:lvlText w:val="•"/>
      <w:lvlJc w:val="left"/>
      <w:pPr>
        <w:ind w:left="3990" w:hanging="360"/>
      </w:pPr>
      <w:rPr>
        <w:rFonts w:hint="default"/>
        <w:lang w:val="en-US" w:eastAsia="en-US" w:bidi="ar-SA"/>
      </w:rPr>
    </w:lvl>
    <w:lvl w:ilvl="6" w:tplc="1F4AE04C">
      <w:numFmt w:val="bullet"/>
      <w:lvlText w:val="•"/>
      <w:lvlJc w:val="left"/>
      <w:pPr>
        <w:ind w:left="4504" w:hanging="360"/>
      </w:pPr>
      <w:rPr>
        <w:rFonts w:hint="default"/>
        <w:lang w:val="en-US" w:eastAsia="en-US" w:bidi="ar-SA"/>
      </w:rPr>
    </w:lvl>
    <w:lvl w:ilvl="7" w:tplc="8940E122">
      <w:numFmt w:val="bullet"/>
      <w:lvlText w:val="•"/>
      <w:lvlJc w:val="left"/>
      <w:pPr>
        <w:ind w:left="5018" w:hanging="360"/>
      </w:pPr>
      <w:rPr>
        <w:rFonts w:hint="default"/>
        <w:lang w:val="en-US" w:eastAsia="en-US" w:bidi="ar-SA"/>
      </w:rPr>
    </w:lvl>
    <w:lvl w:ilvl="8" w:tplc="620E4762">
      <w:numFmt w:val="bullet"/>
      <w:lvlText w:val="•"/>
      <w:lvlJc w:val="left"/>
      <w:pPr>
        <w:ind w:left="5532" w:hanging="360"/>
      </w:pPr>
      <w:rPr>
        <w:rFonts w:hint="default"/>
        <w:lang w:val="en-US" w:eastAsia="en-US" w:bidi="ar-SA"/>
      </w:rPr>
    </w:lvl>
  </w:abstractNum>
  <w:abstractNum w:abstractNumId="27" w15:restartNumberingAfterBreak="0">
    <w:nsid w:val="61B35AFE"/>
    <w:multiLevelType w:val="hybridMultilevel"/>
    <w:tmpl w:val="2BB065DC"/>
    <w:lvl w:ilvl="0" w:tplc="1F56996E">
      <w:start w:val="1"/>
      <w:numFmt w:val="decimal"/>
      <w:lvlText w:val="%1."/>
      <w:lvlJc w:val="left"/>
      <w:pPr>
        <w:ind w:left="782" w:hanging="243"/>
        <w:jc w:val="left"/>
      </w:pPr>
      <w:rPr>
        <w:rFonts w:ascii="Verdana" w:eastAsia="Verdana" w:hAnsi="Verdana" w:cs="Verdana" w:hint="default"/>
        <w:b w:val="0"/>
        <w:bCs w:val="0"/>
        <w:i w:val="0"/>
        <w:iCs w:val="0"/>
        <w:color w:val="333333"/>
        <w:spacing w:val="-2"/>
        <w:w w:val="100"/>
        <w:sz w:val="18"/>
        <w:szCs w:val="18"/>
        <w:lang w:val="en-US" w:eastAsia="en-US" w:bidi="ar-SA"/>
      </w:rPr>
    </w:lvl>
    <w:lvl w:ilvl="1" w:tplc="AE4291FA">
      <w:start w:val="1"/>
      <w:numFmt w:val="lowerLetter"/>
      <w:lvlText w:val="%2."/>
      <w:lvlJc w:val="left"/>
      <w:pPr>
        <w:ind w:left="775" w:hanging="236"/>
        <w:jc w:val="left"/>
      </w:pPr>
      <w:rPr>
        <w:rFonts w:ascii="Verdana" w:eastAsia="Verdana" w:hAnsi="Verdana" w:cs="Verdana" w:hint="default"/>
        <w:b w:val="0"/>
        <w:bCs w:val="0"/>
        <w:i w:val="0"/>
        <w:iCs w:val="0"/>
        <w:color w:val="333333"/>
        <w:spacing w:val="-2"/>
        <w:w w:val="100"/>
        <w:sz w:val="18"/>
        <w:szCs w:val="18"/>
        <w:lang w:val="en-US" w:eastAsia="en-US" w:bidi="ar-SA"/>
      </w:rPr>
    </w:lvl>
    <w:lvl w:ilvl="2" w:tplc="9040900C">
      <w:numFmt w:val="bullet"/>
      <w:lvlText w:val="•"/>
      <w:lvlJc w:val="left"/>
      <w:pPr>
        <w:ind w:left="3072" w:hanging="236"/>
      </w:pPr>
      <w:rPr>
        <w:rFonts w:hint="default"/>
        <w:lang w:val="en-US" w:eastAsia="en-US" w:bidi="ar-SA"/>
      </w:rPr>
    </w:lvl>
    <w:lvl w:ilvl="3" w:tplc="C28E617A">
      <w:numFmt w:val="bullet"/>
      <w:lvlText w:val="•"/>
      <w:lvlJc w:val="left"/>
      <w:pPr>
        <w:ind w:left="4218" w:hanging="236"/>
      </w:pPr>
      <w:rPr>
        <w:rFonts w:hint="default"/>
        <w:lang w:val="en-US" w:eastAsia="en-US" w:bidi="ar-SA"/>
      </w:rPr>
    </w:lvl>
    <w:lvl w:ilvl="4" w:tplc="DA465F9A">
      <w:numFmt w:val="bullet"/>
      <w:lvlText w:val="•"/>
      <w:lvlJc w:val="left"/>
      <w:pPr>
        <w:ind w:left="5364" w:hanging="236"/>
      </w:pPr>
      <w:rPr>
        <w:rFonts w:hint="default"/>
        <w:lang w:val="en-US" w:eastAsia="en-US" w:bidi="ar-SA"/>
      </w:rPr>
    </w:lvl>
    <w:lvl w:ilvl="5" w:tplc="EC9820FC">
      <w:numFmt w:val="bullet"/>
      <w:lvlText w:val="•"/>
      <w:lvlJc w:val="left"/>
      <w:pPr>
        <w:ind w:left="6510" w:hanging="236"/>
      </w:pPr>
      <w:rPr>
        <w:rFonts w:hint="default"/>
        <w:lang w:val="en-US" w:eastAsia="en-US" w:bidi="ar-SA"/>
      </w:rPr>
    </w:lvl>
    <w:lvl w:ilvl="6" w:tplc="E36C56CC">
      <w:numFmt w:val="bullet"/>
      <w:lvlText w:val="•"/>
      <w:lvlJc w:val="left"/>
      <w:pPr>
        <w:ind w:left="7656" w:hanging="236"/>
      </w:pPr>
      <w:rPr>
        <w:rFonts w:hint="default"/>
        <w:lang w:val="en-US" w:eastAsia="en-US" w:bidi="ar-SA"/>
      </w:rPr>
    </w:lvl>
    <w:lvl w:ilvl="7" w:tplc="68BA2DD8">
      <w:numFmt w:val="bullet"/>
      <w:lvlText w:val="•"/>
      <w:lvlJc w:val="left"/>
      <w:pPr>
        <w:ind w:left="8802" w:hanging="236"/>
      </w:pPr>
      <w:rPr>
        <w:rFonts w:hint="default"/>
        <w:lang w:val="en-US" w:eastAsia="en-US" w:bidi="ar-SA"/>
      </w:rPr>
    </w:lvl>
    <w:lvl w:ilvl="8" w:tplc="27C04E5E">
      <w:numFmt w:val="bullet"/>
      <w:lvlText w:val="•"/>
      <w:lvlJc w:val="left"/>
      <w:pPr>
        <w:ind w:left="9948" w:hanging="236"/>
      </w:pPr>
      <w:rPr>
        <w:rFonts w:hint="default"/>
        <w:lang w:val="en-US" w:eastAsia="en-US" w:bidi="ar-SA"/>
      </w:rPr>
    </w:lvl>
  </w:abstractNum>
  <w:abstractNum w:abstractNumId="28" w15:restartNumberingAfterBreak="0">
    <w:nsid w:val="66DB3A55"/>
    <w:multiLevelType w:val="hybridMultilevel"/>
    <w:tmpl w:val="3E883E3C"/>
    <w:lvl w:ilvl="0" w:tplc="EABA8686">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DB49514">
      <w:start w:val="1"/>
      <w:numFmt w:val="lowerLetter"/>
      <w:lvlText w:val="%2."/>
      <w:lvlJc w:val="left"/>
      <w:pPr>
        <w:ind w:left="2160"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CAE8D12E">
      <w:start w:val="1"/>
      <w:numFmt w:val="lowerRoman"/>
      <w:lvlText w:val="%3."/>
      <w:lvlJc w:val="left"/>
      <w:pPr>
        <w:ind w:left="2880" w:hanging="30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596262D0">
      <w:numFmt w:val="bullet"/>
      <w:lvlText w:val="•"/>
      <w:lvlJc w:val="left"/>
      <w:pPr>
        <w:ind w:left="4050" w:hanging="306"/>
      </w:pPr>
      <w:rPr>
        <w:rFonts w:hint="default"/>
        <w:lang w:val="en-US" w:eastAsia="en-US" w:bidi="ar-SA"/>
      </w:rPr>
    </w:lvl>
    <w:lvl w:ilvl="4" w:tplc="4F8C114A">
      <w:numFmt w:val="bullet"/>
      <w:lvlText w:val="•"/>
      <w:lvlJc w:val="left"/>
      <w:pPr>
        <w:ind w:left="5220" w:hanging="306"/>
      </w:pPr>
      <w:rPr>
        <w:rFonts w:hint="default"/>
        <w:lang w:val="en-US" w:eastAsia="en-US" w:bidi="ar-SA"/>
      </w:rPr>
    </w:lvl>
    <w:lvl w:ilvl="5" w:tplc="B9C409D8">
      <w:numFmt w:val="bullet"/>
      <w:lvlText w:val="•"/>
      <w:lvlJc w:val="left"/>
      <w:pPr>
        <w:ind w:left="6390" w:hanging="306"/>
      </w:pPr>
      <w:rPr>
        <w:rFonts w:hint="default"/>
        <w:lang w:val="en-US" w:eastAsia="en-US" w:bidi="ar-SA"/>
      </w:rPr>
    </w:lvl>
    <w:lvl w:ilvl="6" w:tplc="E5AA4FC6">
      <w:numFmt w:val="bullet"/>
      <w:lvlText w:val="•"/>
      <w:lvlJc w:val="left"/>
      <w:pPr>
        <w:ind w:left="7560" w:hanging="306"/>
      </w:pPr>
      <w:rPr>
        <w:rFonts w:hint="default"/>
        <w:lang w:val="en-US" w:eastAsia="en-US" w:bidi="ar-SA"/>
      </w:rPr>
    </w:lvl>
    <w:lvl w:ilvl="7" w:tplc="E3D03954">
      <w:numFmt w:val="bullet"/>
      <w:lvlText w:val="•"/>
      <w:lvlJc w:val="left"/>
      <w:pPr>
        <w:ind w:left="8730" w:hanging="306"/>
      </w:pPr>
      <w:rPr>
        <w:rFonts w:hint="default"/>
        <w:lang w:val="en-US" w:eastAsia="en-US" w:bidi="ar-SA"/>
      </w:rPr>
    </w:lvl>
    <w:lvl w:ilvl="8" w:tplc="CE7282E6">
      <w:numFmt w:val="bullet"/>
      <w:lvlText w:val="•"/>
      <w:lvlJc w:val="left"/>
      <w:pPr>
        <w:ind w:left="9900" w:hanging="306"/>
      </w:pPr>
      <w:rPr>
        <w:rFonts w:hint="default"/>
        <w:lang w:val="en-US" w:eastAsia="en-US" w:bidi="ar-SA"/>
      </w:rPr>
    </w:lvl>
  </w:abstractNum>
  <w:abstractNum w:abstractNumId="29" w15:restartNumberingAfterBreak="0">
    <w:nsid w:val="67E17AFD"/>
    <w:multiLevelType w:val="hybridMultilevel"/>
    <w:tmpl w:val="30208FA8"/>
    <w:lvl w:ilvl="0" w:tplc="C958C9A8">
      <w:start w:val="1"/>
      <w:numFmt w:val="decimal"/>
      <w:lvlText w:val="%1."/>
      <w:lvlJc w:val="left"/>
      <w:pPr>
        <w:ind w:left="428" w:hanging="243"/>
        <w:jc w:val="left"/>
      </w:pPr>
      <w:rPr>
        <w:rFonts w:ascii="Verdana" w:eastAsia="Verdana" w:hAnsi="Verdana" w:cs="Verdana" w:hint="default"/>
        <w:b w:val="0"/>
        <w:bCs w:val="0"/>
        <w:i w:val="0"/>
        <w:iCs w:val="0"/>
        <w:color w:val="333333"/>
        <w:spacing w:val="-2"/>
        <w:w w:val="100"/>
        <w:sz w:val="18"/>
        <w:szCs w:val="18"/>
        <w:lang w:val="en-US" w:eastAsia="en-US" w:bidi="ar-SA"/>
      </w:rPr>
    </w:lvl>
    <w:lvl w:ilvl="1" w:tplc="D03E5552">
      <w:numFmt w:val="bullet"/>
      <w:lvlText w:val="•"/>
      <w:lvlJc w:val="left"/>
      <w:pPr>
        <w:ind w:left="1602" w:hanging="243"/>
      </w:pPr>
      <w:rPr>
        <w:rFonts w:hint="default"/>
        <w:lang w:val="en-US" w:eastAsia="en-US" w:bidi="ar-SA"/>
      </w:rPr>
    </w:lvl>
    <w:lvl w:ilvl="2" w:tplc="C6D46726">
      <w:numFmt w:val="bullet"/>
      <w:lvlText w:val="•"/>
      <w:lvlJc w:val="left"/>
      <w:pPr>
        <w:ind w:left="2784" w:hanging="243"/>
      </w:pPr>
      <w:rPr>
        <w:rFonts w:hint="default"/>
        <w:lang w:val="en-US" w:eastAsia="en-US" w:bidi="ar-SA"/>
      </w:rPr>
    </w:lvl>
    <w:lvl w:ilvl="3" w:tplc="82264B9C">
      <w:numFmt w:val="bullet"/>
      <w:lvlText w:val="•"/>
      <w:lvlJc w:val="left"/>
      <w:pPr>
        <w:ind w:left="3966" w:hanging="243"/>
      </w:pPr>
      <w:rPr>
        <w:rFonts w:hint="default"/>
        <w:lang w:val="en-US" w:eastAsia="en-US" w:bidi="ar-SA"/>
      </w:rPr>
    </w:lvl>
    <w:lvl w:ilvl="4" w:tplc="1F1CFFA8">
      <w:numFmt w:val="bullet"/>
      <w:lvlText w:val="•"/>
      <w:lvlJc w:val="left"/>
      <w:pPr>
        <w:ind w:left="5148" w:hanging="243"/>
      </w:pPr>
      <w:rPr>
        <w:rFonts w:hint="default"/>
        <w:lang w:val="en-US" w:eastAsia="en-US" w:bidi="ar-SA"/>
      </w:rPr>
    </w:lvl>
    <w:lvl w:ilvl="5" w:tplc="998ACB6C">
      <w:numFmt w:val="bullet"/>
      <w:lvlText w:val="•"/>
      <w:lvlJc w:val="left"/>
      <w:pPr>
        <w:ind w:left="6330" w:hanging="243"/>
      </w:pPr>
      <w:rPr>
        <w:rFonts w:hint="default"/>
        <w:lang w:val="en-US" w:eastAsia="en-US" w:bidi="ar-SA"/>
      </w:rPr>
    </w:lvl>
    <w:lvl w:ilvl="6" w:tplc="9BF48512">
      <w:numFmt w:val="bullet"/>
      <w:lvlText w:val="•"/>
      <w:lvlJc w:val="left"/>
      <w:pPr>
        <w:ind w:left="7512" w:hanging="243"/>
      </w:pPr>
      <w:rPr>
        <w:rFonts w:hint="default"/>
        <w:lang w:val="en-US" w:eastAsia="en-US" w:bidi="ar-SA"/>
      </w:rPr>
    </w:lvl>
    <w:lvl w:ilvl="7" w:tplc="87D21336">
      <w:numFmt w:val="bullet"/>
      <w:lvlText w:val="•"/>
      <w:lvlJc w:val="left"/>
      <w:pPr>
        <w:ind w:left="8694" w:hanging="243"/>
      </w:pPr>
      <w:rPr>
        <w:rFonts w:hint="default"/>
        <w:lang w:val="en-US" w:eastAsia="en-US" w:bidi="ar-SA"/>
      </w:rPr>
    </w:lvl>
    <w:lvl w:ilvl="8" w:tplc="7C3A2BA4">
      <w:numFmt w:val="bullet"/>
      <w:lvlText w:val="•"/>
      <w:lvlJc w:val="left"/>
      <w:pPr>
        <w:ind w:left="9876" w:hanging="243"/>
      </w:pPr>
      <w:rPr>
        <w:rFonts w:hint="default"/>
        <w:lang w:val="en-US" w:eastAsia="en-US" w:bidi="ar-SA"/>
      </w:rPr>
    </w:lvl>
  </w:abstractNum>
  <w:abstractNum w:abstractNumId="30" w15:restartNumberingAfterBreak="0">
    <w:nsid w:val="68985714"/>
    <w:multiLevelType w:val="hybridMultilevel"/>
    <w:tmpl w:val="D2AA8084"/>
    <w:lvl w:ilvl="0" w:tplc="B60ECAFE">
      <w:start w:val="2"/>
      <w:numFmt w:val="decimal"/>
      <w:lvlText w:val="%1."/>
      <w:lvlJc w:val="left"/>
      <w:pPr>
        <w:ind w:left="602" w:hanging="243"/>
        <w:jc w:val="left"/>
      </w:pPr>
      <w:rPr>
        <w:rFonts w:ascii="Verdana" w:eastAsia="Verdana" w:hAnsi="Verdana" w:cs="Verdana" w:hint="default"/>
        <w:b w:val="0"/>
        <w:bCs w:val="0"/>
        <w:i w:val="0"/>
        <w:iCs w:val="0"/>
        <w:color w:val="333333"/>
        <w:spacing w:val="-2"/>
        <w:w w:val="100"/>
        <w:sz w:val="18"/>
        <w:szCs w:val="18"/>
        <w:lang w:val="en-US" w:eastAsia="en-US" w:bidi="ar-SA"/>
      </w:rPr>
    </w:lvl>
    <w:lvl w:ilvl="1" w:tplc="E724D6BC">
      <w:numFmt w:val="bullet"/>
      <w:lvlText w:val="•"/>
      <w:lvlJc w:val="left"/>
      <w:pPr>
        <w:ind w:left="1764" w:hanging="243"/>
      </w:pPr>
      <w:rPr>
        <w:rFonts w:hint="default"/>
        <w:lang w:val="en-US" w:eastAsia="en-US" w:bidi="ar-SA"/>
      </w:rPr>
    </w:lvl>
    <w:lvl w:ilvl="2" w:tplc="78F485B6">
      <w:numFmt w:val="bullet"/>
      <w:lvlText w:val="•"/>
      <w:lvlJc w:val="left"/>
      <w:pPr>
        <w:ind w:left="2928" w:hanging="243"/>
      </w:pPr>
      <w:rPr>
        <w:rFonts w:hint="default"/>
        <w:lang w:val="en-US" w:eastAsia="en-US" w:bidi="ar-SA"/>
      </w:rPr>
    </w:lvl>
    <w:lvl w:ilvl="3" w:tplc="333838BE">
      <w:numFmt w:val="bullet"/>
      <w:lvlText w:val="•"/>
      <w:lvlJc w:val="left"/>
      <w:pPr>
        <w:ind w:left="4092" w:hanging="243"/>
      </w:pPr>
      <w:rPr>
        <w:rFonts w:hint="default"/>
        <w:lang w:val="en-US" w:eastAsia="en-US" w:bidi="ar-SA"/>
      </w:rPr>
    </w:lvl>
    <w:lvl w:ilvl="4" w:tplc="236C6D84">
      <w:numFmt w:val="bullet"/>
      <w:lvlText w:val="•"/>
      <w:lvlJc w:val="left"/>
      <w:pPr>
        <w:ind w:left="5256" w:hanging="243"/>
      </w:pPr>
      <w:rPr>
        <w:rFonts w:hint="default"/>
        <w:lang w:val="en-US" w:eastAsia="en-US" w:bidi="ar-SA"/>
      </w:rPr>
    </w:lvl>
    <w:lvl w:ilvl="5" w:tplc="D8C45F2E">
      <w:numFmt w:val="bullet"/>
      <w:lvlText w:val="•"/>
      <w:lvlJc w:val="left"/>
      <w:pPr>
        <w:ind w:left="6420" w:hanging="243"/>
      </w:pPr>
      <w:rPr>
        <w:rFonts w:hint="default"/>
        <w:lang w:val="en-US" w:eastAsia="en-US" w:bidi="ar-SA"/>
      </w:rPr>
    </w:lvl>
    <w:lvl w:ilvl="6" w:tplc="DB224164">
      <w:numFmt w:val="bullet"/>
      <w:lvlText w:val="•"/>
      <w:lvlJc w:val="left"/>
      <w:pPr>
        <w:ind w:left="7584" w:hanging="243"/>
      </w:pPr>
      <w:rPr>
        <w:rFonts w:hint="default"/>
        <w:lang w:val="en-US" w:eastAsia="en-US" w:bidi="ar-SA"/>
      </w:rPr>
    </w:lvl>
    <w:lvl w:ilvl="7" w:tplc="1E40DC36">
      <w:numFmt w:val="bullet"/>
      <w:lvlText w:val="•"/>
      <w:lvlJc w:val="left"/>
      <w:pPr>
        <w:ind w:left="8748" w:hanging="243"/>
      </w:pPr>
      <w:rPr>
        <w:rFonts w:hint="default"/>
        <w:lang w:val="en-US" w:eastAsia="en-US" w:bidi="ar-SA"/>
      </w:rPr>
    </w:lvl>
    <w:lvl w:ilvl="8" w:tplc="7CFE7A30">
      <w:numFmt w:val="bullet"/>
      <w:lvlText w:val="•"/>
      <w:lvlJc w:val="left"/>
      <w:pPr>
        <w:ind w:left="9912" w:hanging="243"/>
      </w:pPr>
      <w:rPr>
        <w:rFonts w:hint="default"/>
        <w:lang w:val="en-US" w:eastAsia="en-US" w:bidi="ar-SA"/>
      </w:rPr>
    </w:lvl>
  </w:abstractNum>
  <w:abstractNum w:abstractNumId="31" w15:restartNumberingAfterBreak="0">
    <w:nsid w:val="6DE82EC4"/>
    <w:multiLevelType w:val="hybridMultilevel"/>
    <w:tmpl w:val="AAA04E5E"/>
    <w:lvl w:ilvl="0" w:tplc="CA549DA8">
      <w:numFmt w:val="bullet"/>
      <w:lvlText w:val="•"/>
      <w:lvlJc w:val="left"/>
      <w:pPr>
        <w:ind w:left="1438" w:hanging="128"/>
      </w:pPr>
      <w:rPr>
        <w:rFonts w:ascii="Arial" w:eastAsia="Arial" w:hAnsi="Arial" w:cs="Arial" w:hint="default"/>
        <w:b w:val="0"/>
        <w:bCs w:val="0"/>
        <w:i w:val="0"/>
        <w:iCs w:val="0"/>
        <w:spacing w:val="0"/>
        <w:w w:val="106"/>
        <w:sz w:val="24"/>
        <w:szCs w:val="24"/>
        <w:lang w:val="en-US" w:eastAsia="en-US" w:bidi="ar-SA"/>
      </w:rPr>
    </w:lvl>
    <w:lvl w:ilvl="1" w:tplc="B98826AA">
      <w:numFmt w:val="bullet"/>
      <w:lvlText w:val="•"/>
      <w:lvlJc w:val="left"/>
      <w:pPr>
        <w:ind w:left="2520" w:hanging="128"/>
      </w:pPr>
      <w:rPr>
        <w:rFonts w:hint="default"/>
        <w:lang w:val="en-US" w:eastAsia="en-US" w:bidi="ar-SA"/>
      </w:rPr>
    </w:lvl>
    <w:lvl w:ilvl="2" w:tplc="D602A22C">
      <w:numFmt w:val="bullet"/>
      <w:lvlText w:val="•"/>
      <w:lvlJc w:val="left"/>
      <w:pPr>
        <w:ind w:left="3600" w:hanging="128"/>
      </w:pPr>
      <w:rPr>
        <w:rFonts w:hint="default"/>
        <w:lang w:val="en-US" w:eastAsia="en-US" w:bidi="ar-SA"/>
      </w:rPr>
    </w:lvl>
    <w:lvl w:ilvl="3" w:tplc="E2FC9AC2">
      <w:numFmt w:val="bullet"/>
      <w:lvlText w:val="•"/>
      <w:lvlJc w:val="left"/>
      <w:pPr>
        <w:ind w:left="4680" w:hanging="128"/>
      </w:pPr>
      <w:rPr>
        <w:rFonts w:hint="default"/>
        <w:lang w:val="en-US" w:eastAsia="en-US" w:bidi="ar-SA"/>
      </w:rPr>
    </w:lvl>
    <w:lvl w:ilvl="4" w:tplc="778CB8EC">
      <w:numFmt w:val="bullet"/>
      <w:lvlText w:val="•"/>
      <w:lvlJc w:val="left"/>
      <w:pPr>
        <w:ind w:left="5760" w:hanging="128"/>
      </w:pPr>
      <w:rPr>
        <w:rFonts w:hint="default"/>
        <w:lang w:val="en-US" w:eastAsia="en-US" w:bidi="ar-SA"/>
      </w:rPr>
    </w:lvl>
    <w:lvl w:ilvl="5" w:tplc="DC262E8A">
      <w:numFmt w:val="bullet"/>
      <w:lvlText w:val="•"/>
      <w:lvlJc w:val="left"/>
      <w:pPr>
        <w:ind w:left="6840" w:hanging="128"/>
      </w:pPr>
      <w:rPr>
        <w:rFonts w:hint="default"/>
        <w:lang w:val="en-US" w:eastAsia="en-US" w:bidi="ar-SA"/>
      </w:rPr>
    </w:lvl>
    <w:lvl w:ilvl="6" w:tplc="CD466B48">
      <w:numFmt w:val="bullet"/>
      <w:lvlText w:val="•"/>
      <w:lvlJc w:val="left"/>
      <w:pPr>
        <w:ind w:left="7920" w:hanging="128"/>
      </w:pPr>
      <w:rPr>
        <w:rFonts w:hint="default"/>
        <w:lang w:val="en-US" w:eastAsia="en-US" w:bidi="ar-SA"/>
      </w:rPr>
    </w:lvl>
    <w:lvl w:ilvl="7" w:tplc="2DCC6FF8">
      <w:numFmt w:val="bullet"/>
      <w:lvlText w:val="•"/>
      <w:lvlJc w:val="left"/>
      <w:pPr>
        <w:ind w:left="9000" w:hanging="128"/>
      </w:pPr>
      <w:rPr>
        <w:rFonts w:hint="default"/>
        <w:lang w:val="en-US" w:eastAsia="en-US" w:bidi="ar-SA"/>
      </w:rPr>
    </w:lvl>
    <w:lvl w:ilvl="8" w:tplc="F904B098">
      <w:numFmt w:val="bullet"/>
      <w:lvlText w:val="•"/>
      <w:lvlJc w:val="left"/>
      <w:pPr>
        <w:ind w:left="10080" w:hanging="128"/>
      </w:pPr>
      <w:rPr>
        <w:rFonts w:hint="default"/>
        <w:lang w:val="en-US" w:eastAsia="en-US" w:bidi="ar-SA"/>
      </w:rPr>
    </w:lvl>
  </w:abstractNum>
  <w:abstractNum w:abstractNumId="32" w15:restartNumberingAfterBreak="0">
    <w:nsid w:val="71104FC0"/>
    <w:multiLevelType w:val="hybridMultilevel"/>
    <w:tmpl w:val="603EBEAC"/>
    <w:lvl w:ilvl="0" w:tplc="3E828C58">
      <w:numFmt w:val="bullet"/>
      <w:lvlText w:val="•"/>
      <w:lvlJc w:val="left"/>
      <w:pPr>
        <w:ind w:left="2333" w:hanging="324"/>
      </w:pPr>
      <w:rPr>
        <w:rFonts w:ascii="Arial" w:eastAsia="Arial" w:hAnsi="Arial" w:cs="Arial" w:hint="default"/>
        <w:b w:val="0"/>
        <w:bCs w:val="0"/>
        <w:i w:val="0"/>
        <w:iCs w:val="0"/>
        <w:spacing w:val="0"/>
        <w:w w:val="106"/>
        <w:sz w:val="20"/>
        <w:szCs w:val="20"/>
        <w:lang w:val="en-US" w:eastAsia="en-US" w:bidi="ar-SA"/>
      </w:rPr>
    </w:lvl>
    <w:lvl w:ilvl="1" w:tplc="80B06672">
      <w:numFmt w:val="bullet"/>
      <w:lvlText w:val="•"/>
      <w:lvlJc w:val="left"/>
      <w:pPr>
        <w:ind w:left="3330" w:hanging="324"/>
      </w:pPr>
      <w:rPr>
        <w:rFonts w:hint="default"/>
        <w:lang w:val="en-US" w:eastAsia="en-US" w:bidi="ar-SA"/>
      </w:rPr>
    </w:lvl>
    <w:lvl w:ilvl="2" w:tplc="B5B0C7DA">
      <w:numFmt w:val="bullet"/>
      <w:lvlText w:val="•"/>
      <w:lvlJc w:val="left"/>
      <w:pPr>
        <w:ind w:left="4320" w:hanging="324"/>
      </w:pPr>
      <w:rPr>
        <w:rFonts w:hint="default"/>
        <w:lang w:val="en-US" w:eastAsia="en-US" w:bidi="ar-SA"/>
      </w:rPr>
    </w:lvl>
    <w:lvl w:ilvl="3" w:tplc="685022B4">
      <w:numFmt w:val="bullet"/>
      <w:lvlText w:val="•"/>
      <w:lvlJc w:val="left"/>
      <w:pPr>
        <w:ind w:left="5310" w:hanging="324"/>
      </w:pPr>
      <w:rPr>
        <w:rFonts w:hint="default"/>
        <w:lang w:val="en-US" w:eastAsia="en-US" w:bidi="ar-SA"/>
      </w:rPr>
    </w:lvl>
    <w:lvl w:ilvl="4" w:tplc="A6709F34">
      <w:numFmt w:val="bullet"/>
      <w:lvlText w:val="•"/>
      <w:lvlJc w:val="left"/>
      <w:pPr>
        <w:ind w:left="6300" w:hanging="324"/>
      </w:pPr>
      <w:rPr>
        <w:rFonts w:hint="default"/>
        <w:lang w:val="en-US" w:eastAsia="en-US" w:bidi="ar-SA"/>
      </w:rPr>
    </w:lvl>
    <w:lvl w:ilvl="5" w:tplc="32F08E54">
      <w:numFmt w:val="bullet"/>
      <w:lvlText w:val="•"/>
      <w:lvlJc w:val="left"/>
      <w:pPr>
        <w:ind w:left="7290" w:hanging="324"/>
      </w:pPr>
      <w:rPr>
        <w:rFonts w:hint="default"/>
        <w:lang w:val="en-US" w:eastAsia="en-US" w:bidi="ar-SA"/>
      </w:rPr>
    </w:lvl>
    <w:lvl w:ilvl="6" w:tplc="9D50B190">
      <w:numFmt w:val="bullet"/>
      <w:lvlText w:val="•"/>
      <w:lvlJc w:val="left"/>
      <w:pPr>
        <w:ind w:left="8280" w:hanging="324"/>
      </w:pPr>
      <w:rPr>
        <w:rFonts w:hint="default"/>
        <w:lang w:val="en-US" w:eastAsia="en-US" w:bidi="ar-SA"/>
      </w:rPr>
    </w:lvl>
    <w:lvl w:ilvl="7" w:tplc="8FC86E5A">
      <w:numFmt w:val="bullet"/>
      <w:lvlText w:val="•"/>
      <w:lvlJc w:val="left"/>
      <w:pPr>
        <w:ind w:left="9270" w:hanging="324"/>
      </w:pPr>
      <w:rPr>
        <w:rFonts w:hint="default"/>
        <w:lang w:val="en-US" w:eastAsia="en-US" w:bidi="ar-SA"/>
      </w:rPr>
    </w:lvl>
    <w:lvl w:ilvl="8" w:tplc="0728CF84">
      <w:numFmt w:val="bullet"/>
      <w:lvlText w:val="•"/>
      <w:lvlJc w:val="left"/>
      <w:pPr>
        <w:ind w:left="10260" w:hanging="324"/>
      </w:pPr>
      <w:rPr>
        <w:rFonts w:hint="default"/>
        <w:lang w:val="en-US" w:eastAsia="en-US" w:bidi="ar-SA"/>
      </w:rPr>
    </w:lvl>
  </w:abstractNum>
  <w:abstractNum w:abstractNumId="33" w15:restartNumberingAfterBreak="0">
    <w:nsid w:val="76656369"/>
    <w:multiLevelType w:val="hybridMultilevel"/>
    <w:tmpl w:val="07884838"/>
    <w:lvl w:ilvl="0" w:tplc="F9446BA8">
      <w:start w:val="1"/>
      <w:numFmt w:val="decimal"/>
      <w:lvlText w:val="%1."/>
      <w:lvlJc w:val="left"/>
      <w:pPr>
        <w:ind w:left="428" w:hanging="243"/>
        <w:jc w:val="left"/>
      </w:pPr>
      <w:rPr>
        <w:rFonts w:ascii="Verdana" w:eastAsia="Verdana" w:hAnsi="Verdana" w:cs="Verdana" w:hint="default"/>
        <w:b w:val="0"/>
        <w:bCs w:val="0"/>
        <w:i w:val="0"/>
        <w:iCs w:val="0"/>
        <w:color w:val="333333"/>
        <w:spacing w:val="-2"/>
        <w:w w:val="100"/>
        <w:sz w:val="18"/>
        <w:szCs w:val="18"/>
        <w:lang w:val="en-US" w:eastAsia="en-US" w:bidi="ar-SA"/>
      </w:rPr>
    </w:lvl>
    <w:lvl w:ilvl="1" w:tplc="940AAB1A">
      <w:start w:val="2"/>
      <w:numFmt w:val="decimal"/>
      <w:lvlText w:val="%2."/>
      <w:lvlJc w:val="left"/>
      <w:pPr>
        <w:ind w:left="2549" w:hanging="243"/>
        <w:jc w:val="left"/>
      </w:pPr>
      <w:rPr>
        <w:rFonts w:ascii="Verdana" w:eastAsia="Verdana" w:hAnsi="Verdana" w:cs="Verdana" w:hint="default"/>
        <w:b w:val="0"/>
        <w:bCs w:val="0"/>
        <w:i w:val="0"/>
        <w:iCs w:val="0"/>
        <w:spacing w:val="-2"/>
        <w:w w:val="100"/>
        <w:sz w:val="18"/>
        <w:szCs w:val="18"/>
        <w:lang w:val="en-US" w:eastAsia="en-US" w:bidi="ar-SA"/>
      </w:rPr>
    </w:lvl>
    <w:lvl w:ilvl="2" w:tplc="80EC544C">
      <w:numFmt w:val="bullet"/>
      <w:lvlText w:val="•"/>
      <w:lvlJc w:val="left"/>
      <w:pPr>
        <w:ind w:left="3617" w:hanging="243"/>
      </w:pPr>
      <w:rPr>
        <w:rFonts w:hint="default"/>
        <w:lang w:val="en-US" w:eastAsia="en-US" w:bidi="ar-SA"/>
      </w:rPr>
    </w:lvl>
    <w:lvl w:ilvl="3" w:tplc="6284E4F8">
      <w:numFmt w:val="bullet"/>
      <w:lvlText w:val="•"/>
      <w:lvlJc w:val="left"/>
      <w:pPr>
        <w:ind w:left="4695" w:hanging="243"/>
      </w:pPr>
      <w:rPr>
        <w:rFonts w:hint="default"/>
        <w:lang w:val="en-US" w:eastAsia="en-US" w:bidi="ar-SA"/>
      </w:rPr>
    </w:lvl>
    <w:lvl w:ilvl="4" w:tplc="974CB4BC">
      <w:numFmt w:val="bullet"/>
      <w:lvlText w:val="•"/>
      <w:lvlJc w:val="left"/>
      <w:pPr>
        <w:ind w:left="5773" w:hanging="243"/>
      </w:pPr>
      <w:rPr>
        <w:rFonts w:hint="default"/>
        <w:lang w:val="en-US" w:eastAsia="en-US" w:bidi="ar-SA"/>
      </w:rPr>
    </w:lvl>
    <w:lvl w:ilvl="5" w:tplc="0D26ECD2">
      <w:numFmt w:val="bullet"/>
      <w:lvlText w:val="•"/>
      <w:lvlJc w:val="left"/>
      <w:pPr>
        <w:ind w:left="6851" w:hanging="243"/>
      </w:pPr>
      <w:rPr>
        <w:rFonts w:hint="default"/>
        <w:lang w:val="en-US" w:eastAsia="en-US" w:bidi="ar-SA"/>
      </w:rPr>
    </w:lvl>
    <w:lvl w:ilvl="6" w:tplc="D70EB0E8">
      <w:numFmt w:val="bullet"/>
      <w:lvlText w:val="•"/>
      <w:lvlJc w:val="left"/>
      <w:pPr>
        <w:ind w:left="7928" w:hanging="243"/>
      </w:pPr>
      <w:rPr>
        <w:rFonts w:hint="default"/>
        <w:lang w:val="en-US" w:eastAsia="en-US" w:bidi="ar-SA"/>
      </w:rPr>
    </w:lvl>
    <w:lvl w:ilvl="7" w:tplc="3940D8FC">
      <w:numFmt w:val="bullet"/>
      <w:lvlText w:val="•"/>
      <w:lvlJc w:val="left"/>
      <w:pPr>
        <w:ind w:left="9006" w:hanging="243"/>
      </w:pPr>
      <w:rPr>
        <w:rFonts w:hint="default"/>
        <w:lang w:val="en-US" w:eastAsia="en-US" w:bidi="ar-SA"/>
      </w:rPr>
    </w:lvl>
    <w:lvl w:ilvl="8" w:tplc="D0DE5A0E">
      <w:numFmt w:val="bullet"/>
      <w:lvlText w:val="•"/>
      <w:lvlJc w:val="left"/>
      <w:pPr>
        <w:ind w:left="10084" w:hanging="243"/>
      </w:pPr>
      <w:rPr>
        <w:rFonts w:hint="default"/>
        <w:lang w:val="en-US" w:eastAsia="en-US" w:bidi="ar-SA"/>
      </w:rPr>
    </w:lvl>
  </w:abstractNum>
  <w:abstractNum w:abstractNumId="34" w15:restartNumberingAfterBreak="0">
    <w:nsid w:val="76E32AFF"/>
    <w:multiLevelType w:val="hybridMultilevel"/>
    <w:tmpl w:val="4E9E8D3C"/>
    <w:lvl w:ilvl="0" w:tplc="D0FCD7C8">
      <w:start w:val="1"/>
      <w:numFmt w:val="decimal"/>
      <w:lvlText w:val="%1."/>
      <w:lvlJc w:val="left"/>
      <w:pPr>
        <w:ind w:left="782" w:hanging="243"/>
        <w:jc w:val="left"/>
      </w:pPr>
      <w:rPr>
        <w:rFonts w:ascii="Verdana" w:eastAsia="Verdana" w:hAnsi="Verdana" w:cs="Verdana" w:hint="default"/>
        <w:b w:val="0"/>
        <w:bCs w:val="0"/>
        <w:i w:val="0"/>
        <w:iCs w:val="0"/>
        <w:color w:val="333333"/>
        <w:spacing w:val="-2"/>
        <w:w w:val="100"/>
        <w:sz w:val="18"/>
        <w:szCs w:val="18"/>
        <w:lang w:val="en-US" w:eastAsia="en-US" w:bidi="ar-SA"/>
      </w:rPr>
    </w:lvl>
    <w:lvl w:ilvl="1" w:tplc="A0603480">
      <w:numFmt w:val="bullet"/>
      <w:lvlText w:val="•"/>
      <w:lvlJc w:val="left"/>
      <w:pPr>
        <w:ind w:left="1926" w:hanging="243"/>
      </w:pPr>
      <w:rPr>
        <w:rFonts w:hint="default"/>
        <w:lang w:val="en-US" w:eastAsia="en-US" w:bidi="ar-SA"/>
      </w:rPr>
    </w:lvl>
    <w:lvl w:ilvl="2" w:tplc="6CFC9BDC">
      <w:numFmt w:val="bullet"/>
      <w:lvlText w:val="•"/>
      <w:lvlJc w:val="left"/>
      <w:pPr>
        <w:ind w:left="3072" w:hanging="243"/>
      </w:pPr>
      <w:rPr>
        <w:rFonts w:hint="default"/>
        <w:lang w:val="en-US" w:eastAsia="en-US" w:bidi="ar-SA"/>
      </w:rPr>
    </w:lvl>
    <w:lvl w:ilvl="3" w:tplc="DB40BFCE">
      <w:numFmt w:val="bullet"/>
      <w:lvlText w:val="•"/>
      <w:lvlJc w:val="left"/>
      <w:pPr>
        <w:ind w:left="4218" w:hanging="243"/>
      </w:pPr>
      <w:rPr>
        <w:rFonts w:hint="default"/>
        <w:lang w:val="en-US" w:eastAsia="en-US" w:bidi="ar-SA"/>
      </w:rPr>
    </w:lvl>
    <w:lvl w:ilvl="4" w:tplc="B316DE68">
      <w:numFmt w:val="bullet"/>
      <w:lvlText w:val="•"/>
      <w:lvlJc w:val="left"/>
      <w:pPr>
        <w:ind w:left="5364" w:hanging="243"/>
      </w:pPr>
      <w:rPr>
        <w:rFonts w:hint="default"/>
        <w:lang w:val="en-US" w:eastAsia="en-US" w:bidi="ar-SA"/>
      </w:rPr>
    </w:lvl>
    <w:lvl w:ilvl="5" w:tplc="DFD2094C">
      <w:numFmt w:val="bullet"/>
      <w:lvlText w:val="•"/>
      <w:lvlJc w:val="left"/>
      <w:pPr>
        <w:ind w:left="6510" w:hanging="243"/>
      </w:pPr>
      <w:rPr>
        <w:rFonts w:hint="default"/>
        <w:lang w:val="en-US" w:eastAsia="en-US" w:bidi="ar-SA"/>
      </w:rPr>
    </w:lvl>
    <w:lvl w:ilvl="6" w:tplc="FFA8771C">
      <w:numFmt w:val="bullet"/>
      <w:lvlText w:val="•"/>
      <w:lvlJc w:val="left"/>
      <w:pPr>
        <w:ind w:left="7656" w:hanging="243"/>
      </w:pPr>
      <w:rPr>
        <w:rFonts w:hint="default"/>
        <w:lang w:val="en-US" w:eastAsia="en-US" w:bidi="ar-SA"/>
      </w:rPr>
    </w:lvl>
    <w:lvl w:ilvl="7" w:tplc="CD642BB4">
      <w:numFmt w:val="bullet"/>
      <w:lvlText w:val="•"/>
      <w:lvlJc w:val="left"/>
      <w:pPr>
        <w:ind w:left="8802" w:hanging="243"/>
      </w:pPr>
      <w:rPr>
        <w:rFonts w:hint="default"/>
        <w:lang w:val="en-US" w:eastAsia="en-US" w:bidi="ar-SA"/>
      </w:rPr>
    </w:lvl>
    <w:lvl w:ilvl="8" w:tplc="FF505E22">
      <w:numFmt w:val="bullet"/>
      <w:lvlText w:val="•"/>
      <w:lvlJc w:val="left"/>
      <w:pPr>
        <w:ind w:left="9948" w:hanging="243"/>
      </w:pPr>
      <w:rPr>
        <w:rFonts w:hint="default"/>
        <w:lang w:val="en-US" w:eastAsia="en-US" w:bidi="ar-SA"/>
      </w:rPr>
    </w:lvl>
  </w:abstractNum>
  <w:abstractNum w:abstractNumId="35" w15:restartNumberingAfterBreak="0">
    <w:nsid w:val="791C05ED"/>
    <w:multiLevelType w:val="hybridMultilevel"/>
    <w:tmpl w:val="1DFEF79A"/>
    <w:lvl w:ilvl="0" w:tplc="66B221F6">
      <w:start w:val="1"/>
      <w:numFmt w:val="decimal"/>
      <w:lvlText w:val="%1."/>
      <w:lvlJc w:val="left"/>
      <w:pPr>
        <w:ind w:left="692" w:hanging="243"/>
        <w:jc w:val="left"/>
      </w:pPr>
      <w:rPr>
        <w:rFonts w:ascii="Verdana" w:eastAsia="Verdana" w:hAnsi="Verdana" w:cs="Verdana" w:hint="default"/>
        <w:b w:val="0"/>
        <w:bCs w:val="0"/>
        <w:i w:val="0"/>
        <w:iCs w:val="0"/>
        <w:color w:val="333333"/>
        <w:spacing w:val="-2"/>
        <w:w w:val="100"/>
        <w:sz w:val="18"/>
        <w:szCs w:val="18"/>
        <w:lang w:val="en-US" w:eastAsia="en-US" w:bidi="ar-SA"/>
      </w:rPr>
    </w:lvl>
    <w:lvl w:ilvl="1" w:tplc="4D26132E">
      <w:numFmt w:val="bullet"/>
      <w:lvlText w:val="•"/>
      <w:lvlJc w:val="left"/>
      <w:pPr>
        <w:ind w:left="1854" w:hanging="243"/>
      </w:pPr>
      <w:rPr>
        <w:rFonts w:hint="default"/>
        <w:lang w:val="en-US" w:eastAsia="en-US" w:bidi="ar-SA"/>
      </w:rPr>
    </w:lvl>
    <w:lvl w:ilvl="2" w:tplc="18EC9D64">
      <w:numFmt w:val="bullet"/>
      <w:lvlText w:val="•"/>
      <w:lvlJc w:val="left"/>
      <w:pPr>
        <w:ind w:left="3008" w:hanging="243"/>
      </w:pPr>
      <w:rPr>
        <w:rFonts w:hint="default"/>
        <w:lang w:val="en-US" w:eastAsia="en-US" w:bidi="ar-SA"/>
      </w:rPr>
    </w:lvl>
    <w:lvl w:ilvl="3" w:tplc="6DFCF72C">
      <w:numFmt w:val="bullet"/>
      <w:lvlText w:val="•"/>
      <w:lvlJc w:val="left"/>
      <w:pPr>
        <w:ind w:left="4162" w:hanging="243"/>
      </w:pPr>
      <w:rPr>
        <w:rFonts w:hint="default"/>
        <w:lang w:val="en-US" w:eastAsia="en-US" w:bidi="ar-SA"/>
      </w:rPr>
    </w:lvl>
    <w:lvl w:ilvl="4" w:tplc="00D2EACE">
      <w:numFmt w:val="bullet"/>
      <w:lvlText w:val="•"/>
      <w:lvlJc w:val="left"/>
      <w:pPr>
        <w:ind w:left="5316" w:hanging="243"/>
      </w:pPr>
      <w:rPr>
        <w:rFonts w:hint="default"/>
        <w:lang w:val="en-US" w:eastAsia="en-US" w:bidi="ar-SA"/>
      </w:rPr>
    </w:lvl>
    <w:lvl w:ilvl="5" w:tplc="8BE421EA">
      <w:numFmt w:val="bullet"/>
      <w:lvlText w:val="•"/>
      <w:lvlJc w:val="left"/>
      <w:pPr>
        <w:ind w:left="6470" w:hanging="243"/>
      </w:pPr>
      <w:rPr>
        <w:rFonts w:hint="default"/>
        <w:lang w:val="en-US" w:eastAsia="en-US" w:bidi="ar-SA"/>
      </w:rPr>
    </w:lvl>
    <w:lvl w:ilvl="6" w:tplc="76BA178E">
      <w:numFmt w:val="bullet"/>
      <w:lvlText w:val="•"/>
      <w:lvlJc w:val="left"/>
      <w:pPr>
        <w:ind w:left="7624" w:hanging="243"/>
      </w:pPr>
      <w:rPr>
        <w:rFonts w:hint="default"/>
        <w:lang w:val="en-US" w:eastAsia="en-US" w:bidi="ar-SA"/>
      </w:rPr>
    </w:lvl>
    <w:lvl w:ilvl="7" w:tplc="FBBC1DA0">
      <w:numFmt w:val="bullet"/>
      <w:lvlText w:val="•"/>
      <w:lvlJc w:val="left"/>
      <w:pPr>
        <w:ind w:left="8778" w:hanging="243"/>
      </w:pPr>
      <w:rPr>
        <w:rFonts w:hint="default"/>
        <w:lang w:val="en-US" w:eastAsia="en-US" w:bidi="ar-SA"/>
      </w:rPr>
    </w:lvl>
    <w:lvl w:ilvl="8" w:tplc="F42AA3BA">
      <w:numFmt w:val="bullet"/>
      <w:lvlText w:val="•"/>
      <w:lvlJc w:val="left"/>
      <w:pPr>
        <w:ind w:left="9932" w:hanging="243"/>
      </w:pPr>
      <w:rPr>
        <w:rFonts w:hint="default"/>
        <w:lang w:val="en-US" w:eastAsia="en-US" w:bidi="ar-SA"/>
      </w:rPr>
    </w:lvl>
  </w:abstractNum>
  <w:abstractNum w:abstractNumId="36" w15:restartNumberingAfterBreak="0">
    <w:nsid w:val="79256588"/>
    <w:multiLevelType w:val="hybridMultilevel"/>
    <w:tmpl w:val="DB4EE568"/>
    <w:lvl w:ilvl="0" w:tplc="89CE1B5E">
      <w:start w:val="1"/>
      <w:numFmt w:val="decimal"/>
      <w:lvlText w:val="%1."/>
      <w:lvlJc w:val="left"/>
      <w:pPr>
        <w:ind w:left="782" w:hanging="243"/>
        <w:jc w:val="left"/>
      </w:pPr>
      <w:rPr>
        <w:rFonts w:ascii="Verdana" w:eastAsia="Verdana" w:hAnsi="Verdana" w:cs="Verdana" w:hint="default"/>
        <w:b w:val="0"/>
        <w:bCs w:val="0"/>
        <w:i w:val="0"/>
        <w:iCs w:val="0"/>
        <w:color w:val="333333"/>
        <w:spacing w:val="-2"/>
        <w:w w:val="100"/>
        <w:sz w:val="18"/>
        <w:szCs w:val="18"/>
        <w:lang w:val="en-US" w:eastAsia="en-US" w:bidi="ar-SA"/>
      </w:rPr>
    </w:lvl>
    <w:lvl w:ilvl="1" w:tplc="25D22BFE">
      <w:numFmt w:val="bullet"/>
      <w:lvlText w:val="•"/>
      <w:lvlJc w:val="left"/>
      <w:pPr>
        <w:ind w:left="1926" w:hanging="243"/>
      </w:pPr>
      <w:rPr>
        <w:rFonts w:hint="default"/>
        <w:lang w:val="en-US" w:eastAsia="en-US" w:bidi="ar-SA"/>
      </w:rPr>
    </w:lvl>
    <w:lvl w:ilvl="2" w:tplc="19C01CAE">
      <w:numFmt w:val="bullet"/>
      <w:lvlText w:val="•"/>
      <w:lvlJc w:val="left"/>
      <w:pPr>
        <w:ind w:left="3072" w:hanging="243"/>
      </w:pPr>
      <w:rPr>
        <w:rFonts w:hint="default"/>
        <w:lang w:val="en-US" w:eastAsia="en-US" w:bidi="ar-SA"/>
      </w:rPr>
    </w:lvl>
    <w:lvl w:ilvl="3" w:tplc="A71C5362">
      <w:numFmt w:val="bullet"/>
      <w:lvlText w:val="•"/>
      <w:lvlJc w:val="left"/>
      <w:pPr>
        <w:ind w:left="4218" w:hanging="243"/>
      </w:pPr>
      <w:rPr>
        <w:rFonts w:hint="default"/>
        <w:lang w:val="en-US" w:eastAsia="en-US" w:bidi="ar-SA"/>
      </w:rPr>
    </w:lvl>
    <w:lvl w:ilvl="4" w:tplc="4A309358">
      <w:numFmt w:val="bullet"/>
      <w:lvlText w:val="•"/>
      <w:lvlJc w:val="left"/>
      <w:pPr>
        <w:ind w:left="5364" w:hanging="243"/>
      </w:pPr>
      <w:rPr>
        <w:rFonts w:hint="default"/>
        <w:lang w:val="en-US" w:eastAsia="en-US" w:bidi="ar-SA"/>
      </w:rPr>
    </w:lvl>
    <w:lvl w:ilvl="5" w:tplc="2C88DF44">
      <w:numFmt w:val="bullet"/>
      <w:lvlText w:val="•"/>
      <w:lvlJc w:val="left"/>
      <w:pPr>
        <w:ind w:left="6510" w:hanging="243"/>
      </w:pPr>
      <w:rPr>
        <w:rFonts w:hint="default"/>
        <w:lang w:val="en-US" w:eastAsia="en-US" w:bidi="ar-SA"/>
      </w:rPr>
    </w:lvl>
    <w:lvl w:ilvl="6" w:tplc="E44CEACE">
      <w:numFmt w:val="bullet"/>
      <w:lvlText w:val="•"/>
      <w:lvlJc w:val="left"/>
      <w:pPr>
        <w:ind w:left="7656" w:hanging="243"/>
      </w:pPr>
      <w:rPr>
        <w:rFonts w:hint="default"/>
        <w:lang w:val="en-US" w:eastAsia="en-US" w:bidi="ar-SA"/>
      </w:rPr>
    </w:lvl>
    <w:lvl w:ilvl="7" w:tplc="7A244CA6">
      <w:numFmt w:val="bullet"/>
      <w:lvlText w:val="•"/>
      <w:lvlJc w:val="left"/>
      <w:pPr>
        <w:ind w:left="8802" w:hanging="243"/>
      </w:pPr>
      <w:rPr>
        <w:rFonts w:hint="default"/>
        <w:lang w:val="en-US" w:eastAsia="en-US" w:bidi="ar-SA"/>
      </w:rPr>
    </w:lvl>
    <w:lvl w:ilvl="8" w:tplc="EE024DEC">
      <w:numFmt w:val="bullet"/>
      <w:lvlText w:val="•"/>
      <w:lvlJc w:val="left"/>
      <w:pPr>
        <w:ind w:left="9948" w:hanging="243"/>
      </w:pPr>
      <w:rPr>
        <w:rFonts w:hint="default"/>
        <w:lang w:val="en-US" w:eastAsia="en-US" w:bidi="ar-SA"/>
      </w:rPr>
    </w:lvl>
  </w:abstractNum>
  <w:abstractNum w:abstractNumId="37" w15:restartNumberingAfterBreak="0">
    <w:nsid w:val="7C3A105C"/>
    <w:multiLevelType w:val="hybridMultilevel"/>
    <w:tmpl w:val="72EC2C8A"/>
    <w:lvl w:ilvl="0" w:tplc="2A5A46EC">
      <w:numFmt w:val="bullet"/>
      <w:lvlText w:val="•"/>
      <w:lvlJc w:val="left"/>
      <w:pPr>
        <w:ind w:left="2153" w:hanging="314"/>
      </w:pPr>
      <w:rPr>
        <w:rFonts w:ascii="Arial" w:eastAsia="Arial" w:hAnsi="Arial" w:cs="Arial" w:hint="default"/>
        <w:b w:val="0"/>
        <w:bCs w:val="0"/>
        <w:i w:val="0"/>
        <w:iCs w:val="0"/>
        <w:spacing w:val="0"/>
        <w:w w:val="79"/>
        <w:sz w:val="20"/>
        <w:szCs w:val="20"/>
        <w:lang w:val="en-US" w:eastAsia="en-US" w:bidi="ar-SA"/>
      </w:rPr>
    </w:lvl>
    <w:lvl w:ilvl="1" w:tplc="2806EE62">
      <w:numFmt w:val="bullet"/>
      <w:lvlText w:val="•"/>
      <w:lvlJc w:val="left"/>
      <w:pPr>
        <w:ind w:left="3168" w:hanging="314"/>
      </w:pPr>
      <w:rPr>
        <w:rFonts w:hint="default"/>
        <w:lang w:val="en-US" w:eastAsia="en-US" w:bidi="ar-SA"/>
      </w:rPr>
    </w:lvl>
    <w:lvl w:ilvl="2" w:tplc="BDF4B98A">
      <w:numFmt w:val="bullet"/>
      <w:lvlText w:val="•"/>
      <w:lvlJc w:val="left"/>
      <w:pPr>
        <w:ind w:left="4176" w:hanging="314"/>
      </w:pPr>
      <w:rPr>
        <w:rFonts w:hint="default"/>
        <w:lang w:val="en-US" w:eastAsia="en-US" w:bidi="ar-SA"/>
      </w:rPr>
    </w:lvl>
    <w:lvl w:ilvl="3" w:tplc="92E4D45C">
      <w:numFmt w:val="bullet"/>
      <w:lvlText w:val="•"/>
      <w:lvlJc w:val="left"/>
      <w:pPr>
        <w:ind w:left="5184" w:hanging="314"/>
      </w:pPr>
      <w:rPr>
        <w:rFonts w:hint="default"/>
        <w:lang w:val="en-US" w:eastAsia="en-US" w:bidi="ar-SA"/>
      </w:rPr>
    </w:lvl>
    <w:lvl w:ilvl="4" w:tplc="49E083F8">
      <w:numFmt w:val="bullet"/>
      <w:lvlText w:val="•"/>
      <w:lvlJc w:val="left"/>
      <w:pPr>
        <w:ind w:left="6192" w:hanging="314"/>
      </w:pPr>
      <w:rPr>
        <w:rFonts w:hint="default"/>
        <w:lang w:val="en-US" w:eastAsia="en-US" w:bidi="ar-SA"/>
      </w:rPr>
    </w:lvl>
    <w:lvl w:ilvl="5" w:tplc="62B8BEF2">
      <w:numFmt w:val="bullet"/>
      <w:lvlText w:val="•"/>
      <w:lvlJc w:val="left"/>
      <w:pPr>
        <w:ind w:left="7200" w:hanging="314"/>
      </w:pPr>
      <w:rPr>
        <w:rFonts w:hint="default"/>
        <w:lang w:val="en-US" w:eastAsia="en-US" w:bidi="ar-SA"/>
      </w:rPr>
    </w:lvl>
    <w:lvl w:ilvl="6" w:tplc="D0281084">
      <w:numFmt w:val="bullet"/>
      <w:lvlText w:val="•"/>
      <w:lvlJc w:val="left"/>
      <w:pPr>
        <w:ind w:left="8208" w:hanging="314"/>
      </w:pPr>
      <w:rPr>
        <w:rFonts w:hint="default"/>
        <w:lang w:val="en-US" w:eastAsia="en-US" w:bidi="ar-SA"/>
      </w:rPr>
    </w:lvl>
    <w:lvl w:ilvl="7" w:tplc="0930F4A6">
      <w:numFmt w:val="bullet"/>
      <w:lvlText w:val="•"/>
      <w:lvlJc w:val="left"/>
      <w:pPr>
        <w:ind w:left="9216" w:hanging="314"/>
      </w:pPr>
      <w:rPr>
        <w:rFonts w:hint="default"/>
        <w:lang w:val="en-US" w:eastAsia="en-US" w:bidi="ar-SA"/>
      </w:rPr>
    </w:lvl>
    <w:lvl w:ilvl="8" w:tplc="450AF17E">
      <w:numFmt w:val="bullet"/>
      <w:lvlText w:val="•"/>
      <w:lvlJc w:val="left"/>
      <w:pPr>
        <w:ind w:left="10224" w:hanging="314"/>
      </w:pPr>
      <w:rPr>
        <w:rFonts w:hint="default"/>
        <w:lang w:val="en-US" w:eastAsia="en-US" w:bidi="ar-SA"/>
      </w:rPr>
    </w:lvl>
  </w:abstractNum>
  <w:abstractNum w:abstractNumId="38" w15:restartNumberingAfterBreak="0">
    <w:nsid w:val="7E723B6B"/>
    <w:multiLevelType w:val="hybridMultilevel"/>
    <w:tmpl w:val="7EFAB342"/>
    <w:lvl w:ilvl="0" w:tplc="83A61C90">
      <w:numFmt w:val="bullet"/>
      <w:lvlText w:val="o"/>
      <w:lvlJc w:val="left"/>
      <w:pPr>
        <w:ind w:left="1438" w:hanging="359"/>
      </w:pPr>
      <w:rPr>
        <w:rFonts w:ascii="Courier New" w:eastAsia="Courier New" w:hAnsi="Courier New" w:cs="Courier New" w:hint="default"/>
        <w:b w:val="0"/>
        <w:bCs w:val="0"/>
        <w:i w:val="0"/>
        <w:iCs w:val="0"/>
        <w:spacing w:val="0"/>
        <w:w w:val="100"/>
        <w:sz w:val="24"/>
        <w:szCs w:val="24"/>
        <w:lang w:val="en-US" w:eastAsia="en-US" w:bidi="ar-SA"/>
      </w:rPr>
    </w:lvl>
    <w:lvl w:ilvl="1" w:tplc="418C0E1E">
      <w:numFmt w:val="bullet"/>
      <w:lvlText w:val="•"/>
      <w:lvlJc w:val="left"/>
      <w:pPr>
        <w:ind w:left="2520" w:hanging="359"/>
      </w:pPr>
      <w:rPr>
        <w:rFonts w:hint="default"/>
        <w:lang w:val="en-US" w:eastAsia="en-US" w:bidi="ar-SA"/>
      </w:rPr>
    </w:lvl>
    <w:lvl w:ilvl="2" w:tplc="06460A42">
      <w:numFmt w:val="bullet"/>
      <w:lvlText w:val="•"/>
      <w:lvlJc w:val="left"/>
      <w:pPr>
        <w:ind w:left="3600" w:hanging="359"/>
      </w:pPr>
      <w:rPr>
        <w:rFonts w:hint="default"/>
        <w:lang w:val="en-US" w:eastAsia="en-US" w:bidi="ar-SA"/>
      </w:rPr>
    </w:lvl>
    <w:lvl w:ilvl="3" w:tplc="FAFE884C">
      <w:numFmt w:val="bullet"/>
      <w:lvlText w:val="•"/>
      <w:lvlJc w:val="left"/>
      <w:pPr>
        <w:ind w:left="4680" w:hanging="359"/>
      </w:pPr>
      <w:rPr>
        <w:rFonts w:hint="default"/>
        <w:lang w:val="en-US" w:eastAsia="en-US" w:bidi="ar-SA"/>
      </w:rPr>
    </w:lvl>
    <w:lvl w:ilvl="4" w:tplc="3AD69666">
      <w:numFmt w:val="bullet"/>
      <w:lvlText w:val="•"/>
      <w:lvlJc w:val="left"/>
      <w:pPr>
        <w:ind w:left="5760" w:hanging="359"/>
      </w:pPr>
      <w:rPr>
        <w:rFonts w:hint="default"/>
        <w:lang w:val="en-US" w:eastAsia="en-US" w:bidi="ar-SA"/>
      </w:rPr>
    </w:lvl>
    <w:lvl w:ilvl="5" w:tplc="5ECC55E6">
      <w:numFmt w:val="bullet"/>
      <w:lvlText w:val="•"/>
      <w:lvlJc w:val="left"/>
      <w:pPr>
        <w:ind w:left="6840" w:hanging="359"/>
      </w:pPr>
      <w:rPr>
        <w:rFonts w:hint="default"/>
        <w:lang w:val="en-US" w:eastAsia="en-US" w:bidi="ar-SA"/>
      </w:rPr>
    </w:lvl>
    <w:lvl w:ilvl="6" w:tplc="DE806CF0">
      <w:numFmt w:val="bullet"/>
      <w:lvlText w:val="•"/>
      <w:lvlJc w:val="left"/>
      <w:pPr>
        <w:ind w:left="7920" w:hanging="359"/>
      </w:pPr>
      <w:rPr>
        <w:rFonts w:hint="default"/>
        <w:lang w:val="en-US" w:eastAsia="en-US" w:bidi="ar-SA"/>
      </w:rPr>
    </w:lvl>
    <w:lvl w:ilvl="7" w:tplc="A12EDB20">
      <w:numFmt w:val="bullet"/>
      <w:lvlText w:val="•"/>
      <w:lvlJc w:val="left"/>
      <w:pPr>
        <w:ind w:left="9000" w:hanging="359"/>
      </w:pPr>
      <w:rPr>
        <w:rFonts w:hint="default"/>
        <w:lang w:val="en-US" w:eastAsia="en-US" w:bidi="ar-SA"/>
      </w:rPr>
    </w:lvl>
    <w:lvl w:ilvl="8" w:tplc="E36E7212">
      <w:numFmt w:val="bullet"/>
      <w:lvlText w:val="•"/>
      <w:lvlJc w:val="left"/>
      <w:pPr>
        <w:ind w:left="10080" w:hanging="359"/>
      </w:pPr>
      <w:rPr>
        <w:rFonts w:hint="default"/>
        <w:lang w:val="en-US" w:eastAsia="en-US" w:bidi="ar-SA"/>
      </w:rPr>
    </w:lvl>
  </w:abstractNum>
  <w:num w:numId="1" w16cid:durableId="1256354797">
    <w:abstractNumId w:val="37"/>
  </w:num>
  <w:num w:numId="2" w16cid:durableId="333846034">
    <w:abstractNumId w:val="32"/>
  </w:num>
  <w:num w:numId="3" w16cid:durableId="1871718822">
    <w:abstractNumId w:val="14"/>
  </w:num>
  <w:num w:numId="4" w16cid:durableId="202138042">
    <w:abstractNumId w:val="18"/>
  </w:num>
  <w:num w:numId="5" w16cid:durableId="715012881">
    <w:abstractNumId w:val="12"/>
  </w:num>
  <w:num w:numId="6" w16cid:durableId="494998619">
    <w:abstractNumId w:val="30"/>
  </w:num>
  <w:num w:numId="7" w16cid:durableId="837428638">
    <w:abstractNumId w:val="6"/>
  </w:num>
  <w:num w:numId="8" w16cid:durableId="1169905289">
    <w:abstractNumId w:val="8"/>
  </w:num>
  <w:num w:numId="9" w16cid:durableId="2115902644">
    <w:abstractNumId w:val="36"/>
  </w:num>
  <w:num w:numId="10" w16cid:durableId="1661228016">
    <w:abstractNumId w:val="34"/>
  </w:num>
  <w:num w:numId="11" w16cid:durableId="1895266776">
    <w:abstractNumId w:val="27"/>
  </w:num>
  <w:num w:numId="12" w16cid:durableId="1272662944">
    <w:abstractNumId w:val="2"/>
  </w:num>
  <w:num w:numId="13" w16cid:durableId="746222359">
    <w:abstractNumId w:val="33"/>
  </w:num>
  <w:num w:numId="14" w16cid:durableId="1945073632">
    <w:abstractNumId w:val="35"/>
  </w:num>
  <w:num w:numId="15" w16cid:durableId="517084428">
    <w:abstractNumId w:val="29"/>
  </w:num>
  <w:num w:numId="16" w16cid:durableId="707461178">
    <w:abstractNumId w:val="0"/>
  </w:num>
  <w:num w:numId="17" w16cid:durableId="1914318423">
    <w:abstractNumId w:val="22"/>
  </w:num>
  <w:num w:numId="18" w16cid:durableId="1010523311">
    <w:abstractNumId w:val="9"/>
  </w:num>
  <w:num w:numId="19" w16cid:durableId="246693921">
    <w:abstractNumId w:val="5"/>
  </w:num>
  <w:num w:numId="20" w16cid:durableId="987780967">
    <w:abstractNumId w:val="16"/>
  </w:num>
  <w:num w:numId="21" w16cid:durableId="221186242">
    <w:abstractNumId w:val="31"/>
  </w:num>
  <w:num w:numId="22" w16cid:durableId="2106685575">
    <w:abstractNumId w:val="28"/>
  </w:num>
  <w:num w:numId="23" w16cid:durableId="297952940">
    <w:abstractNumId w:val="20"/>
  </w:num>
  <w:num w:numId="24" w16cid:durableId="946233780">
    <w:abstractNumId w:val="10"/>
  </w:num>
  <w:num w:numId="25" w16cid:durableId="183790722">
    <w:abstractNumId w:val="17"/>
  </w:num>
  <w:num w:numId="26" w16cid:durableId="1660112091">
    <w:abstractNumId w:val="13"/>
  </w:num>
  <w:num w:numId="27" w16cid:durableId="2067677095">
    <w:abstractNumId w:val="25"/>
  </w:num>
  <w:num w:numId="28" w16cid:durableId="143931330">
    <w:abstractNumId w:val="26"/>
  </w:num>
  <w:num w:numId="29" w16cid:durableId="613169312">
    <w:abstractNumId w:val="4"/>
  </w:num>
  <w:num w:numId="30" w16cid:durableId="1400783090">
    <w:abstractNumId w:val="23"/>
  </w:num>
  <w:num w:numId="31" w16cid:durableId="1836143648">
    <w:abstractNumId w:val="15"/>
  </w:num>
  <w:num w:numId="32" w16cid:durableId="1346982169">
    <w:abstractNumId w:val="21"/>
  </w:num>
  <w:num w:numId="33" w16cid:durableId="1881699184">
    <w:abstractNumId w:val="3"/>
  </w:num>
  <w:num w:numId="34" w16cid:durableId="752630243">
    <w:abstractNumId w:val="19"/>
  </w:num>
  <w:num w:numId="35" w16cid:durableId="772941108">
    <w:abstractNumId w:val="7"/>
  </w:num>
  <w:num w:numId="36" w16cid:durableId="1069378729">
    <w:abstractNumId w:val="38"/>
  </w:num>
  <w:num w:numId="37" w16cid:durableId="1134642190">
    <w:abstractNumId w:val="11"/>
  </w:num>
  <w:num w:numId="38" w16cid:durableId="957219552">
    <w:abstractNumId w:val="1"/>
  </w:num>
  <w:num w:numId="39" w16cid:durableId="11491319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01615"/>
    <w:rsid w:val="0002551E"/>
    <w:rsid w:val="00063683"/>
    <w:rsid w:val="00254E29"/>
    <w:rsid w:val="002C7833"/>
    <w:rsid w:val="002F1BB7"/>
    <w:rsid w:val="003068AC"/>
    <w:rsid w:val="003E3307"/>
    <w:rsid w:val="00401615"/>
    <w:rsid w:val="00433D9E"/>
    <w:rsid w:val="00474D2A"/>
    <w:rsid w:val="0048676A"/>
    <w:rsid w:val="004C41E1"/>
    <w:rsid w:val="004E2A4D"/>
    <w:rsid w:val="005276E6"/>
    <w:rsid w:val="005C10A5"/>
    <w:rsid w:val="00793965"/>
    <w:rsid w:val="007A1B0A"/>
    <w:rsid w:val="0081321A"/>
    <w:rsid w:val="00813460"/>
    <w:rsid w:val="00911A32"/>
    <w:rsid w:val="00923D39"/>
    <w:rsid w:val="00923FA1"/>
    <w:rsid w:val="00997692"/>
    <w:rsid w:val="00A048EF"/>
    <w:rsid w:val="00A324FC"/>
    <w:rsid w:val="00AD4E4B"/>
    <w:rsid w:val="00AE38C3"/>
    <w:rsid w:val="00B54AD6"/>
    <w:rsid w:val="00CE69E4"/>
    <w:rsid w:val="00CE6C01"/>
    <w:rsid w:val="00D44FFE"/>
    <w:rsid w:val="00D97605"/>
    <w:rsid w:val="00DD1501"/>
    <w:rsid w:val="00E25910"/>
    <w:rsid w:val="00E5445A"/>
    <w:rsid w:val="00E92356"/>
    <w:rsid w:val="00E9491A"/>
    <w:rsid w:val="00EB03AF"/>
    <w:rsid w:val="00F42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BE14"/>
  <w15:docId w15:val="{06E528E8-AC2D-EE45-B23C-687480DC5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98"/>
      <w:outlineLvl w:val="0"/>
    </w:pPr>
    <w:rPr>
      <w:rFonts w:ascii="Arial" w:eastAsia="Arial" w:hAnsi="Arial" w:cs="Arial"/>
      <w:b/>
      <w:bCs/>
      <w:sz w:val="72"/>
      <w:szCs w:val="72"/>
    </w:rPr>
  </w:style>
  <w:style w:type="paragraph" w:styleId="Heading2">
    <w:name w:val="heading 2"/>
    <w:basedOn w:val="Normal"/>
    <w:uiPriority w:val="9"/>
    <w:unhideWhenUsed/>
    <w:qFormat/>
    <w:pPr>
      <w:ind w:left="561"/>
      <w:outlineLvl w:val="1"/>
    </w:pPr>
    <w:rPr>
      <w:rFonts w:ascii="Impact" w:eastAsia="Impact" w:hAnsi="Impact" w:cs="Impact"/>
      <w:b/>
      <w:bCs/>
      <w:sz w:val="60"/>
      <w:szCs w:val="60"/>
    </w:rPr>
  </w:style>
  <w:style w:type="paragraph" w:styleId="Heading3">
    <w:name w:val="heading 3"/>
    <w:basedOn w:val="Normal"/>
    <w:uiPriority w:val="9"/>
    <w:unhideWhenUsed/>
    <w:qFormat/>
    <w:pPr>
      <w:spacing w:before="59"/>
      <w:ind w:left="984"/>
      <w:outlineLvl w:val="2"/>
    </w:pPr>
    <w:rPr>
      <w:rFonts w:ascii="Arial" w:eastAsia="Arial" w:hAnsi="Arial" w:cs="Arial"/>
      <w:sz w:val="60"/>
      <w:szCs w:val="60"/>
    </w:rPr>
  </w:style>
  <w:style w:type="paragraph" w:styleId="Heading4">
    <w:name w:val="heading 4"/>
    <w:basedOn w:val="Normal"/>
    <w:uiPriority w:val="9"/>
    <w:unhideWhenUsed/>
    <w:qFormat/>
    <w:pPr>
      <w:spacing w:before="50"/>
      <w:jc w:val="center"/>
      <w:outlineLvl w:val="3"/>
    </w:pPr>
    <w:rPr>
      <w:b/>
      <w:bCs/>
      <w:sz w:val="48"/>
      <w:szCs w:val="48"/>
    </w:rPr>
  </w:style>
  <w:style w:type="paragraph" w:styleId="Heading5">
    <w:name w:val="heading 5"/>
    <w:basedOn w:val="Normal"/>
    <w:uiPriority w:val="9"/>
    <w:unhideWhenUsed/>
    <w:qFormat/>
    <w:pPr>
      <w:ind w:left="1212"/>
      <w:outlineLvl w:val="4"/>
    </w:pPr>
    <w:rPr>
      <w:b/>
      <w:bCs/>
      <w:sz w:val="48"/>
      <w:szCs w:val="48"/>
    </w:rPr>
  </w:style>
  <w:style w:type="paragraph" w:styleId="Heading6">
    <w:name w:val="heading 6"/>
    <w:basedOn w:val="Normal"/>
    <w:uiPriority w:val="9"/>
    <w:unhideWhenUsed/>
    <w:qFormat/>
    <w:pPr>
      <w:ind w:left="782"/>
      <w:outlineLvl w:val="5"/>
    </w:pPr>
    <w:rPr>
      <w:rFonts w:ascii="Arial" w:eastAsia="Arial" w:hAnsi="Arial" w:cs="Arial"/>
      <w:b/>
      <w:bCs/>
      <w:sz w:val="44"/>
      <w:szCs w:val="44"/>
    </w:rPr>
  </w:style>
  <w:style w:type="paragraph" w:styleId="Heading7">
    <w:name w:val="heading 7"/>
    <w:basedOn w:val="Normal"/>
    <w:uiPriority w:val="1"/>
    <w:qFormat/>
    <w:pPr>
      <w:spacing w:before="216" w:line="472" w:lineRule="exact"/>
      <w:ind w:left="2552"/>
      <w:outlineLvl w:val="6"/>
    </w:pPr>
    <w:rPr>
      <w:rFonts w:ascii="Arial" w:eastAsia="Arial" w:hAnsi="Arial" w:cs="Arial"/>
      <w:b/>
      <w:bCs/>
      <w:sz w:val="42"/>
      <w:szCs w:val="42"/>
    </w:rPr>
  </w:style>
  <w:style w:type="paragraph" w:styleId="Heading8">
    <w:name w:val="heading 8"/>
    <w:basedOn w:val="Normal"/>
    <w:uiPriority w:val="1"/>
    <w:qFormat/>
    <w:pPr>
      <w:ind w:left="777"/>
      <w:outlineLvl w:val="7"/>
    </w:pPr>
    <w:rPr>
      <w:rFonts w:ascii="Arial" w:eastAsia="Arial" w:hAnsi="Arial" w:cs="Arial"/>
      <w:b/>
      <w:bCs/>
      <w:sz w:val="40"/>
      <w:szCs w:val="40"/>
    </w:rPr>
  </w:style>
  <w:style w:type="paragraph" w:styleId="Heading9">
    <w:name w:val="heading 9"/>
    <w:basedOn w:val="Normal"/>
    <w:uiPriority w:val="1"/>
    <w:qFormat/>
    <w:pPr>
      <w:ind w:left="771"/>
      <w:outlineLvl w:val="8"/>
    </w:pPr>
    <w:rPr>
      <w:b/>
      <w:bCs/>
      <w:sz w:val="36"/>
      <w:szCs w:val="3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43"/>
    </w:pPr>
  </w:style>
  <w:style w:type="paragraph" w:customStyle="1" w:styleId="TableParagraph">
    <w:name w:val="Table Paragraph"/>
    <w:basedOn w:val="Normal"/>
    <w:uiPriority w:val="1"/>
    <w:qFormat/>
    <w:rPr>
      <w:rFonts w:ascii="Arial" w:eastAsia="Arial" w:hAnsi="Arial" w:cs="Arial"/>
    </w:rPr>
  </w:style>
  <w:style w:type="paragraph" w:styleId="TOCHeading">
    <w:name w:val="TOC Heading"/>
    <w:basedOn w:val="Heading1"/>
    <w:next w:val="Normal"/>
    <w:uiPriority w:val="39"/>
    <w:unhideWhenUsed/>
    <w:qFormat/>
    <w:rsid w:val="00911A3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paragraph" w:styleId="TOC2">
    <w:name w:val="toc 2"/>
    <w:basedOn w:val="Normal"/>
    <w:next w:val="Normal"/>
    <w:autoRedefine/>
    <w:uiPriority w:val="39"/>
    <w:unhideWhenUsed/>
    <w:rsid w:val="00911A32"/>
    <w:rPr>
      <w:rFonts w:asciiTheme="minorHAnsi" w:hAnsiTheme="minorHAnsi" w:cstheme="minorHAnsi"/>
      <w:b/>
      <w:bCs/>
      <w:smallCaps/>
    </w:rPr>
  </w:style>
  <w:style w:type="paragraph" w:styleId="TOC3">
    <w:name w:val="toc 3"/>
    <w:basedOn w:val="Normal"/>
    <w:next w:val="Normal"/>
    <w:autoRedefine/>
    <w:uiPriority w:val="39"/>
    <w:unhideWhenUsed/>
    <w:rsid w:val="00911A32"/>
    <w:rPr>
      <w:rFonts w:asciiTheme="minorHAnsi" w:hAnsiTheme="minorHAnsi" w:cstheme="minorHAnsi"/>
      <w:smallCaps/>
    </w:rPr>
  </w:style>
  <w:style w:type="paragraph" w:styleId="TOC1">
    <w:name w:val="toc 1"/>
    <w:basedOn w:val="Normal"/>
    <w:next w:val="Normal"/>
    <w:autoRedefine/>
    <w:uiPriority w:val="39"/>
    <w:unhideWhenUsed/>
    <w:rsid w:val="00911A32"/>
    <w:pPr>
      <w:spacing w:before="360" w:after="360"/>
    </w:pPr>
    <w:rPr>
      <w:rFonts w:asciiTheme="minorHAnsi" w:hAnsiTheme="minorHAnsi" w:cstheme="minorHAnsi"/>
      <w:b/>
      <w:bCs/>
      <w:caps/>
      <w:u w:val="single"/>
    </w:rPr>
  </w:style>
  <w:style w:type="character" w:styleId="Hyperlink">
    <w:name w:val="Hyperlink"/>
    <w:basedOn w:val="DefaultParagraphFont"/>
    <w:uiPriority w:val="99"/>
    <w:unhideWhenUsed/>
    <w:rsid w:val="00911A32"/>
    <w:rPr>
      <w:color w:val="0000FF" w:themeColor="hyperlink"/>
      <w:u w:val="single"/>
    </w:rPr>
  </w:style>
  <w:style w:type="paragraph" w:styleId="TOC4">
    <w:name w:val="toc 4"/>
    <w:basedOn w:val="Normal"/>
    <w:next w:val="Normal"/>
    <w:autoRedefine/>
    <w:uiPriority w:val="39"/>
    <w:semiHidden/>
    <w:unhideWhenUsed/>
    <w:rsid w:val="00911A32"/>
    <w:rPr>
      <w:rFonts w:asciiTheme="minorHAnsi" w:hAnsiTheme="minorHAnsi" w:cstheme="minorHAnsi"/>
    </w:rPr>
  </w:style>
  <w:style w:type="paragraph" w:styleId="TOC5">
    <w:name w:val="toc 5"/>
    <w:basedOn w:val="Normal"/>
    <w:next w:val="Normal"/>
    <w:autoRedefine/>
    <w:uiPriority w:val="39"/>
    <w:semiHidden/>
    <w:unhideWhenUsed/>
    <w:rsid w:val="00911A32"/>
    <w:rPr>
      <w:rFonts w:asciiTheme="minorHAnsi" w:hAnsiTheme="minorHAnsi" w:cstheme="minorHAnsi"/>
    </w:rPr>
  </w:style>
  <w:style w:type="paragraph" w:styleId="TOC6">
    <w:name w:val="toc 6"/>
    <w:basedOn w:val="Normal"/>
    <w:next w:val="Normal"/>
    <w:autoRedefine/>
    <w:uiPriority w:val="39"/>
    <w:semiHidden/>
    <w:unhideWhenUsed/>
    <w:rsid w:val="00911A32"/>
    <w:rPr>
      <w:rFonts w:asciiTheme="minorHAnsi" w:hAnsiTheme="minorHAnsi" w:cstheme="minorHAnsi"/>
    </w:rPr>
  </w:style>
  <w:style w:type="paragraph" w:styleId="TOC7">
    <w:name w:val="toc 7"/>
    <w:basedOn w:val="Normal"/>
    <w:next w:val="Normal"/>
    <w:autoRedefine/>
    <w:uiPriority w:val="39"/>
    <w:semiHidden/>
    <w:unhideWhenUsed/>
    <w:rsid w:val="00911A32"/>
    <w:rPr>
      <w:rFonts w:asciiTheme="minorHAnsi" w:hAnsiTheme="minorHAnsi" w:cstheme="minorHAnsi"/>
    </w:rPr>
  </w:style>
  <w:style w:type="paragraph" w:styleId="TOC8">
    <w:name w:val="toc 8"/>
    <w:basedOn w:val="Normal"/>
    <w:next w:val="Normal"/>
    <w:autoRedefine/>
    <w:uiPriority w:val="39"/>
    <w:semiHidden/>
    <w:unhideWhenUsed/>
    <w:rsid w:val="00911A32"/>
    <w:rPr>
      <w:rFonts w:asciiTheme="minorHAnsi" w:hAnsiTheme="minorHAnsi" w:cstheme="minorHAnsi"/>
    </w:rPr>
  </w:style>
  <w:style w:type="paragraph" w:styleId="TOC9">
    <w:name w:val="toc 9"/>
    <w:basedOn w:val="Normal"/>
    <w:next w:val="Normal"/>
    <w:autoRedefine/>
    <w:uiPriority w:val="39"/>
    <w:semiHidden/>
    <w:unhideWhenUsed/>
    <w:rsid w:val="00911A32"/>
    <w:rPr>
      <w:rFonts w:asciiTheme="minorHAnsi" w:hAnsiTheme="minorHAnsi" w:cstheme="minorHAnsi"/>
    </w:rPr>
  </w:style>
  <w:style w:type="paragraph" w:styleId="Header">
    <w:name w:val="header"/>
    <w:basedOn w:val="Normal"/>
    <w:link w:val="HeaderChar"/>
    <w:uiPriority w:val="99"/>
    <w:unhideWhenUsed/>
    <w:rsid w:val="0081321A"/>
    <w:pPr>
      <w:tabs>
        <w:tab w:val="center" w:pos="4680"/>
        <w:tab w:val="right" w:pos="9360"/>
      </w:tabs>
    </w:pPr>
  </w:style>
  <w:style w:type="character" w:customStyle="1" w:styleId="HeaderChar">
    <w:name w:val="Header Char"/>
    <w:basedOn w:val="DefaultParagraphFont"/>
    <w:link w:val="Header"/>
    <w:uiPriority w:val="99"/>
    <w:rsid w:val="0081321A"/>
    <w:rPr>
      <w:rFonts w:ascii="Times New Roman" w:eastAsia="Times New Roman" w:hAnsi="Times New Roman" w:cs="Times New Roman"/>
    </w:rPr>
  </w:style>
  <w:style w:type="paragraph" w:styleId="Footer">
    <w:name w:val="footer"/>
    <w:basedOn w:val="Normal"/>
    <w:link w:val="FooterChar"/>
    <w:uiPriority w:val="99"/>
    <w:unhideWhenUsed/>
    <w:rsid w:val="0081321A"/>
    <w:pPr>
      <w:tabs>
        <w:tab w:val="center" w:pos="4680"/>
        <w:tab w:val="right" w:pos="9360"/>
      </w:tabs>
    </w:pPr>
  </w:style>
  <w:style w:type="character" w:customStyle="1" w:styleId="FooterChar">
    <w:name w:val="Footer Char"/>
    <w:basedOn w:val="DefaultParagraphFont"/>
    <w:link w:val="Footer"/>
    <w:uiPriority w:val="99"/>
    <w:rsid w:val="0081321A"/>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7A1B0A"/>
    <w:rPr>
      <w:color w:val="605E5C"/>
      <w:shd w:val="clear" w:color="auto" w:fill="E1DFDD"/>
    </w:rPr>
  </w:style>
  <w:style w:type="character" w:styleId="FollowedHyperlink">
    <w:name w:val="FollowedHyperlink"/>
    <w:basedOn w:val="DefaultParagraphFont"/>
    <w:uiPriority w:val="99"/>
    <w:semiHidden/>
    <w:unhideWhenUsed/>
    <w:rsid w:val="007A1B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65.png"/><Relationship Id="rId299" Type="http://schemas.openxmlformats.org/officeDocument/2006/relationships/image" Target="media/image166.png"/><Relationship Id="rId21" Type="http://schemas.openxmlformats.org/officeDocument/2006/relationships/image" Target="media/image70.jpeg"/><Relationship Id="rId63" Type="http://schemas.openxmlformats.org/officeDocument/2006/relationships/image" Target="media/image230.png"/><Relationship Id="rId159" Type="http://schemas.openxmlformats.org/officeDocument/2006/relationships/image" Target="media/image86.png"/><Relationship Id="rId324" Type="http://schemas.openxmlformats.org/officeDocument/2006/relationships/image" Target="media/image184.jpeg"/><Relationship Id="rId366" Type="http://schemas.openxmlformats.org/officeDocument/2006/relationships/hyperlink" Target="mailto:millerd@bavts.org" TargetMode="External"/><Relationship Id="rId170" Type="http://schemas.openxmlformats.org/officeDocument/2006/relationships/image" Target="media/image93.png"/><Relationship Id="rId226" Type="http://schemas.openxmlformats.org/officeDocument/2006/relationships/image" Target="media/image136.png"/><Relationship Id="rId268" Type="http://schemas.openxmlformats.org/officeDocument/2006/relationships/image" Target="media/image1460.png"/><Relationship Id="rId32" Type="http://schemas.openxmlformats.org/officeDocument/2006/relationships/image" Target="media/image1210.png"/><Relationship Id="rId74" Type="http://schemas.openxmlformats.org/officeDocument/2006/relationships/image" Target="media/image340.png"/><Relationship Id="rId128" Type="http://schemas.openxmlformats.org/officeDocument/2006/relationships/image" Target="media/image650.png"/><Relationship Id="rId335" Type="http://schemas.openxmlformats.org/officeDocument/2006/relationships/image" Target="media/image196.png"/><Relationship Id="rId377" Type="http://schemas.openxmlformats.org/officeDocument/2006/relationships/image" Target="media/image225.emf"/><Relationship Id="rId5" Type="http://schemas.openxmlformats.org/officeDocument/2006/relationships/webSettings" Target="webSettings.xml"/><Relationship Id="rId181" Type="http://schemas.openxmlformats.org/officeDocument/2006/relationships/image" Target="media/image103.png"/><Relationship Id="rId237" Type="http://schemas.openxmlformats.org/officeDocument/2006/relationships/image" Target="media/image1230.png"/><Relationship Id="rId279" Type="http://schemas.openxmlformats.org/officeDocument/2006/relationships/image" Target="media/image1530.png"/><Relationship Id="rId43" Type="http://schemas.openxmlformats.org/officeDocument/2006/relationships/image" Target="media/image22.png"/><Relationship Id="rId139" Type="http://schemas.openxmlformats.org/officeDocument/2006/relationships/image" Target="media/image74.png"/><Relationship Id="rId290" Type="http://schemas.openxmlformats.org/officeDocument/2006/relationships/image" Target="media/image162.png"/><Relationship Id="rId304" Type="http://schemas.openxmlformats.org/officeDocument/2006/relationships/image" Target="media/image1670.png"/><Relationship Id="rId346" Type="http://schemas.openxmlformats.org/officeDocument/2006/relationships/image" Target="media/image201.png"/><Relationship Id="rId85" Type="http://schemas.openxmlformats.org/officeDocument/2006/relationships/image" Target="media/image44.jpeg"/><Relationship Id="rId150" Type="http://schemas.openxmlformats.org/officeDocument/2006/relationships/image" Target="media/image790.png"/><Relationship Id="rId192" Type="http://schemas.openxmlformats.org/officeDocument/2006/relationships/image" Target="media/image1090.png"/><Relationship Id="rId206" Type="http://schemas.openxmlformats.org/officeDocument/2006/relationships/image" Target="media/image118.png"/><Relationship Id="rId248" Type="http://schemas.openxmlformats.org/officeDocument/2006/relationships/image" Target="media/image1340.png"/><Relationship Id="rId12" Type="http://schemas.openxmlformats.org/officeDocument/2006/relationships/image" Target="media/image5.jpeg"/><Relationship Id="rId108" Type="http://schemas.openxmlformats.org/officeDocument/2006/relationships/image" Target="media/image59.png"/><Relationship Id="rId315" Type="http://schemas.openxmlformats.org/officeDocument/2006/relationships/image" Target="media/image177.png"/><Relationship Id="rId357" Type="http://schemas.openxmlformats.org/officeDocument/2006/relationships/image" Target="media/image2060.png"/><Relationship Id="rId54" Type="http://schemas.openxmlformats.org/officeDocument/2006/relationships/image" Target="media/image33.png"/><Relationship Id="rId96" Type="http://schemas.openxmlformats.org/officeDocument/2006/relationships/image" Target="media/image52.png"/><Relationship Id="rId161" Type="http://schemas.openxmlformats.org/officeDocument/2006/relationships/image" Target="media/image840.png"/><Relationship Id="rId217" Type="http://schemas.openxmlformats.org/officeDocument/2006/relationships/image" Target="media/image127.png"/><Relationship Id="rId259" Type="http://schemas.openxmlformats.org/officeDocument/2006/relationships/image" Target="media/image1430.png"/><Relationship Id="rId23" Type="http://schemas.openxmlformats.org/officeDocument/2006/relationships/image" Target="media/image9.png"/><Relationship Id="rId119" Type="http://schemas.openxmlformats.org/officeDocument/2006/relationships/image" Target="media/image67.png"/><Relationship Id="rId270" Type="http://schemas.openxmlformats.org/officeDocument/2006/relationships/image" Target="media/image1480.png"/><Relationship Id="rId326" Type="http://schemas.openxmlformats.org/officeDocument/2006/relationships/image" Target="media/image187.png"/><Relationship Id="rId65" Type="http://schemas.openxmlformats.org/officeDocument/2006/relationships/image" Target="media/image250.png"/><Relationship Id="rId130" Type="http://schemas.openxmlformats.org/officeDocument/2006/relationships/image" Target="media/image670.png"/><Relationship Id="rId368" Type="http://schemas.openxmlformats.org/officeDocument/2006/relationships/image" Target="media/image219.jpeg"/><Relationship Id="rId172" Type="http://schemas.openxmlformats.org/officeDocument/2006/relationships/image" Target="media/image95.png"/><Relationship Id="rId228" Type="http://schemas.openxmlformats.org/officeDocument/2006/relationships/image" Target="media/image138.png"/><Relationship Id="rId281" Type="http://schemas.openxmlformats.org/officeDocument/2006/relationships/image" Target="media/image1550.png"/><Relationship Id="rId337" Type="http://schemas.openxmlformats.org/officeDocument/2006/relationships/image" Target="media/image1920.png"/><Relationship Id="rId34" Type="http://schemas.openxmlformats.org/officeDocument/2006/relationships/image" Target="media/image1410.png"/><Relationship Id="rId76" Type="http://schemas.openxmlformats.org/officeDocument/2006/relationships/image" Target="media/image35.png"/><Relationship Id="rId141" Type="http://schemas.openxmlformats.org/officeDocument/2006/relationships/image" Target="media/image76.png"/><Relationship Id="rId379" Type="http://schemas.openxmlformats.org/officeDocument/2006/relationships/theme" Target="theme/theme1.xml"/><Relationship Id="rId7" Type="http://schemas.openxmlformats.org/officeDocument/2006/relationships/endnotes" Target="endnotes.xml"/><Relationship Id="rId183" Type="http://schemas.openxmlformats.org/officeDocument/2006/relationships/image" Target="media/image105.png"/><Relationship Id="rId239" Type="http://schemas.openxmlformats.org/officeDocument/2006/relationships/image" Target="media/image1250.png"/><Relationship Id="rId250" Type="http://schemas.openxmlformats.org/officeDocument/2006/relationships/image" Target="media/image1360.png"/><Relationship Id="rId292" Type="http://schemas.openxmlformats.org/officeDocument/2006/relationships/image" Target="media/image1611.png"/><Relationship Id="rId306" Type="http://schemas.openxmlformats.org/officeDocument/2006/relationships/image" Target="media/image1680.png"/><Relationship Id="rId45" Type="http://schemas.openxmlformats.org/officeDocument/2006/relationships/image" Target="media/image24.png"/><Relationship Id="rId87" Type="http://schemas.openxmlformats.org/officeDocument/2006/relationships/image" Target="media/image46.jpeg"/><Relationship Id="rId110" Type="http://schemas.openxmlformats.org/officeDocument/2006/relationships/image" Target="media/image580.png"/><Relationship Id="rId348" Type="http://schemas.openxmlformats.org/officeDocument/2006/relationships/image" Target="media/image203.png"/><Relationship Id="rId152" Type="http://schemas.openxmlformats.org/officeDocument/2006/relationships/image" Target="media/image810.png"/><Relationship Id="rId194" Type="http://schemas.openxmlformats.org/officeDocument/2006/relationships/image" Target="media/image111.png"/><Relationship Id="rId208" Type="http://schemas.openxmlformats.org/officeDocument/2006/relationships/image" Target="media/image1180.png"/><Relationship Id="rId261" Type="http://schemas.openxmlformats.org/officeDocument/2006/relationships/image" Target="media/image146.png"/><Relationship Id="rId14" Type="http://schemas.openxmlformats.org/officeDocument/2006/relationships/image" Target="media/image7.jpeg"/><Relationship Id="rId56" Type="http://schemas.openxmlformats.org/officeDocument/2006/relationships/image" Target="media/image1610.png"/><Relationship Id="rId317" Type="http://schemas.openxmlformats.org/officeDocument/2006/relationships/image" Target="media/image179.png"/><Relationship Id="rId359" Type="http://schemas.openxmlformats.org/officeDocument/2006/relationships/image" Target="media/image2080.png"/><Relationship Id="rId98" Type="http://schemas.openxmlformats.org/officeDocument/2006/relationships/image" Target="media/image54.png"/><Relationship Id="rId121" Type="http://schemas.openxmlformats.org/officeDocument/2006/relationships/image" Target="media/image69.png"/><Relationship Id="rId163" Type="http://schemas.openxmlformats.org/officeDocument/2006/relationships/image" Target="media/image860.png"/><Relationship Id="rId219" Type="http://schemas.openxmlformats.org/officeDocument/2006/relationships/image" Target="media/image129.png"/><Relationship Id="rId370" Type="http://schemas.openxmlformats.org/officeDocument/2006/relationships/image" Target="media/image215.jpeg"/><Relationship Id="rId230" Type="http://schemas.openxmlformats.org/officeDocument/2006/relationships/image" Target="media/image140.png"/><Relationship Id="rId25" Type="http://schemas.openxmlformats.org/officeDocument/2006/relationships/image" Target="media/image11.png"/><Relationship Id="rId67" Type="http://schemas.openxmlformats.org/officeDocument/2006/relationships/image" Target="media/image270.png"/><Relationship Id="rId272" Type="http://schemas.openxmlformats.org/officeDocument/2006/relationships/image" Target="media/image1500.png"/><Relationship Id="rId328" Type="http://schemas.openxmlformats.org/officeDocument/2006/relationships/image" Target="media/image189.png"/><Relationship Id="rId132" Type="http://schemas.openxmlformats.org/officeDocument/2006/relationships/image" Target="media/image690.png"/><Relationship Id="rId174" Type="http://schemas.openxmlformats.org/officeDocument/2006/relationships/image" Target="media/image97.png"/><Relationship Id="rId241" Type="http://schemas.openxmlformats.org/officeDocument/2006/relationships/image" Target="media/image1270.png"/><Relationship Id="rId36" Type="http://schemas.openxmlformats.org/officeDocument/2006/relationships/image" Target="media/image15.png"/><Relationship Id="rId283" Type="http://schemas.openxmlformats.org/officeDocument/2006/relationships/image" Target="media/image158.png"/><Relationship Id="rId339" Type="http://schemas.openxmlformats.org/officeDocument/2006/relationships/image" Target="media/image1940.png"/><Relationship Id="rId78" Type="http://schemas.openxmlformats.org/officeDocument/2006/relationships/image" Target="media/image37.png"/><Relationship Id="rId101" Type="http://schemas.openxmlformats.org/officeDocument/2006/relationships/image" Target="media/image520.png"/><Relationship Id="rId143" Type="http://schemas.openxmlformats.org/officeDocument/2006/relationships/image" Target="media/image77.png"/><Relationship Id="rId185" Type="http://schemas.openxmlformats.org/officeDocument/2006/relationships/image" Target="media/image1060.png"/><Relationship Id="rId350" Type="http://schemas.openxmlformats.org/officeDocument/2006/relationships/image" Target="media/image205.png"/><Relationship Id="rId9" Type="http://schemas.openxmlformats.org/officeDocument/2006/relationships/image" Target="media/image2.jpeg"/><Relationship Id="rId210" Type="http://schemas.openxmlformats.org/officeDocument/2006/relationships/image" Target="media/image121.png"/><Relationship Id="rId26" Type="http://schemas.openxmlformats.org/officeDocument/2006/relationships/image" Target="media/image12.png"/><Relationship Id="rId231" Type="http://schemas.openxmlformats.org/officeDocument/2006/relationships/image" Target="media/image141.png"/><Relationship Id="rId252" Type="http://schemas.openxmlformats.org/officeDocument/2006/relationships/image" Target="media/image1380.png"/><Relationship Id="rId273" Type="http://schemas.openxmlformats.org/officeDocument/2006/relationships/image" Target="media/image152.png"/><Relationship Id="rId294" Type="http://schemas.openxmlformats.org/officeDocument/2006/relationships/image" Target="media/image1620.png"/><Relationship Id="rId308" Type="http://schemas.openxmlformats.org/officeDocument/2006/relationships/image" Target="media/image171.png"/><Relationship Id="rId329" Type="http://schemas.openxmlformats.org/officeDocument/2006/relationships/image" Target="media/image190.png"/><Relationship Id="rId47" Type="http://schemas.openxmlformats.org/officeDocument/2006/relationships/image" Target="media/image26.png"/><Relationship Id="rId68" Type="http://schemas.openxmlformats.org/officeDocument/2006/relationships/image" Target="media/image280.png"/><Relationship Id="rId89" Type="http://schemas.openxmlformats.org/officeDocument/2006/relationships/image" Target="media/image48.png"/><Relationship Id="rId112" Type="http://schemas.openxmlformats.org/officeDocument/2006/relationships/image" Target="media/image60.png"/><Relationship Id="rId133" Type="http://schemas.openxmlformats.org/officeDocument/2006/relationships/image" Target="media/image700.png"/><Relationship Id="rId154" Type="http://schemas.openxmlformats.org/officeDocument/2006/relationships/image" Target="media/image820.png"/><Relationship Id="rId175" Type="http://schemas.openxmlformats.org/officeDocument/2006/relationships/image" Target="media/image98.png"/><Relationship Id="rId340" Type="http://schemas.openxmlformats.org/officeDocument/2006/relationships/image" Target="media/image1950.png"/><Relationship Id="rId361" Type="http://schemas.openxmlformats.org/officeDocument/2006/relationships/image" Target="media/image212.png"/><Relationship Id="rId196" Type="http://schemas.openxmlformats.org/officeDocument/2006/relationships/image" Target="media/image113.png"/><Relationship Id="rId200" Type="http://schemas.openxmlformats.org/officeDocument/2006/relationships/image" Target="media/image1120.png"/><Relationship Id="rId16" Type="http://schemas.openxmlformats.org/officeDocument/2006/relationships/image" Target="media/image20.jpeg"/><Relationship Id="rId221" Type="http://schemas.openxmlformats.org/officeDocument/2006/relationships/image" Target="media/image131.png"/><Relationship Id="rId242" Type="http://schemas.openxmlformats.org/officeDocument/2006/relationships/image" Target="media/image1280.png"/><Relationship Id="rId263" Type="http://schemas.openxmlformats.org/officeDocument/2006/relationships/image" Target="media/image148.png"/><Relationship Id="rId284" Type="http://schemas.openxmlformats.org/officeDocument/2006/relationships/image" Target="media/image159.png"/><Relationship Id="rId319" Type="http://schemas.openxmlformats.org/officeDocument/2006/relationships/image" Target="media/image181.png"/><Relationship Id="rId37" Type="http://schemas.openxmlformats.org/officeDocument/2006/relationships/image" Target="media/image16.png"/><Relationship Id="rId58" Type="http://schemas.openxmlformats.org/officeDocument/2006/relationships/image" Target="media/image183.png"/><Relationship Id="rId79" Type="http://schemas.openxmlformats.org/officeDocument/2006/relationships/image" Target="media/image38.png"/><Relationship Id="rId102" Type="http://schemas.openxmlformats.org/officeDocument/2006/relationships/image" Target="media/image530.png"/><Relationship Id="rId123" Type="http://schemas.openxmlformats.org/officeDocument/2006/relationships/image" Target="media/image600.png"/><Relationship Id="rId144" Type="http://schemas.openxmlformats.org/officeDocument/2006/relationships/image" Target="media/image78.png"/><Relationship Id="rId330" Type="http://schemas.openxmlformats.org/officeDocument/2006/relationships/image" Target="media/image191.png"/><Relationship Id="rId90" Type="http://schemas.openxmlformats.org/officeDocument/2006/relationships/image" Target="media/image470.png"/><Relationship Id="rId165" Type="http://schemas.openxmlformats.org/officeDocument/2006/relationships/image" Target="media/image88.png"/><Relationship Id="rId186" Type="http://schemas.openxmlformats.org/officeDocument/2006/relationships/image" Target="media/image107.png"/><Relationship Id="rId351" Type="http://schemas.openxmlformats.org/officeDocument/2006/relationships/image" Target="media/image206.png"/><Relationship Id="rId372" Type="http://schemas.openxmlformats.org/officeDocument/2006/relationships/hyperlink" Target="http://www.bethlehemavts.org/bavts-operation" TargetMode="External"/><Relationship Id="rId211" Type="http://schemas.openxmlformats.org/officeDocument/2006/relationships/image" Target="media/image120.png"/><Relationship Id="rId232" Type="http://schemas.openxmlformats.org/officeDocument/2006/relationships/image" Target="media/image142.png"/><Relationship Id="rId253" Type="http://schemas.openxmlformats.org/officeDocument/2006/relationships/image" Target="media/image1390.png"/><Relationship Id="rId274" Type="http://schemas.openxmlformats.org/officeDocument/2006/relationships/image" Target="media/image153.png"/><Relationship Id="rId295" Type="http://schemas.openxmlformats.org/officeDocument/2006/relationships/image" Target="media/image164.png"/><Relationship Id="rId309" Type="http://schemas.openxmlformats.org/officeDocument/2006/relationships/image" Target="media/image1700.png"/><Relationship Id="rId27" Type="http://schemas.openxmlformats.org/officeDocument/2006/relationships/image" Target="media/image13.png"/><Relationship Id="rId48" Type="http://schemas.openxmlformats.org/officeDocument/2006/relationships/image" Target="media/image27.png"/><Relationship Id="rId69" Type="http://schemas.openxmlformats.org/officeDocument/2006/relationships/image" Target="media/image290.png"/><Relationship Id="rId113" Type="http://schemas.openxmlformats.org/officeDocument/2006/relationships/image" Target="media/image61.png"/><Relationship Id="rId134" Type="http://schemas.openxmlformats.org/officeDocument/2006/relationships/image" Target="media/image71.png"/><Relationship Id="rId320" Type="http://schemas.openxmlformats.org/officeDocument/2006/relationships/image" Target="media/image182.png"/><Relationship Id="rId80" Type="http://schemas.openxmlformats.org/officeDocument/2006/relationships/image" Target="media/image39.jpeg"/><Relationship Id="rId155" Type="http://schemas.openxmlformats.org/officeDocument/2006/relationships/image" Target="media/image83.png"/><Relationship Id="rId176" Type="http://schemas.openxmlformats.org/officeDocument/2006/relationships/image" Target="media/image99.png"/><Relationship Id="rId197" Type="http://schemas.openxmlformats.org/officeDocument/2006/relationships/image" Target="media/image114.png"/><Relationship Id="rId341" Type="http://schemas.openxmlformats.org/officeDocument/2006/relationships/image" Target="media/image198.png"/><Relationship Id="rId362" Type="http://schemas.openxmlformats.org/officeDocument/2006/relationships/image" Target="media/image215.png"/><Relationship Id="rId201" Type="http://schemas.openxmlformats.org/officeDocument/2006/relationships/image" Target="media/image1130.png"/><Relationship Id="rId222" Type="http://schemas.openxmlformats.org/officeDocument/2006/relationships/image" Target="media/image132.png"/><Relationship Id="rId243" Type="http://schemas.openxmlformats.org/officeDocument/2006/relationships/image" Target="media/image1290.png"/><Relationship Id="rId264" Type="http://schemas.openxmlformats.org/officeDocument/2006/relationships/image" Target="media/image149.png"/><Relationship Id="rId285" Type="http://schemas.openxmlformats.org/officeDocument/2006/relationships/image" Target="media/image160.png"/><Relationship Id="rId17" Type="http://schemas.openxmlformats.org/officeDocument/2006/relationships/image" Target="media/image30.jpeg"/><Relationship Id="rId38" Type="http://schemas.openxmlformats.org/officeDocument/2006/relationships/image" Target="media/image17.png"/><Relationship Id="rId59" Type="http://schemas.openxmlformats.org/officeDocument/2006/relationships/image" Target="media/image1910.png"/><Relationship Id="rId103" Type="http://schemas.openxmlformats.org/officeDocument/2006/relationships/image" Target="media/image540.png"/><Relationship Id="rId124" Type="http://schemas.openxmlformats.org/officeDocument/2006/relationships/image" Target="media/image610.png"/><Relationship Id="rId310" Type="http://schemas.openxmlformats.org/officeDocument/2006/relationships/image" Target="media/image172.png"/><Relationship Id="rId70" Type="http://schemas.openxmlformats.org/officeDocument/2006/relationships/image" Target="media/image300.png"/><Relationship Id="rId91" Type="http://schemas.openxmlformats.org/officeDocument/2006/relationships/image" Target="media/image480.png"/><Relationship Id="rId145" Type="http://schemas.openxmlformats.org/officeDocument/2006/relationships/image" Target="media/image79.png"/><Relationship Id="rId166" Type="http://schemas.openxmlformats.org/officeDocument/2006/relationships/image" Target="media/image89.png"/><Relationship Id="rId187" Type="http://schemas.openxmlformats.org/officeDocument/2006/relationships/image" Target="media/image108.png"/><Relationship Id="rId331" Type="http://schemas.openxmlformats.org/officeDocument/2006/relationships/image" Target="media/image192.png"/><Relationship Id="rId352" Type="http://schemas.openxmlformats.org/officeDocument/2006/relationships/image" Target="media/image207.png"/><Relationship Id="rId373" Type="http://schemas.openxmlformats.org/officeDocument/2006/relationships/image" Target="media/image221.png"/><Relationship Id="rId1" Type="http://schemas.openxmlformats.org/officeDocument/2006/relationships/customXml" Target="../customXml/item1.xml"/><Relationship Id="rId212" Type="http://schemas.openxmlformats.org/officeDocument/2006/relationships/image" Target="media/image122.png"/><Relationship Id="rId233" Type="http://schemas.openxmlformats.org/officeDocument/2006/relationships/image" Target="media/image143.png"/><Relationship Id="rId254" Type="http://schemas.openxmlformats.org/officeDocument/2006/relationships/image" Target="media/image1400.png"/><Relationship Id="rId28" Type="http://schemas.openxmlformats.org/officeDocument/2006/relationships/image" Target="media/image14.png"/><Relationship Id="rId49" Type="http://schemas.openxmlformats.org/officeDocument/2006/relationships/image" Target="media/image28.png"/><Relationship Id="rId114" Type="http://schemas.openxmlformats.org/officeDocument/2006/relationships/image" Target="media/image62.png"/><Relationship Id="rId275" Type="http://schemas.openxmlformats.org/officeDocument/2006/relationships/image" Target="media/image154.png"/><Relationship Id="rId296" Type="http://schemas.openxmlformats.org/officeDocument/2006/relationships/image" Target="media/image1630.png"/><Relationship Id="rId300" Type="http://schemas.openxmlformats.org/officeDocument/2006/relationships/image" Target="media/image1650.png"/><Relationship Id="rId60" Type="http://schemas.openxmlformats.org/officeDocument/2006/relationships/image" Target="media/image2010.png"/><Relationship Id="rId81" Type="http://schemas.openxmlformats.org/officeDocument/2006/relationships/image" Target="media/image40.png"/><Relationship Id="rId135" Type="http://schemas.openxmlformats.org/officeDocument/2006/relationships/image" Target="media/image72.png"/><Relationship Id="rId156" Type="http://schemas.openxmlformats.org/officeDocument/2006/relationships/image" Target="media/image830.png"/><Relationship Id="rId177" Type="http://schemas.openxmlformats.org/officeDocument/2006/relationships/image" Target="media/image990.png"/><Relationship Id="rId198" Type="http://schemas.openxmlformats.org/officeDocument/2006/relationships/image" Target="media/image115.png"/><Relationship Id="rId321" Type="http://schemas.openxmlformats.org/officeDocument/2006/relationships/image" Target="media/image185.png"/><Relationship Id="rId342" Type="http://schemas.openxmlformats.org/officeDocument/2006/relationships/image" Target="media/image199.png"/><Relationship Id="rId363" Type="http://schemas.openxmlformats.org/officeDocument/2006/relationships/image" Target="media/image213.png"/><Relationship Id="rId202" Type="http://schemas.openxmlformats.org/officeDocument/2006/relationships/image" Target="media/image1140.png"/><Relationship Id="rId223" Type="http://schemas.openxmlformats.org/officeDocument/2006/relationships/image" Target="media/image133.png"/><Relationship Id="rId244" Type="http://schemas.openxmlformats.org/officeDocument/2006/relationships/image" Target="media/image1300.png"/><Relationship Id="rId18" Type="http://schemas.openxmlformats.org/officeDocument/2006/relationships/image" Target="media/image40.jpeg"/><Relationship Id="rId39" Type="http://schemas.openxmlformats.org/officeDocument/2006/relationships/image" Target="media/image18.png"/><Relationship Id="rId265" Type="http://schemas.openxmlformats.org/officeDocument/2006/relationships/image" Target="media/image150.png"/><Relationship Id="rId286" Type="http://schemas.openxmlformats.org/officeDocument/2006/relationships/image" Target="media/image1570.png"/><Relationship Id="rId50" Type="http://schemas.openxmlformats.org/officeDocument/2006/relationships/image" Target="media/image29.png"/><Relationship Id="rId104" Type="http://schemas.openxmlformats.org/officeDocument/2006/relationships/image" Target="media/image550.png"/><Relationship Id="rId125" Type="http://schemas.openxmlformats.org/officeDocument/2006/relationships/image" Target="media/image620.png"/><Relationship Id="rId146" Type="http://schemas.openxmlformats.org/officeDocument/2006/relationships/image" Target="media/image80.png"/><Relationship Id="rId167" Type="http://schemas.openxmlformats.org/officeDocument/2006/relationships/image" Target="media/image90.png"/><Relationship Id="rId188" Type="http://schemas.openxmlformats.org/officeDocument/2006/relationships/image" Target="media/image109.png"/><Relationship Id="rId311" Type="http://schemas.openxmlformats.org/officeDocument/2006/relationships/image" Target="media/image173.png"/><Relationship Id="rId332" Type="http://schemas.openxmlformats.org/officeDocument/2006/relationships/image" Target="media/image193.png"/><Relationship Id="rId353" Type="http://schemas.openxmlformats.org/officeDocument/2006/relationships/image" Target="media/image208.png"/><Relationship Id="rId374" Type="http://schemas.openxmlformats.org/officeDocument/2006/relationships/image" Target="media/image222.emf"/><Relationship Id="rId71" Type="http://schemas.openxmlformats.org/officeDocument/2006/relationships/image" Target="media/image310.png"/><Relationship Id="rId92" Type="http://schemas.openxmlformats.org/officeDocument/2006/relationships/image" Target="media/image49.png"/><Relationship Id="rId213" Type="http://schemas.openxmlformats.org/officeDocument/2006/relationships/image" Target="media/image123.png"/><Relationship Id="rId234" Type="http://schemas.openxmlformats.org/officeDocument/2006/relationships/image" Target="media/image1200.png"/><Relationship Id="rId2" Type="http://schemas.openxmlformats.org/officeDocument/2006/relationships/numbering" Target="numbering.xml"/><Relationship Id="rId29" Type="http://schemas.openxmlformats.org/officeDocument/2006/relationships/image" Target="media/image910.png"/><Relationship Id="rId255" Type="http://schemas.openxmlformats.org/officeDocument/2006/relationships/image" Target="media/image1411.png"/><Relationship Id="rId276" Type="http://schemas.openxmlformats.org/officeDocument/2006/relationships/image" Target="media/image155.png"/><Relationship Id="rId297" Type="http://schemas.openxmlformats.org/officeDocument/2006/relationships/image" Target="media/image165.png"/><Relationship Id="rId40" Type="http://schemas.openxmlformats.org/officeDocument/2006/relationships/image" Target="media/image19.png"/><Relationship Id="rId115" Type="http://schemas.openxmlformats.org/officeDocument/2006/relationships/image" Target="media/image63.png"/><Relationship Id="rId136" Type="http://schemas.openxmlformats.org/officeDocument/2006/relationships/image" Target="media/image710.png"/><Relationship Id="rId157" Type="http://schemas.openxmlformats.org/officeDocument/2006/relationships/image" Target="media/image84.png"/><Relationship Id="rId178" Type="http://schemas.openxmlformats.org/officeDocument/2006/relationships/image" Target="media/image100.png"/><Relationship Id="rId301" Type="http://schemas.openxmlformats.org/officeDocument/2006/relationships/image" Target="media/image167.png"/><Relationship Id="rId322" Type="http://schemas.openxmlformats.org/officeDocument/2006/relationships/image" Target="media/image183.jpeg"/><Relationship Id="rId343" Type="http://schemas.openxmlformats.org/officeDocument/2006/relationships/image" Target="media/image1960.png"/><Relationship Id="rId364" Type="http://schemas.openxmlformats.org/officeDocument/2006/relationships/image" Target="media/image214.png"/><Relationship Id="rId61" Type="http://schemas.openxmlformats.org/officeDocument/2006/relationships/image" Target="media/image216.png"/><Relationship Id="rId82" Type="http://schemas.openxmlformats.org/officeDocument/2006/relationships/image" Target="media/image41.png"/><Relationship Id="rId199" Type="http://schemas.openxmlformats.org/officeDocument/2006/relationships/image" Target="media/image1111.png"/><Relationship Id="rId203" Type="http://schemas.openxmlformats.org/officeDocument/2006/relationships/image" Target="media/image1150.png"/><Relationship Id="rId19" Type="http://schemas.openxmlformats.org/officeDocument/2006/relationships/image" Target="media/image50.jpeg"/><Relationship Id="rId224" Type="http://schemas.openxmlformats.org/officeDocument/2006/relationships/image" Target="media/image134.png"/><Relationship Id="rId245" Type="http://schemas.openxmlformats.org/officeDocument/2006/relationships/image" Target="media/image1311.png"/><Relationship Id="rId266" Type="http://schemas.openxmlformats.org/officeDocument/2006/relationships/image" Target="media/image151.png"/><Relationship Id="rId287" Type="http://schemas.openxmlformats.org/officeDocument/2006/relationships/image" Target="media/image1580.png"/><Relationship Id="rId30" Type="http://schemas.openxmlformats.org/officeDocument/2006/relationships/image" Target="media/image1010.png"/><Relationship Id="rId105" Type="http://schemas.openxmlformats.org/officeDocument/2006/relationships/image" Target="media/image560.png"/><Relationship Id="rId126" Type="http://schemas.openxmlformats.org/officeDocument/2006/relationships/image" Target="media/image630.png"/><Relationship Id="rId147" Type="http://schemas.openxmlformats.org/officeDocument/2006/relationships/image" Target="media/image81.png"/><Relationship Id="rId168" Type="http://schemas.openxmlformats.org/officeDocument/2006/relationships/image" Target="media/image91.png"/><Relationship Id="rId312" Type="http://schemas.openxmlformats.org/officeDocument/2006/relationships/image" Target="media/image174.png"/><Relationship Id="rId333" Type="http://schemas.openxmlformats.org/officeDocument/2006/relationships/image" Target="media/image194.png"/><Relationship Id="rId354" Type="http://schemas.openxmlformats.org/officeDocument/2006/relationships/image" Target="media/image209.png"/><Relationship Id="rId51" Type="http://schemas.openxmlformats.org/officeDocument/2006/relationships/image" Target="media/image30.png"/><Relationship Id="rId72" Type="http://schemas.openxmlformats.org/officeDocument/2006/relationships/image" Target="media/image320.png"/><Relationship Id="rId93" Type="http://schemas.openxmlformats.org/officeDocument/2006/relationships/image" Target="media/image50.png"/><Relationship Id="rId189" Type="http://schemas.openxmlformats.org/officeDocument/2006/relationships/image" Target="media/image110.png"/><Relationship Id="rId375" Type="http://schemas.openxmlformats.org/officeDocument/2006/relationships/image" Target="media/image223.emf"/><Relationship Id="rId3" Type="http://schemas.openxmlformats.org/officeDocument/2006/relationships/styles" Target="styles.xml"/><Relationship Id="rId214" Type="http://schemas.openxmlformats.org/officeDocument/2006/relationships/image" Target="media/image124.png"/><Relationship Id="rId235" Type="http://schemas.openxmlformats.org/officeDocument/2006/relationships/image" Target="media/image1211.png"/><Relationship Id="rId256" Type="http://schemas.openxmlformats.org/officeDocument/2006/relationships/image" Target="media/image1420.png"/><Relationship Id="rId277" Type="http://schemas.openxmlformats.org/officeDocument/2006/relationships/image" Target="media/image156.png"/><Relationship Id="rId298" Type="http://schemas.openxmlformats.org/officeDocument/2006/relationships/image" Target="media/image1640.png"/><Relationship Id="rId116" Type="http://schemas.openxmlformats.org/officeDocument/2006/relationships/image" Target="media/image64.png"/><Relationship Id="rId137" Type="http://schemas.openxmlformats.org/officeDocument/2006/relationships/image" Target="media/image720.png"/><Relationship Id="rId158" Type="http://schemas.openxmlformats.org/officeDocument/2006/relationships/image" Target="media/image85.png"/><Relationship Id="rId302" Type="http://schemas.openxmlformats.org/officeDocument/2006/relationships/image" Target="media/image168.png"/><Relationship Id="rId323" Type="http://schemas.openxmlformats.org/officeDocument/2006/relationships/hyperlink" Target="mailto:kichlineb@bavts.org" TargetMode="External"/><Relationship Id="rId344" Type="http://schemas.openxmlformats.org/officeDocument/2006/relationships/image" Target="media/image1970.png"/><Relationship Id="rId20" Type="http://schemas.openxmlformats.org/officeDocument/2006/relationships/image" Target="media/image60.jpeg"/><Relationship Id="rId41" Type="http://schemas.openxmlformats.org/officeDocument/2006/relationships/image" Target="media/image20.png"/><Relationship Id="rId62" Type="http://schemas.openxmlformats.org/officeDocument/2006/relationships/image" Target="media/image220.png"/><Relationship Id="rId83" Type="http://schemas.openxmlformats.org/officeDocument/2006/relationships/image" Target="media/image42.png"/><Relationship Id="rId179" Type="http://schemas.openxmlformats.org/officeDocument/2006/relationships/image" Target="media/image101.png"/><Relationship Id="rId365" Type="http://schemas.openxmlformats.org/officeDocument/2006/relationships/image" Target="media/image217.png"/><Relationship Id="rId190" Type="http://schemas.openxmlformats.org/officeDocument/2006/relationships/image" Target="media/image1070.png"/><Relationship Id="rId204" Type="http://schemas.openxmlformats.org/officeDocument/2006/relationships/image" Target="media/image116.png"/><Relationship Id="rId225" Type="http://schemas.openxmlformats.org/officeDocument/2006/relationships/image" Target="media/image135.png"/><Relationship Id="rId246" Type="http://schemas.openxmlformats.org/officeDocument/2006/relationships/image" Target="media/image1320.png"/><Relationship Id="rId267" Type="http://schemas.openxmlformats.org/officeDocument/2006/relationships/image" Target="media/image1450.png"/><Relationship Id="rId288" Type="http://schemas.openxmlformats.org/officeDocument/2006/relationships/image" Target="media/image1590.png"/><Relationship Id="rId106" Type="http://schemas.openxmlformats.org/officeDocument/2006/relationships/image" Target="media/image57.png"/><Relationship Id="rId127" Type="http://schemas.openxmlformats.org/officeDocument/2006/relationships/image" Target="media/image640.png"/><Relationship Id="rId313" Type="http://schemas.openxmlformats.org/officeDocument/2006/relationships/image" Target="media/image175.png"/><Relationship Id="rId10" Type="http://schemas.openxmlformats.org/officeDocument/2006/relationships/image" Target="media/image3.jpeg"/><Relationship Id="rId31" Type="http://schemas.openxmlformats.org/officeDocument/2006/relationships/image" Target="media/image1110.png"/><Relationship Id="rId52" Type="http://schemas.openxmlformats.org/officeDocument/2006/relationships/image" Target="media/image31.png"/><Relationship Id="rId73" Type="http://schemas.openxmlformats.org/officeDocument/2006/relationships/image" Target="media/image330.png"/><Relationship Id="rId94" Type="http://schemas.openxmlformats.org/officeDocument/2006/relationships/image" Target="media/image51.png"/><Relationship Id="rId148" Type="http://schemas.openxmlformats.org/officeDocument/2006/relationships/image" Target="media/image770.png"/><Relationship Id="rId169" Type="http://schemas.openxmlformats.org/officeDocument/2006/relationships/image" Target="media/image92.png"/><Relationship Id="rId334" Type="http://schemas.openxmlformats.org/officeDocument/2006/relationships/image" Target="media/image195.png"/><Relationship Id="rId355" Type="http://schemas.openxmlformats.org/officeDocument/2006/relationships/image" Target="media/image210.png"/><Relationship Id="rId376" Type="http://schemas.openxmlformats.org/officeDocument/2006/relationships/image" Target="media/image224.emf"/><Relationship Id="rId4" Type="http://schemas.openxmlformats.org/officeDocument/2006/relationships/settings" Target="settings.xml"/><Relationship Id="rId180" Type="http://schemas.openxmlformats.org/officeDocument/2006/relationships/image" Target="media/image102.png"/><Relationship Id="rId215" Type="http://schemas.openxmlformats.org/officeDocument/2006/relationships/image" Target="media/image125.png"/><Relationship Id="rId236" Type="http://schemas.openxmlformats.org/officeDocument/2006/relationships/image" Target="media/image1220.png"/><Relationship Id="rId257" Type="http://schemas.openxmlformats.org/officeDocument/2006/relationships/image" Target="media/image144.png"/><Relationship Id="rId278" Type="http://schemas.openxmlformats.org/officeDocument/2006/relationships/image" Target="media/image157.png"/><Relationship Id="rId303" Type="http://schemas.openxmlformats.org/officeDocument/2006/relationships/image" Target="media/image1660.png"/><Relationship Id="rId42" Type="http://schemas.openxmlformats.org/officeDocument/2006/relationships/image" Target="media/image21.png"/><Relationship Id="rId84" Type="http://schemas.openxmlformats.org/officeDocument/2006/relationships/image" Target="media/image43.png"/><Relationship Id="rId138" Type="http://schemas.openxmlformats.org/officeDocument/2006/relationships/image" Target="media/image73.png"/><Relationship Id="rId345" Type="http://schemas.openxmlformats.org/officeDocument/2006/relationships/image" Target="media/image200.png"/><Relationship Id="rId191" Type="http://schemas.openxmlformats.org/officeDocument/2006/relationships/image" Target="media/image1080.png"/><Relationship Id="rId205" Type="http://schemas.openxmlformats.org/officeDocument/2006/relationships/image" Target="media/image117.png"/><Relationship Id="rId247" Type="http://schemas.openxmlformats.org/officeDocument/2006/relationships/image" Target="media/image1330.png"/><Relationship Id="rId107" Type="http://schemas.openxmlformats.org/officeDocument/2006/relationships/image" Target="media/image58.png"/><Relationship Id="rId289" Type="http://schemas.openxmlformats.org/officeDocument/2006/relationships/image" Target="media/image161.png"/><Relationship Id="rId11" Type="http://schemas.openxmlformats.org/officeDocument/2006/relationships/image" Target="media/image4.jpeg"/><Relationship Id="rId53" Type="http://schemas.openxmlformats.org/officeDocument/2006/relationships/image" Target="media/image32.png"/><Relationship Id="rId149" Type="http://schemas.openxmlformats.org/officeDocument/2006/relationships/image" Target="media/image780.png"/><Relationship Id="rId314" Type="http://schemas.openxmlformats.org/officeDocument/2006/relationships/image" Target="media/image176.png"/><Relationship Id="rId356" Type="http://schemas.openxmlformats.org/officeDocument/2006/relationships/image" Target="media/image211.png"/><Relationship Id="rId95" Type="http://schemas.openxmlformats.org/officeDocument/2006/relationships/image" Target="media/image51.jpeg"/><Relationship Id="rId160" Type="http://schemas.openxmlformats.org/officeDocument/2006/relationships/image" Target="media/image87.png"/><Relationship Id="rId216" Type="http://schemas.openxmlformats.org/officeDocument/2006/relationships/image" Target="media/image126.png"/><Relationship Id="rId258" Type="http://schemas.openxmlformats.org/officeDocument/2006/relationships/image" Target="media/image145.png"/><Relationship Id="rId22" Type="http://schemas.openxmlformats.org/officeDocument/2006/relationships/image" Target="media/image8.jpeg"/><Relationship Id="rId64" Type="http://schemas.openxmlformats.org/officeDocument/2006/relationships/image" Target="media/image240.png"/><Relationship Id="rId118" Type="http://schemas.openxmlformats.org/officeDocument/2006/relationships/image" Target="media/image66.png"/><Relationship Id="rId325" Type="http://schemas.openxmlformats.org/officeDocument/2006/relationships/image" Target="media/image186.png"/><Relationship Id="rId367" Type="http://schemas.openxmlformats.org/officeDocument/2006/relationships/image" Target="media/image218.jpeg"/><Relationship Id="rId171" Type="http://schemas.openxmlformats.org/officeDocument/2006/relationships/image" Target="media/image94.png"/><Relationship Id="rId227" Type="http://schemas.openxmlformats.org/officeDocument/2006/relationships/image" Target="media/image137.png"/><Relationship Id="rId269" Type="http://schemas.openxmlformats.org/officeDocument/2006/relationships/image" Target="media/image1470.png"/><Relationship Id="rId33" Type="http://schemas.openxmlformats.org/officeDocument/2006/relationships/image" Target="media/image1310.png"/><Relationship Id="rId129" Type="http://schemas.openxmlformats.org/officeDocument/2006/relationships/image" Target="media/image660.png"/><Relationship Id="rId280" Type="http://schemas.openxmlformats.org/officeDocument/2006/relationships/image" Target="media/image1540.png"/><Relationship Id="rId336" Type="http://schemas.openxmlformats.org/officeDocument/2006/relationships/image" Target="media/image197.png"/><Relationship Id="rId75" Type="http://schemas.openxmlformats.org/officeDocument/2006/relationships/image" Target="media/image35.jpeg"/><Relationship Id="rId140" Type="http://schemas.openxmlformats.org/officeDocument/2006/relationships/image" Target="media/image75.png"/><Relationship Id="rId182" Type="http://schemas.openxmlformats.org/officeDocument/2006/relationships/image" Target="media/image104.png"/><Relationship Id="rId378" Type="http://schemas.openxmlformats.org/officeDocument/2006/relationships/fontTable" Target="fontTable.xml"/><Relationship Id="rId6" Type="http://schemas.openxmlformats.org/officeDocument/2006/relationships/footnotes" Target="footnotes.xml"/><Relationship Id="rId238" Type="http://schemas.openxmlformats.org/officeDocument/2006/relationships/image" Target="media/image1240.png"/><Relationship Id="rId291" Type="http://schemas.openxmlformats.org/officeDocument/2006/relationships/image" Target="media/image1600.png"/><Relationship Id="rId305" Type="http://schemas.openxmlformats.org/officeDocument/2006/relationships/image" Target="media/image169.png"/><Relationship Id="rId347" Type="http://schemas.openxmlformats.org/officeDocument/2006/relationships/image" Target="media/image202.png"/><Relationship Id="rId44" Type="http://schemas.openxmlformats.org/officeDocument/2006/relationships/image" Target="media/image23.png"/><Relationship Id="rId86" Type="http://schemas.openxmlformats.org/officeDocument/2006/relationships/image" Target="media/image45.jpeg"/><Relationship Id="rId151" Type="http://schemas.openxmlformats.org/officeDocument/2006/relationships/image" Target="media/image800.png"/><Relationship Id="rId193" Type="http://schemas.openxmlformats.org/officeDocument/2006/relationships/image" Target="media/image1100.png"/><Relationship Id="rId207" Type="http://schemas.openxmlformats.org/officeDocument/2006/relationships/image" Target="media/image1170.png"/><Relationship Id="rId249" Type="http://schemas.openxmlformats.org/officeDocument/2006/relationships/image" Target="media/image1350.png"/><Relationship Id="rId13" Type="http://schemas.openxmlformats.org/officeDocument/2006/relationships/image" Target="media/image6.jpeg"/><Relationship Id="rId109" Type="http://schemas.openxmlformats.org/officeDocument/2006/relationships/image" Target="media/image570.png"/><Relationship Id="rId260" Type="http://schemas.openxmlformats.org/officeDocument/2006/relationships/image" Target="media/image1440.png"/><Relationship Id="rId316" Type="http://schemas.openxmlformats.org/officeDocument/2006/relationships/image" Target="media/image178.png"/><Relationship Id="rId55" Type="http://schemas.openxmlformats.org/officeDocument/2006/relationships/image" Target="media/image34.jpeg"/><Relationship Id="rId97" Type="http://schemas.openxmlformats.org/officeDocument/2006/relationships/image" Target="media/image53.png"/><Relationship Id="rId120" Type="http://schemas.openxmlformats.org/officeDocument/2006/relationships/image" Target="media/image68.png"/><Relationship Id="rId358" Type="http://schemas.openxmlformats.org/officeDocument/2006/relationships/image" Target="media/image2070.png"/><Relationship Id="rId162" Type="http://schemas.openxmlformats.org/officeDocument/2006/relationships/image" Target="media/image850.png"/><Relationship Id="rId218" Type="http://schemas.openxmlformats.org/officeDocument/2006/relationships/image" Target="media/image128.png"/><Relationship Id="rId271" Type="http://schemas.openxmlformats.org/officeDocument/2006/relationships/image" Target="media/image1490.png"/><Relationship Id="rId24" Type="http://schemas.openxmlformats.org/officeDocument/2006/relationships/image" Target="media/image10.png"/><Relationship Id="rId66" Type="http://schemas.openxmlformats.org/officeDocument/2006/relationships/image" Target="media/image260.png"/><Relationship Id="rId131" Type="http://schemas.openxmlformats.org/officeDocument/2006/relationships/image" Target="media/image680.png"/><Relationship Id="rId327" Type="http://schemas.openxmlformats.org/officeDocument/2006/relationships/image" Target="media/image188.png"/><Relationship Id="rId173" Type="http://schemas.openxmlformats.org/officeDocument/2006/relationships/image" Target="media/image96.png"/><Relationship Id="rId229" Type="http://schemas.openxmlformats.org/officeDocument/2006/relationships/image" Target="media/image139.png"/><Relationship Id="rId240" Type="http://schemas.openxmlformats.org/officeDocument/2006/relationships/image" Target="media/image1260.png"/><Relationship Id="rId35" Type="http://schemas.openxmlformats.org/officeDocument/2006/relationships/hyperlink" Target="mailto:complianceofficer@bavts.org" TargetMode="External"/><Relationship Id="rId77" Type="http://schemas.openxmlformats.org/officeDocument/2006/relationships/image" Target="media/image36.png"/><Relationship Id="rId100" Type="http://schemas.openxmlformats.org/officeDocument/2006/relationships/image" Target="media/image56.png"/><Relationship Id="rId282" Type="http://schemas.openxmlformats.org/officeDocument/2006/relationships/image" Target="media/image1560.png"/><Relationship Id="rId338" Type="http://schemas.openxmlformats.org/officeDocument/2006/relationships/image" Target="media/image1930.png"/><Relationship Id="rId8" Type="http://schemas.openxmlformats.org/officeDocument/2006/relationships/image" Target="media/image1.jpeg"/><Relationship Id="rId142" Type="http://schemas.openxmlformats.org/officeDocument/2006/relationships/image" Target="media/image760.png"/><Relationship Id="rId184" Type="http://schemas.openxmlformats.org/officeDocument/2006/relationships/image" Target="media/image106.png"/><Relationship Id="rId251" Type="http://schemas.openxmlformats.org/officeDocument/2006/relationships/image" Target="media/image1370.png"/><Relationship Id="rId46" Type="http://schemas.openxmlformats.org/officeDocument/2006/relationships/image" Target="media/image25.png"/><Relationship Id="rId293" Type="http://schemas.openxmlformats.org/officeDocument/2006/relationships/image" Target="media/image163.png"/><Relationship Id="rId307" Type="http://schemas.openxmlformats.org/officeDocument/2006/relationships/image" Target="media/image170.jpeg"/><Relationship Id="rId349" Type="http://schemas.openxmlformats.org/officeDocument/2006/relationships/image" Target="media/image204.png"/><Relationship Id="rId88" Type="http://schemas.openxmlformats.org/officeDocument/2006/relationships/image" Target="media/image47.png"/><Relationship Id="rId111" Type="http://schemas.openxmlformats.org/officeDocument/2006/relationships/image" Target="media/image590.png"/><Relationship Id="rId153" Type="http://schemas.openxmlformats.org/officeDocument/2006/relationships/image" Target="media/image82.png"/><Relationship Id="rId195" Type="http://schemas.openxmlformats.org/officeDocument/2006/relationships/image" Target="media/image112.png"/><Relationship Id="rId209" Type="http://schemas.openxmlformats.org/officeDocument/2006/relationships/image" Target="media/image119.png"/><Relationship Id="rId360" Type="http://schemas.openxmlformats.org/officeDocument/2006/relationships/image" Target="media/image2090.png"/><Relationship Id="rId220" Type="http://schemas.openxmlformats.org/officeDocument/2006/relationships/image" Target="media/image130.png"/><Relationship Id="rId15" Type="http://schemas.openxmlformats.org/officeDocument/2006/relationships/image" Target="media/image10.jpeg"/><Relationship Id="rId57" Type="http://schemas.openxmlformats.org/officeDocument/2006/relationships/image" Target="media/image1710.png"/><Relationship Id="rId262" Type="http://schemas.openxmlformats.org/officeDocument/2006/relationships/image" Target="media/image147.png"/><Relationship Id="rId318" Type="http://schemas.openxmlformats.org/officeDocument/2006/relationships/image" Target="media/image180.png"/><Relationship Id="rId99" Type="http://schemas.openxmlformats.org/officeDocument/2006/relationships/image" Target="media/image55.png"/><Relationship Id="rId122" Type="http://schemas.openxmlformats.org/officeDocument/2006/relationships/image" Target="media/image70.png"/><Relationship Id="rId164" Type="http://schemas.openxmlformats.org/officeDocument/2006/relationships/image" Target="media/image870.png"/><Relationship Id="rId371" Type="http://schemas.openxmlformats.org/officeDocument/2006/relationships/image" Target="media/image21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9DF6D-E7C4-094C-8119-15BC73250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65</Pages>
  <Words>20469</Words>
  <Characters>116674</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Galler, Michael</dc:creator>
  <cp:lastModifiedBy>Microsoft Office User</cp:lastModifiedBy>
  <cp:revision>29</cp:revision>
  <dcterms:created xsi:type="dcterms:W3CDTF">2025-08-19T13:28:00Z</dcterms:created>
  <dcterms:modified xsi:type="dcterms:W3CDTF">2026-01-13T14:11:00Z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2025-08-19T00:00:00Z</vt:filetime>
  </property>
  <property fmtid="{D5CDD505-2E9C-101B-9397-08002B2CF9AE}" pid="3" name="Creator">
    <vt:lpwstr>Microsoft® Word 2019</vt:lpwstr>
  </property>
  <property fmtid="{D5CDD505-2E9C-101B-9397-08002B2CF9AE}" pid="4" name="LastSaved">
    <vt:filetime>2025-08-19T00:00:00Z</vt:filetime>
  </property>
  <property fmtid="{D5CDD505-2E9C-101B-9397-08002B2CF9AE}" pid="5" name="Producer">
    <vt:lpwstr>Adobe PDF Services</vt:lpwstr>
  </property>
</Properties>
</file>